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47" w:rsidRDefault="008A0847">
      <w:pPr>
        <w:rPr>
          <w:noProof/>
          <w:lang w:eastAsia="mk-MK"/>
        </w:rPr>
      </w:pPr>
    </w:p>
    <w:p w:rsidR="00955466" w:rsidRDefault="00517672">
      <w:r>
        <w:rPr>
          <w:noProof/>
          <w:lang w:eastAsia="mk-MK"/>
        </w:rPr>
        <w:drawing>
          <wp:inline distT="0" distB="0" distL="0" distR="0">
            <wp:extent cx="5781675" cy="8102996"/>
            <wp:effectExtent l="0" t="0" r="0" b="0"/>
            <wp:docPr id="1" name="Picture 1" descr="EF946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94696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4" t="4958" r="10333" b="27086"/>
                    <a:stretch/>
                  </pic:blipFill>
                  <pic:spPr bwMode="auto">
                    <a:xfrm>
                      <a:off x="0" y="0"/>
                      <a:ext cx="5783003" cy="810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847" w:rsidRDefault="008A0847">
      <w:pPr>
        <w:rPr>
          <w:noProof/>
          <w:lang w:eastAsia="mk-MK"/>
        </w:rPr>
      </w:pPr>
    </w:p>
    <w:p w:rsidR="00B901DA" w:rsidRDefault="00B901DA">
      <w:r>
        <w:rPr>
          <w:noProof/>
          <w:lang w:eastAsia="mk-MK"/>
        </w:rPr>
        <w:lastRenderedPageBreak/>
        <w:drawing>
          <wp:inline distT="0" distB="0" distL="0" distR="0" wp14:anchorId="118A3A22" wp14:editId="7EE4F43A">
            <wp:extent cx="5524500" cy="6580050"/>
            <wp:effectExtent l="0" t="0" r="0" b="0"/>
            <wp:docPr id="2" name="Picture 2" descr="E56259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56259A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0" t="16203" r="11834" b="25756"/>
                    <a:stretch/>
                  </pic:blipFill>
                  <pic:spPr bwMode="auto">
                    <a:xfrm>
                      <a:off x="0" y="0"/>
                      <a:ext cx="5525625" cy="658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847" w:rsidRDefault="008A0847">
      <w:pPr>
        <w:rPr>
          <w:noProof/>
          <w:lang w:eastAsia="mk-MK"/>
        </w:rPr>
      </w:pPr>
    </w:p>
    <w:p w:rsidR="00B901DA" w:rsidRDefault="00B901DA">
      <w:r>
        <w:rPr>
          <w:noProof/>
          <w:lang w:eastAsia="mk-MK"/>
        </w:rPr>
        <w:lastRenderedPageBreak/>
        <w:drawing>
          <wp:inline distT="0" distB="0" distL="0" distR="0" wp14:anchorId="34E5C674" wp14:editId="6DFB2063">
            <wp:extent cx="5838825" cy="7983108"/>
            <wp:effectExtent l="0" t="0" r="0" b="0"/>
            <wp:docPr id="3" name="Picture 3" descr="9093E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93E0B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1" t="846" r="10832" b="32527"/>
                    <a:stretch/>
                  </pic:blipFill>
                  <pic:spPr bwMode="auto">
                    <a:xfrm>
                      <a:off x="0" y="0"/>
                      <a:ext cx="5839392" cy="798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847" w:rsidRDefault="008A0847">
      <w:pPr>
        <w:rPr>
          <w:noProof/>
          <w:lang w:eastAsia="mk-MK"/>
        </w:rPr>
      </w:pPr>
    </w:p>
    <w:p w:rsidR="00B901DA" w:rsidRDefault="00B901DA">
      <w:r>
        <w:rPr>
          <w:noProof/>
          <w:lang w:eastAsia="mk-MK"/>
        </w:rPr>
        <w:lastRenderedPageBreak/>
        <w:drawing>
          <wp:inline distT="0" distB="0" distL="0" distR="0" wp14:anchorId="5E91D098" wp14:editId="1AFC5181">
            <wp:extent cx="5753100" cy="7944757"/>
            <wp:effectExtent l="0" t="0" r="0" b="0"/>
            <wp:docPr id="4" name="Picture 4" descr="337FD5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7FD56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4" t="725" r="13666" b="32648"/>
                    <a:stretch/>
                  </pic:blipFill>
                  <pic:spPr bwMode="auto">
                    <a:xfrm>
                      <a:off x="0" y="0"/>
                      <a:ext cx="5753461" cy="7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847" w:rsidRDefault="008A0847">
      <w:pPr>
        <w:rPr>
          <w:noProof/>
          <w:lang w:eastAsia="mk-MK"/>
        </w:rPr>
      </w:pPr>
    </w:p>
    <w:p w:rsidR="00B901DA" w:rsidRDefault="00B901DA">
      <w:r>
        <w:rPr>
          <w:noProof/>
          <w:lang w:eastAsia="mk-MK"/>
        </w:rPr>
        <w:lastRenderedPageBreak/>
        <w:drawing>
          <wp:inline distT="0" distB="0" distL="0" distR="0" wp14:anchorId="47C75057" wp14:editId="4461F551">
            <wp:extent cx="5724525" cy="7878450"/>
            <wp:effectExtent l="0" t="0" r="0" b="8255"/>
            <wp:docPr id="5" name="Picture 5" descr="6F039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F03988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4" t="2539" r="12666" b="31559"/>
                    <a:stretch/>
                  </pic:blipFill>
                  <pic:spPr bwMode="auto">
                    <a:xfrm>
                      <a:off x="0" y="0"/>
                      <a:ext cx="5725916" cy="788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847" w:rsidRDefault="008A0847">
      <w:pPr>
        <w:rPr>
          <w:noProof/>
          <w:lang w:eastAsia="mk-MK"/>
        </w:rPr>
      </w:pPr>
    </w:p>
    <w:p w:rsidR="00585F4B" w:rsidRDefault="00585F4B">
      <w:pPr>
        <w:rPr>
          <w:noProof/>
          <w:lang w:eastAsia="mk-MK"/>
        </w:rPr>
      </w:pPr>
    </w:p>
    <w:p w:rsidR="002F7E30" w:rsidRDefault="00585F4B">
      <w:r>
        <w:rPr>
          <w:noProof/>
          <w:lang w:eastAsia="mk-MK"/>
        </w:rPr>
        <w:lastRenderedPageBreak/>
        <w:drawing>
          <wp:inline distT="0" distB="0" distL="0" distR="0" wp14:anchorId="48BA430C" wp14:editId="2CAB05BE">
            <wp:extent cx="5667375" cy="7867486"/>
            <wp:effectExtent l="0" t="0" r="0" b="635"/>
            <wp:docPr id="6" name="Picture 6" descr="5DEECC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DEECCC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3" t="604" r="12333" b="31076"/>
                    <a:stretch/>
                  </pic:blipFill>
                  <pic:spPr bwMode="auto">
                    <a:xfrm>
                      <a:off x="0" y="0"/>
                      <a:ext cx="5668940" cy="786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F4B" w:rsidRDefault="00585F4B">
      <w:pPr>
        <w:rPr>
          <w:noProof/>
          <w:lang w:eastAsia="mk-MK"/>
        </w:rPr>
      </w:pPr>
    </w:p>
    <w:p w:rsidR="00585F4B" w:rsidRDefault="00585F4B">
      <w:r>
        <w:rPr>
          <w:noProof/>
          <w:lang w:eastAsia="mk-MK"/>
        </w:rPr>
        <w:lastRenderedPageBreak/>
        <w:drawing>
          <wp:inline distT="0" distB="0" distL="0" distR="0" wp14:anchorId="2428C530" wp14:editId="4B21930F">
            <wp:extent cx="5791200" cy="7427214"/>
            <wp:effectExtent l="0" t="0" r="0" b="2540"/>
            <wp:docPr id="7" name="Picture 7" descr="C88F4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88F442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6" t="5199" r="15668" b="32770"/>
                    <a:stretch/>
                  </pic:blipFill>
                  <pic:spPr bwMode="auto">
                    <a:xfrm>
                      <a:off x="0" y="0"/>
                      <a:ext cx="5792721" cy="742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3BC" w:rsidRDefault="001223BC"/>
    <w:p w:rsidR="001223BC" w:rsidRDefault="001223BC"/>
    <w:p w:rsidR="001223BC" w:rsidRDefault="001223BC"/>
    <w:p w:rsidR="001223BC" w:rsidRDefault="001223BC">
      <w:bookmarkStart w:id="0" w:name="_GoBack"/>
      <w:bookmarkEnd w:id="0"/>
    </w:p>
    <w:p w:rsidR="001223BC" w:rsidRDefault="001223BC" w:rsidP="001223BC">
      <w:pPr>
        <w:pStyle w:val="Normal1"/>
        <w:spacing w:before="0" w:beforeAutospacing="0" w:after="0" w:afterAutospacing="0" w:line="28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lastRenderedPageBreak/>
        <w:t>УНИВЕРЗИТЕТ „ГОЦЕ</w:t>
      </w:r>
      <w:proofErr w:type="gramStart"/>
      <w:r>
        <w:rPr>
          <w:rStyle w:val="normalchar"/>
          <w:b/>
          <w:bCs/>
          <w:color w:val="000000"/>
          <w:sz w:val="28"/>
          <w:szCs w:val="28"/>
        </w:rPr>
        <w:t>  ДЕЛЧЕВ</w:t>
      </w:r>
      <w:proofErr w:type="gramEnd"/>
      <w:r>
        <w:rPr>
          <w:rStyle w:val="normalchar"/>
          <w:b/>
          <w:bCs/>
          <w:color w:val="000000"/>
          <w:sz w:val="28"/>
          <w:szCs w:val="28"/>
        </w:rPr>
        <w:t>“ –</w:t>
      </w:r>
    </w:p>
    <w:p w:rsidR="001223BC" w:rsidRDefault="001223BC" w:rsidP="001223BC">
      <w:pPr>
        <w:pStyle w:val="Normal1"/>
        <w:spacing w:before="0" w:beforeAutospacing="0" w:after="0" w:afterAutospacing="0" w:line="28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ФАКУЛТЕТ ЗА МЕДИЦИНСКИ НАУКИ-ШТИП</w:t>
      </w:r>
    </w:p>
    <w:p w:rsidR="001223BC" w:rsidRDefault="001223BC" w:rsidP="001223BC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223BC" w:rsidRDefault="001223BC" w:rsidP="001223BC">
      <w:pPr>
        <w:pStyle w:val="Normal1"/>
        <w:spacing w:before="0" w:beforeAutospacing="0" w:after="0" w:afterAutospacing="0" w:line="28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b/>
          <w:bCs/>
          <w:color w:val="000000"/>
          <w:sz w:val="28"/>
          <w:szCs w:val="28"/>
        </w:rPr>
        <w:t>Втор</w:t>
      </w:r>
      <w:proofErr w:type="spellEnd"/>
      <w:r>
        <w:rPr>
          <w:rStyle w:val="normalchar"/>
          <w:b/>
          <w:bCs/>
          <w:color w:val="000000"/>
          <w:sz w:val="28"/>
          <w:szCs w:val="28"/>
        </w:rPr>
        <w:t> </w:t>
      </w:r>
      <w:proofErr w:type="spellStart"/>
      <w:r>
        <w:rPr>
          <w:rStyle w:val="normalchar"/>
          <w:b/>
          <w:bCs/>
          <w:color w:val="000000"/>
          <w:sz w:val="28"/>
          <w:szCs w:val="28"/>
        </w:rPr>
        <w:t>циклус</w:t>
      </w:r>
      <w:proofErr w:type="spellEnd"/>
      <w:r>
        <w:rPr>
          <w:rStyle w:val="normalcha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b/>
          <w:bCs/>
          <w:color w:val="000000"/>
          <w:sz w:val="28"/>
          <w:szCs w:val="28"/>
        </w:rPr>
        <w:t>на</w:t>
      </w:r>
      <w:proofErr w:type="spellEnd"/>
      <w:r>
        <w:rPr>
          <w:rStyle w:val="normalcha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b/>
          <w:bCs/>
          <w:color w:val="000000"/>
          <w:sz w:val="28"/>
          <w:szCs w:val="28"/>
        </w:rPr>
        <w:t>студии</w:t>
      </w:r>
      <w:proofErr w:type="spellEnd"/>
      <w:r>
        <w:rPr>
          <w:rStyle w:val="normalcha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b/>
          <w:bCs/>
          <w:color w:val="000000"/>
          <w:sz w:val="28"/>
          <w:szCs w:val="28"/>
        </w:rPr>
        <w:t>на</w:t>
      </w:r>
      <w:proofErr w:type="spellEnd"/>
      <w:r>
        <w:rPr>
          <w:rStyle w:val="normalcha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b/>
          <w:bCs/>
          <w:color w:val="000000"/>
          <w:sz w:val="28"/>
          <w:szCs w:val="28"/>
        </w:rPr>
        <w:t>Факултетот</w:t>
      </w:r>
      <w:proofErr w:type="spellEnd"/>
      <w:r>
        <w:rPr>
          <w:rStyle w:val="normalcha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b/>
          <w:bCs/>
          <w:color w:val="000000"/>
          <w:sz w:val="28"/>
          <w:szCs w:val="28"/>
        </w:rPr>
        <w:t>за</w:t>
      </w:r>
      <w:proofErr w:type="spellEnd"/>
      <w:r>
        <w:rPr>
          <w:rStyle w:val="normalcha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b/>
          <w:bCs/>
          <w:color w:val="000000"/>
          <w:sz w:val="28"/>
          <w:szCs w:val="28"/>
        </w:rPr>
        <w:t>медицински</w:t>
      </w:r>
      <w:proofErr w:type="spellEnd"/>
      <w:r>
        <w:rPr>
          <w:rStyle w:val="normalcha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b/>
          <w:bCs/>
          <w:color w:val="000000"/>
          <w:sz w:val="28"/>
          <w:szCs w:val="28"/>
        </w:rPr>
        <w:t>науки</w:t>
      </w:r>
      <w:proofErr w:type="spellEnd"/>
    </w:p>
    <w:p w:rsidR="001223BC" w:rsidRDefault="001223BC" w:rsidP="001223BC">
      <w:pPr>
        <w:pStyle w:val="Normal1"/>
        <w:spacing w:before="0" w:beforeAutospacing="0" w:after="0" w:afterAutospacing="0" w:line="28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b/>
          <w:bCs/>
          <w:color w:val="000000"/>
          <w:sz w:val="28"/>
          <w:szCs w:val="28"/>
        </w:rPr>
        <w:t>Проф.Др.Гордана</w:t>
      </w:r>
      <w:proofErr w:type="spellEnd"/>
      <w:proofErr w:type="gramStart"/>
      <w:r>
        <w:rPr>
          <w:rStyle w:val="normalchar"/>
          <w:b/>
          <w:bCs/>
          <w:color w:val="000000"/>
          <w:sz w:val="28"/>
          <w:szCs w:val="28"/>
        </w:rPr>
        <w:t xml:space="preserve">  </w:t>
      </w:r>
      <w:proofErr w:type="spellStart"/>
      <w:r>
        <w:rPr>
          <w:rStyle w:val="normalchar"/>
          <w:b/>
          <w:bCs/>
          <w:color w:val="000000"/>
          <w:sz w:val="28"/>
          <w:szCs w:val="28"/>
        </w:rPr>
        <w:t>Панова</w:t>
      </w:r>
      <w:proofErr w:type="spellEnd"/>
      <w:proofErr w:type="gramEnd"/>
      <w:r>
        <w:rPr>
          <w:rStyle w:val="normalchar"/>
          <w:b/>
          <w:bCs/>
          <w:color w:val="000000"/>
          <w:sz w:val="28"/>
          <w:szCs w:val="28"/>
        </w:rPr>
        <w:t>-</w:t>
      </w:r>
      <w:r>
        <w:rPr>
          <w:rStyle w:val="normalchar"/>
          <w:rFonts w:ascii="Arial" w:hAnsi="Arial" w:cs="Arial"/>
          <w:b/>
          <w:bCs/>
          <w:color w:val="000000"/>
          <w:sz w:val="16"/>
          <w:szCs w:val="16"/>
        </w:rPr>
        <w:t>УГД „ГОЦЕ ДЕЛЧЕВ“ –</w:t>
      </w:r>
      <w:r>
        <w:rPr>
          <w:rStyle w:val="apple-converted-space"/>
          <w:rFonts w:ascii="Calibri" w:hAnsi="Calibri"/>
          <w:b/>
          <w:bCs/>
          <w:color w:val="000000"/>
          <w:sz w:val="16"/>
          <w:szCs w:val="16"/>
        </w:rPr>
        <w:t> </w:t>
      </w:r>
      <w:r>
        <w:rPr>
          <w:rStyle w:val="normalchar"/>
          <w:rFonts w:ascii="Arial" w:hAnsi="Arial" w:cs="Arial"/>
          <w:b/>
          <w:bCs/>
          <w:color w:val="000000"/>
          <w:sz w:val="16"/>
          <w:szCs w:val="16"/>
        </w:rPr>
        <w:t>ФАКУЛТЕТ ЗА МЕДИЦИНСКИ НАУКИ-ШТИП</w:t>
      </w:r>
    </w:p>
    <w:p w:rsidR="001223BC" w:rsidRDefault="001223BC" w:rsidP="001223BC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врши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високообразовна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дејност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од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втор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циклус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Единици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вршат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високообразовна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дејност</w:t>
      </w:r>
      <w:proofErr w:type="spellEnd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од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втор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циклус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универзитетски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една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или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повеќе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сродни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односно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меѓусебно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поврзани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научни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стручни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дисциплини,односно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една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или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повеќе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сродни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уметнички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области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Научна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установа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може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да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врши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високообразовна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дејност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од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втор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циклус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академски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универзитетски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рамките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научната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област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која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е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основана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ако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е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акредитирана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вршење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овој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вид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има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решение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почеток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работа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според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условите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и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начин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утврдени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закон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и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Статутот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Универзитетски</w:t>
      </w:r>
      <w:proofErr w:type="spellEnd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од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втор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циклус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остваруваат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преку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Kредит-трансфер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системот,како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заедничка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процедура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што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воспоставува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според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Европскиот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кредит-трансфер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систем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(ЕКТС).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Универзитетски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од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втор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циклус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можат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да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организираат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ако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исполнети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условите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предвидени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Законот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високото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образование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Видови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универзитетски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студии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од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втор</w:t>
      </w:r>
      <w:proofErr w:type="spellEnd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циклус</w:t>
      </w:r>
      <w:proofErr w:type="spellEnd"/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Универзитетски</w:t>
      </w:r>
      <w:proofErr w:type="spellEnd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од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втор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циклус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можат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да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организираат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ако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исполнети</w:t>
      </w:r>
      <w:proofErr w:type="spellEnd"/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условите</w:t>
      </w:r>
      <w:proofErr w:type="spellEnd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предвидени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Законот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високото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образование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Вториот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циклус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универзитетски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организира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како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втор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циклус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универзитетски</w:t>
      </w:r>
      <w:proofErr w:type="spellEnd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специјалистички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стручни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втор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циклус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универзитетски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академски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магистерски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Студиските</w:t>
      </w:r>
      <w:proofErr w:type="spellEnd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програми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сите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циклуси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ги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усвојува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Универзитетскиот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сенат</w:t>
      </w:r>
      <w:proofErr w:type="spellEnd"/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по</w:t>
      </w:r>
      <w:proofErr w:type="spellEnd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предлог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единиците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претходна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согласност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елаборатите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студиските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програми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трите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циклуси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нови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профили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стручни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кадри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од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страна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Ректорската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управа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Вториот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циклус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универзитетски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е</w:t>
      </w:r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во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времетраење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од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една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до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две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години</w:t>
      </w:r>
      <w:proofErr w:type="spellEnd"/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една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/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две</w:t>
      </w:r>
      <w:proofErr w:type="spellEnd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студиски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години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уредено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студиските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програми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соодветната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единица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Со</w:t>
      </w:r>
      <w:proofErr w:type="spellEnd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завршување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втор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циклус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универзитетски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научни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-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магистерски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,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студентот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стекнува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60-120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кредити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Со</w:t>
      </w:r>
      <w:proofErr w:type="spellEnd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завршување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втор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циклус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универзитетски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специјалистички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стручни</w:t>
      </w:r>
      <w:proofErr w:type="spellEnd"/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студии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студентот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стекнува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60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кредити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:rsidR="001223BC" w:rsidRDefault="001223BC" w:rsidP="001223BC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Студиската</w:t>
      </w:r>
      <w:proofErr w:type="spellEnd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година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организира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два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семестра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зимски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летен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Наставата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зимскиот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семестар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трае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19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недели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(12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недели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континуирана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настава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+ 7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недели</w:t>
      </w:r>
      <w:proofErr w:type="spellEnd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подготовка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оценување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и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завршнo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оценување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).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Заверувањето</w:t>
      </w:r>
      <w:proofErr w:type="spellEnd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зимскиот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запишувањето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летниот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семестар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(и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зимскиот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одмор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)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>траат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две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недели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Наставата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летниот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семестар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трае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19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недели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(12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недели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континуирана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активност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+ 7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недели</w:t>
      </w:r>
      <w:proofErr w:type="spellEnd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подготовка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оценување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и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завршно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оценување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).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Летниот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одмор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и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останатите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активности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и</w:t>
      </w:r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активностите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надвор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од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наставата</w:t>
      </w:r>
      <w:proofErr w:type="spellEnd"/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(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организирање</w:t>
      </w:r>
      <w:proofErr w:type="spellEnd"/>
      <w:proofErr w:type="gramStart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proofErr w:type="gram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дополнителна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кондензирана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настава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   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летни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школи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,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летни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универзитети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 и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др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.),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вклучувајќи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ги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и 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облиците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проверка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знаењето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траат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 xml:space="preserve"> 8 </w:t>
      </w:r>
      <w:proofErr w:type="spellStart"/>
      <w:r>
        <w:rPr>
          <w:rStyle w:val="normalchar"/>
          <w:rFonts w:ascii="Arial" w:hAnsi="Arial" w:cs="Arial"/>
          <w:color w:val="000000"/>
          <w:sz w:val="22"/>
          <w:szCs w:val="22"/>
        </w:rPr>
        <w:t>недели</w:t>
      </w:r>
      <w:proofErr w:type="spellEnd"/>
      <w:r>
        <w:rPr>
          <w:rStyle w:val="normalchar"/>
          <w:rFonts w:ascii="Arial" w:hAnsi="Arial" w:cs="Arial"/>
          <w:color w:val="000000"/>
          <w:sz w:val="22"/>
          <w:szCs w:val="22"/>
        </w:rPr>
        <w:t>.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</w:pP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</w:pP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</w:pP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lastRenderedPageBreak/>
        <w:t>СТУДИСКА</w:t>
      </w:r>
      <w:proofErr w:type="gramStart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 ПРОГРАМА</w:t>
      </w:r>
      <w:proofErr w:type="gramEnd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 xml:space="preserve"> ЗА ДИПЛОМИРАНА СТРУЧНА  МЕДИЦИНСКА СЕСТРА/ТЕХНИЧАР</w:t>
      </w:r>
    </w:p>
    <w:p w:rsidR="001223BC" w:rsidRDefault="001223BC" w:rsidP="001223BC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1. СПЕЦИЈАЛИЗИРАНА</w:t>
      </w:r>
      <w:proofErr w:type="gramStart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 ЗА</w:t>
      </w:r>
      <w:proofErr w:type="gramEnd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ИНТЕНЗИВНО ЛЕКУВАЊЕ И НЕГА</w:t>
      </w:r>
    </w:p>
    <w:p w:rsidR="001223BC" w:rsidRDefault="001223BC" w:rsidP="001223BC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2. СПЕЦИЈАЛИЗИРАНА ЗА ИНСТРУМЕНТАРКА</w:t>
      </w:r>
    </w:p>
    <w:p w:rsidR="001223BC" w:rsidRDefault="001223BC" w:rsidP="001223BC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3. СПЕЦИЈАЛИЗИРАНА</w:t>
      </w:r>
      <w:proofErr w:type="gramStart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 ЗА</w:t>
      </w:r>
      <w:proofErr w:type="gramEnd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АНЕСТЕТИЧАРКА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4. СПЕЦИЈАЛИЗИРАНА</w:t>
      </w:r>
      <w:proofErr w:type="gramStart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 ЗА</w:t>
      </w:r>
      <w:proofErr w:type="gramEnd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ГИНЕКОЛОГИЈА И АКУШЕРСТВО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5. СПЕЦИЈАЛИЗИРАНА</w:t>
      </w:r>
      <w:proofErr w:type="gramStart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 ЗА</w:t>
      </w:r>
      <w:proofErr w:type="gramEnd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СЕМЕЈНА СЕСТРА И ПАТРОНАЖНА  НЕГА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6. СПЕЦИЈАЛИЗИРАНА</w:t>
      </w:r>
      <w:proofErr w:type="gramStart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 ЗА</w:t>
      </w:r>
      <w:proofErr w:type="gramEnd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ПРЕВЕНЦИЈА НА ЗАРАЗНИ И  НЕЗАРАЗНИ БОЛЕСТИ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7. СПЕЦИЈАЛИЗИРАНА</w:t>
      </w:r>
      <w:proofErr w:type="gramStart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 ЗА</w:t>
      </w:r>
      <w:proofErr w:type="gramEnd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МЕНТАЛНО ЗДРАВЈЕ</w:t>
      </w:r>
    </w:p>
    <w:p w:rsidR="001223BC" w:rsidRDefault="001223BC" w:rsidP="001223BC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223BC" w:rsidRDefault="001223BC" w:rsidP="001223BC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СТУДИСКА</w:t>
      </w:r>
      <w:proofErr w:type="gramStart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 ПРОГРАМА</w:t>
      </w:r>
      <w:proofErr w:type="gramEnd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 xml:space="preserve"> ЗА ДИПЛОМИРАН СТРУЧЕН ЛАБОРАНТ ПО МЕДИЦИНСКА ЛАБОРАТОРИСКА ДИЈАГНОСТИКА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1. СПЕЦИЈАЛИЗИРАН</w:t>
      </w:r>
      <w:proofErr w:type="gramStart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 ЗА</w:t>
      </w:r>
      <w:proofErr w:type="gramEnd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РАБОТА ВО БИОХЕМИСКИ ЛАБОРАТОРИИ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2. СПЕЦИЈАЛИЗИРАН</w:t>
      </w:r>
      <w:proofErr w:type="gramStart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 ЗА</w:t>
      </w:r>
      <w:proofErr w:type="gramEnd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ТРАНСФУЗИОНИСТ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3. СПЕЦИЈАЛИЗИРАН</w:t>
      </w:r>
      <w:proofErr w:type="gramStart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 ЗА</w:t>
      </w:r>
      <w:proofErr w:type="gramEnd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РАБОТА ВО МИКРОБИОЛОШКА  ЛАБОРАТОРИЈА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4. СПЕЦИЈАЛИЗИРАН</w:t>
      </w:r>
      <w:proofErr w:type="gramStart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 ЗА</w:t>
      </w:r>
      <w:proofErr w:type="gramEnd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РАБОТА ВО САНИТАРНО-ХЕМИСКА  ЛАБОРАТОРИЈА</w:t>
      </w:r>
    </w:p>
    <w:p w:rsidR="001223BC" w:rsidRDefault="001223BC" w:rsidP="001223BC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223BC" w:rsidRDefault="001223BC" w:rsidP="001223BC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СТУДИСКА</w:t>
      </w:r>
      <w:proofErr w:type="gramStart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 ПРОГРАМА</w:t>
      </w:r>
      <w:proofErr w:type="gramEnd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 xml:space="preserve"> ЗА ДИПЛОМИРАН СТРУЧЕН ФИЗИОТЕРАПЕВТ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1. СПЕЦИЈАЛИЗИРАН</w:t>
      </w:r>
      <w:proofErr w:type="gramStart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 ЗА</w:t>
      </w:r>
      <w:proofErr w:type="gramEnd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РЕФЛЕКСОТЕРАПИЈА И АКУПРЕСУРА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2. СПЕЦИЈАЛИЗИРАН</w:t>
      </w:r>
      <w:proofErr w:type="gramStart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 ЗА</w:t>
      </w:r>
      <w:proofErr w:type="gramEnd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КИНЕЗИТЕРАПИЈА</w:t>
      </w:r>
    </w:p>
    <w:p w:rsidR="001223BC" w:rsidRDefault="001223BC" w:rsidP="001223BC">
      <w:pPr>
        <w:pStyle w:val="Normal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3. СПЕЦИЈАЛИЗИРАН</w:t>
      </w:r>
      <w:proofErr w:type="gramStart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 ЗА</w:t>
      </w:r>
      <w:proofErr w:type="gramEnd"/>
      <w:r>
        <w:rPr>
          <w:rStyle w:val="normalchar"/>
          <w:rFonts w:ascii="Arial" w:hAnsi="Arial" w:cs="Arial"/>
          <w:b/>
          <w:bCs/>
          <w:color w:val="C00000"/>
          <w:sz w:val="18"/>
          <w:szCs w:val="18"/>
        </w:rPr>
        <w:t> РЕХАБИЛИТАЦИЈА НА ДЕЦА И КОРЕКЦИЈА НА ТЕЛЕСНИ ДЕФОРМИТЕТИ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lastRenderedPageBreak/>
        <w:t xml:space="preserve">СТУДИСКИ ПРОГРАМ 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ЗА ДИПЛОМИРАНА СТРУЧНА МЕДИЦИНСКА СЕСТРА/ТЕХНИЧАР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</w:p>
    <w:p w:rsidR="001223BC" w:rsidRPr="0044562D" w:rsidRDefault="001223BC" w:rsidP="001223BC">
      <w:pPr>
        <w:ind w:right="-1470"/>
        <w:jc w:val="both"/>
        <w:rPr>
          <w:rFonts w:ascii="Arial" w:hAnsi="Arial" w:cs="Arial"/>
          <w:b/>
          <w:color w:val="C00000"/>
          <w:sz w:val="24"/>
          <w:szCs w:val="24"/>
          <w:lang w:val="ru-RU"/>
        </w:rPr>
      </w:pPr>
      <w:r w:rsidRPr="0044562D">
        <w:rPr>
          <w:rFonts w:ascii="Arial" w:hAnsi="Arial" w:cs="Arial"/>
          <w:b/>
          <w:color w:val="C00000"/>
          <w:sz w:val="24"/>
          <w:szCs w:val="24"/>
          <w:lang w:val="ru-RU"/>
        </w:rPr>
        <w:t>1. СПЕЦИЈАЛИЗИРАНА ЗА ИНТЕНЗИВНО ЛЕКУВАЊЕ И НЕГА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339"/>
        <w:gridCol w:w="1132"/>
        <w:gridCol w:w="1555"/>
        <w:gridCol w:w="1062"/>
      </w:tblGrid>
      <w:tr w:rsidR="001223BC" w:rsidTr="00ED5718">
        <w:trPr>
          <w:jc w:val="center"/>
        </w:trPr>
        <w:tc>
          <w:tcPr>
            <w:tcW w:w="9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семестар </w:t>
            </w:r>
          </w:p>
        </w:tc>
      </w:tr>
      <w:tr w:rsidR="001223BC" w:rsidTr="00ED5718">
        <w:trPr>
          <w:jc w:val="center"/>
        </w:trPr>
        <w:tc>
          <w:tcPr>
            <w:tcW w:w="9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Задолжителни предмети</w:t>
            </w:r>
          </w:p>
        </w:tc>
      </w:tr>
      <w:tr w:rsidR="001223BC" w:rsidTr="00ED571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 Р Е Д М Е 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Часови+вежби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</w:tr>
      <w:tr w:rsidR="001223BC" w:rsidTr="00ED571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Ургентни состојби, компликации и</w:t>
            </w:r>
          </w:p>
          <w:p w:rsidR="001223BC" w:rsidRPr="00875415" w:rsidRDefault="001223BC" w:rsidP="00ED57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реанимација  кај  критични болни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1223BC" w:rsidTr="00ED571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Медицински  гасови и апарати</w:t>
            </w:r>
          </w:p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2+2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30+30</w:t>
            </w:r>
          </w:p>
        </w:tc>
      </w:tr>
      <w:tr w:rsidR="001223BC" w:rsidTr="00ED571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Медикаментозна</w:t>
            </w: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инфузиона и </w:t>
            </w:r>
          </w:p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рансфузиона</w:t>
            </w: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т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ерапија</w:t>
            </w: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парентерална и ентерална </w:t>
            </w:r>
          </w:p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исхрана</w:t>
            </w:r>
          </w:p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1223BC" w:rsidTr="00ED571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Седација и аналгезија</w:t>
            </w:r>
          </w:p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1223BC" w:rsidTr="00ED5718">
        <w:trPr>
          <w:jc w:val="center"/>
        </w:trPr>
        <w:tc>
          <w:tcPr>
            <w:tcW w:w="9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Изборни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предмети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избира  два</w:t>
            </w:r>
          </w:p>
        </w:tc>
      </w:tr>
      <w:tr w:rsidR="001223BC" w:rsidTr="00ED571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Здравствена психологија ( избрани</w:t>
            </w:r>
          </w:p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поглавја),  акутна терапија на </w:t>
            </w:r>
          </w:p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психички кризни состојби и </w:t>
            </w:r>
          </w:p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суицидни кризи</w:t>
            </w:r>
          </w:p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2+0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30+0</w:t>
            </w:r>
          </w:p>
        </w:tc>
      </w:tr>
      <w:tr w:rsidR="001223BC" w:rsidTr="00ED571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Труење со лекови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223BC" w:rsidTr="00ED571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Нега на критични болни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2+0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30+0</w:t>
            </w:r>
          </w:p>
        </w:tc>
      </w:tr>
      <w:tr w:rsidR="001223BC" w:rsidTr="00ED571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Современи дијагностички методи и постапки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2+0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30+0</w:t>
            </w:r>
          </w:p>
        </w:tc>
      </w:tr>
      <w:tr w:rsidR="001223BC" w:rsidTr="00ED571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1223BC" w:rsidRDefault="001223BC" w:rsidP="001223BC">
      <w:pPr>
        <w:spacing w:after="0" w:line="240" w:lineRule="auto"/>
        <w:ind w:right="-1710"/>
        <w:rPr>
          <w:rFonts w:ascii="Arial" w:eastAsia="Calibri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710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710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710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II  СЕМЕСТАР</w:t>
      </w:r>
      <w:proofErr w:type="gramEnd"/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589"/>
        <w:gridCol w:w="1675"/>
        <w:gridCol w:w="1809"/>
        <w:gridCol w:w="993"/>
      </w:tblGrid>
      <w:tr w:rsidR="001223BC" w:rsidTr="00ED571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Задолжител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е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стаж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Денови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Часови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ЕКТС</w:t>
            </w:r>
          </w:p>
        </w:tc>
      </w:tr>
      <w:tr w:rsidR="001223BC" w:rsidTr="00ED571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КАРИЛ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223BC" w:rsidTr="00ED571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Интензивна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нега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интерно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firstLine="72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223BC" w:rsidTr="00ED571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Интензина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терапија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Неурологија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firstLine="72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tabs>
                <w:tab w:val="left" w:pos="240"/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223BC" w:rsidTr="00ED571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Интензивна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нега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педијатрија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firstLine="72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tabs>
                <w:tab w:val="left" w:pos="240"/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223BC" w:rsidTr="00ED571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Вкупно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firstLine="72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left" w:pos="240"/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</w:p>
        </w:tc>
      </w:tr>
      <w:tr w:rsidR="001223BC" w:rsidTr="00ED571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Задолжителен  специјал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и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стички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руд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firstLine="72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left" w:pos="240"/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</w:p>
        </w:tc>
      </w:tr>
      <w:tr w:rsidR="001223BC" w:rsidTr="00ED571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Вкупно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firstLine="72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left" w:pos="240"/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</w:t>
            </w:r>
          </w:p>
        </w:tc>
      </w:tr>
    </w:tbl>
    <w:p w:rsidR="001223BC" w:rsidRDefault="001223BC" w:rsidP="001223BC">
      <w:pPr>
        <w:spacing w:after="0" w:line="240" w:lineRule="auto"/>
        <w:ind w:left="720" w:right="33"/>
        <w:jc w:val="both"/>
        <w:rPr>
          <w:rFonts w:ascii="Arial" w:eastAsia="Calibri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left="720" w:right="33"/>
        <w:jc w:val="both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jc w:val="both"/>
        <w:rPr>
          <w:rFonts w:ascii="Arial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33"/>
        <w:jc w:val="both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pStyle w:val="ListParagraph"/>
        <w:spacing w:after="0" w:line="240" w:lineRule="auto"/>
        <w:ind w:left="0" w:right="33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СТУДИСКИ ПРОГРАМ</w:t>
      </w:r>
    </w:p>
    <w:p w:rsidR="001223BC" w:rsidRDefault="001223BC" w:rsidP="001223BC">
      <w:pPr>
        <w:pStyle w:val="ListParagraph"/>
        <w:spacing w:after="0" w:line="240" w:lineRule="auto"/>
        <w:ind w:left="0" w:right="33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ЗА ДИПЛОМИРАНА СТРУЧНА МЕДИЦИНСКА СЕСТРА/ТЕХНИЧАР </w:t>
      </w:r>
    </w:p>
    <w:p w:rsidR="001223BC" w:rsidRDefault="001223BC" w:rsidP="001223BC">
      <w:pPr>
        <w:pStyle w:val="ListParagraph"/>
        <w:spacing w:after="0" w:line="240" w:lineRule="auto"/>
        <w:ind w:left="0" w:right="33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Pr="0044562D" w:rsidRDefault="001223BC" w:rsidP="001223BC">
      <w:pPr>
        <w:pStyle w:val="ListParagraph"/>
        <w:spacing w:after="0" w:line="240" w:lineRule="auto"/>
        <w:ind w:left="0" w:right="33"/>
        <w:jc w:val="both"/>
        <w:rPr>
          <w:rFonts w:ascii="Arial" w:hAnsi="Arial" w:cs="Arial"/>
          <w:b/>
          <w:color w:val="C00000"/>
          <w:sz w:val="24"/>
          <w:szCs w:val="24"/>
          <w:u w:val="single"/>
          <w:lang w:val="ru-RU"/>
        </w:rPr>
      </w:pPr>
      <w:r w:rsidRPr="0044562D">
        <w:rPr>
          <w:rFonts w:ascii="Arial" w:hAnsi="Arial" w:cs="Arial"/>
          <w:b/>
          <w:color w:val="C00000"/>
          <w:sz w:val="24"/>
          <w:szCs w:val="24"/>
          <w:u w:val="single"/>
          <w:lang w:val="ru-RU"/>
        </w:rPr>
        <w:t>2. СПЕЦИЈАЛИЗИРАНА ЗА ИНСТРУМЕНТАРКА</w:t>
      </w:r>
    </w:p>
    <w:p w:rsidR="001223BC" w:rsidRDefault="001223BC" w:rsidP="001223BC">
      <w:pPr>
        <w:pStyle w:val="ListParagraph"/>
        <w:spacing w:after="0" w:line="240" w:lineRule="auto"/>
        <w:ind w:left="0" w:right="33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4"/>
        <w:gridCol w:w="4778"/>
        <w:gridCol w:w="41"/>
        <w:gridCol w:w="1093"/>
        <w:gridCol w:w="41"/>
        <w:gridCol w:w="1518"/>
        <w:gridCol w:w="42"/>
        <w:gridCol w:w="1093"/>
      </w:tblGrid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Семестар </w:t>
            </w:r>
          </w:p>
        </w:tc>
      </w:tr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Задолжителни предмети</w:t>
            </w:r>
          </w:p>
        </w:tc>
      </w:tr>
      <w:tr w:rsidR="001223BC" w:rsidTr="00ED5718"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 Р Е Д М Е 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Часови+вежби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</w:tr>
      <w:tr w:rsidR="001223BC" w:rsidTr="00ED5718"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Апарати и  инструменти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во </w:t>
            </w:r>
          </w:p>
          <w:p w:rsidR="001223BC" w:rsidRPr="00875415" w:rsidRDefault="001223BC" w:rsidP="00ED5718">
            <w:pPr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оперативен блог 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 стерилизација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мониторинг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1223BC" w:rsidTr="00ED5718"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Постапка со болен во оперативен блок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30+30</w:t>
            </w:r>
          </w:p>
        </w:tc>
      </w:tr>
      <w:tr w:rsidR="001223BC" w:rsidTr="00ED5718"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Организација на работа и заштита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во  оперативен блог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1223BC" w:rsidTr="00ED5718"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Основи на инструментирање и 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aсистирање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3+3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45+45</w:t>
            </w:r>
          </w:p>
        </w:tc>
      </w:tr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Изборни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предмети-избира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два</w:t>
            </w:r>
          </w:p>
        </w:tc>
      </w:tr>
      <w:tr w:rsidR="001223BC" w:rsidTr="00ED57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Нормативи и стандарди во </w:t>
            </w:r>
          </w:p>
          <w:p w:rsidR="001223BC" w:rsidRPr="00875415" w:rsidRDefault="001223BC" w:rsidP="00ED5718">
            <w:pPr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оперативен блог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Хигиена</w:t>
            </w: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875415">
              <w:rPr>
                <w:rFonts w:ascii="Arial" w:hAnsi="Arial" w:cs="Arial"/>
                <w:b/>
                <w:sz w:val="24"/>
                <w:szCs w:val="24"/>
              </w:rPr>
              <w:t>Дезинфициенти</w:t>
            </w:r>
            <w:proofErr w:type="spellEnd"/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и антисептици</w:t>
            </w: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Ургентни </w:t>
            </w:r>
            <w:proofErr w:type="spellStart"/>
            <w:r w:rsidRPr="00875415">
              <w:rPr>
                <w:rFonts w:ascii="Arial" w:hAnsi="Arial" w:cs="Arial"/>
                <w:b/>
                <w:sz w:val="24"/>
                <w:szCs w:val="24"/>
              </w:rPr>
              <w:t>состојби-одбрани</w:t>
            </w:r>
            <w:proofErr w:type="spellEnd"/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поглавја</w:t>
            </w: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13+10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345</w:t>
            </w:r>
          </w:p>
        </w:tc>
      </w:tr>
    </w:tbl>
    <w:p w:rsidR="001223BC" w:rsidRDefault="001223BC" w:rsidP="001223BC">
      <w:pPr>
        <w:spacing w:after="0" w:line="240" w:lineRule="auto"/>
        <w:ind w:right="-171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71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71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710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II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СЕМЕСТАР</w:t>
      </w:r>
      <w:proofErr w:type="gramEnd"/>
    </w:p>
    <w:p w:rsidR="001223BC" w:rsidRDefault="001223BC" w:rsidP="001223BC">
      <w:pPr>
        <w:spacing w:after="0" w:line="240" w:lineRule="auto"/>
        <w:ind w:right="-171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590"/>
        <w:gridCol w:w="1318"/>
        <w:gridCol w:w="1843"/>
        <w:gridCol w:w="1050"/>
      </w:tblGrid>
      <w:tr w:rsidR="001223BC" w:rsidTr="00ED571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Задолжител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ен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стаж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Денови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часови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ЕКТС</w:t>
            </w:r>
          </w:p>
        </w:tc>
      </w:tr>
      <w:tr w:rsidR="001223BC" w:rsidTr="00ED571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Хируршки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оперативен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блог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223BC" w:rsidTr="00ED571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Ортопедско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трауматолошки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блог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firstLine="72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223BC" w:rsidTr="00ED571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Гинеколошки акушерски блог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firstLine="72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tabs>
                <w:tab w:val="left" w:pos="240"/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223BC" w:rsidTr="00ED571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Хируршки блог во ОРЛ и Офталмологија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firstLine="72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tabs>
                <w:tab w:val="left" w:pos="240"/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223BC" w:rsidTr="00ED571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Вкупно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firstLine="72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left" w:pos="240"/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20</w:t>
            </w:r>
          </w:p>
        </w:tc>
      </w:tr>
      <w:tr w:rsidR="001223BC" w:rsidTr="00ED571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Pr="00AE7011" w:rsidRDefault="001223BC" w:rsidP="00ED5718">
            <w:pPr>
              <w:rPr>
                <w:rFonts w:ascii="Arial" w:hAnsi="Arial" w:cs="Arial"/>
                <w:b/>
                <w:color w:val="000000"/>
              </w:rPr>
            </w:pPr>
            <w:r w:rsidRPr="00AE701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Задолжителен </w:t>
            </w:r>
            <w:proofErr w:type="spellStart"/>
            <w:r w:rsidRPr="00AE7011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специј</w:t>
            </w:r>
            <w:r w:rsidRPr="00AE7011">
              <w:rPr>
                <w:rFonts w:ascii="Arial" w:hAnsi="Arial" w:cs="Arial"/>
                <w:b/>
                <w:bCs/>
                <w:color w:val="000000"/>
              </w:rPr>
              <w:t>Ви</w:t>
            </w:r>
            <w:proofErr w:type="spellEnd"/>
            <w:r w:rsidRPr="00AE7011">
              <w:rPr>
                <w:rFonts w:ascii="Arial" w:hAnsi="Arial" w:cs="Arial"/>
                <w:b/>
                <w:bCs/>
                <w:color w:val="000000"/>
              </w:rPr>
              <w:t xml:space="preserve"> благодариме на вниманието!!!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алиастички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труд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firstLine="72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left" w:pos="240"/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10</w:t>
            </w:r>
          </w:p>
        </w:tc>
      </w:tr>
      <w:tr w:rsidR="001223BC" w:rsidTr="00ED571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Вкупно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firstLine="72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left" w:pos="240"/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30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СТУДИСКИ ПРОГРАМ 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ЗА ДИПЛОМИРАНА СТРУЧНА МЕДИЦИНСКА СЕСТРА/ТЕХНИЧАР 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СПЕЦИЈАЛИЗИРАНА ЗА 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1223BC" w:rsidRPr="0044562D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C00000"/>
          <w:sz w:val="24"/>
          <w:szCs w:val="24"/>
          <w:u w:val="single"/>
          <w:lang w:val="ru-RU"/>
        </w:rPr>
      </w:pPr>
      <w:r w:rsidRPr="0044562D">
        <w:rPr>
          <w:rFonts w:ascii="Arial" w:hAnsi="Arial" w:cs="Arial"/>
          <w:b/>
          <w:color w:val="C00000"/>
          <w:sz w:val="24"/>
          <w:szCs w:val="24"/>
          <w:lang w:val="ru-RU"/>
        </w:rPr>
        <w:t>3.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44562D">
        <w:rPr>
          <w:rFonts w:ascii="Arial" w:hAnsi="Arial" w:cs="Arial"/>
          <w:b/>
          <w:color w:val="C00000"/>
          <w:sz w:val="24"/>
          <w:szCs w:val="24"/>
          <w:u w:val="single"/>
          <w:lang w:val="ru-RU"/>
        </w:rPr>
        <w:t>АНЕСТЕТИЧАРКА</w:t>
      </w:r>
    </w:p>
    <w:p w:rsidR="001223BC" w:rsidRDefault="001223BC" w:rsidP="001223BC">
      <w:pPr>
        <w:spacing w:after="0" w:line="240" w:lineRule="auto"/>
        <w:ind w:left="720" w:right="-1470"/>
        <w:jc w:val="both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6"/>
        <w:gridCol w:w="3905"/>
        <w:gridCol w:w="207"/>
        <w:gridCol w:w="1233"/>
        <w:gridCol w:w="43"/>
        <w:gridCol w:w="1559"/>
        <w:gridCol w:w="42"/>
        <w:gridCol w:w="1235"/>
      </w:tblGrid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семестар </w:t>
            </w:r>
          </w:p>
        </w:tc>
      </w:tr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Задолжителни предмети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 Р Е Д М Е 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Кредити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Часови+вежби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Апарати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, системи и мониторинг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2+2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30+30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Реанимација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CPR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+30</w:t>
            </w:r>
          </w:p>
        </w:tc>
      </w:tr>
      <w:tr w:rsidR="001223BC" w:rsidTr="00ED5718">
        <w:trPr>
          <w:trHeight w:val="56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Анестезиолошки техники 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и видови анестезија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Седација и аналгезија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Изборни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предмети-избира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два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Ургентни состојби </w:t>
            </w:r>
            <w:r w:rsidRPr="00875415">
              <w:rPr>
                <w:rFonts w:ascii="Arial" w:hAnsi="Arial" w:cs="Arial"/>
                <w:b/>
                <w:sz w:val="24"/>
                <w:szCs w:val="24"/>
              </w:rPr>
              <w:t>и компликации</w:t>
            </w: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во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875415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нестезиологијата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Припрема на болен за хируршка интервенција, </w:t>
            </w:r>
            <w:proofErr w:type="spellStart"/>
            <w:r w:rsidRPr="00875415">
              <w:rPr>
                <w:rFonts w:ascii="Arial" w:hAnsi="Arial" w:cs="Arial"/>
                <w:b/>
                <w:sz w:val="24"/>
                <w:szCs w:val="24"/>
              </w:rPr>
              <w:t>преанестетичка</w:t>
            </w:r>
            <w:proofErr w:type="spellEnd"/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75415">
              <w:rPr>
                <w:rFonts w:ascii="Arial" w:hAnsi="Arial" w:cs="Arial"/>
                <w:b/>
                <w:sz w:val="24"/>
                <w:szCs w:val="24"/>
              </w:rPr>
              <w:t>медикација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Фармаколошка терапија на болка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Труења со лекови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+9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1223BC" w:rsidRDefault="001223BC" w:rsidP="001223BC">
      <w:pPr>
        <w:spacing w:after="0" w:line="240" w:lineRule="auto"/>
        <w:ind w:right="-171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71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710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II  СЕМЕСТАР</w:t>
      </w:r>
      <w:proofErr w:type="gramEnd"/>
    </w:p>
    <w:p w:rsidR="001223BC" w:rsidRDefault="001223BC" w:rsidP="001223BC">
      <w:pPr>
        <w:spacing w:after="0" w:line="240" w:lineRule="auto"/>
        <w:ind w:right="-171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00"/>
        <w:gridCol w:w="1320"/>
        <w:gridCol w:w="1830"/>
        <w:gridCol w:w="1050"/>
      </w:tblGrid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Задолжителен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стаж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Денови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Часови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ЕКТС</w:t>
            </w:r>
          </w:p>
        </w:tc>
      </w:tr>
      <w:tr w:rsidR="001223BC" w:rsidTr="00ED5718">
        <w:trPr>
          <w:trHeight w:val="5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Анестезиологија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со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реанимација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60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Задолжителен специјалистички труд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Вкупно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</w:t>
            </w:r>
          </w:p>
        </w:tc>
      </w:tr>
    </w:tbl>
    <w:p w:rsidR="001223BC" w:rsidRDefault="001223BC" w:rsidP="001223BC">
      <w:pPr>
        <w:spacing w:after="0" w:line="240" w:lineRule="auto"/>
        <w:ind w:right="-1470"/>
        <w:jc w:val="both"/>
        <w:rPr>
          <w:rFonts w:ascii="Arial" w:eastAsia="Calibri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СТУДИСКИ ПРОГРАМ 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ЗА ДИПЛОМИРАНА СТРУЧНА МЕДИЦИНСКА СЕСТРА/ТЕХНИЧАР 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СПЕЦИЈАЛИЗИРАНА ЗА 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:rsidR="001223BC" w:rsidRPr="0044562D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4562D">
        <w:rPr>
          <w:rFonts w:ascii="Arial" w:hAnsi="Arial" w:cs="Arial"/>
          <w:b/>
          <w:color w:val="C00000"/>
          <w:sz w:val="24"/>
          <w:szCs w:val="24"/>
        </w:rPr>
        <w:t xml:space="preserve">4. </w:t>
      </w:r>
      <w:r w:rsidRPr="0044562D">
        <w:rPr>
          <w:rFonts w:ascii="Arial" w:hAnsi="Arial" w:cs="Arial"/>
          <w:b/>
          <w:color w:val="C00000"/>
          <w:sz w:val="24"/>
          <w:szCs w:val="24"/>
          <w:lang w:val="pl-PL"/>
        </w:rPr>
        <w:t>ГИНЕКОЛОГИЈА И АКУШЕРСТВО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5"/>
        <w:gridCol w:w="3970"/>
        <w:gridCol w:w="43"/>
        <w:gridCol w:w="1375"/>
        <w:gridCol w:w="43"/>
        <w:gridCol w:w="1659"/>
        <w:gridCol w:w="42"/>
        <w:gridCol w:w="1093"/>
      </w:tblGrid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семестар </w:t>
            </w:r>
          </w:p>
        </w:tc>
      </w:tr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Задолжителни предмети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 Р Е Д М Е 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Часови+вежби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Гинекологија 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3+4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45+60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Акушерство 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3+4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Постпартални состојби</w:t>
            </w: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со</w:t>
            </w:r>
          </w:p>
          <w:p w:rsidR="001223BC" w:rsidRPr="00875415" w:rsidRDefault="001223BC" w:rsidP="00ED5718">
            <w:pPr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нега на новородено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Нега на бремена жена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2+1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30+15</w:t>
            </w:r>
          </w:p>
        </w:tc>
      </w:tr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Изборни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предмети-избира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два 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Клиничка трансфузиологија во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гинекологијата и акушерството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Анестезиологија со реанимација </w:t>
            </w: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во гинекологијата и акушерството</w:t>
            </w: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Супортивна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психотерапија кај 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инфертилитет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и состојба после 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абортус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Лабораториски постапки во </w:t>
            </w:r>
          </w:p>
          <w:p w:rsidR="001223BC" w:rsidRPr="00875415" w:rsidRDefault="001223BC" w:rsidP="00ED5718">
            <w:pPr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гинекологијата и акушерството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14+11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375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II  СЕМЕСТАР</w:t>
      </w:r>
      <w:proofErr w:type="gramEnd"/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00"/>
        <w:gridCol w:w="1320"/>
        <w:gridCol w:w="1971"/>
        <w:gridCol w:w="909"/>
      </w:tblGrid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Задолжителен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стаж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Денови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Часови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ЕКТС</w:t>
            </w:r>
          </w:p>
        </w:tc>
      </w:tr>
      <w:tr w:rsidR="001223BC" w:rsidTr="00ED5718">
        <w:trPr>
          <w:trHeight w:val="55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Гинекологија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со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акушерство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Задолжителен специјалистички труд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Вкупно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СТУДИСКИ ПРОГРАМ 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ЗА ДИПЛОМИРАНА СТРУЧНА </w:t>
      </w:r>
      <w:r w:rsidRPr="00875415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МЕДИЦИНСКА СЕСТРА/ТЕХНИЧАР 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875415">
        <w:rPr>
          <w:rFonts w:ascii="Arial" w:hAnsi="Arial" w:cs="Arial"/>
          <w:b/>
          <w:color w:val="000000"/>
          <w:sz w:val="24"/>
          <w:szCs w:val="24"/>
        </w:rPr>
        <w:t xml:space="preserve">СПЕЦИЈАЛИЗИРАНА 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ЗА 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Pr="0044562D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C00000"/>
          <w:sz w:val="24"/>
          <w:szCs w:val="24"/>
          <w:lang w:val="ru-RU"/>
        </w:rPr>
      </w:pPr>
      <w:r w:rsidRPr="0044562D">
        <w:rPr>
          <w:rFonts w:ascii="Arial" w:hAnsi="Arial" w:cs="Arial"/>
          <w:b/>
          <w:color w:val="C00000"/>
          <w:sz w:val="24"/>
          <w:szCs w:val="24"/>
          <w:lang w:val="ru-RU"/>
        </w:rPr>
        <w:t>5. СЕМЕЈНА СЕСТРА И ПАТРОНАЖНА НЕГА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5"/>
        <w:gridCol w:w="3970"/>
        <w:gridCol w:w="284"/>
        <w:gridCol w:w="850"/>
        <w:gridCol w:w="43"/>
        <w:gridCol w:w="1638"/>
        <w:gridCol w:w="21"/>
        <w:gridCol w:w="1419"/>
      </w:tblGrid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семестар </w:t>
            </w:r>
          </w:p>
        </w:tc>
      </w:tr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Задолжителни предмети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 Р Е Д М Е Т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Часови+вежби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Семејна здравствена нега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Здравствена нега во патронажата</w:t>
            </w:r>
          </w:p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3+3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45+45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Рехабилитација и медицинска</w:t>
            </w:r>
          </w:p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Масажа</w:t>
            </w:r>
          </w:p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Дијагностички терапетски програм</w:t>
            </w:r>
          </w:p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-Клиничка пропедевтика</w:t>
            </w:r>
          </w:p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-Лабораторис</w:t>
            </w:r>
            <w:proofErr w:type="spellStart"/>
            <w:r w:rsidRPr="00875415">
              <w:rPr>
                <w:rFonts w:ascii="Arial" w:hAnsi="Arial" w:cs="Arial"/>
                <w:b/>
                <w:sz w:val="24"/>
                <w:szCs w:val="24"/>
              </w:rPr>
              <w:t>ки</w:t>
            </w:r>
            <w:proofErr w:type="spellEnd"/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дијагностички </w:t>
            </w:r>
          </w:p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анализи</w:t>
            </w:r>
          </w:p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-Правилна исхрана</w:t>
            </w:r>
          </w:p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+3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+45</w:t>
            </w:r>
          </w:p>
        </w:tc>
      </w:tr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Изборни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предмети-избира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два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Труење со лекови</w:t>
            </w: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Професионална комуникација</w:t>
            </w:r>
          </w:p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со </w:t>
            </w:r>
            <w:r w:rsidRPr="00875415"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тика</w:t>
            </w:r>
          </w:p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Инфектологија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одбр.поглавја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875415">
              <w:rPr>
                <w:rFonts w:ascii="Arial" w:hAnsi="Arial" w:cs="Arial"/>
                <w:b/>
                <w:sz w:val="24"/>
                <w:szCs w:val="24"/>
              </w:rPr>
              <w:t>Патронажна</w:t>
            </w:r>
            <w:proofErr w:type="spellEnd"/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нега на лица со </w:t>
            </w:r>
          </w:p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ментални заболувања</w:t>
            </w:r>
          </w:p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14+12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390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II </w:t>
      </w:r>
      <w:r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СЕМЕСТАР</w:t>
      </w:r>
      <w:proofErr w:type="gramEnd"/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1223BC" w:rsidRDefault="001223BC" w:rsidP="001223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00"/>
        <w:gridCol w:w="1320"/>
        <w:gridCol w:w="1560"/>
        <w:gridCol w:w="1080"/>
      </w:tblGrid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Задолжителен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стаж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Денови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Часови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ЕКТС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Гинекологија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со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aкушерство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Интерна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медицина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Педијатрија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Физикална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медицина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рехабилитација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Неурологија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Психијатрија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Патронажна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служба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Вкупно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Задолжителен специјалистички труд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Вкупно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30</w:t>
            </w:r>
          </w:p>
        </w:tc>
      </w:tr>
    </w:tbl>
    <w:p w:rsidR="001223BC" w:rsidRDefault="001223BC" w:rsidP="001223BC">
      <w:pPr>
        <w:spacing w:after="0" w:line="240" w:lineRule="auto"/>
        <w:ind w:right="-1470"/>
        <w:jc w:val="both"/>
        <w:rPr>
          <w:rFonts w:ascii="Arial" w:eastAsia="Calibri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СТУДИСКИ ПРОГРАМ 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ЗА ДИПЛОМИРАНА СТРУЧНА </w:t>
      </w:r>
      <w:r w:rsidRPr="00875415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МЕДИЦИНСКА СЕСТРА/ТЕХНИЧАР </w:t>
      </w:r>
    </w:p>
    <w:p w:rsidR="001223BC" w:rsidRPr="00875415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5415">
        <w:rPr>
          <w:rFonts w:ascii="Arial" w:hAnsi="Arial" w:cs="Arial"/>
          <w:b/>
          <w:color w:val="000000"/>
          <w:sz w:val="24"/>
          <w:szCs w:val="24"/>
        </w:rPr>
        <w:t>СПЕЦИЈАЛИЗИРАНА ЗА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87541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223BC" w:rsidRPr="0044562D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8754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4562D">
        <w:rPr>
          <w:rFonts w:ascii="Arial" w:hAnsi="Arial" w:cs="Arial"/>
          <w:b/>
          <w:color w:val="C00000"/>
          <w:sz w:val="24"/>
          <w:szCs w:val="24"/>
        </w:rPr>
        <w:t xml:space="preserve">6. </w:t>
      </w:r>
      <w:r w:rsidRPr="0044562D">
        <w:rPr>
          <w:rFonts w:ascii="Arial" w:hAnsi="Arial" w:cs="Arial"/>
          <w:b/>
          <w:color w:val="C00000"/>
          <w:sz w:val="24"/>
          <w:szCs w:val="24"/>
          <w:lang w:val="ru-RU"/>
        </w:rPr>
        <w:t xml:space="preserve">ПРЕВЕНЦИЈА НА </w:t>
      </w:r>
      <w:r w:rsidRPr="0044562D">
        <w:rPr>
          <w:rFonts w:ascii="Arial" w:hAnsi="Arial" w:cs="Arial"/>
          <w:b/>
          <w:color w:val="C00000"/>
          <w:sz w:val="24"/>
          <w:szCs w:val="24"/>
        </w:rPr>
        <w:t>ЗАРАЗНИ И НЕЗАРАЗНИ БОЛЕСТИ</w:t>
      </w:r>
    </w:p>
    <w:p w:rsidR="001223BC" w:rsidRPr="0044562D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6"/>
        <w:gridCol w:w="4067"/>
        <w:gridCol w:w="87"/>
        <w:gridCol w:w="1190"/>
        <w:gridCol w:w="44"/>
        <w:gridCol w:w="1417"/>
        <w:gridCol w:w="42"/>
        <w:gridCol w:w="1377"/>
      </w:tblGrid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семестар </w:t>
            </w:r>
          </w:p>
        </w:tc>
      </w:tr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Задолжителни предмети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 Р Е Д М Е 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Кредити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Часови+вежби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Превенција на заразни и незаразни болести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Имунопрофиласа со имунизација и серопрофилакса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Дезинфекција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дезинсекција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и </w:t>
            </w:r>
          </w:p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ератизација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1223BC" w:rsidTr="00ED5718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Здравствено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васпитание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2+2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30+30</w:t>
            </w:r>
          </w:p>
        </w:tc>
      </w:tr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Изборни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предмети-избира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два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Хигиена и екологија 2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Инфектологија-одбрани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поглавја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Здравствено законодавство и </w:t>
            </w: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едицинска документација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Научно истражувачка работа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15+10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375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II СЕМЕСТАР</w:t>
      </w:r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00"/>
        <w:gridCol w:w="1320"/>
        <w:gridCol w:w="2040"/>
        <w:gridCol w:w="1065"/>
      </w:tblGrid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Задолжителен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стаж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Денови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Часови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ЕКТС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Методологија на </w:t>
            </w:r>
            <w:proofErr w:type="spellStart"/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научно-истражувачка</w:t>
            </w:r>
            <w:proofErr w:type="spellEnd"/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работа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Завод за здравствена заштита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Инфективно одделение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Детски диспанзер-вакцинации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  <w:t>Вкупно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Задолжителен 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специјалистички труд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10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Вкупно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30</w:t>
            </w:r>
          </w:p>
        </w:tc>
      </w:tr>
    </w:tbl>
    <w:p w:rsidR="001223BC" w:rsidRDefault="001223BC" w:rsidP="001223BC">
      <w:pPr>
        <w:spacing w:after="0" w:line="240" w:lineRule="auto"/>
        <w:ind w:right="-1470"/>
        <w:jc w:val="both"/>
        <w:rPr>
          <w:rFonts w:ascii="Arial" w:eastAsia="Calibri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СТУДИСКИ ПРОГРАМ 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ЗА ДИПЛОМИРАНА СТРУЧНА </w:t>
      </w:r>
      <w:r w:rsidRPr="00875415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МЕДИЦИНСКА СЕСТРА/ТЕХНИЧАР 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875415">
        <w:rPr>
          <w:rFonts w:ascii="Arial" w:hAnsi="Arial" w:cs="Arial"/>
          <w:b/>
          <w:color w:val="000000"/>
          <w:sz w:val="24"/>
          <w:szCs w:val="24"/>
        </w:rPr>
        <w:t>СПЕЦИЈАЛИЗИРАНА ЗА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Pr="0044562D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4562D">
        <w:rPr>
          <w:rFonts w:ascii="Arial" w:hAnsi="Arial" w:cs="Arial"/>
          <w:b/>
          <w:color w:val="C00000"/>
          <w:sz w:val="24"/>
          <w:szCs w:val="24"/>
        </w:rPr>
        <w:t xml:space="preserve"> 7. МЕНТАЛНО ЗДРАВЈЕ</w:t>
      </w:r>
    </w:p>
    <w:p w:rsidR="001223BC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223BC" w:rsidRPr="00875415" w:rsidRDefault="001223BC" w:rsidP="001223BC">
      <w:pPr>
        <w:spacing w:after="0" w:line="240" w:lineRule="auto"/>
        <w:ind w:right="-147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5415">
        <w:rPr>
          <w:rFonts w:ascii="Arial" w:hAnsi="Arial" w:cs="Arial"/>
          <w:b/>
          <w:color w:val="000000"/>
          <w:sz w:val="24"/>
          <w:szCs w:val="24"/>
        </w:rPr>
        <w:t>I семестар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59"/>
        <w:gridCol w:w="1440"/>
        <w:gridCol w:w="1659"/>
        <w:gridCol w:w="1222"/>
      </w:tblGrid>
      <w:tr w:rsidR="001223BC" w:rsidTr="00ED5718">
        <w:trPr>
          <w:jc w:val="center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Задолжителни предмети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 Р Е Д М Е 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Часови+вежби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Развојна психологија со психопатологија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45</w:t>
            </w: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Клиничка психологија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+2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45+30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Психијатрија со нега на болен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45+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45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Етика и вредности;Стигма;</w:t>
            </w:r>
          </w:p>
          <w:p w:rsidR="001223BC" w:rsidRPr="00875415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Ментално здравствена политика</w:t>
            </w:r>
          </w:p>
          <w:p w:rsidR="001223BC" w:rsidRDefault="001223BC" w:rsidP="00ED5718">
            <w:pPr>
              <w:tabs>
                <w:tab w:val="left" w:pos="5640"/>
                <w:tab w:val="left" w:pos="6810"/>
                <w:tab w:val="left" w:pos="8520"/>
              </w:tabs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и легислатива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+2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30+30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b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Изборни </w:t>
      </w:r>
      <w:proofErr w:type="spellStart"/>
      <w:r>
        <w:rPr>
          <w:rFonts w:ascii="Arial" w:hAnsi="Arial" w:cs="Arial"/>
          <w:b/>
          <w:sz w:val="24"/>
          <w:szCs w:val="24"/>
        </w:rPr>
        <w:t>предмет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избира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два</w:t>
      </w: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  <w:lang w:val="en-US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4067"/>
        <w:gridCol w:w="1321"/>
        <w:gridCol w:w="1670"/>
        <w:gridCol w:w="1167"/>
      </w:tblGrid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Позитивна психологија во </w:t>
            </w:r>
          </w:p>
          <w:p w:rsidR="001223BC" w:rsidRDefault="001223BC" w:rsidP="00ED571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клиничка пракса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rPr>
          <w:trHeight w:val="94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Здравствена психологија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75415">
              <w:rPr>
                <w:rFonts w:ascii="Arial" w:hAnsi="Arial" w:cs="Arial"/>
                <w:b/>
                <w:sz w:val="24"/>
                <w:szCs w:val="24"/>
              </w:rPr>
              <w:t>Менталното здравје во заедницата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Социотерапија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(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Работна терапија 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арт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терапија,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музико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терапија, драма терапија итн...)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Style w:val="Emphasis"/>
                <w:b/>
                <w:sz w:val="24"/>
                <w:szCs w:val="24"/>
              </w:rPr>
              <w:t>Работа со пациенти со зависности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875415">
              <w:rPr>
                <w:rFonts w:ascii="Arial" w:hAnsi="Arial" w:cs="Arial"/>
                <w:b/>
                <w:sz w:val="24"/>
                <w:szCs w:val="24"/>
              </w:rPr>
              <w:t>Хоспитален</w:t>
            </w:r>
            <w:proofErr w:type="spellEnd"/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третман и работа со   пациенти со ментални нарушувања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Работа во групи, со семејства 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психоедукација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Работа со пациенти со траума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Работа со пациенти со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психосоматски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нарушувања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Неврологија и неврохирургија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(одбрани поглавја)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60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71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II СЕМЕСТАР</w:t>
      </w:r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00"/>
        <w:gridCol w:w="1320"/>
        <w:gridCol w:w="2040"/>
        <w:gridCol w:w="1065"/>
      </w:tblGrid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Задолжителен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стаж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Денови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Часови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ЕКТС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Здравствена психологија,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 Психијатрија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Неурологија, Интерна медицина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20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Задолжителен 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специјалистички труд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10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Вкупно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30</w:t>
            </w:r>
          </w:p>
        </w:tc>
      </w:tr>
    </w:tbl>
    <w:p w:rsidR="001223BC" w:rsidRDefault="001223BC" w:rsidP="001223BC">
      <w:pPr>
        <w:spacing w:after="0" w:line="240" w:lineRule="auto"/>
        <w:ind w:right="-195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</w:t>
      </w: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СТУДИСК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И  </w:t>
      </w:r>
      <w:r>
        <w:rPr>
          <w:rFonts w:ascii="Arial" w:hAnsi="Arial" w:cs="Arial"/>
          <w:b/>
          <w:color w:val="000000"/>
          <w:sz w:val="24"/>
          <w:szCs w:val="24"/>
        </w:rPr>
        <w:t>ПРОГРАМ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ЗА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ДИПЛОМИРАН СТРУЧЕН  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ЛАБОРАНТ ПО </w:t>
      </w: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МЕДИЦИНСКА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ЛАБОРАТОРИСКА  ДИЈАГНОСТИКА</w:t>
      </w: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Pr="0044562D" w:rsidRDefault="001223BC" w:rsidP="001223BC">
      <w:pPr>
        <w:numPr>
          <w:ilvl w:val="0"/>
          <w:numId w:val="3"/>
        </w:numPr>
        <w:spacing w:after="0" w:line="240" w:lineRule="auto"/>
        <w:ind w:right="-1950"/>
        <w:rPr>
          <w:rFonts w:ascii="Arial" w:hAnsi="Arial" w:cs="Arial"/>
          <w:b/>
          <w:color w:val="C00000"/>
          <w:sz w:val="24"/>
          <w:szCs w:val="24"/>
          <w:lang w:val="ru-RU"/>
        </w:rPr>
      </w:pPr>
      <w:r w:rsidRPr="0044562D">
        <w:rPr>
          <w:rFonts w:ascii="Arial" w:hAnsi="Arial" w:cs="Arial"/>
          <w:b/>
          <w:color w:val="C00000"/>
          <w:sz w:val="24"/>
          <w:szCs w:val="24"/>
          <w:lang w:val="ru-RU"/>
        </w:rPr>
        <w:t xml:space="preserve"> СПЕЦИЈАЛИЗИРАН ЗА РАБОТА ВО  БИОХЕМИСКИ </w:t>
      </w:r>
      <w:r w:rsidRPr="0044562D">
        <w:rPr>
          <w:rFonts w:ascii="Arial" w:hAnsi="Arial" w:cs="Arial"/>
          <w:b/>
          <w:color w:val="C00000"/>
          <w:sz w:val="24"/>
          <w:szCs w:val="24"/>
          <w:lang w:val="en-US"/>
        </w:rPr>
        <w:t>ЛАБОРАТОРИИ</w:t>
      </w:r>
    </w:p>
    <w:p w:rsidR="001223BC" w:rsidRDefault="001223BC" w:rsidP="001223BC">
      <w:pPr>
        <w:spacing w:after="0" w:line="240" w:lineRule="auto"/>
        <w:ind w:left="720" w:right="-1950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37"/>
        <w:gridCol w:w="1263"/>
        <w:gridCol w:w="1645"/>
        <w:gridCol w:w="1235"/>
      </w:tblGrid>
      <w:tr w:rsidR="001223BC" w:rsidTr="00ED5718">
        <w:trPr>
          <w:jc w:val="center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семестар </w:t>
            </w:r>
          </w:p>
        </w:tc>
      </w:tr>
      <w:tr w:rsidR="001223BC" w:rsidTr="00ED5718">
        <w:trPr>
          <w:jc w:val="center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Задолжителни предмети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 Р Е Д М Е 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Часови+вежби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Биохемија на имуниот систем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2+2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+30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Клиничка  биохемија - одбрани поглавја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3+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+45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875415">
              <w:rPr>
                <w:rFonts w:ascii="Arial" w:hAnsi="Arial" w:cs="Arial"/>
                <w:b/>
                <w:sz w:val="24"/>
                <w:szCs w:val="24"/>
              </w:rPr>
              <w:t>Клиничко-токсиколошки</w:t>
            </w:r>
            <w:proofErr w:type="spellEnd"/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анализи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2+3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30+45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Молекуларна биологија- одбрани поглавја и методи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left" w:pos="240"/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30+30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1"/>
        <w:gridCol w:w="1444"/>
        <w:gridCol w:w="1881"/>
        <w:gridCol w:w="1412"/>
      </w:tblGrid>
      <w:tr w:rsidR="001223BC" w:rsidTr="00ED5718">
        <w:trPr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Изборни предмети –избира  два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BC" w:rsidRDefault="001223BC" w:rsidP="00ED5718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Часови+вежби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</w:tr>
      <w:tr w:rsidR="001223BC" w:rsidTr="00ED5718">
        <w:trPr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Ензимолошки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анализи</w:t>
            </w: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rPr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Ендокринолошки анализи</w:t>
            </w: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rPr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Инструментални анализи – одбрани поглавја и методи</w:t>
            </w: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rPr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Законска регулатива и системи за безбед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ност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на квалитет</w:t>
            </w: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rPr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13+10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345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II  СЕМЕСТАР</w:t>
      </w:r>
      <w:proofErr w:type="gramEnd"/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691"/>
        <w:gridCol w:w="1363"/>
        <w:gridCol w:w="1841"/>
        <w:gridCol w:w="1390"/>
      </w:tblGrid>
      <w:tr w:rsidR="001223BC" w:rsidTr="00ED57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Задолжителен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стаж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Денови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Часови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ЕКТС</w:t>
            </w:r>
          </w:p>
        </w:tc>
      </w:tr>
      <w:tr w:rsidR="001223BC" w:rsidTr="00ED57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sv-SE"/>
              </w:rPr>
              <w:t>иохемиска лабораторија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60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</w:p>
        </w:tc>
      </w:tr>
      <w:tr w:rsidR="001223BC" w:rsidTr="00ED57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Задолжителен специјалистички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труд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10</w:t>
            </w:r>
          </w:p>
        </w:tc>
      </w:tr>
      <w:tr w:rsidR="001223BC" w:rsidTr="00ED5718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Вкупно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30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</w:t>
      </w: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СТУДИСКИ ПРОГРАМ</w:t>
      </w: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ЗА ДИПЛОМИРАН СТРУЧЕН  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ЛАБОРАНТ ПО МЕДИЦИНСКА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ЛАБОРАТОРИСКА  ДИЈАГНОСТИКА</w:t>
      </w: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Pr="0044562D" w:rsidRDefault="001223BC" w:rsidP="001223BC">
      <w:pPr>
        <w:pStyle w:val="ListParagraph"/>
        <w:numPr>
          <w:ilvl w:val="0"/>
          <w:numId w:val="3"/>
        </w:numPr>
        <w:spacing w:after="0" w:line="240" w:lineRule="auto"/>
        <w:ind w:right="-2430"/>
        <w:rPr>
          <w:rFonts w:ascii="Arial" w:hAnsi="Arial" w:cs="Arial"/>
          <w:b/>
          <w:color w:val="C00000"/>
          <w:sz w:val="24"/>
          <w:szCs w:val="24"/>
        </w:rPr>
      </w:pPr>
      <w:r w:rsidRPr="0044562D">
        <w:rPr>
          <w:rFonts w:ascii="Arial" w:hAnsi="Arial" w:cs="Arial"/>
          <w:b/>
          <w:color w:val="C00000"/>
          <w:sz w:val="24"/>
          <w:szCs w:val="24"/>
          <w:lang w:val="en-US"/>
        </w:rPr>
        <w:t>СПЕЦИЈАЛИЗИРАН</w:t>
      </w:r>
      <w:r w:rsidRPr="0044562D">
        <w:rPr>
          <w:rFonts w:ascii="Arial" w:hAnsi="Arial" w:cs="Arial"/>
          <w:b/>
          <w:color w:val="C00000"/>
          <w:sz w:val="24"/>
          <w:szCs w:val="24"/>
          <w:lang w:val="ru-RU"/>
        </w:rPr>
        <w:t xml:space="preserve"> </w:t>
      </w:r>
      <w:r w:rsidRPr="0044562D">
        <w:rPr>
          <w:rFonts w:ascii="Arial" w:hAnsi="Arial" w:cs="Arial"/>
          <w:b/>
          <w:color w:val="C00000"/>
          <w:sz w:val="24"/>
          <w:szCs w:val="24"/>
          <w:lang w:val="en-US"/>
        </w:rPr>
        <w:t>ЗА</w:t>
      </w:r>
      <w:r w:rsidRPr="0044562D">
        <w:rPr>
          <w:rFonts w:ascii="Arial" w:hAnsi="Arial" w:cs="Arial"/>
          <w:b/>
          <w:color w:val="C00000"/>
          <w:sz w:val="24"/>
          <w:szCs w:val="24"/>
          <w:lang w:val="ru-RU"/>
        </w:rPr>
        <w:t xml:space="preserve"> </w:t>
      </w:r>
      <w:r w:rsidRPr="0044562D">
        <w:rPr>
          <w:rFonts w:ascii="Arial" w:hAnsi="Arial" w:cs="Arial"/>
          <w:b/>
          <w:color w:val="C00000"/>
          <w:sz w:val="24"/>
          <w:szCs w:val="24"/>
          <w:lang w:val="en-US"/>
        </w:rPr>
        <w:t>ТРАНСФУЗИОНИСТ</w:t>
      </w:r>
    </w:p>
    <w:p w:rsidR="001223BC" w:rsidRDefault="001223BC" w:rsidP="001223BC">
      <w:pPr>
        <w:pStyle w:val="ListParagraph"/>
        <w:spacing w:after="0" w:line="240" w:lineRule="auto"/>
        <w:ind w:right="-2430"/>
        <w:rPr>
          <w:rFonts w:ascii="Arial" w:hAnsi="Arial" w:cs="Arial"/>
          <w:b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  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"/>
        <w:gridCol w:w="3884"/>
        <w:gridCol w:w="76"/>
        <w:gridCol w:w="1440"/>
        <w:gridCol w:w="43"/>
        <w:gridCol w:w="1559"/>
        <w:gridCol w:w="42"/>
        <w:gridCol w:w="1235"/>
      </w:tblGrid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семестар </w:t>
            </w:r>
          </w:p>
        </w:tc>
      </w:tr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Задолжителни предмети</w:t>
            </w:r>
          </w:p>
        </w:tc>
      </w:tr>
      <w:tr w:rsidR="001223BC" w:rsidTr="00ED5718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 Р Е Д М Е 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Кредити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Часови+вежби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</w:tr>
      <w:tr w:rsidR="001223BC" w:rsidTr="00ED5718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Промотивни активности во крводарувањето</w:t>
            </w:r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со конзервација на крв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3+3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1223BC" w:rsidTr="00ED5718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Имунохематологија</w:t>
            </w:r>
            <w:proofErr w:type="spellEnd"/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tabs>
                <w:tab w:val="left" w:pos="240"/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1223BC" w:rsidTr="00ED5718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Крв и крвни компоненти </w:t>
            </w:r>
          </w:p>
          <w:p w:rsidR="001223BC" w:rsidRDefault="001223BC" w:rsidP="00ED571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3+2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45+30</w:t>
            </w:r>
          </w:p>
        </w:tc>
      </w:tr>
      <w:tr w:rsidR="001223BC" w:rsidTr="00ED5718"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 xml:space="preserve">Физиологија и патофизиологија на </w:t>
            </w:r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>х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емостазата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+2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30+30</w:t>
            </w:r>
          </w:p>
        </w:tc>
      </w:tr>
      <w:tr w:rsidR="001223BC" w:rsidTr="00ED5718">
        <w:tc>
          <w:tcPr>
            <w:tcW w:w="9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Изборни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предмети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избира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два</w:t>
            </w: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223BC" w:rsidTr="00ED57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Клиничка </w:t>
            </w:r>
            <w:proofErr w:type="spellStart"/>
            <w:r w:rsidRPr="00875415">
              <w:rPr>
                <w:rFonts w:ascii="Arial" w:hAnsi="Arial" w:cs="Arial"/>
                <w:b/>
                <w:sz w:val="24"/>
                <w:szCs w:val="24"/>
              </w:rPr>
              <w:t>трансфузиологија</w:t>
            </w:r>
            <w:proofErr w:type="spellEnd"/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>Трансфузиски</w:t>
            </w:r>
            <w:proofErr w:type="spellEnd"/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>трансмисивни</w:t>
            </w:r>
            <w:proofErr w:type="spellEnd"/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заболувања</w:t>
            </w: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Пропаганда во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крводарувањето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Легистатива</w:t>
            </w:r>
            <w:proofErr w:type="spellEnd"/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и документација во </w:t>
            </w:r>
            <w:proofErr w:type="spellStart"/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>трансфузиологијата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Вкупно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16+10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390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II  СЕМЕСТАР</w:t>
      </w:r>
      <w:proofErr w:type="gram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00"/>
        <w:gridCol w:w="1320"/>
        <w:gridCol w:w="2040"/>
        <w:gridCol w:w="924"/>
      </w:tblGrid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Задолжителен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стаж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Денови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Часови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ЕКТС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Трансфузиологија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Задолжителен </w:t>
            </w:r>
          </w:p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специјалистички труд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10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-1950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Вкупно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30</w:t>
            </w:r>
          </w:p>
        </w:tc>
      </w:tr>
    </w:tbl>
    <w:p w:rsidR="001223BC" w:rsidRDefault="001223BC" w:rsidP="001223BC">
      <w:pPr>
        <w:spacing w:after="0" w:line="240" w:lineRule="auto"/>
        <w:ind w:right="-1950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</w:t>
      </w: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СТУДИСКИ ПРОГРАМ</w:t>
      </w: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ЗА  ДИПЛОМИРАН СТРУЧЕН  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ЛАБОРАНТ ПО МЕДИЦИНСКА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ЛАБОРАТОРИСКА  ДИЈАГНОСТИКА</w:t>
      </w: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Pr="0044562D" w:rsidRDefault="001223BC" w:rsidP="001223BC">
      <w:pPr>
        <w:pStyle w:val="ListParagraph"/>
        <w:numPr>
          <w:ilvl w:val="0"/>
          <w:numId w:val="3"/>
        </w:numPr>
        <w:spacing w:after="0" w:line="240" w:lineRule="auto"/>
        <w:ind w:right="-1950"/>
        <w:rPr>
          <w:rFonts w:ascii="Arial" w:hAnsi="Arial" w:cs="Arial"/>
          <w:b/>
          <w:color w:val="C00000"/>
          <w:sz w:val="24"/>
          <w:szCs w:val="24"/>
        </w:rPr>
      </w:pPr>
      <w:r w:rsidRPr="0044562D">
        <w:rPr>
          <w:rFonts w:ascii="Arial" w:hAnsi="Arial" w:cs="Arial"/>
          <w:b/>
          <w:color w:val="C00000"/>
          <w:sz w:val="24"/>
          <w:szCs w:val="24"/>
          <w:lang w:val="ru-RU"/>
        </w:rPr>
        <w:t>СПЕЦИ</w:t>
      </w:r>
      <w:r w:rsidRPr="0044562D">
        <w:rPr>
          <w:rFonts w:ascii="Arial" w:hAnsi="Arial" w:cs="Arial"/>
          <w:b/>
          <w:color w:val="C00000"/>
          <w:sz w:val="24"/>
          <w:szCs w:val="24"/>
        </w:rPr>
        <w:t>ЦЈАЛИЗИРАН ЗА РАБОТА ВО МИКРОБИОЛОШКА ЛАБОРАТОРИЈА</w:t>
      </w:r>
    </w:p>
    <w:p w:rsidR="001223BC" w:rsidRDefault="001223BC" w:rsidP="001223BC">
      <w:pPr>
        <w:pStyle w:val="ListParagraph"/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60"/>
        <w:gridCol w:w="1440"/>
        <w:gridCol w:w="1645"/>
        <w:gridCol w:w="1235"/>
      </w:tblGrid>
      <w:tr w:rsidR="001223BC" w:rsidTr="00ED5718">
        <w:trPr>
          <w:jc w:val="center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семестар </w:t>
            </w:r>
          </w:p>
        </w:tc>
      </w:tr>
      <w:tr w:rsidR="001223BC" w:rsidTr="00ED5718">
        <w:trPr>
          <w:jc w:val="center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Задолжителни предмети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 Р Е Д М Е 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Часови+вежби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Микробиолошки постапки за испитување биолошки материјал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3+3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45+45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Микробиолошка контрола на лекови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Техники за испитување на рикеции, вируси и </w:t>
            </w:r>
            <w:proofErr w:type="spellStart"/>
            <w:r w:rsidRPr="00875415">
              <w:rPr>
                <w:rFonts w:ascii="Arial" w:hAnsi="Arial" w:cs="Arial"/>
                <w:b/>
                <w:sz w:val="24"/>
                <w:szCs w:val="24"/>
              </w:rPr>
              <w:t>фунги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left" w:pos="240"/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+30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Микробиологија на храна и 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b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Изборни предмети - избира  два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4068"/>
        <w:gridCol w:w="1321"/>
        <w:gridCol w:w="1417"/>
        <w:gridCol w:w="1419"/>
      </w:tblGrid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Хигиена со екологија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Клиничка микробиологија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Имунолошки анализи во микробиологијата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Законска регулатива и системи за безбед</w:t>
            </w:r>
            <w:proofErr w:type="spellStart"/>
            <w:r w:rsidRPr="00875415">
              <w:rPr>
                <w:rFonts w:ascii="Arial" w:hAnsi="Arial" w:cs="Arial"/>
                <w:b/>
                <w:sz w:val="24"/>
                <w:szCs w:val="24"/>
              </w:rPr>
              <w:t>ност</w:t>
            </w:r>
            <w:proofErr w:type="spellEnd"/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на квалитет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13+10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345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71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II  СЕМЕСТАР</w:t>
      </w:r>
      <w:proofErr w:type="gramEnd"/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00"/>
        <w:gridCol w:w="1320"/>
        <w:gridCol w:w="2040"/>
        <w:gridCol w:w="1320"/>
      </w:tblGrid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Задолжителен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стаж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Денови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Часови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ЕКТС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Завод за здравствена </w:t>
            </w:r>
            <w:proofErr w:type="spellStart"/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заштита-сектор</w:t>
            </w:r>
            <w:proofErr w:type="spellEnd"/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за микробиологија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Задолжителен специјалистички труд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10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Вкупно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30</w:t>
            </w:r>
          </w:p>
        </w:tc>
      </w:tr>
    </w:tbl>
    <w:p w:rsidR="001223BC" w:rsidRDefault="001223BC" w:rsidP="001223BC">
      <w:pPr>
        <w:spacing w:after="0" w:line="240" w:lineRule="auto"/>
        <w:ind w:right="-159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СТУДИСКА ПРОГРАМА</w:t>
      </w: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875415">
        <w:rPr>
          <w:rFonts w:ascii="Arial" w:hAnsi="Arial" w:cs="Arial"/>
          <w:b/>
          <w:color w:val="000000"/>
          <w:sz w:val="24"/>
          <w:szCs w:val="24"/>
        </w:rPr>
        <w:t xml:space="preserve">ЗА ДИПЛОМИРАН СТРУЧЕН  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875415">
        <w:rPr>
          <w:rFonts w:ascii="Arial" w:hAnsi="Arial" w:cs="Arial"/>
          <w:b/>
          <w:color w:val="000000"/>
          <w:sz w:val="24"/>
          <w:szCs w:val="24"/>
        </w:rPr>
        <w:t>ЛАБОРАНТ ПО МЕДИЦИНСКА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875415">
        <w:rPr>
          <w:rFonts w:ascii="Arial" w:hAnsi="Arial" w:cs="Arial"/>
          <w:b/>
          <w:color w:val="000000"/>
          <w:sz w:val="24"/>
          <w:szCs w:val="24"/>
        </w:rPr>
        <w:t>ЛАБОРАТОРИСКА  ДИЈАГНОСТИКА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1223BC" w:rsidRPr="00875415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C00000"/>
          <w:sz w:val="24"/>
          <w:szCs w:val="24"/>
        </w:rPr>
      </w:pPr>
      <w:r w:rsidRPr="00875415">
        <w:rPr>
          <w:rFonts w:ascii="Arial" w:hAnsi="Arial" w:cs="Arial"/>
          <w:b/>
          <w:color w:val="C00000"/>
          <w:sz w:val="24"/>
          <w:szCs w:val="24"/>
          <w:lang w:val="ru-RU"/>
        </w:rPr>
        <w:t>4. СПЕЦИЈАЛИЗИРАН  ЗА РАБОТА ВО САНИТАРНО-ХЕМИСКА ЛАБОРАТОРИЈА</w:t>
      </w:r>
    </w:p>
    <w:p w:rsidR="001223BC" w:rsidRPr="00875415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C00000"/>
          <w:sz w:val="24"/>
          <w:szCs w:val="24"/>
          <w:lang w:val="ru-RU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60"/>
        <w:gridCol w:w="1440"/>
        <w:gridCol w:w="1856"/>
        <w:gridCol w:w="1276"/>
      </w:tblGrid>
      <w:tr w:rsidR="001223BC" w:rsidTr="00ED5718">
        <w:trPr>
          <w:jc w:val="center"/>
        </w:trPr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VII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семестар </w:t>
            </w:r>
          </w:p>
        </w:tc>
      </w:tr>
      <w:tr w:rsidR="001223BC" w:rsidTr="00ED5718">
        <w:trPr>
          <w:jc w:val="center"/>
        </w:trPr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Задолжителни предмети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 Р Е Д М Е 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Часови+вежби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Анализа и контрола на животни намирници и води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45+45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Микробиолошки методи за контрола на квалитетот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left" w:pos="240"/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+45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Токсиколошки анализи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1223BC" w:rsidTr="00ED5718">
        <w:trPr>
          <w:trHeight w:val="100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Законска регулатива и системи за безбед</w:t>
            </w:r>
            <w:proofErr w:type="spellStart"/>
            <w:r w:rsidRPr="00875415">
              <w:rPr>
                <w:rFonts w:ascii="Arial" w:hAnsi="Arial" w:cs="Arial"/>
                <w:b/>
                <w:sz w:val="24"/>
                <w:szCs w:val="24"/>
              </w:rPr>
              <w:t>ност</w:t>
            </w:r>
            <w:proofErr w:type="spellEnd"/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на квалитет</w:t>
            </w:r>
          </w:p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+15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b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Изборни предмети - избира  два</w:t>
      </w: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b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4068"/>
        <w:gridCol w:w="1321"/>
        <w:gridCol w:w="1417"/>
        <w:gridCol w:w="1419"/>
      </w:tblGrid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Комунална хигиена </w:t>
            </w: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Екотоксикологија</w:t>
            </w:r>
            <w:proofErr w:type="spellEnd"/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875415">
              <w:rPr>
                <w:rFonts w:ascii="Arial" w:hAnsi="Arial" w:cs="Arial"/>
                <w:b/>
                <w:sz w:val="24"/>
                <w:szCs w:val="24"/>
              </w:rPr>
              <w:t>Резидуи</w:t>
            </w:r>
            <w:proofErr w:type="spellEnd"/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во животни </w:t>
            </w:r>
            <w:proofErr w:type="spellStart"/>
            <w:r w:rsidRPr="00875415">
              <w:rPr>
                <w:rFonts w:ascii="Arial" w:hAnsi="Arial" w:cs="Arial"/>
                <w:b/>
                <w:sz w:val="24"/>
                <w:szCs w:val="24"/>
              </w:rPr>
              <w:t>намирници</w:t>
            </w:r>
            <w:proofErr w:type="spellEnd"/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Pr="00875415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Инструментални техники за анализа</w:t>
            </w:r>
          </w:p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13+10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345</w:t>
            </w:r>
          </w:p>
        </w:tc>
      </w:tr>
    </w:tbl>
    <w:p w:rsidR="001223BC" w:rsidRDefault="001223BC" w:rsidP="001223BC">
      <w:pPr>
        <w:spacing w:after="0" w:line="240" w:lineRule="auto"/>
        <w:ind w:left="360" w:right="-1710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II  СЕМЕСТАР</w:t>
      </w:r>
      <w:proofErr w:type="gramEnd"/>
    </w:p>
    <w:p w:rsidR="001223BC" w:rsidRDefault="001223BC" w:rsidP="001223BC">
      <w:pPr>
        <w:spacing w:after="0" w:line="240" w:lineRule="auto"/>
        <w:ind w:left="360" w:right="-171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00"/>
        <w:gridCol w:w="1320"/>
        <w:gridCol w:w="2040"/>
        <w:gridCol w:w="1320"/>
      </w:tblGrid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Задолжителен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стаж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Денови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Часови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ЕКТС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Завод за здравствена </w:t>
            </w:r>
            <w:proofErr w:type="spellStart"/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заштита-санитарен</w:t>
            </w:r>
            <w:proofErr w:type="spellEnd"/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сектор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Задолжителен специјалистички труд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10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Вкупно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30</w:t>
            </w:r>
          </w:p>
        </w:tc>
      </w:tr>
    </w:tbl>
    <w:p w:rsidR="001223BC" w:rsidRDefault="001223BC" w:rsidP="001223BC">
      <w:pPr>
        <w:spacing w:after="0" w:line="240" w:lineRule="auto"/>
        <w:ind w:right="-1950"/>
        <w:rPr>
          <w:rFonts w:ascii="Arial" w:eastAsia="Calibri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95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left="720"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СТУДИСК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И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ПРОГРАМ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ЗА </w:t>
      </w:r>
      <w:r>
        <w:rPr>
          <w:rFonts w:ascii="Arial" w:hAnsi="Arial" w:cs="Arial"/>
          <w:b/>
          <w:sz w:val="24"/>
          <w:szCs w:val="24"/>
        </w:rPr>
        <w:t xml:space="preserve">ДИПЛОМИРАН  СТРУЧЕН  ФИЗИОТЕРАПЕВТ, СПЕЦИЈАЛИЗИРАН ЗА  </w:t>
      </w: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sz w:val="24"/>
          <w:szCs w:val="24"/>
        </w:rPr>
      </w:pPr>
    </w:p>
    <w:p w:rsidR="001223BC" w:rsidRPr="0044562D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C00000"/>
          <w:sz w:val="24"/>
          <w:szCs w:val="24"/>
        </w:rPr>
      </w:pPr>
      <w:r w:rsidRPr="0044562D">
        <w:rPr>
          <w:rFonts w:ascii="Arial" w:hAnsi="Arial" w:cs="Arial"/>
          <w:b/>
          <w:color w:val="C00000"/>
          <w:sz w:val="24"/>
          <w:szCs w:val="24"/>
        </w:rPr>
        <w:t>1. РЕФЛЕКСОТЕРАПИЈА И АКУПРЕСУРА</w:t>
      </w: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60"/>
        <w:gridCol w:w="1440"/>
        <w:gridCol w:w="1787"/>
        <w:gridCol w:w="1093"/>
      </w:tblGrid>
      <w:tr w:rsidR="001223BC" w:rsidTr="00ED5718">
        <w:trPr>
          <w:jc w:val="center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семестар </w:t>
            </w:r>
          </w:p>
        </w:tc>
      </w:tr>
      <w:tr w:rsidR="001223BC" w:rsidTr="00ED5718">
        <w:trPr>
          <w:jc w:val="center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Задолжителни  предмети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 Р Е Д М Е 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Часови+вежби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Основи на кинеската традиционална медицина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+45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АНМО-кинеска традиционална масажа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Физикална терапија во БАТ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Лекување со кинеска традиционална медицина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left" w:pos="240"/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b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Изборни </w:t>
      </w:r>
      <w:proofErr w:type="spellStart"/>
      <w:r>
        <w:rPr>
          <w:rFonts w:ascii="Arial" w:hAnsi="Arial" w:cs="Arial"/>
          <w:b/>
          <w:sz w:val="24"/>
          <w:szCs w:val="24"/>
        </w:rPr>
        <w:t>предмет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избира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два</w:t>
      </w: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4068"/>
        <w:gridCol w:w="1321"/>
        <w:gridCol w:w="1417"/>
        <w:gridCol w:w="1419"/>
      </w:tblGrid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ТАО ревитализација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Рефлекторна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сегментарна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масажа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Мануелна терапија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ШИАТСУ третман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13+12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375</w:t>
            </w:r>
          </w:p>
        </w:tc>
      </w:tr>
    </w:tbl>
    <w:p w:rsidR="001223BC" w:rsidRDefault="001223BC" w:rsidP="001223BC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II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Семестар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223BC" w:rsidRDefault="001223BC" w:rsidP="001223B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Y="-43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00"/>
        <w:gridCol w:w="1320"/>
        <w:gridCol w:w="1920"/>
        <w:gridCol w:w="1080"/>
      </w:tblGrid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Задолжител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н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Денови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Часови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left="1871" w:right="-1306" w:hanging="1871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ЕКТС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pStyle w:val="Heading3"/>
              <w:spacing w:line="276" w:lineRule="auto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Физикална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медицина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рехабилитација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pStyle w:val="Heading3"/>
              <w:spacing w:line="276" w:lineRule="auto"/>
              <w:rPr>
                <w:rFonts w:ascii="Arial" w:hAnsi="Arial" w:cs="Arial"/>
                <w:color w:val="000000"/>
                <w:lang w:val="pl-PL" w:eastAsia="en-US"/>
              </w:rPr>
            </w:pPr>
            <w:r>
              <w:rPr>
                <w:rFonts w:ascii="Arial" w:hAnsi="Arial" w:cs="Arial"/>
                <w:color w:val="000000"/>
                <w:lang w:val="pl-PL" w:eastAsia="en-US"/>
              </w:rPr>
              <w:t>Задолжителен специјалистички труд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10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pStyle w:val="Heading3"/>
              <w:spacing w:line="276" w:lineRule="auto"/>
              <w:rPr>
                <w:rFonts w:ascii="Arial" w:hAnsi="Arial" w:cs="Arial"/>
                <w:color w:val="000000"/>
                <w:lang w:val="pl-PL" w:eastAsia="en-US"/>
              </w:rPr>
            </w:pPr>
            <w:r>
              <w:rPr>
                <w:rFonts w:ascii="Arial" w:hAnsi="Arial" w:cs="Arial"/>
                <w:color w:val="000000"/>
                <w:lang w:val="pl-PL" w:eastAsia="en-US"/>
              </w:rPr>
              <w:t>Вкупно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30</w:t>
            </w:r>
          </w:p>
        </w:tc>
      </w:tr>
    </w:tbl>
    <w:p w:rsidR="001223BC" w:rsidRDefault="001223BC" w:rsidP="001223BC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val="pl-PL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СТУДИСКИ ПРОГРАМ</w:t>
      </w:r>
    </w:p>
    <w:p w:rsidR="001223BC" w:rsidRDefault="001223BC" w:rsidP="001223BC">
      <w:pPr>
        <w:spacing w:after="0" w:line="240" w:lineRule="auto"/>
        <w:ind w:right="-159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ЗА ДИПЛОМИРАН  СТРУЧЕН  ФИЗИОТЕРАПЕВТ, СПЕЦИЈАЛИЗИРАН ЗА</w:t>
      </w:r>
    </w:p>
    <w:p w:rsidR="001223BC" w:rsidRDefault="001223BC" w:rsidP="001223BC">
      <w:pPr>
        <w:spacing w:after="0" w:line="240" w:lineRule="auto"/>
        <w:ind w:right="-159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223BC" w:rsidRPr="0044562D" w:rsidRDefault="001223BC" w:rsidP="001223BC">
      <w:pPr>
        <w:numPr>
          <w:ilvl w:val="0"/>
          <w:numId w:val="3"/>
        </w:numPr>
        <w:spacing w:after="0" w:line="240" w:lineRule="auto"/>
        <w:ind w:right="-1590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  <w:r w:rsidRPr="0044562D">
        <w:rPr>
          <w:rFonts w:ascii="Arial" w:hAnsi="Arial" w:cs="Arial"/>
          <w:b/>
          <w:color w:val="C00000"/>
          <w:sz w:val="24"/>
          <w:szCs w:val="24"/>
          <w:lang w:val="en-US"/>
        </w:rPr>
        <w:t>КИНЕЗИТЕРАПИЈА</w:t>
      </w: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60"/>
        <w:gridCol w:w="1440"/>
        <w:gridCol w:w="1645"/>
        <w:gridCol w:w="1235"/>
      </w:tblGrid>
      <w:tr w:rsidR="001223BC" w:rsidTr="00ED5718">
        <w:trPr>
          <w:jc w:val="center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  с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еместар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223BC" w:rsidTr="00ED5718">
        <w:trPr>
          <w:jc w:val="center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Задолжителни предмети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 Р Е Д М Е 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Часови+вежби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Патокинезиологија и Патобиомеханика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30+45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Кинезитерапија при нервни и интерни болести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3+3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45+45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Кинезитерапија при повреди и фрактури на  локо-моторниот апарат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Мануелна терапија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30+30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b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Изборни </w:t>
      </w:r>
      <w:proofErr w:type="spellStart"/>
      <w:r>
        <w:rPr>
          <w:rFonts w:ascii="Arial" w:hAnsi="Arial" w:cs="Arial"/>
          <w:b/>
          <w:sz w:val="24"/>
          <w:szCs w:val="24"/>
        </w:rPr>
        <w:t>предмет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избира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два</w:t>
      </w: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4068"/>
        <w:gridCol w:w="1321"/>
        <w:gridCol w:w="1417"/>
        <w:gridCol w:w="1419"/>
      </w:tblGrid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Рефлекторна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сегментарна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масажа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Автомобилизација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АНМО-кинеска традиционална масажа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Кинезитерапија при телесни деформитети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14+11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375</w:t>
            </w:r>
          </w:p>
        </w:tc>
      </w:tr>
    </w:tbl>
    <w:p w:rsidR="001223BC" w:rsidRDefault="001223BC" w:rsidP="001223BC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II  СЕМЕСТАР</w:t>
      </w:r>
      <w:proofErr w:type="gramEnd"/>
    </w:p>
    <w:tbl>
      <w:tblPr>
        <w:tblpPr w:leftFromText="180" w:rightFromText="180" w:bottomFromText="200" w:vertAnchor="text" w:horzAnchor="margin" w:tblpY="278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00"/>
        <w:gridCol w:w="1320"/>
        <w:gridCol w:w="1920"/>
        <w:gridCol w:w="1080"/>
      </w:tblGrid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Задолжител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ен  стаж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Денови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Часови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left="1871" w:right="-1306" w:hanging="1871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ЕКТС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pStyle w:val="Heading3"/>
              <w:spacing w:line="276" w:lineRule="auto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Физикална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медицина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рехабилитација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pStyle w:val="Heading3"/>
              <w:spacing w:line="276" w:lineRule="auto"/>
              <w:rPr>
                <w:rFonts w:ascii="Arial" w:hAnsi="Arial" w:cs="Arial"/>
                <w:color w:val="000000"/>
                <w:lang w:val="pl-PL" w:eastAsia="en-US"/>
              </w:rPr>
            </w:pPr>
            <w:r>
              <w:rPr>
                <w:rFonts w:ascii="Arial" w:hAnsi="Arial" w:cs="Arial"/>
                <w:color w:val="000000"/>
                <w:lang w:val="pl-PL" w:eastAsia="en-US"/>
              </w:rPr>
              <w:t>Задолжителен специјалистички труд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10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pStyle w:val="Heading3"/>
              <w:spacing w:line="276" w:lineRule="auto"/>
              <w:rPr>
                <w:rFonts w:ascii="Arial" w:hAnsi="Arial" w:cs="Arial"/>
                <w:color w:val="000000"/>
                <w:lang w:val="pl-PL" w:eastAsia="en-US"/>
              </w:rPr>
            </w:pPr>
            <w:r>
              <w:rPr>
                <w:rFonts w:ascii="Arial" w:hAnsi="Arial" w:cs="Arial"/>
                <w:color w:val="000000"/>
                <w:lang w:val="pl-PL" w:eastAsia="en-US"/>
              </w:rPr>
              <w:t>Вкупно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30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СТУДИСКИ ПРОГРАМ</w:t>
      </w:r>
    </w:p>
    <w:p w:rsidR="001223BC" w:rsidRPr="005B5957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  <w:r w:rsidRPr="005B5957">
        <w:rPr>
          <w:rFonts w:ascii="Arial" w:hAnsi="Arial" w:cs="Arial"/>
          <w:b/>
          <w:color w:val="000000"/>
          <w:sz w:val="24"/>
          <w:szCs w:val="24"/>
        </w:rPr>
        <w:t xml:space="preserve">ЗА ДИПЛОМИРАН  СТРУЧЕН  ФИЗИОТЕРАПЕВТ, СПЕЦИЈАЛИЗИРАН ЗА  </w:t>
      </w:r>
    </w:p>
    <w:p w:rsidR="001223BC" w:rsidRPr="005B5957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Pr="005B5957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C00000"/>
          <w:sz w:val="24"/>
          <w:szCs w:val="24"/>
        </w:rPr>
      </w:pPr>
      <w:r w:rsidRPr="005B5957">
        <w:rPr>
          <w:rFonts w:ascii="Arial" w:hAnsi="Arial" w:cs="Arial"/>
          <w:b/>
          <w:color w:val="C00000"/>
          <w:sz w:val="24"/>
          <w:szCs w:val="24"/>
        </w:rPr>
        <w:t xml:space="preserve">3. </w:t>
      </w:r>
      <w:r w:rsidRPr="0044562D">
        <w:rPr>
          <w:rFonts w:ascii="Arial" w:hAnsi="Arial" w:cs="Arial"/>
          <w:b/>
          <w:color w:val="C00000"/>
          <w:sz w:val="24"/>
          <w:szCs w:val="24"/>
          <w:lang w:val="ru-RU"/>
        </w:rPr>
        <w:t xml:space="preserve">РЕХАБИЛИТАЦИЈА НА ДЕЦА И КОРЕКЦИЈА НА ТЕЛЕСНИ </w:t>
      </w: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sz w:val="24"/>
          <w:szCs w:val="24"/>
          <w:lang w:val="pl-PL"/>
        </w:rPr>
      </w:pPr>
      <w:r w:rsidRPr="005B5957">
        <w:rPr>
          <w:rFonts w:ascii="Arial" w:hAnsi="Arial" w:cs="Arial"/>
          <w:b/>
          <w:color w:val="C00000"/>
          <w:sz w:val="24"/>
          <w:szCs w:val="24"/>
        </w:rPr>
        <w:t xml:space="preserve">    </w:t>
      </w:r>
      <w:r w:rsidRPr="0044562D">
        <w:rPr>
          <w:rFonts w:ascii="Arial" w:hAnsi="Arial" w:cs="Arial"/>
          <w:b/>
          <w:color w:val="C00000"/>
          <w:sz w:val="24"/>
          <w:szCs w:val="24"/>
          <w:lang w:val="pl-PL"/>
        </w:rPr>
        <w:t>ДЕФОРМИТЕТИ</w:t>
      </w: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60"/>
        <w:gridCol w:w="1440"/>
        <w:gridCol w:w="1645"/>
        <w:gridCol w:w="1235"/>
      </w:tblGrid>
      <w:tr w:rsidR="001223BC" w:rsidTr="00ED5718">
        <w:trPr>
          <w:jc w:val="center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Семестар </w:t>
            </w:r>
          </w:p>
        </w:tc>
      </w:tr>
      <w:tr w:rsidR="001223BC" w:rsidTr="00ED5718">
        <w:trPr>
          <w:jc w:val="center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Задолжителни предмети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 Р Е Д М Е 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Кредити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ind w:left="-113" w:right="-11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Часови+вежби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Превенција и рехабилитација на детски болести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3+3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 +45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Деформитети на р'бетниот столб и нивна рехабилитација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2+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Кинезитерапија и масажа на доенчиња и мали деца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tabs>
                <w:tab w:val="left" w:pos="240"/>
                <w:tab w:val="center" w:pos="702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1223BC" w:rsidTr="00ED5718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BC" w:rsidRDefault="001223BC" w:rsidP="00ED5718">
            <w:pPr>
              <w:spacing w:after="0" w:line="240" w:lineRule="auto"/>
              <w:ind w:left="-57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Кинезитерапија при повреди и фрактури на локомоторниот апарат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</w:p>
        </w:tc>
      </w:tr>
    </w:tbl>
    <w:p w:rsidR="001223BC" w:rsidRDefault="001223BC" w:rsidP="001223BC">
      <w:pPr>
        <w:spacing w:after="0" w:line="240" w:lineRule="auto"/>
        <w:ind w:right="3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Изборни   </w:t>
      </w:r>
      <w:proofErr w:type="spellStart"/>
      <w:r>
        <w:rPr>
          <w:rFonts w:ascii="Arial" w:hAnsi="Arial" w:cs="Arial"/>
          <w:b/>
          <w:sz w:val="24"/>
          <w:szCs w:val="24"/>
        </w:rPr>
        <w:t>предмети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избира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два</w:t>
      </w: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  <w:lang w:val="en-US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4068"/>
        <w:gridCol w:w="1321"/>
        <w:gridCol w:w="1417"/>
        <w:gridCol w:w="1419"/>
      </w:tblGrid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Превентивна корективна гимнастика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875415">
              <w:rPr>
                <w:rFonts w:ascii="Arial" w:hAnsi="Arial" w:cs="Arial"/>
                <w:b/>
                <w:sz w:val="24"/>
                <w:szCs w:val="24"/>
              </w:rPr>
              <w:t>Рехаблитација</w:t>
            </w:r>
            <w:proofErr w:type="spellEnd"/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на говор кај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д</w:t>
            </w:r>
            <w:proofErr w:type="spellStart"/>
            <w:r w:rsidRPr="00875415">
              <w:rPr>
                <w:rFonts w:ascii="Arial" w:hAnsi="Arial" w:cs="Arial"/>
                <w:b/>
                <w:sz w:val="24"/>
                <w:szCs w:val="24"/>
              </w:rPr>
              <w:t>еца</w:t>
            </w:r>
            <w:proofErr w:type="spellEnd"/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 со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75415">
              <w:rPr>
                <w:rFonts w:ascii="Arial" w:hAnsi="Arial" w:cs="Arial"/>
                <w:b/>
                <w:sz w:val="24"/>
                <w:szCs w:val="24"/>
              </w:rPr>
              <w:t xml:space="preserve">детска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церебрална парализа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75415">
              <w:rPr>
                <w:rFonts w:ascii="Arial" w:hAnsi="Arial" w:cs="Arial"/>
                <w:b/>
                <w:sz w:val="24"/>
                <w:szCs w:val="24"/>
              </w:rPr>
              <w:t>Исхрана за правилен развој на децата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Деформитети  </w:t>
            </w:r>
            <w:r w:rsidRPr="00875415">
              <w:rPr>
                <w:rFonts w:ascii="Arial" w:hAnsi="Arial" w:cs="Arial"/>
                <w:b/>
                <w:sz w:val="24"/>
                <w:szCs w:val="24"/>
              </w:rPr>
              <w:t>на стапалата и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нивна рехабилитација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2+0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30+0</w:t>
            </w:r>
          </w:p>
        </w:tc>
      </w:tr>
      <w:tr w:rsidR="001223BC" w:rsidTr="00ED57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Вкупно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13+12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BC" w:rsidRDefault="001223BC" w:rsidP="00ED5718">
            <w:pPr>
              <w:spacing w:after="0" w:line="240" w:lineRule="auto"/>
              <w:ind w:right="3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375</w:t>
            </w:r>
          </w:p>
        </w:tc>
      </w:tr>
    </w:tbl>
    <w:p w:rsidR="001223BC" w:rsidRDefault="001223BC" w:rsidP="001223BC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  <w:lang w:val="en-US"/>
        </w:rPr>
        <w:t>II  СЕМЕСТАР</w:t>
      </w:r>
      <w:proofErr w:type="gramEnd"/>
    </w:p>
    <w:p w:rsidR="001223BC" w:rsidRDefault="001223BC" w:rsidP="001223B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Y="-9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00"/>
        <w:gridCol w:w="1320"/>
        <w:gridCol w:w="1920"/>
        <w:gridCol w:w="1080"/>
      </w:tblGrid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Задолжителна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пракса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Денови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Часови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ind w:left="1871" w:right="-1306" w:hanging="1871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ЕКТС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pStyle w:val="Heading3"/>
              <w:spacing w:line="276" w:lineRule="auto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Физикална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медицина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рехабилитација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pStyle w:val="Heading3"/>
              <w:spacing w:line="276" w:lineRule="auto"/>
              <w:rPr>
                <w:rFonts w:ascii="Arial" w:hAnsi="Arial" w:cs="Arial"/>
                <w:color w:val="000000"/>
                <w:lang w:val="pl-PL" w:eastAsia="en-US"/>
              </w:rPr>
            </w:pPr>
            <w:r>
              <w:rPr>
                <w:rFonts w:ascii="Arial" w:hAnsi="Arial" w:cs="Arial"/>
                <w:color w:val="000000"/>
                <w:lang w:val="pl-PL" w:eastAsia="en-US"/>
              </w:rPr>
              <w:t>Задолжителен специјалистички труд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10</w:t>
            </w:r>
          </w:p>
        </w:tc>
      </w:tr>
      <w:tr w:rsidR="001223BC" w:rsidTr="00ED571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C" w:rsidRDefault="001223BC" w:rsidP="00ED5718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pStyle w:val="Heading3"/>
              <w:spacing w:line="276" w:lineRule="auto"/>
              <w:rPr>
                <w:rFonts w:ascii="Arial" w:hAnsi="Arial" w:cs="Arial"/>
                <w:color w:val="000000"/>
                <w:lang w:val="pl-PL" w:eastAsia="en-US"/>
              </w:rPr>
            </w:pPr>
            <w:r>
              <w:rPr>
                <w:rFonts w:ascii="Arial" w:hAnsi="Arial" w:cs="Arial"/>
                <w:color w:val="000000"/>
                <w:lang w:val="pl-PL" w:eastAsia="en-US"/>
              </w:rPr>
              <w:t>Вкупно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3BC" w:rsidRDefault="001223BC" w:rsidP="00ED57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30</w:t>
            </w:r>
          </w:p>
        </w:tc>
      </w:tr>
    </w:tbl>
    <w:p w:rsidR="001223BC" w:rsidRDefault="001223BC" w:rsidP="001223BC">
      <w:pPr>
        <w:spacing w:after="0" w:line="240" w:lineRule="auto"/>
        <w:ind w:left="360" w:right="-1950"/>
        <w:rPr>
          <w:rFonts w:ascii="Arial" w:eastAsia="Calibri" w:hAnsi="Arial" w:cs="Arial"/>
          <w:sz w:val="24"/>
          <w:szCs w:val="24"/>
          <w:lang w:val="pl-PL"/>
        </w:rPr>
      </w:pPr>
    </w:p>
    <w:p w:rsidR="001223BC" w:rsidRDefault="001223BC" w:rsidP="001223B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33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1590"/>
        <w:rPr>
          <w:rFonts w:ascii="Arial" w:hAnsi="Arial" w:cs="Arial"/>
          <w:b/>
          <w:color w:val="000000"/>
          <w:sz w:val="24"/>
          <w:szCs w:val="24"/>
        </w:rPr>
      </w:pPr>
    </w:p>
    <w:p w:rsidR="001223BC" w:rsidRDefault="001223BC" w:rsidP="001223BC">
      <w:pPr>
        <w:spacing w:after="0" w:line="240" w:lineRule="auto"/>
        <w:ind w:left="-180" w:right="-327"/>
        <w:jc w:val="both"/>
        <w:rPr>
          <w:rFonts w:ascii="Arial" w:hAnsi="Arial" w:cs="Arial"/>
          <w:sz w:val="24"/>
          <w:szCs w:val="24"/>
        </w:rPr>
      </w:pPr>
    </w:p>
    <w:p w:rsidR="001223BC" w:rsidRDefault="001223BC" w:rsidP="001223BC">
      <w:pPr>
        <w:spacing w:after="0" w:line="240" w:lineRule="auto"/>
        <w:ind w:right="-327"/>
        <w:jc w:val="both"/>
        <w:rPr>
          <w:rFonts w:ascii="Arial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327"/>
        <w:jc w:val="both"/>
        <w:rPr>
          <w:rFonts w:ascii="Arial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327"/>
        <w:jc w:val="both"/>
        <w:rPr>
          <w:rFonts w:ascii="Arial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327"/>
        <w:jc w:val="both"/>
        <w:rPr>
          <w:rFonts w:ascii="Arial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327"/>
        <w:jc w:val="both"/>
        <w:rPr>
          <w:rFonts w:ascii="Arial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327"/>
        <w:jc w:val="both"/>
        <w:rPr>
          <w:rFonts w:ascii="Arial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327"/>
        <w:jc w:val="both"/>
        <w:rPr>
          <w:rFonts w:ascii="Arial" w:hAnsi="Arial" w:cs="Arial"/>
          <w:sz w:val="24"/>
          <w:szCs w:val="24"/>
          <w:lang w:val="en-US"/>
        </w:rPr>
      </w:pPr>
    </w:p>
    <w:p w:rsidR="001223BC" w:rsidRDefault="001223BC" w:rsidP="001223BC">
      <w:pPr>
        <w:spacing w:after="0" w:line="240" w:lineRule="auto"/>
        <w:ind w:right="-327"/>
        <w:jc w:val="both"/>
        <w:rPr>
          <w:rFonts w:ascii="Arial" w:hAnsi="Arial" w:cs="Arial"/>
          <w:sz w:val="24"/>
          <w:szCs w:val="24"/>
          <w:lang w:val="en-US"/>
        </w:rPr>
      </w:pPr>
    </w:p>
    <w:p w:rsidR="001223BC" w:rsidRDefault="001223BC" w:rsidP="001223BC"/>
    <w:p w:rsidR="001223BC" w:rsidRDefault="001223BC" w:rsidP="001223BC"/>
    <w:p w:rsidR="001223BC" w:rsidRDefault="001223BC"/>
    <w:p w:rsidR="00D60868" w:rsidRDefault="00D60868"/>
    <w:p w:rsidR="00D60868" w:rsidRDefault="00D60868"/>
    <w:p w:rsidR="00D60868" w:rsidRDefault="00D60868"/>
    <w:sectPr w:rsidR="00D60868" w:rsidSect="0095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07000"/>
    <w:multiLevelType w:val="multilevel"/>
    <w:tmpl w:val="DFB83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B2272"/>
    <w:multiLevelType w:val="hybridMultilevel"/>
    <w:tmpl w:val="45B21A7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B2B31"/>
    <w:multiLevelType w:val="multilevel"/>
    <w:tmpl w:val="5378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3E"/>
    <w:rsid w:val="000C7865"/>
    <w:rsid w:val="001223BC"/>
    <w:rsid w:val="00142906"/>
    <w:rsid w:val="002F7E30"/>
    <w:rsid w:val="00517672"/>
    <w:rsid w:val="00585F4B"/>
    <w:rsid w:val="008A0847"/>
    <w:rsid w:val="00955466"/>
    <w:rsid w:val="00B5783E"/>
    <w:rsid w:val="00B901DA"/>
    <w:rsid w:val="00D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04A5C-ACB5-46D0-BA2A-5CF811F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66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223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2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6600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223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223BC"/>
    <w:pPr>
      <w:keepNext/>
      <w:spacing w:after="0" w:line="240" w:lineRule="auto"/>
      <w:outlineLvl w:val="5"/>
    </w:pPr>
    <w:rPr>
      <w:rFonts w:ascii="MAC C Times" w:eastAsia="Times New Roman" w:hAnsi="MAC C Times" w:cs="Times New Roman"/>
      <w:b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223B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223BC"/>
    <w:rPr>
      <w:rFonts w:ascii="Times New Roman" w:eastAsia="Times New Roman" w:hAnsi="Times New Roman" w:cs="Times New Roman"/>
      <w:b/>
      <w:color w:val="FF6600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1223BC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1223BC"/>
    <w:rPr>
      <w:rFonts w:ascii="MAC C Times" w:eastAsia="Times New Roman" w:hAnsi="MAC C Times" w:cs="Times New Roman"/>
      <w:b/>
      <w:color w:val="000000"/>
      <w:sz w:val="24"/>
      <w:szCs w:val="24"/>
      <w:lang w:eastAsia="en-GB"/>
    </w:rPr>
  </w:style>
  <w:style w:type="paragraph" w:customStyle="1" w:styleId="Normal1">
    <w:name w:val="Normal1"/>
    <w:basedOn w:val="Normal"/>
    <w:rsid w:val="0012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char">
    <w:name w:val="normal__char"/>
    <w:basedOn w:val="DefaultParagraphFont"/>
    <w:rsid w:val="001223BC"/>
  </w:style>
  <w:style w:type="character" w:customStyle="1" w:styleId="apple-converted-space">
    <w:name w:val="apple-converted-space"/>
    <w:basedOn w:val="DefaultParagraphFont"/>
    <w:rsid w:val="001223BC"/>
  </w:style>
  <w:style w:type="character" w:customStyle="1" w:styleId="normalcharchar">
    <w:name w:val="normal____char__char"/>
    <w:basedOn w:val="DefaultParagraphFont"/>
    <w:rsid w:val="001223BC"/>
  </w:style>
  <w:style w:type="character" w:customStyle="1" w:styleId="hpschar">
    <w:name w:val="hps__char"/>
    <w:basedOn w:val="DefaultParagraphFont"/>
    <w:rsid w:val="001223BC"/>
  </w:style>
  <w:style w:type="paragraph" w:customStyle="1" w:styleId="dash041d043e0440043c0430043b043d043e">
    <w:name w:val="dash041d__043e__0440__043c__0430__043b__043d__043e"/>
    <w:basedOn w:val="Normal"/>
    <w:rsid w:val="0012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dash041d043e0440043c0430043b043d043echarchar">
    <w:name w:val="dash041d__043e__0440__043c__0430__043b__043d__043e____char__char"/>
    <w:basedOn w:val="DefaultParagraphFont"/>
    <w:rsid w:val="001223BC"/>
  </w:style>
  <w:style w:type="character" w:customStyle="1" w:styleId="hpscharchar">
    <w:name w:val="hps____char__char"/>
    <w:basedOn w:val="DefaultParagraphFont"/>
    <w:rsid w:val="001223BC"/>
  </w:style>
  <w:style w:type="character" w:customStyle="1" w:styleId="apple002dconverted002dspacecharchar">
    <w:name w:val="apple__002dconverted__002dspace____char__char"/>
    <w:basedOn w:val="DefaultParagraphFont"/>
    <w:rsid w:val="001223BC"/>
  </w:style>
  <w:style w:type="paragraph" w:customStyle="1" w:styleId="dash041d043e0440043c0430043b043d043e0">
    <w:name w:val="dash041d_043e_0440_043c_0430_043b_043d_043e"/>
    <w:basedOn w:val="Normal"/>
    <w:rsid w:val="0012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dash041d04300433043b04300441044304320430045a0435char">
    <w:name w:val="dash041d_0430_0433_043b_0430_0441_0443_0432_0430_045a_0435__char"/>
    <w:basedOn w:val="DefaultParagraphFont"/>
    <w:rsid w:val="001223BC"/>
  </w:style>
  <w:style w:type="character" w:customStyle="1" w:styleId="dash041d043e0440043c0430043b043d043echar">
    <w:name w:val="dash041d_043e_0440_043c_0430_043b_043d_043e__char"/>
    <w:basedOn w:val="DefaultParagraphFont"/>
    <w:rsid w:val="001223BC"/>
  </w:style>
  <w:style w:type="character" w:customStyle="1" w:styleId="apple002dconverted002dspacechar">
    <w:name w:val="apple_002dconverted_002dspace__char"/>
    <w:basedOn w:val="DefaultParagraphFont"/>
    <w:rsid w:val="001223BC"/>
  </w:style>
  <w:style w:type="paragraph" w:styleId="NoSpacing">
    <w:name w:val="No Spacing"/>
    <w:uiPriority w:val="1"/>
    <w:qFormat/>
    <w:rsid w:val="001223BC"/>
    <w:pPr>
      <w:spacing w:after="0" w:line="240" w:lineRule="auto"/>
    </w:pPr>
  </w:style>
  <w:style w:type="character" w:customStyle="1" w:styleId="longtext">
    <w:name w:val="long_text"/>
    <w:basedOn w:val="DefaultParagraphFont"/>
    <w:rsid w:val="001223BC"/>
  </w:style>
  <w:style w:type="character" w:customStyle="1" w:styleId="hps">
    <w:name w:val="hps"/>
    <w:basedOn w:val="DefaultParagraphFont"/>
    <w:rsid w:val="001223BC"/>
  </w:style>
  <w:style w:type="character" w:customStyle="1" w:styleId="HeaderChar">
    <w:name w:val="Header Char"/>
    <w:basedOn w:val="DefaultParagraphFont"/>
    <w:link w:val="Header"/>
    <w:semiHidden/>
    <w:rsid w:val="001223B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semiHidden/>
    <w:unhideWhenUsed/>
    <w:rsid w:val="001223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1">
    <w:name w:val="Header Char1"/>
    <w:basedOn w:val="DefaultParagraphFont"/>
    <w:uiPriority w:val="99"/>
    <w:semiHidden/>
    <w:rsid w:val="001223BC"/>
  </w:style>
  <w:style w:type="paragraph" w:styleId="Footer">
    <w:name w:val="footer"/>
    <w:basedOn w:val="Normal"/>
    <w:link w:val="FooterChar1"/>
    <w:semiHidden/>
    <w:unhideWhenUsed/>
    <w:rsid w:val="001223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semiHidden/>
    <w:rsid w:val="001223BC"/>
  </w:style>
  <w:style w:type="character" w:customStyle="1" w:styleId="FooterChar1">
    <w:name w:val="Footer Char1"/>
    <w:basedOn w:val="DefaultParagraphFont"/>
    <w:link w:val="Footer"/>
    <w:semiHidden/>
    <w:locked/>
    <w:rsid w:val="001223B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qFormat/>
    <w:rsid w:val="00122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223B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1223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1223BC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1223BC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qFormat/>
    <w:rsid w:val="001223B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2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dasdaf</Company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asdasd</dc:creator>
  <cp:keywords/>
  <dc:description/>
  <cp:lastModifiedBy>Mirjana Kocaleva</cp:lastModifiedBy>
  <cp:revision>3</cp:revision>
  <dcterms:created xsi:type="dcterms:W3CDTF">2014-02-12T13:25:00Z</dcterms:created>
  <dcterms:modified xsi:type="dcterms:W3CDTF">2014-02-12T13:25:00Z</dcterms:modified>
</cp:coreProperties>
</file>