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5015" w:rsidRDefault="00BD5015">
      <w:pPr>
        <w:rPr>
          <w:noProof/>
          <w:lang w:eastAsia="mk-MK"/>
        </w:rPr>
      </w:pPr>
    </w:p>
    <w:p w:rsidR="006100E1" w:rsidRDefault="006100E1">
      <w:r>
        <w:rPr>
          <w:noProof/>
          <w:lang w:eastAsia="mk-MK"/>
        </w:rPr>
        <w:drawing>
          <wp:inline distT="0" distB="0" distL="0" distR="0">
            <wp:extent cx="5695950" cy="7986449"/>
            <wp:effectExtent l="0" t="0" r="0" b="0"/>
            <wp:docPr id="1" name="Picture 1" descr="2C1971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C19719D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5" t="605" r="13312" b="19710"/>
                    <a:stretch/>
                  </pic:blipFill>
                  <pic:spPr bwMode="auto">
                    <a:xfrm>
                      <a:off x="0" y="0"/>
                      <a:ext cx="5697206" cy="79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5015" w:rsidRDefault="00BD5015">
      <w:pPr>
        <w:rPr>
          <w:noProof/>
          <w:lang w:eastAsia="mk-MK"/>
        </w:rPr>
      </w:pPr>
    </w:p>
    <w:p w:rsidR="00BD5015" w:rsidRDefault="00BD5015">
      <w:r w:rsidRPr="00BD5015">
        <w:rPr>
          <w:noProof/>
          <w:lang w:eastAsia="mk-MK"/>
        </w:rPr>
        <w:lastRenderedPageBreak/>
        <w:drawing>
          <wp:inline distT="0" distB="0" distL="0" distR="0">
            <wp:extent cx="6057900" cy="848568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1" t="-108" r="1607" b="21322"/>
                    <a:stretch/>
                  </pic:blipFill>
                  <pic:spPr bwMode="auto">
                    <a:xfrm>
                      <a:off x="0" y="0"/>
                      <a:ext cx="6058808" cy="848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5015" w:rsidRDefault="00BD5015">
      <w:pPr>
        <w:rPr>
          <w:noProof/>
          <w:lang w:eastAsia="mk-MK"/>
        </w:rPr>
      </w:pPr>
    </w:p>
    <w:p w:rsidR="00BD5015" w:rsidRDefault="00BD5015">
      <w:r w:rsidRPr="00BD5015">
        <w:rPr>
          <w:noProof/>
          <w:lang w:eastAsia="mk-MK"/>
        </w:rPr>
        <w:lastRenderedPageBreak/>
        <w:drawing>
          <wp:inline distT="0" distB="0" distL="0" distR="0">
            <wp:extent cx="5629275" cy="8344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8" t="1109" r="4261" b="19768"/>
                    <a:stretch/>
                  </pic:blipFill>
                  <pic:spPr bwMode="auto">
                    <a:xfrm>
                      <a:off x="0" y="0"/>
                      <a:ext cx="5630939" cy="83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F29" w:rsidRDefault="00495F29"/>
    <w:p w:rsidR="00955466" w:rsidRDefault="00BD5015">
      <w:r>
        <w:rPr>
          <w:noProof/>
          <w:lang w:eastAsia="mk-MK"/>
        </w:rPr>
        <w:lastRenderedPageBreak/>
        <w:drawing>
          <wp:inline distT="0" distB="0" distL="0" distR="0">
            <wp:extent cx="6010275" cy="8220075"/>
            <wp:effectExtent l="0" t="0" r="9525" b="9525"/>
            <wp:docPr id="4" name="Picture 1" descr="3CE4C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CE4C41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8" r="6490" b="2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F29" w:rsidRDefault="00495F29" w:rsidP="00495F29">
      <w:pPr>
        <w:spacing w:after="0" w:line="240" w:lineRule="auto"/>
        <w:rPr>
          <w:rFonts w:ascii="Batang" w:eastAsia="Batang" w:hAnsi="Times New Roman" w:cs="Batang"/>
          <w:b/>
          <w:bCs/>
          <w:color w:val="404144"/>
          <w:sz w:val="23"/>
          <w:szCs w:val="23"/>
          <w:lang w:val="en-US"/>
        </w:rPr>
      </w:pPr>
      <w:bookmarkStart w:id="0" w:name="bookmark0"/>
    </w:p>
    <w:p w:rsidR="00495F29" w:rsidRDefault="00495F29" w:rsidP="00495F29">
      <w:pPr>
        <w:spacing w:after="0" w:line="240" w:lineRule="auto"/>
        <w:rPr>
          <w:rFonts w:ascii="Batang" w:eastAsia="Batang" w:hAnsi="Times New Roman" w:cs="Batang"/>
          <w:b/>
          <w:bCs/>
          <w:color w:val="404144"/>
          <w:sz w:val="23"/>
          <w:szCs w:val="23"/>
          <w:lang w:val="en-US"/>
        </w:rPr>
      </w:pPr>
    </w:p>
    <w:p w:rsidR="00495F29" w:rsidRPr="00495F29" w:rsidRDefault="00495F29" w:rsidP="00495F29">
      <w:pPr>
        <w:spacing w:after="0" w:line="240" w:lineRule="auto"/>
        <w:rPr>
          <w:rFonts w:ascii="Times New Roman" w:eastAsia="Times New Roman" w:hAnsi="Times New Roman" w:cs="Times New Roman"/>
          <w:sz w:val="36"/>
          <w:szCs w:val="24"/>
          <w:lang w:val="en-US" w:eastAsia="mk-MK"/>
        </w:rPr>
      </w:pPr>
      <w:r w:rsidRPr="00495F29">
        <w:rPr>
          <w:rFonts w:ascii="Batang" w:eastAsia="Batang" w:hAnsi="Times New Roman" w:cs="Batang"/>
          <w:b/>
          <w:bCs/>
          <w:color w:val="404144"/>
          <w:sz w:val="32"/>
          <w:szCs w:val="23"/>
          <w:lang w:val="en-US"/>
        </w:rPr>
        <w:lastRenderedPageBreak/>
        <w:t>Gluten and casein free diet on children with autism</w:t>
      </w:r>
      <w:bookmarkEnd w:id="0"/>
    </w:p>
    <w:p w:rsidR="00495F29" w:rsidRPr="00257AAB" w:rsidRDefault="00495F29" w:rsidP="004D0DB3">
      <w:pPr>
        <w:spacing w:before="120" w:after="120" w:line="360" w:lineRule="auto"/>
        <w:rPr>
          <w:rFonts w:ascii="Arial" w:eastAsia="Times New Roman" w:hAnsi="Arial" w:cs="Arial"/>
          <w:bCs/>
          <w:color w:val="404144"/>
          <w:sz w:val="24"/>
          <w:szCs w:val="19"/>
          <w:lang w:val="en-US"/>
        </w:rPr>
      </w:pPr>
    </w:p>
    <w:p w:rsidR="00495F29" w:rsidRPr="00495F29" w:rsidRDefault="00495F29" w:rsidP="004D0DB3">
      <w:pPr>
        <w:spacing w:before="120" w:after="120" w:line="360" w:lineRule="auto"/>
        <w:rPr>
          <w:rFonts w:ascii="Arial" w:eastAsia="Times New Roman" w:hAnsi="Arial" w:cs="Arial"/>
          <w:sz w:val="24"/>
          <w:szCs w:val="24"/>
          <w:lang w:val="en-US" w:eastAsia="mk-MK"/>
        </w:rPr>
      </w:pPr>
      <w:r w:rsidRPr="00495F29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Abstract body:</w:t>
      </w:r>
    </w:p>
    <w:p w:rsidR="004D0DB3" w:rsidRPr="004D0DB3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b/>
          <w:color w:val="404144"/>
          <w:sz w:val="24"/>
          <w:szCs w:val="24"/>
          <w:lang w:val="en-US"/>
        </w:rPr>
      </w:pPr>
      <w:r w:rsidRPr="004D0DB3">
        <w:rPr>
          <w:rFonts w:ascii="Arial" w:eastAsia="Times New Roman" w:hAnsi="Arial" w:cs="Arial"/>
          <w:b/>
          <w:color w:val="404144"/>
          <w:sz w:val="24"/>
          <w:szCs w:val="24"/>
          <w:lang w:val="en-US"/>
        </w:rPr>
        <w:t>Introduction:</w:t>
      </w:r>
      <w:r w:rsidR="00495F29" w:rsidRPr="00495F29">
        <w:rPr>
          <w:rFonts w:ascii="Arial" w:eastAsia="Times New Roman" w:hAnsi="Arial" w:cs="Arial"/>
          <w:b/>
          <w:color w:val="404144"/>
          <w:sz w:val="24"/>
          <w:szCs w:val="24"/>
          <w:lang w:val="en-US"/>
        </w:rPr>
        <w:t xml:space="preserve"> </w:t>
      </w:r>
    </w:p>
    <w:p w:rsidR="00495F29" w:rsidRPr="00257AAB" w:rsidRDefault="00495F29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24"/>
          <w:lang w:val="en-US"/>
        </w:rPr>
      </w:pP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Autism is a complex neurobehavioral disorder linked to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early abnormalities of brain development. It</w:t>
      </w:r>
      <w:r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af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fects up to six of every 1 000 children and is characterized by impaired social interaction problems with</w:t>
      </w:r>
      <w:r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verba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l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and nonverbal communication and unusual, repetitive or severely limited</w:t>
      </w:r>
      <w:r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actives and interests, the cause of the disorder is unknown. Experts theorize it</w:t>
      </w:r>
      <w:r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may be a combination of genetics and environment. A lot of children with</w:t>
      </w:r>
      <w:r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autism have gastrointestinal problems such as constipation and diarrhea. </w:t>
      </w:r>
    </w:p>
    <w:p w:rsidR="00257AAB" w:rsidRPr="004D0DB3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b/>
          <w:color w:val="404144"/>
          <w:sz w:val="24"/>
          <w:szCs w:val="24"/>
          <w:lang w:val="en-US"/>
        </w:rPr>
      </w:pPr>
    </w:p>
    <w:p w:rsidR="004D0DB3" w:rsidRDefault="00495F29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24"/>
          <w:lang w:val="en-US"/>
        </w:rPr>
      </w:pPr>
      <w:r w:rsidRPr="004D0DB3">
        <w:rPr>
          <w:rFonts w:ascii="Arial" w:eastAsia="Times New Roman" w:hAnsi="Arial" w:cs="Arial"/>
          <w:b/>
          <w:color w:val="404144"/>
          <w:sz w:val="24"/>
          <w:szCs w:val="24"/>
          <w:lang w:val="en-US"/>
        </w:rPr>
        <w:t>Aim of the study: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</w:t>
      </w:r>
    </w:p>
    <w:p w:rsidR="00495F29" w:rsidRPr="00257AAB" w:rsidRDefault="00495F29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24"/>
          <w:lang w:val="en-US"/>
        </w:rPr>
      </w:pP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To confirm the positive effects on glu</w:t>
      </w:r>
      <w:r w:rsidR="003D1EB7"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ten and casein free diet on aut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istic children.</w:t>
      </w:r>
    </w:p>
    <w:p w:rsidR="00257AAB" w:rsidRPr="00257AAB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24"/>
          <w:lang w:val="en-US"/>
        </w:rPr>
      </w:pPr>
    </w:p>
    <w:p w:rsidR="004D0DB3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24"/>
          <w:lang w:val="en-US"/>
        </w:rPr>
      </w:pPr>
      <w:r w:rsidRPr="004D0DB3">
        <w:rPr>
          <w:rFonts w:ascii="Arial" w:eastAsia="Times New Roman" w:hAnsi="Arial" w:cs="Arial"/>
          <w:b/>
          <w:color w:val="404144"/>
          <w:sz w:val="24"/>
          <w:szCs w:val="24"/>
          <w:lang w:val="en-US"/>
        </w:rPr>
        <w:t>Result: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</w:t>
      </w:r>
    </w:p>
    <w:p w:rsidR="00495F29" w:rsidRPr="00495F29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24"/>
          <w:lang w:val="en-US"/>
        </w:rPr>
      </w:pP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Research include two children with autism (nine and ten years old) who leave in 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different town (</w:t>
      </w:r>
      <w:proofErr w:type="spellStart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Stip</w:t>
      </w:r>
      <w:proofErr w:type="spellEnd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and </w:t>
      </w:r>
      <w:proofErr w:type="spellStart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Probistip</w:t>
      </w:r>
      <w:proofErr w:type="spellEnd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in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</w:t>
      </w:r>
      <w:proofErr w:type="spellStart"/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R.Macedonia</w:t>
      </w:r>
      <w:proofErr w:type="spellEnd"/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). 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They prefer spec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ial diet without casein, gluten, 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soya milk and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sugar. Dissimilarity every day consumed fresh legumes and fruit </w:t>
      </w:r>
      <w:proofErr w:type="spellStart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Ginko</w:t>
      </w:r>
      <w:proofErr w:type="spellEnd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</w:t>
      </w:r>
      <w:proofErr w:type="spellStart"/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bil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oba</w:t>
      </w:r>
      <w:proofErr w:type="spellEnd"/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and Q10, vitamins, especially vitamin C. They don’t include </w:t>
      </w:r>
      <w:r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any</w:t>
      </w:r>
    </w:p>
    <w:p w:rsidR="00495F29" w:rsidRPr="00495F29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sz w:val="24"/>
          <w:szCs w:val="24"/>
          <w:lang w:val="en-US" w:eastAsia="mk-MK"/>
        </w:rPr>
      </w:pPr>
      <w:proofErr w:type="spellStart"/>
      <w:proofErr w:type="gramStart"/>
      <w:r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conservanse</w:t>
      </w:r>
      <w:proofErr w:type="spellEnd"/>
      <w:proofErr w:type="gramEnd"/>
      <w:r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 and addit</w:t>
      </w:r>
      <w:r w:rsidR="00495F29" w:rsidRPr="00495F29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ive</w:t>
      </w:r>
      <w:r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s in the food, with reason t</w:t>
      </w:r>
      <w:r w:rsidR="00495F29" w:rsidRPr="00495F29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ha</w:t>
      </w:r>
      <w:r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t compose heavy metals</w:t>
      </w:r>
      <w:r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and toxicants who can cause intestinal lining defect and/or incomplete digestion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.</w:t>
      </w:r>
    </w:p>
    <w:p w:rsidR="00495F29" w:rsidRPr="00257AAB" w:rsidRDefault="00495F29" w:rsidP="004D0DB3">
      <w:pPr>
        <w:spacing w:before="120" w:after="120" w:line="360" w:lineRule="auto"/>
        <w:jc w:val="both"/>
        <w:rPr>
          <w:rFonts w:ascii="Arial" w:eastAsia="Times New Roman" w:hAnsi="Arial" w:cs="Arial"/>
          <w:bCs/>
          <w:color w:val="404144"/>
          <w:spacing w:val="-20"/>
          <w:sz w:val="24"/>
          <w:szCs w:val="24"/>
          <w:lang w:val="en-US"/>
        </w:rPr>
      </w:pP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Our results confirm that </w:t>
      </w:r>
      <w:proofErr w:type="spellStart"/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glutein</w:t>
      </w:r>
      <w:proofErr w:type="spellEnd"/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and casein have negative </w:t>
      </w:r>
      <w:r w:rsidRPr="00495F29">
        <w:rPr>
          <w:rFonts w:ascii="Arial" w:eastAsia="Times New Roman" w:hAnsi="Arial" w:cs="Arial"/>
          <w:color w:val="404144"/>
          <w:spacing w:val="-10"/>
          <w:sz w:val="24"/>
          <w:szCs w:val="24"/>
          <w:lang w:val="en-US"/>
        </w:rPr>
        <w:t>effects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on the</w:t>
      </w:r>
      <w:r w:rsidR="00257AAB"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br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ain</w:t>
      </w:r>
      <w:r w:rsidR="00257AAB"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function and cause infections and digestive problems. Children with autism who</w:t>
      </w:r>
      <w:r w:rsidR="00257AAB"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a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pply gluten and casein free diet before one </w:t>
      </w:r>
      <w:r w:rsidR="00257AAB"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year, doesn't have gluten </w:t>
      </w:r>
      <w:proofErr w:type="spellStart"/>
      <w:r w:rsidR="00257AAB"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allerg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v</w:t>
      </w:r>
      <w:proofErr w:type="spellEnd"/>
      <w:r w:rsidR="00257AAB"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symptoms, their concentration grow up an</w:t>
      </w:r>
      <w:r w:rsidR="00257AAB"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d hyperactivity is break down. </w:t>
      </w:r>
      <w:proofErr w:type="spellStart"/>
      <w:r w:rsidR="00257AAB"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Au</w:t>
      </w:r>
      <w:r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r</w:t>
      </w:r>
      <w:proofErr w:type="spellEnd"/>
      <w:r w:rsidR="00257AAB" w:rsidRPr="00257AAB">
        <w:rPr>
          <w:rFonts w:ascii="Arial" w:eastAsia="Times New Roman" w:hAnsi="Arial" w:cs="Arial"/>
          <w:sz w:val="24"/>
          <w:szCs w:val="24"/>
          <w:lang w:val="en-US" w:eastAsia="mk-MK"/>
        </w:rPr>
        <w:t xml:space="preserve"> </w:t>
      </w:r>
      <w:r w:rsidR="00257AAB"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explanation is </w:t>
      </w:r>
      <w:proofErr w:type="spellStart"/>
      <w:r w:rsidR="00257AAB"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Ginko</w:t>
      </w:r>
      <w:proofErr w:type="spellEnd"/>
      <w:r w:rsidR="00257AAB"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 </w:t>
      </w:r>
      <w:proofErr w:type="spellStart"/>
      <w:r w:rsidR="00257AAB"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>biloba</w:t>
      </w:r>
      <w:proofErr w:type="spellEnd"/>
      <w:r w:rsidR="00257AAB"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 and Q10 increased the</w:t>
      </w:r>
      <w:r w:rsidRPr="00495F29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 </w:t>
      </w:r>
      <w:proofErr w:type="spellStart"/>
      <w:r w:rsidR="00257AAB" w:rsidRPr="00257AAB">
        <w:rPr>
          <w:rFonts w:ascii="Arial" w:eastAsia="Times New Roman" w:hAnsi="Arial" w:cs="Arial"/>
          <w:bCs/>
          <w:color w:val="404144"/>
          <w:spacing w:val="-20"/>
          <w:sz w:val="24"/>
          <w:szCs w:val="24"/>
          <w:lang w:val="en-US"/>
        </w:rPr>
        <w:t>tramsport</w:t>
      </w:r>
      <w:proofErr w:type="spellEnd"/>
      <w:r w:rsidR="00257AAB" w:rsidRPr="00257AAB">
        <w:rPr>
          <w:rFonts w:ascii="Arial" w:eastAsia="Times New Roman" w:hAnsi="Arial" w:cs="Arial"/>
          <w:bCs/>
          <w:color w:val="404144"/>
          <w:spacing w:val="-20"/>
          <w:sz w:val="24"/>
          <w:szCs w:val="24"/>
          <w:lang w:val="en-US"/>
        </w:rPr>
        <w:t xml:space="preserve"> of oxygen to the brain and vitamin C include protection against immune system deficiencies.</w:t>
      </w:r>
    </w:p>
    <w:p w:rsidR="00257AAB" w:rsidRPr="00495F29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sz w:val="24"/>
          <w:szCs w:val="24"/>
          <w:lang w:val="en-US" w:eastAsia="mk-MK"/>
        </w:rPr>
      </w:pPr>
    </w:p>
    <w:p w:rsidR="004D0DB3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</w:pPr>
      <w:r w:rsidRPr="004D0DB3">
        <w:rPr>
          <w:rFonts w:ascii="Arial" w:eastAsia="Times New Roman" w:hAnsi="Arial" w:cs="Arial"/>
          <w:b/>
          <w:bCs/>
          <w:smallCaps/>
          <w:color w:val="404144"/>
          <w:sz w:val="24"/>
          <w:szCs w:val="24"/>
          <w:lang w:val="en-US"/>
        </w:rPr>
        <w:lastRenderedPageBreak/>
        <w:t>conclusion:</w:t>
      </w:r>
      <w:r w:rsidR="00495F29" w:rsidRPr="00495F29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 </w:t>
      </w:r>
    </w:p>
    <w:p w:rsidR="00495F29" w:rsidRPr="00495F29" w:rsidRDefault="00257AAB" w:rsidP="004D0DB3">
      <w:pPr>
        <w:spacing w:before="120" w:after="120" w:line="360" w:lineRule="auto"/>
        <w:jc w:val="both"/>
        <w:rPr>
          <w:rFonts w:ascii="Arial" w:eastAsia="Times New Roman" w:hAnsi="Arial" w:cs="Arial"/>
          <w:color w:val="404144"/>
          <w:sz w:val="24"/>
          <w:szCs w:val="19"/>
          <w:lang w:val="en-US"/>
        </w:rPr>
      </w:pPr>
      <w:bookmarkStart w:id="1" w:name="_GoBack"/>
      <w:bookmarkEnd w:id="1"/>
      <w:r w:rsidRPr="00257AAB">
        <w:rPr>
          <w:rFonts w:ascii="Arial" w:eastAsia="Times New Roman" w:hAnsi="Arial" w:cs="Arial"/>
          <w:bCs/>
          <w:color w:val="404144"/>
          <w:sz w:val="24"/>
          <w:szCs w:val="24"/>
          <w:lang w:val="en-US"/>
        </w:rPr>
        <w:t xml:space="preserve">The medical treatments (hyperbaric chamber) are not only solution on the autistic children. 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The special diet and food are better elucidation for this social and health problems today. By removing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 xml:space="preserve"> sources of gluten and casein from the diet of autistic children, we have had </w:t>
      </w:r>
      <w:r w:rsidR="00495F29" w:rsidRPr="00495F29">
        <w:rPr>
          <w:rFonts w:ascii="Arial" w:eastAsia="Times New Roman" w:hAnsi="Arial" w:cs="Arial"/>
          <w:color w:val="404144"/>
          <w:sz w:val="24"/>
          <w:szCs w:val="24"/>
          <w:lang w:val="en-US"/>
        </w:rPr>
        <w:t>immense success in at least alleviating and at times eliminating the symptoms of autism</w:t>
      </w:r>
      <w:r w:rsidRPr="00257AAB">
        <w:rPr>
          <w:rFonts w:ascii="Arial" w:eastAsia="Times New Roman" w:hAnsi="Arial" w:cs="Arial"/>
          <w:color w:val="404144"/>
          <w:sz w:val="24"/>
          <w:szCs w:val="24"/>
          <w:lang w:val="en-US"/>
        </w:rPr>
        <w:t>. Autism isn’t a mental disease it is a developmental disability that impairs social interaction and communication.</w:t>
      </w:r>
      <w:r>
        <w:rPr>
          <w:rFonts w:ascii="Arial" w:eastAsia="Times New Roman" w:hAnsi="Arial" w:cs="Arial"/>
          <w:color w:val="404144"/>
          <w:sz w:val="24"/>
          <w:szCs w:val="19"/>
          <w:lang w:val="en-US"/>
        </w:rPr>
        <w:t xml:space="preserve"> </w:t>
      </w:r>
    </w:p>
    <w:p w:rsidR="00495F29" w:rsidRPr="00495F29" w:rsidRDefault="00495F29" w:rsidP="004D0DB3">
      <w:pPr>
        <w:spacing w:before="120" w:after="120" w:line="360" w:lineRule="auto"/>
        <w:jc w:val="both"/>
        <w:rPr>
          <w:rFonts w:ascii="Times New Roman" w:eastAsia="Times New Roman" w:hAnsi="Times New Roman" w:cs="Times New Roman"/>
          <w:sz w:val="36"/>
          <w:szCs w:val="24"/>
          <w:lang w:val="en-US" w:eastAsia="mk-MK"/>
        </w:rPr>
      </w:pPr>
    </w:p>
    <w:p w:rsidR="00495F29" w:rsidRPr="00495F29" w:rsidRDefault="00495F29">
      <w:pPr>
        <w:rPr>
          <w:sz w:val="32"/>
        </w:rPr>
      </w:pPr>
    </w:p>
    <w:sectPr w:rsidR="00495F29" w:rsidRPr="00495F29" w:rsidSect="0095546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DE3"/>
    <w:rsid w:val="000D5E72"/>
    <w:rsid w:val="00257AAB"/>
    <w:rsid w:val="003D1EB7"/>
    <w:rsid w:val="00495277"/>
    <w:rsid w:val="00495F29"/>
    <w:rsid w:val="004D0DB3"/>
    <w:rsid w:val="005A235C"/>
    <w:rsid w:val="006100E1"/>
    <w:rsid w:val="008A28D8"/>
    <w:rsid w:val="00955466"/>
    <w:rsid w:val="00BD5015"/>
    <w:rsid w:val="00CE7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3CCCB76-BE88-4C84-BC89-99DD37F12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mk-M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554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325</Words>
  <Characters>1854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dasdaf</Company>
  <LinksUpToDate>false</LinksUpToDate>
  <CharactersWithSpaces>2175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asdasd</dc:creator>
  <cp:lastModifiedBy>Mirjana Kocaleva</cp:lastModifiedBy>
  <cp:revision>2</cp:revision>
  <cp:lastPrinted>2014-02-12T08:51:00Z</cp:lastPrinted>
  <dcterms:created xsi:type="dcterms:W3CDTF">2014-02-12T09:23:00Z</dcterms:created>
  <dcterms:modified xsi:type="dcterms:W3CDTF">2014-02-12T09:23:00Z</dcterms:modified>
</cp:coreProperties>
</file>