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0C" w:rsidRDefault="00FE4243" w:rsidP="00E9760C">
      <w:pPr>
        <w:spacing w:line="360" w:lineRule="auto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mk-MK" w:eastAsia="mk-M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-367665</wp:posOffset>
                </wp:positionV>
                <wp:extent cx="5943600" cy="914400"/>
                <wp:effectExtent l="0" t="0" r="19050" b="19050"/>
                <wp:wrapTight wrapText="bothSides">
                  <wp:wrapPolygon edited="0">
                    <wp:start x="20838" y="0"/>
                    <wp:lineTo x="0" y="4950"/>
                    <wp:lineTo x="0" y="20700"/>
                    <wp:lineTo x="69" y="21600"/>
                    <wp:lineTo x="762" y="21600"/>
                    <wp:lineTo x="21600" y="16650"/>
                    <wp:lineTo x="21600" y="1350"/>
                    <wp:lineTo x="21531" y="0"/>
                    <wp:lineTo x="20838" y="0"/>
                  </wp:wrapPolygon>
                </wp:wrapTight>
                <wp:docPr id="1" name="Horizontal Scrol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14400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4243" w:rsidRPr="00F040F0" w:rsidRDefault="00FE4243" w:rsidP="00CC14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СТОПАНСКА АКАДЕМИЯ “Д. А. ЦЕНОВ”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8.95pt;margin-top:-28.95pt;width:46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" adj="5400" filled="f">
                <v:textbox inset=",3.3mm">
                  <w:txbxContent>
                    <w:p w:rsidR="00FE4243" w:rsidRPr="00F040F0" w:rsidRDefault="00FE4243" w:rsidP="00CC1475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СТОПАНСКА АКАДЕМИЯ “Д. А. ЦЕНОВ”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5DA1">
        <w:rPr>
          <w:b/>
          <w:noProof/>
          <w:sz w:val="40"/>
          <w:szCs w:val="40"/>
          <w:lang w:val="mk-MK" w:eastAsia="mk-MK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.6pt;margin-top:61.9pt;width:477pt;height:180pt;z-index:-251658240;mso-position-horizontal-relative:text;mso-position-vertical-relative:text" wrapcoords="6215 -90 -34 -90 -34 21150 5706 21510 17626 21510 20411 21510 21464 21150 21328 20070 21328 7110 21634 5850 21634 270 19868 90 11038 -90 6215 -90">
            <v:shadow color="#868686"/>
            <v:textpath style="font-family:&quot;Times New Roman&quot;;font-size:60pt;font-weight:bold;v-text-kern:t" trim="t" fitpath="t" string="МАГИСТЪРСКИ  ПРОЕКТ"/>
            <w10:wrap type="tight"/>
          </v:shape>
        </w:pict>
      </w:r>
    </w:p>
    <w:p w:rsidR="007707A6" w:rsidRDefault="007707A6" w:rsidP="00E9760C">
      <w:pPr>
        <w:spacing w:line="360" w:lineRule="auto"/>
        <w:rPr>
          <w:b/>
          <w:sz w:val="40"/>
          <w:szCs w:val="40"/>
          <w:lang w:val="en-US"/>
        </w:rPr>
      </w:pPr>
    </w:p>
    <w:p w:rsidR="00E9760C" w:rsidRDefault="009E5DA1" w:rsidP="00E9760C">
      <w:pPr>
        <w:spacing w:line="360" w:lineRule="auto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mk-MK" w:eastAsia="mk-MK"/>
        </w:rPr>
        <w:pict>
          <v:shape id="_x0000_s1027" type="#_x0000_t136" style="position:absolute;margin-left:196.4pt;margin-top:-6.35pt;width:87pt;height:27pt;z-index:-251657216" wrapcoords="372 -600 -372 20400 -186 21600 3910 21600 21228 21600 21414 21600 21786 6000 4841 -600 372 -600">
            <v:shadow color="#868686"/>
            <v:textpath style="font-family:&quot;Times New Roman&quot;;font-size:24pt;font-style:italic;v-text-kern:t" trim="t" fitpath="t" string="На тема:"/>
            <w10:wrap type="tight"/>
          </v:shape>
        </w:pict>
      </w:r>
    </w:p>
    <w:p w:rsidR="007707A6" w:rsidRDefault="007707A6" w:rsidP="007707A6">
      <w:pPr>
        <w:jc w:val="center"/>
        <w:rPr>
          <w:sz w:val="36"/>
          <w:lang w:val="en-US"/>
        </w:rPr>
      </w:pPr>
      <w:r w:rsidRPr="000E5CE8">
        <w:rPr>
          <w:sz w:val="36"/>
        </w:rPr>
        <w:t>ФИНАНСОВИЯТ АНАЛИЗ – ИНСТРУМЕНТ НА ФИНАНСОВИЯ КОНТРОЛ</w:t>
      </w:r>
    </w:p>
    <w:p w:rsidR="007707A6" w:rsidRDefault="007707A6" w:rsidP="007707A6">
      <w:pPr>
        <w:jc w:val="center"/>
        <w:rPr>
          <w:sz w:val="36"/>
          <w:lang w:val="mk-MK"/>
        </w:rPr>
      </w:pPr>
    </w:p>
    <w:p w:rsidR="00641689" w:rsidRDefault="00641689" w:rsidP="007707A6">
      <w:pPr>
        <w:jc w:val="center"/>
        <w:rPr>
          <w:sz w:val="36"/>
          <w:lang w:val="mk-MK"/>
        </w:rPr>
      </w:pPr>
    </w:p>
    <w:p w:rsidR="00641689" w:rsidRPr="00641689" w:rsidRDefault="00641689" w:rsidP="007707A6">
      <w:pPr>
        <w:jc w:val="center"/>
        <w:rPr>
          <w:sz w:val="36"/>
          <w:lang w:val="mk-MK"/>
        </w:rPr>
      </w:pPr>
    </w:p>
    <w:p w:rsidR="00651AA5" w:rsidRDefault="00651AA5" w:rsidP="007707A6">
      <w:pPr>
        <w:jc w:val="center"/>
        <w:rPr>
          <w:sz w:val="36"/>
          <w:lang w:val="en-US"/>
        </w:rPr>
      </w:pPr>
    </w:p>
    <w:p w:rsidR="007707A6" w:rsidRPr="007707A6" w:rsidRDefault="007707A6" w:rsidP="007707A6">
      <w:pPr>
        <w:jc w:val="center"/>
        <w:rPr>
          <w:sz w:val="3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98"/>
        <w:gridCol w:w="3684"/>
        <w:gridCol w:w="3660"/>
      </w:tblGrid>
      <w:tr w:rsidR="007707A6" w:rsidRPr="00B835A9" w:rsidTr="00FE4243">
        <w:tc>
          <w:tcPr>
            <w:tcW w:w="1898" w:type="dxa"/>
            <w:shd w:val="clear" w:color="auto" w:fill="auto"/>
          </w:tcPr>
          <w:p w:rsidR="007707A6" w:rsidRPr="00B835A9" w:rsidRDefault="007707A6" w:rsidP="0029170A">
            <w:pPr>
              <w:rPr>
                <w:i/>
                <w:sz w:val="28"/>
              </w:rPr>
            </w:pPr>
            <w:r w:rsidRPr="00B835A9">
              <w:rPr>
                <w:i/>
                <w:sz w:val="28"/>
              </w:rPr>
              <w:t>Разработил</w:t>
            </w:r>
          </w:p>
        </w:tc>
        <w:tc>
          <w:tcPr>
            <w:tcW w:w="3684" w:type="dxa"/>
            <w:shd w:val="clear" w:color="auto" w:fill="auto"/>
          </w:tcPr>
          <w:p w:rsidR="007707A6" w:rsidRDefault="007707A6" w:rsidP="0029170A"/>
        </w:tc>
        <w:tc>
          <w:tcPr>
            <w:tcW w:w="3660" w:type="dxa"/>
            <w:shd w:val="clear" w:color="auto" w:fill="auto"/>
          </w:tcPr>
          <w:p w:rsidR="007707A6" w:rsidRPr="00B835A9" w:rsidRDefault="00FE4243" w:rsidP="0029170A">
            <w:pPr>
              <w:rPr>
                <w:i/>
              </w:rPr>
            </w:pPr>
            <w:r>
              <w:rPr>
                <w:i/>
                <w:sz w:val="28"/>
                <w:lang w:val="en-US"/>
              </w:rPr>
              <w:t xml:space="preserve">             </w:t>
            </w:r>
            <w:r>
              <w:rPr>
                <w:i/>
                <w:sz w:val="28"/>
                <w:lang w:val="mk-MK"/>
              </w:rPr>
              <w:t xml:space="preserve">  </w:t>
            </w:r>
            <w:r>
              <w:rPr>
                <w:i/>
                <w:sz w:val="28"/>
                <w:lang w:val="en-US"/>
              </w:rPr>
              <w:t xml:space="preserve">  </w:t>
            </w:r>
            <w:r w:rsidRPr="00B835A9">
              <w:rPr>
                <w:i/>
                <w:sz w:val="28"/>
              </w:rPr>
              <w:t>Преподавател:</w:t>
            </w:r>
          </w:p>
        </w:tc>
      </w:tr>
      <w:tr w:rsidR="00FE4243" w:rsidRPr="00B835A9" w:rsidTr="00FE4243">
        <w:tc>
          <w:tcPr>
            <w:tcW w:w="1898" w:type="dxa"/>
            <w:shd w:val="clear" w:color="auto" w:fill="auto"/>
          </w:tcPr>
          <w:p w:rsidR="00FE4243" w:rsidRPr="00B835A9" w:rsidRDefault="00FE4243" w:rsidP="0029170A">
            <w:pPr>
              <w:jc w:val="right"/>
              <w:rPr>
                <w:i/>
                <w:sz w:val="28"/>
              </w:rPr>
            </w:pPr>
            <w:r w:rsidRPr="00B835A9">
              <w:rPr>
                <w:i/>
                <w:sz w:val="28"/>
              </w:rPr>
              <w:t>име:</w:t>
            </w:r>
          </w:p>
        </w:tc>
        <w:tc>
          <w:tcPr>
            <w:tcW w:w="3684" w:type="dxa"/>
            <w:shd w:val="clear" w:color="auto" w:fill="auto"/>
          </w:tcPr>
          <w:p w:rsidR="00FE4243" w:rsidRDefault="00FE4243" w:rsidP="0029170A">
            <w:r>
              <w:t>Благица Георги Йованова</w:t>
            </w:r>
          </w:p>
        </w:tc>
        <w:tc>
          <w:tcPr>
            <w:tcW w:w="3660" w:type="dxa"/>
            <w:shd w:val="clear" w:color="auto" w:fill="auto"/>
          </w:tcPr>
          <w:p w:rsidR="00FE4243" w:rsidRPr="00B835A9" w:rsidRDefault="00FE4243" w:rsidP="00E53FD2">
            <w:pPr>
              <w:ind w:left="-12"/>
              <w:jc w:val="right"/>
              <w:rPr>
                <w:i/>
                <w:sz w:val="28"/>
              </w:rPr>
            </w:pPr>
            <w:r>
              <w:rPr>
                <w:i/>
                <w:sz w:val="28"/>
                <w:lang w:val="mk-MK"/>
              </w:rPr>
              <w:t xml:space="preserve">    Д</w:t>
            </w:r>
            <w:r w:rsidRPr="00B835A9">
              <w:rPr>
                <w:i/>
                <w:sz w:val="28"/>
              </w:rPr>
              <w:t>оц. д-р Михаил Михайлов</w:t>
            </w:r>
          </w:p>
        </w:tc>
      </w:tr>
      <w:tr w:rsidR="00FE4243" w:rsidRPr="00B835A9" w:rsidTr="00FE4243">
        <w:tc>
          <w:tcPr>
            <w:tcW w:w="1898" w:type="dxa"/>
            <w:shd w:val="clear" w:color="auto" w:fill="auto"/>
          </w:tcPr>
          <w:p w:rsidR="00FE4243" w:rsidRPr="00B835A9" w:rsidRDefault="00FE4243" w:rsidP="0029170A">
            <w:pPr>
              <w:jc w:val="right"/>
              <w:rPr>
                <w:i/>
                <w:sz w:val="28"/>
              </w:rPr>
            </w:pPr>
            <w:r w:rsidRPr="00B835A9">
              <w:rPr>
                <w:i/>
                <w:sz w:val="28"/>
              </w:rPr>
              <w:t>специалност:</w:t>
            </w:r>
          </w:p>
        </w:tc>
        <w:tc>
          <w:tcPr>
            <w:tcW w:w="3684" w:type="dxa"/>
            <w:shd w:val="clear" w:color="auto" w:fill="auto"/>
          </w:tcPr>
          <w:p w:rsidR="00FE4243" w:rsidRDefault="00FE4243" w:rsidP="0029170A">
            <w:r>
              <w:t>Финансов анализ и контрол</w:t>
            </w:r>
          </w:p>
        </w:tc>
        <w:tc>
          <w:tcPr>
            <w:tcW w:w="3660" w:type="dxa"/>
            <w:shd w:val="clear" w:color="auto" w:fill="auto"/>
          </w:tcPr>
          <w:p w:rsidR="00FE4243" w:rsidRPr="00B835A9" w:rsidRDefault="00FE4243" w:rsidP="0029170A">
            <w:pPr>
              <w:rPr>
                <w:i/>
              </w:rPr>
            </w:pPr>
          </w:p>
        </w:tc>
      </w:tr>
      <w:tr w:rsidR="00FE4243" w:rsidRPr="00B835A9" w:rsidTr="00FE4243">
        <w:tc>
          <w:tcPr>
            <w:tcW w:w="1898" w:type="dxa"/>
            <w:shd w:val="clear" w:color="auto" w:fill="auto"/>
          </w:tcPr>
          <w:p w:rsidR="00FE4243" w:rsidRPr="00B835A9" w:rsidRDefault="00FE4243" w:rsidP="0029170A">
            <w:pPr>
              <w:jc w:val="right"/>
              <w:rPr>
                <w:i/>
                <w:sz w:val="28"/>
              </w:rPr>
            </w:pPr>
            <w:r w:rsidRPr="00B835A9">
              <w:rPr>
                <w:i/>
                <w:sz w:val="28"/>
              </w:rPr>
              <w:t>фак. номер:</w:t>
            </w:r>
          </w:p>
        </w:tc>
        <w:tc>
          <w:tcPr>
            <w:tcW w:w="3684" w:type="dxa"/>
            <w:shd w:val="clear" w:color="auto" w:fill="auto"/>
          </w:tcPr>
          <w:p w:rsidR="00FE4243" w:rsidRPr="00426535" w:rsidRDefault="00FE4243" w:rsidP="0029170A">
            <w:r w:rsidRPr="00426535">
              <w:t>M062325</w:t>
            </w:r>
          </w:p>
        </w:tc>
        <w:tc>
          <w:tcPr>
            <w:tcW w:w="3660" w:type="dxa"/>
            <w:shd w:val="clear" w:color="auto" w:fill="auto"/>
          </w:tcPr>
          <w:p w:rsidR="00FE4243" w:rsidRPr="00B835A9" w:rsidRDefault="00FE4243" w:rsidP="0029170A">
            <w:pPr>
              <w:rPr>
                <w:i/>
              </w:rPr>
            </w:pPr>
          </w:p>
        </w:tc>
      </w:tr>
      <w:tr w:rsidR="00FE4243" w:rsidRPr="00B835A9" w:rsidTr="00FE4243">
        <w:tc>
          <w:tcPr>
            <w:tcW w:w="1898" w:type="dxa"/>
            <w:shd w:val="clear" w:color="auto" w:fill="auto"/>
          </w:tcPr>
          <w:p w:rsidR="00FE4243" w:rsidRPr="00B835A9" w:rsidRDefault="00FE4243" w:rsidP="0029170A">
            <w:pPr>
              <w:jc w:val="right"/>
              <w:rPr>
                <w:i/>
                <w:sz w:val="28"/>
              </w:rPr>
            </w:pPr>
          </w:p>
        </w:tc>
        <w:tc>
          <w:tcPr>
            <w:tcW w:w="3684" w:type="dxa"/>
            <w:shd w:val="clear" w:color="auto" w:fill="auto"/>
          </w:tcPr>
          <w:p w:rsidR="00FE4243" w:rsidRDefault="00FE4243" w:rsidP="0029170A"/>
        </w:tc>
        <w:tc>
          <w:tcPr>
            <w:tcW w:w="3660" w:type="dxa"/>
            <w:shd w:val="clear" w:color="auto" w:fill="auto"/>
          </w:tcPr>
          <w:p w:rsidR="00FE4243" w:rsidRPr="00FE4243" w:rsidRDefault="00FE4243" w:rsidP="007707A6">
            <w:pPr>
              <w:rPr>
                <w:i/>
                <w:sz w:val="28"/>
                <w:lang w:val="mk-MK"/>
              </w:rPr>
            </w:pPr>
            <w:r>
              <w:rPr>
                <w:i/>
                <w:sz w:val="28"/>
                <w:lang w:val="en-US"/>
              </w:rPr>
              <w:t xml:space="preserve">              </w:t>
            </w:r>
          </w:p>
        </w:tc>
      </w:tr>
      <w:tr w:rsidR="00FE4243" w:rsidRPr="00B835A9" w:rsidTr="00FE4243">
        <w:tc>
          <w:tcPr>
            <w:tcW w:w="1898" w:type="dxa"/>
            <w:shd w:val="clear" w:color="auto" w:fill="auto"/>
          </w:tcPr>
          <w:p w:rsidR="00FE4243" w:rsidRPr="00B835A9" w:rsidRDefault="00FE4243" w:rsidP="0029170A">
            <w:pPr>
              <w:jc w:val="right"/>
              <w:rPr>
                <w:i/>
                <w:sz w:val="28"/>
              </w:rPr>
            </w:pPr>
          </w:p>
        </w:tc>
        <w:tc>
          <w:tcPr>
            <w:tcW w:w="3684" w:type="dxa"/>
            <w:shd w:val="clear" w:color="auto" w:fill="auto"/>
          </w:tcPr>
          <w:p w:rsidR="00FE4243" w:rsidRPr="00426535" w:rsidRDefault="00FE4243" w:rsidP="0029170A"/>
        </w:tc>
        <w:tc>
          <w:tcPr>
            <w:tcW w:w="3660" w:type="dxa"/>
            <w:shd w:val="clear" w:color="auto" w:fill="auto"/>
          </w:tcPr>
          <w:p w:rsidR="00FE4243" w:rsidRPr="00FE4243" w:rsidRDefault="00FE4243" w:rsidP="0029170A">
            <w:pPr>
              <w:ind w:left="-12"/>
              <w:jc w:val="right"/>
              <w:rPr>
                <w:i/>
                <w:sz w:val="28"/>
                <w:lang w:val="mk-MK"/>
              </w:rPr>
            </w:pPr>
          </w:p>
        </w:tc>
      </w:tr>
    </w:tbl>
    <w:p w:rsidR="00E9760C" w:rsidRDefault="00E9760C" w:rsidP="00E9760C">
      <w:pPr>
        <w:spacing w:line="360" w:lineRule="auto"/>
        <w:rPr>
          <w:b/>
          <w:sz w:val="40"/>
          <w:szCs w:val="40"/>
          <w:lang w:val="en-US"/>
        </w:rPr>
      </w:pPr>
    </w:p>
    <w:p w:rsidR="00651AA5" w:rsidRPr="00641689" w:rsidRDefault="009E5DA1" w:rsidP="00E9760C">
      <w:pPr>
        <w:spacing w:line="360" w:lineRule="auto"/>
        <w:rPr>
          <w:b/>
          <w:sz w:val="40"/>
          <w:szCs w:val="40"/>
          <w:lang w:val="mk-MK"/>
        </w:rPr>
      </w:pPr>
      <w:r>
        <w:rPr>
          <w:b/>
          <w:noProof/>
          <w:sz w:val="40"/>
          <w:szCs w:val="40"/>
          <w:lang w:val="mk-MK" w:eastAsia="mk-MK"/>
        </w:rPr>
        <w:pict>
          <v:shape id="_x0000_s1028" type="#_x0000_t136" style="position:absolute;margin-left:0;margin-top:65.75pt;width:153pt;height:19.1pt;z-index:-251656192;mso-position-horizontal:center" wrapcoords="2118 -864 953 0 847 3456 1588 12960 635 16416 -106 19872 -106 20736 21600 20736 21706 19008 20965 15552 20753 10368 19906 4320 14400 -864 2118 -864">
            <v:shadow color="#868686"/>
            <v:textpath style="font-family:&quot;Times New Roman&quot;;font-style:italic;v-text-align:right;v-text-kern:t" trim="t" fitpath="t" string="2008 г."/>
            <w10:wrap type="tight"/>
          </v:shape>
        </w:pict>
      </w:r>
    </w:p>
    <w:p w:rsidR="00E9760C" w:rsidRDefault="00E9760C" w:rsidP="00E9760C">
      <w:pPr>
        <w:spacing w:line="360" w:lineRule="auto"/>
        <w:rPr>
          <w:b/>
          <w:sz w:val="40"/>
          <w:szCs w:val="40"/>
          <w:lang w:val="en-US"/>
        </w:rPr>
      </w:pPr>
    </w:p>
    <w:p w:rsidR="00E9760C" w:rsidRDefault="00E9760C" w:rsidP="00E9760C">
      <w:pPr>
        <w:spacing w:line="360" w:lineRule="auto"/>
        <w:rPr>
          <w:b/>
          <w:sz w:val="40"/>
          <w:szCs w:val="40"/>
          <w:lang w:val="en-US"/>
        </w:rPr>
      </w:pPr>
    </w:p>
    <w:p w:rsidR="00E9760C" w:rsidRPr="00681B50" w:rsidRDefault="00E9760C" w:rsidP="00E9760C">
      <w:pPr>
        <w:spacing w:line="360" w:lineRule="auto"/>
        <w:rPr>
          <w:b/>
          <w:sz w:val="40"/>
          <w:szCs w:val="40"/>
          <w:lang w:val="mk-MK"/>
        </w:rPr>
      </w:pPr>
    </w:p>
    <w:p w:rsidR="00E9760C" w:rsidRDefault="00E9760C" w:rsidP="00E9760C">
      <w:pPr>
        <w:spacing w:line="360" w:lineRule="auto"/>
        <w:rPr>
          <w:b/>
          <w:sz w:val="40"/>
          <w:szCs w:val="40"/>
          <w:lang w:val="en-US"/>
        </w:rPr>
      </w:pPr>
    </w:p>
    <w:p w:rsidR="00E9760C" w:rsidRPr="00D94601" w:rsidRDefault="00E9760C" w:rsidP="00E9760C">
      <w:pPr>
        <w:spacing w:line="360" w:lineRule="auto"/>
        <w:rPr>
          <w:b/>
          <w:sz w:val="28"/>
          <w:szCs w:val="28"/>
        </w:rPr>
      </w:pPr>
      <w:r w:rsidRPr="00090707">
        <w:rPr>
          <w:b/>
          <w:sz w:val="40"/>
          <w:szCs w:val="40"/>
          <w:lang w:val="en-US"/>
        </w:rPr>
        <w:t>TEMA</w:t>
      </w:r>
      <w:r w:rsidRPr="00D94601">
        <w:rPr>
          <w:b/>
          <w:sz w:val="40"/>
          <w:szCs w:val="40"/>
        </w:rPr>
        <w:t>:</w:t>
      </w:r>
    </w:p>
    <w:p w:rsidR="00E9760C" w:rsidRPr="00090707" w:rsidRDefault="00E9760C" w:rsidP="00E9760C">
      <w:pPr>
        <w:jc w:val="center"/>
        <w:rPr>
          <w:b/>
          <w:sz w:val="40"/>
          <w:szCs w:val="40"/>
        </w:rPr>
      </w:pPr>
      <w:r w:rsidRPr="00D94601">
        <w:rPr>
          <w:b/>
          <w:sz w:val="40"/>
          <w:szCs w:val="40"/>
        </w:rPr>
        <w:t xml:space="preserve"> </w:t>
      </w:r>
      <w:r w:rsidRPr="00090707">
        <w:rPr>
          <w:b/>
          <w:sz w:val="40"/>
          <w:szCs w:val="40"/>
        </w:rPr>
        <w:t>ФИНАНСОВИЯТ АНАЛИЗ – ИНСТРУМЕНТ НА ФИНАНСОВИЯ КОНТРОЛ</w:t>
      </w:r>
    </w:p>
    <w:p w:rsidR="00E9760C" w:rsidRPr="00F656BF" w:rsidRDefault="00E9760C" w:rsidP="00E9760C">
      <w:pPr>
        <w:spacing w:line="360" w:lineRule="auto"/>
        <w:rPr>
          <w:b/>
          <w:sz w:val="48"/>
          <w:szCs w:val="48"/>
        </w:rPr>
      </w:pPr>
    </w:p>
    <w:p w:rsidR="00E9760C" w:rsidRPr="00F656BF" w:rsidRDefault="00E9760C" w:rsidP="00E9760C">
      <w:pPr>
        <w:spacing w:line="360" w:lineRule="auto"/>
        <w:ind w:firstLine="709"/>
        <w:rPr>
          <w:b/>
          <w:sz w:val="48"/>
          <w:szCs w:val="48"/>
        </w:rPr>
      </w:pPr>
    </w:p>
    <w:p w:rsidR="00E9760C" w:rsidRPr="00D94601" w:rsidRDefault="00E9760C" w:rsidP="00E9760C">
      <w:pPr>
        <w:spacing w:line="360" w:lineRule="auto"/>
        <w:rPr>
          <w:b/>
          <w:sz w:val="28"/>
          <w:szCs w:val="28"/>
        </w:rPr>
      </w:pPr>
    </w:p>
    <w:p w:rsidR="00E9760C" w:rsidRPr="00D94601" w:rsidRDefault="00E9760C" w:rsidP="00E9760C">
      <w:pPr>
        <w:spacing w:line="360" w:lineRule="auto"/>
        <w:rPr>
          <w:sz w:val="28"/>
          <w:szCs w:val="28"/>
        </w:rPr>
      </w:pPr>
    </w:p>
    <w:p w:rsidR="00E9760C" w:rsidRPr="00681B50" w:rsidRDefault="00E9760C" w:rsidP="00E9760C">
      <w:pPr>
        <w:spacing w:line="360" w:lineRule="auto"/>
        <w:rPr>
          <w:i/>
          <w:sz w:val="28"/>
          <w:szCs w:val="28"/>
          <w:lang w:val="en-US"/>
        </w:rPr>
      </w:pPr>
      <w:r w:rsidRPr="00090707">
        <w:rPr>
          <w:b/>
          <w:i/>
          <w:sz w:val="32"/>
          <w:szCs w:val="32"/>
        </w:rPr>
        <w:t>Разработил</w:t>
      </w:r>
      <w:r w:rsidR="00681B50">
        <w:rPr>
          <w:b/>
          <w:i/>
          <w:sz w:val="32"/>
          <w:szCs w:val="32"/>
          <w:lang w:val="en-US"/>
        </w:rPr>
        <w:t>:</w:t>
      </w:r>
      <w:r w:rsidRPr="00D94601">
        <w:rPr>
          <w:b/>
          <w:i/>
          <w:sz w:val="32"/>
          <w:szCs w:val="32"/>
        </w:rPr>
        <w:t xml:space="preserve"> </w:t>
      </w:r>
      <w:r w:rsidRPr="00D94601">
        <w:rPr>
          <w:i/>
          <w:sz w:val="28"/>
          <w:szCs w:val="28"/>
        </w:rPr>
        <w:t xml:space="preserve">                             </w:t>
      </w:r>
      <w:r w:rsidR="00681B50">
        <w:rPr>
          <w:i/>
          <w:sz w:val="28"/>
          <w:szCs w:val="28"/>
          <w:lang w:val="mk-MK"/>
        </w:rPr>
        <w:t xml:space="preserve">                        </w:t>
      </w:r>
      <w:r w:rsidRPr="00D94601">
        <w:rPr>
          <w:i/>
          <w:sz w:val="28"/>
          <w:szCs w:val="28"/>
        </w:rPr>
        <w:t xml:space="preserve"> </w:t>
      </w:r>
      <w:r w:rsidRPr="00090707">
        <w:rPr>
          <w:b/>
          <w:i/>
          <w:sz w:val="32"/>
          <w:szCs w:val="32"/>
        </w:rPr>
        <w:t>Преподавател</w:t>
      </w:r>
      <w:r w:rsidR="00681B50">
        <w:rPr>
          <w:b/>
          <w:i/>
          <w:sz w:val="32"/>
          <w:szCs w:val="32"/>
          <w:lang w:val="en-US"/>
        </w:rPr>
        <w:t>:</w:t>
      </w:r>
    </w:p>
    <w:p w:rsidR="00E9760C" w:rsidRPr="00090707" w:rsidRDefault="00E9760C" w:rsidP="00E9760C">
      <w:pPr>
        <w:spacing w:line="360" w:lineRule="auto"/>
        <w:rPr>
          <w:sz w:val="28"/>
          <w:szCs w:val="28"/>
          <w:lang w:val="en-US"/>
        </w:rPr>
      </w:pPr>
      <w:r w:rsidRPr="00090707">
        <w:rPr>
          <w:b/>
          <w:sz w:val="28"/>
          <w:szCs w:val="28"/>
        </w:rPr>
        <w:t>Благица Георги Йованова</w:t>
      </w:r>
      <w:r w:rsidRPr="00090707">
        <w:rPr>
          <w:b/>
          <w:sz w:val="28"/>
          <w:szCs w:val="28"/>
          <w:lang w:val="en-US"/>
        </w:rPr>
        <w:t xml:space="preserve">       </w:t>
      </w:r>
      <w:r w:rsidR="00681B50">
        <w:rPr>
          <w:b/>
          <w:sz w:val="28"/>
          <w:szCs w:val="28"/>
          <w:lang w:val="mk-MK"/>
        </w:rPr>
        <w:t xml:space="preserve">          </w:t>
      </w:r>
      <w:r w:rsidRPr="00090707">
        <w:rPr>
          <w:b/>
          <w:sz w:val="28"/>
          <w:szCs w:val="28"/>
          <w:lang w:val="en-US"/>
        </w:rPr>
        <w:t xml:space="preserve">  </w:t>
      </w:r>
      <w:r w:rsidRPr="00090707">
        <w:rPr>
          <w:b/>
          <w:sz w:val="28"/>
          <w:szCs w:val="28"/>
        </w:rPr>
        <w:t>Доц. д-р</w:t>
      </w:r>
      <w:r w:rsidRPr="00090707">
        <w:rPr>
          <w:sz w:val="28"/>
          <w:szCs w:val="28"/>
        </w:rPr>
        <w:t xml:space="preserve">  </w:t>
      </w:r>
      <w:hyperlink r:id="rId7" w:tgtFrame="_blank" w:history="1">
        <w:r w:rsidRPr="00090707">
          <w:rPr>
            <w:rStyle w:val="yshortcuts"/>
            <w:color w:val="0000FF"/>
            <w:sz w:val="28"/>
            <w:szCs w:val="28"/>
            <w:u w:val="single"/>
          </w:rPr>
          <w:t>МИХАИЛ    МИХАЙЛОВ</w:t>
        </w:r>
      </w:hyperlink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Pr="00D94601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Pr="00D94601" w:rsidRDefault="00E9760C" w:rsidP="00E9760C">
      <w:pPr>
        <w:spacing w:line="360" w:lineRule="auto"/>
        <w:ind w:firstLine="709"/>
        <w:jc w:val="center"/>
        <w:rPr>
          <w:b/>
          <w:sz w:val="56"/>
          <w:szCs w:val="56"/>
          <w:lang w:val="en-US"/>
        </w:rPr>
      </w:pPr>
    </w:p>
    <w:p w:rsidR="00E9760C" w:rsidRPr="00D94601" w:rsidRDefault="00E9760C" w:rsidP="00E9760C">
      <w:pPr>
        <w:spacing w:line="360" w:lineRule="auto"/>
        <w:rPr>
          <w:b/>
          <w:sz w:val="56"/>
          <w:szCs w:val="56"/>
          <w:lang w:val="en-US"/>
        </w:rPr>
      </w:pPr>
      <w:r w:rsidRPr="00D94601">
        <w:rPr>
          <w:b/>
          <w:sz w:val="56"/>
          <w:szCs w:val="56"/>
          <w:lang w:val="en-US"/>
        </w:rPr>
        <w:t>TEMA:</w:t>
      </w:r>
    </w:p>
    <w:p w:rsidR="00E9760C" w:rsidRPr="00D94601" w:rsidRDefault="00E9760C" w:rsidP="00E9760C">
      <w:pPr>
        <w:jc w:val="center"/>
        <w:rPr>
          <w:b/>
          <w:sz w:val="56"/>
          <w:szCs w:val="56"/>
        </w:rPr>
      </w:pPr>
      <w:r w:rsidRPr="00D94601">
        <w:rPr>
          <w:b/>
          <w:sz w:val="56"/>
          <w:szCs w:val="56"/>
          <w:lang w:val="en-US"/>
        </w:rPr>
        <w:t xml:space="preserve"> </w:t>
      </w:r>
      <w:r w:rsidRPr="00D94601">
        <w:rPr>
          <w:b/>
          <w:sz w:val="56"/>
          <w:szCs w:val="56"/>
        </w:rPr>
        <w:t>ФИНАНСОВИЯТ АНАЛИЗ – ИНСТРУМЕНТ НА ФИНАНСОВИЯ КОНТРОЛ</w:t>
      </w:r>
    </w:p>
    <w:p w:rsidR="00E9760C" w:rsidRPr="00D94601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D94601">
        <w:rPr>
          <w:b/>
          <w:i/>
          <w:sz w:val="32"/>
          <w:szCs w:val="32"/>
        </w:rPr>
        <w:t xml:space="preserve"> </w:t>
      </w:r>
      <w:r w:rsidRPr="00D94601">
        <w:rPr>
          <w:i/>
          <w:sz w:val="28"/>
          <w:szCs w:val="28"/>
        </w:rPr>
        <w:t xml:space="preserve">   </w:t>
      </w:r>
    </w:p>
    <w:p w:rsidR="00E9760C" w:rsidRDefault="00E9760C" w:rsidP="00E9760C">
      <w:pPr>
        <w:spacing w:line="360" w:lineRule="auto"/>
        <w:rPr>
          <w:b/>
          <w:sz w:val="28"/>
          <w:szCs w:val="28"/>
          <w:lang w:val="en-US"/>
        </w:rPr>
      </w:pPr>
    </w:p>
    <w:p w:rsidR="00E9760C" w:rsidRPr="00541DF2" w:rsidRDefault="00E9760C" w:rsidP="00E9760C">
      <w:pPr>
        <w:spacing w:line="360" w:lineRule="auto"/>
        <w:rPr>
          <w:b/>
          <w:i/>
          <w:sz w:val="52"/>
          <w:szCs w:val="52"/>
          <w:lang w:val="en-US"/>
        </w:rPr>
      </w:pPr>
      <w:r>
        <w:rPr>
          <w:b/>
          <w:i/>
          <w:sz w:val="40"/>
          <w:szCs w:val="40"/>
          <w:lang w:val="en-US"/>
        </w:rPr>
        <w:t xml:space="preserve">                             </w:t>
      </w:r>
      <w:r w:rsidRPr="00541DF2">
        <w:rPr>
          <w:b/>
          <w:i/>
          <w:sz w:val="52"/>
          <w:szCs w:val="52"/>
        </w:rPr>
        <w:t>Разработил</w:t>
      </w:r>
    </w:p>
    <w:p w:rsidR="00E9760C" w:rsidRPr="00541DF2" w:rsidRDefault="00E9760C" w:rsidP="00E9760C">
      <w:pPr>
        <w:spacing w:line="360" w:lineRule="auto"/>
        <w:rPr>
          <w:i/>
          <w:sz w:val="56"/>
          <w:szCs w:val="56"/>
          <w:lang w:val="en-US"/>
        </w:rPr>
      </w:pPr>
      <w:r w:rsidRPr="00541DF2">
        <w:rPr>
          <w:b/>
          <w:i/>
          <w:sz w:val="56"/>
          <w:szCs w:val="56"/>
        </w:rPr>
        <w:t xml:space="preserve">  </w:t>
      </w:r>
      <w:r w:rsidRPr="00541DF2">
        <w:rPr>
          <w:i/>
          <w:sz w:val="56"/>
          <w:szCs w:val="56"/>
        </w:rPr>
        <w:t xml:space="preserve">  </w:t>
      </w:r>
      <w:r w:rsidRPr="00541DF2">
        <w:rPr>
          <w:i/>
          <w:sz w:val="56"/>
          <w:szCs w:val="56"/>
          <w:lang w:val="en-US"/>
        </w:rPr>
        <w:t xml:space="preserve"> </w:t>
      </w:r>
      <w:r>
        <w:rPr>
          <w:i/>
          <w:sz w:val="56"/>
          <w:szCs w:val="56"/>
          <w:lang w:val="en-US"/>
        </w:rPr>
        <w:t xml:space="preserve">    </w:t>
      </w:r>
      <w:r w:rsidRPr="00541DF2">
        <w:rPr>
          <w:i/>
          <w:sz w:val="56"/>
          <w:szCs w:val="56"/>
          <w:lang w:val="en-US"/>
        </w:rPr>
        <w:t xml:space="preserve">  </w:t>
      </w:r>
      <w:r>
        <w:rPr>
          <w:i/>
          <w:sz w:val="56"/>
          <w:szCs w:val="56"/>
          <w:lang w:val="en-US"/>
        </w:rPr>
        <w:t xml:space="preserve">  </w:t>
      </w:r>
      <w:r w:rsidRPr="00541DF2">
        <w:rPr>
          <w:i/>
          <w:sz w:val="56"/>
          <w:szCs w:val="56"/>
        </w:rPr>
        <w:t xml:space="preserve"> </w:t>
      </w:r>
      <w:r w:rsidRPr="00541DF2">
        <w:rPr>
          <w:b/>
          <w:sz w:val="56"/>
          <w:szCs w:val="56"/>
        </w:rPr>
        <w:t>Благица Йованова</w:t>
      </w:r>
      <w:r w:rsidRPr="00541DF2">
        <w:rPr>
          <w:b/>
          <w:sz w:val="56"/>
          <w:szCs w:val="56"/>
          <w:lang w:val="en-US"/>
        </w:rPr>
        <w:t xml:space="preserve">         </w:t>
      </w:r>
    </w:p>
    <w:p w:rsidR="00E9760C" w:rsidRPr="00541DF2" w:rsidRDefault="00E9760C" w:rsidP="00E9760C">
      <w:pPr>
        <w:spacing w:line="360" w:lineRule="auto"/>
        <w:rPr>
          <w:b/>
          <w:sz w:val="52"/>
          <w:szCs w:val="52"/>
          <w:lang w:val="en-US"/>
        </w:rPr>
      </w:pPr>
    </w:p>
    <w:p w:rsidR="00E9760C" w:rsidRDefault="00E9760C" w:rsidP="00E9760C">
      <w:pPr>
        <w:spacing w:line="360" w:lineRule="auto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sz w:val="72"/>
          <w:szCs w:val="72"/>
          <w:lang w:val="en-US"/>
        </w:rPr>
      </w:pPr>
    </w:p>
    <w:p w:rsidR="00E9760C" w:rsidRDefault="00E9760C" w:rsidP="00E9760C">
      <w:pPr>
        <w:spacing w:line="360" w:lineRule="auto"/>
        <w:ind w:firstLine="709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 xml:space="preserve">        </w:t>
      </w:r>
    </w:p>
    <w:p w:rsidR="00E9760C" w:rsidRPr="00541DF2" w:rsidRDefault="00E9760C" w:rsidP="00E9760C">
      <w:pPr>
        <w:spacing w:line="360" w:lineRule="auto"/>
        <w:ind w:firstLine="709"/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 xml:space="preserve">         </w:t>
      </w:r>
      <w:r w:rsidRPr="00AB232B">
        <w:rPr>
          <w:sz w:val="72"/>
          <w:szCs w:val="72"/>
        </w:rPr>
        <w:t>Съдържание</w:t>
      </w: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8B2243">
      <w:pPr>
        <w:spacing w:line="360" w:lineRule="auto"/>
        <w:rPr>
          <w:b/>
          <w:sz w:val="28"/>
          <w:szCs w:val="28"/>
          <w:lang w:val="en-US"/>
        </w:rPr>
      </w:pPr>
    </w:p>
    <w:p w:rsidR="007E6608" w:rsidRDefault="007E6608" w:rsidP="008B2243">
      <w:pPr>
        <w:spacing w:line="360" w:lineRule="auto"/>
        <w:rPr>
          <w:b/>
          <w:sz w:val="28"/>
          <w:szCs w:val="28"/>
          <w:lang w:val="en-US"/>
        </w:rPr>
      </w:pPr>
    </w:p>
    <w:p w:rsidR="007E6608" w:rsidRDefault="007E6608" w:rsidP="008B2243">
      <w:pPr>
        <w:spacing w:line="360" w:lineRule="auto"/>
        <w:rPr>
          <w:b/>
          <w:sz w:val="28"/>
          <w:szCs w:val="28"/>
          <w:lang w:val="en-US"/>
        </w:rPr>
      </w:pPr>
    </w:p>
    <w:p w:rsidR="007E6608" w:rsidRDefault="007E6608" w:rsidP="008B2243">
      <w:pPr>
        <w:spacing w:line="360" w:lineRule="auto"/>
        <w:rPr>
          <w:b/>
          <w:sz w:val="28"/>
          <w:szCs w:val="28"/>
          <w:lang w:val="en-US"/>
        </w:rPr>
      </w:pPr>
    </w:p>
    <w:p w:rsidR="008B2243" w:rsidRDefault="008B2243" w:rsidP="008B2243">
      <w:pPr>
        <w:spacing w:line="360" w:lineRule="auto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rPr>
          <w:b/>
          <w:sz w:val="28"/>
          <w:szCs w:val="28"/>
          <w:lang w:val="en-US"/>
        </w:rPr>
      </w:pPr>
    </w:p>
    <w:p w:rsidR="00E9760C" w:rsidRDefault="00E9760C" w:rsidP="00E9760C">
      <w:pPr>
        <w:spacing w:line="360" w:lineRule="auto"/>
        <w:ind w:firstLine="709"/>
        <w:jc w:val="center"/>
        <w:rPr>
          <w:rFonts w:ascii="MKD Times" w:hAnsi="MKD Times"/>
          <w:sz w:val="20"/>
          <w:szCs w:val="20"/>
          <w:lang w:val="en-US"/>
        </w:rPr>
      </w:pPr>
      <w:r w:rsidRPr="00D93EBA">
        <w:rPr>
          <w:sz w:val="32"/>
          <w:szCs w:val="32"/>
          <w:lang w:val="en-US"/>
        </w:rPr>
        <w:lastRenderedPageBreak/>
        <w:t xml:space="preserve">     </w:t>
      </w:r>
      <w:r>
        <w:rPr>
          <w:sz w:val="28"/>
          <w:szCs w:val="28"/>
          <w:lang w:val="en-US"/>
        </w:rPr>
        <w:t xml:space="preserve">                                                              </w:t>
      </w:r>
      <w:r w:rsidR="004B5799">
        <w:rPr>
          <w:sz w:val="28"/>
          <w:szCs w:val="28"/>
          <w:lang w:val="en-US"/>
        </w:rPr>
        <w:t xml:space="preserve">                            </w:t>
      </w:r>
      <w:r w:rsidRPr="00B835A9">
        <w:rPr>
          <w:rFonts w:ascii="Calibri" w:hAnsi="Calibri"/>
          <w:sz w:val="20"/>
          <w:szCs w:val="20"/>
          <w:lang w:val="mk-MK"/>
        </w:rPr>
        <w:t xml:space="preserve"> СТРАНА</w:t>
      </w:r>
      <w:r>
        <w:rPr>
          <w:rFonts w:ascii="MKD Times" w:hAnsi="MKD Times"/>
          <w:sz w:val="20"/>
          <w:szCs w:val="20"/>
          <w:lang w:val="en-US"/>
        </w:rPr>
        <w:t xml:space="preserve">  </w:t>
      </w:r>
    </w:p>
    <w:p w:rsidR="00E9760C" w:rsidRPr="00D34B6A" w:rsidRDefault="00E9760C" w:rsidP="00E9760C">
      <w:pPr>
        <w:spacing w:line="360" w:lineRule="auto"/>
        <w:ind w:firstLine="709"/>
        <w:jc w:val="center"/>
        <w:rPr>
          <w:rFonts w:ascii="MKD Times" w:hAnsi="MKD Times"/>
          <w:sz w:val="20"/>
          <w:szCs w:val="20"/>
          <w:lang w:val="en-US"/>
        </w:rPr>
      </w:pPr>
    </w:p>
    <w:p w:rsidR="00E9760C" w:rsidRPr="00084171" w:rsidRDefault="00E9760C" w:rsidP="00E9760C">
      <w:pPr>
        <w:spacing w:line="360" w:lineRule="auto"/>
        <w:ind w:firstLine="709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</w:t>
      </w:r>
      <w:r w:rsidRPr="00084171">
        <w:rPr>
          <w:sz w:val="36"/>
          <w:szCs w:val="36"/>
        </w:rPr>
        <w:t>Съдържание</w:t>
      </w:r>
      <w:r w:rsidRPr="00084171">
        <w:rPr>
          <w:sz w:val="36"/>
          <w:szCs w:val="36"/>
          <w:lang w:val="en-US"/>
        </w:rPr>
        <w:t xml:space="preserve">  </w:t>
      </w:r>
    </w:p>
    <w:p w:rsidR="00E9760C" w:rsidRPr="000D7D6A" w:rsidRDefault="00E9760C" w:rsidP="00E9760C">
      <w:pPr>
        <w:spacing w:line="360" w:lineRule="auto"/>
        <w:jc w:val="both"/>
        <w:outlineLvl w:val="0"/>
        <w:rPr>
          <w:b/>
          <w:sz w:val="28"/>
          <w:szCs w:val="28"/>
          <w:lang w:val="en-US"/>
        </w:rPr>
      </w:pPr>
      <w:r w:rsidRPr="00D93EBA">
        <w:rPr>
          <w:b/>
          <w:sz w:val="32"/>
          <w:szCs w:val="32"/>
        </w:rPr>
        <w:t>Увод</w:t>
      </w:r>
      <w:r w:rsidRPr="00BA57EC">
        <w:rPr>
          <w:sz w:val="28"/>
          <w:szCs w:val="28"/>
          <w:lang w:val="en-US"/>
        </w:rPr>
        <w:t>…………………………………………………………………</w:t>
      </w:r>
      <w:r w:rsidR="00397AB9">
        <w:rPr>
          <w:sz w:val="28"/>
          <w:szCs w:val="28"/>
          <w:lang w:val="en-US"/>
        </w:rPr>
        <w:t>.</w:t>
      </w:r>
      <w:r w:rsidRPr="00BA57EC">
        <w:rPr>
          <w:sz w:val="28"/>
          <w:szCs w:val="28"/>
          <w:lang w:val="en-US"/>
        </w:rPr>
        <w:t>……</w:t>
      </w:r>
      <w:r>
        <w:rPr>
          <w:b/>
          <w:sz w:val="28"/>
          <w:szCs w:val="28"/>
          <w:lang w:val="en-US"/>
        </w:rPr>
        <w:t>6</w:t>
      </w:r>
    </w:p>
    <w:p w:rsidR="00E9760C" w:rsidRDefault="00E9760C" w:rsidP="00E9760C">
      <w:pPr>
        <w:spacing w:line="360" w:lineRule="auto"/>
        <w:jc w:val="both"/>
        <w:outlineLvl w:val="0"/>
        <w:rPr>
          <w:b/>
          <w:sz w:val="28"/>
          <w:szCs w:val="28"/>
          <w:lang w:val="en-US"/>
        </w:rPr>
      </w:pPr>
    </w:p>
    <w:p w:rsidR="00E9760C" w:rsidRPr="00D93EBA" w:rsidRDefault="00E9760C" w:rsidP="00E9760C">
      <w:pPr>
        <w:spacing w:line="360" w:lineRule="auto"/>
        <w:jc w:val="both"/>
        <w:outlineLvl w:val="0"/>
        <w:rPr>
          <w:b/>
          <w:sz w:val="32"/>
          <w:szCs w:val="32"/>
          <w:lang w:val="en-US"/>
        </w:rPr>
      </w:pPr>
      <w:r w:rsidRPr="00D93EBA">
        <w:rPr>
          <w:b/>
          <w:sz w:val="32"/>
          <w:szCs w:val="32"/>
        </w:rPr>
        <w:t>Първа глава:</w:t>
      </w:r>
    </w:p>
    <w:p w:rsidR="00E9760C" w:rsidRPr="00B53DA5" w:rsidRDefault="00E9760C" w:rsidP="00E9760C">
      <w:pPr>
        <w:spacing w:line="360" w:lineRule="auto"/>
        <w:jc w:val="both"/>
        <w:outlineLvl w:val="0"/>
        <w:rPr>
          <w:b/>
          <w:sz w:val="28"/>
          <w:szCs w:val="28"/>
          <w:lang w:val="en-US"/>
        </w:rPr>
      </w:pPr>
      <w:r w:rsidRPr="007A0A06">
        <w:rPr>
          <w:b/>
          <w:sz w:val="28"/>
          <w:szCs w:val="28"/>
        </w:rPr>
        <w:t xml:space="preserve"> Обща характеристика на финансовия анализ</w:t>
      </w:r>
      <w:r w:rsidRPr="00541DF2">
        <w:rPr>
          <w:sz w:val="28"/>
          <w:szCs w:val="28"/>
        </w:rPr>
        <w:t>…………………</w:t>
      </w:r>
      <w:r w:rsidR="00397AB9">
        <w:rPr>
          <w:sz w:val="28"/>
          <w:szCs w:val="28"/>
          <w:lang w:val="en-US"/>
        </w:rPr>
        <w:t>..</w:t>
      </w:r>
      <w:r w:rsidRPr="00541DF2">
        <w:rPr>
          <w:sz w:val="28"/>
          <w:szCs w:val="28"/>
        </w:rPr>
        <w:t>…</w:t>
      </w:r>
      <w:r w:rsidRPr="00541DF2"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1</w:t>
      </w:r>
    </w:p>
    <w:p w:rsidR="00E9760C" w:rsidRPr="00B53DA5" w:rsidRDefault="00E9760C" w:rsidP="00E9760C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  <w:r w:rsidRPr="007A0A06">
        <w:rPr>
          <w:sz w:val="28"/>
          <w:szCs w:val="28"/>
        </w:rPr>
        <w:t>1. Същност на финансовия анализ</w:t>
      </w:r>
      <w:r w:rsidRPr="00541DF2">
        <w:rPr>
          <w:sz w:val="28"/>
          <w:szCs w:val="28"/>
        </w:rPr>
        <w:t>………………………………</w:t>
      </w:r>
      <w:r w:rsidR="00397AB9">
        <w:rPr>
          <w:sz w:val="28"/>
          <w:szCs w:val="28"/>
          <w:lang w:val="en-US"/>
        </w:rPr>
        <w:t>.</w:t>
      </w:r>
      <w:r w:rsidR="004B5799"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2</w:t>
      </w:r>
    </w:p>
    <w:p w:rsidR="00E9760C" w:rsidRPr="00B53DA5" w:rsidRDefault="00E9760C" w:rsidP="00E9760C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  <w:r w:rsidRPr="007A0A06">
        <w:rPr>
          <w:sz w:val="28"/>
          <w:szCs w:val="28"/>
        </w:rPr>
        <w:t>2. Базови хара</w:t>
      </w:r>
      <w:r>
        <w:rPr>
          <w:sz w:val="28"/>
          <w:szCs w:val="28"/>
        </w:rPr>
        <w:t xml:space="preserve">ктеристики на финансовия </w:t>
      </w:r>
      <w:r w:rsidRPr="005D44BE">
        <w:rPr>
          <w:sz w:val="28"/>
          <w:szCs w:val="28"/>
        </w:rPr>
        <w:t>анализ</w:t>
      </w:r>
      <w:r w:rsidRPr="00541DF2">
        <w:rPr>
          <w:sz w:val="28"/>
          <w:szCs w:val="28"/>
        </w:rPr>
        <w:t>……………</w:t>
      </w:r>
      <w:r w:rsidR="00397AB9">
        <w:rPr>
          <w:sz w:val="28"/>
          <w:szCs w:val="28"/>
          <w:lang w:val="en-US"/>
        </w:rPr>
        <w:t>.</w:t>
      </w:r>
      <w:r w:rsidRPr="00541DF2">
        <w:rPr>
          <w:sz w:val="28"/>
          <w:szCs w:val="28"/>
        </w:rPr>
        <w:t>…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6</w:t>
      </w:r>
    </w:p>
    <w:p w:rsidR="00E9760C" w:rsidRPr="00B53DA5" w:rsidRDefault="00E9760C" w:rsidP="00E9760C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  <w:r w:rsidRPr="007A0A06">
        <w:rPr>
          <w:sz w:val="28"/>
          <w:szCs w:val="28"/>
        </w:rPr>
        <w:t>3. Финансовият анализ в системата на финансовия контрол</w:t>
      </w:r>
      <w:r w:rsidRPr="00541DF2">
        <w:rPr>
          <w:sz w:val="28"/>
          <w:szCs w:val="28"/>
        </w:rPr>
        <w:t>….</w:t>
      </w:r>
      <w:r w:rsidR="00397AB9">
        <w:rPr>
          <w:sz w:val="28"/>
          <w:szCs w:val="28"/>
          <w:lang w:val="en-US"/>
        </w:rPr>
        <w:t>.</w:t>
      </w:r>
      <w:r w:rsidRPr="00541DF2">
        <w:rPr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20</w:t>
      </w:r>
    </w:p>
    <w:p w:rsidR="00E9760C" w:rsidRPr="00E77CED" w:rsidRDefault="00E9760C" w:rsidP="00E9760C">
      <w:pPr>
        <w:spacing w:line="360" w:lineRule="auto"/>
        <w:ind w:right="-468" w:firstLine="709"/>
        <w:jc w:val="both"/>
        <w:outlineLvl w:val="0"/>
        <w:rPr>
          <w:b/>
          <w:sz w:val="28"/>
          <w:szCs w:val="28"/>
          <w:lang w:val="en-US"/>
        </w:rPr>
      </w:pPr>
      <w:r w:rsidRPr="00541DF2">
        <w:rPr>
          <w:sz w:val="28"/>
          <w:szCs w:val="28"/>
        </w:rPr>
        <w:t xml:space="preserve">          </w:t>
      </w:r>
      <w:r>
        <w:rPr>
          <w:sz w:val="28"/>
          <w:szCs w:val="28"/>
        </w:rPr>
        <w:t>3.1. Видове</w:t>
      </w:r>
      <w:r>
        <w:rPr>
          <w:sz w:val="28"/>
          <w:szCs w:val="28"/>
          <w:lang w:val="en-US"/>
        </w:rPr>
        <w:t>……………………………………………</w:t>
      </w:r>
      <w:r w:rsidR="004B5799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…...</w:t>
      </w:r>
      <w:r w:rsidR="00397AB9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..</w:t>
      </w:r>
      <w:r>
        <w:rPr>
          <w:b/>
          <w:sz w:val="28"/>
          <w:szCs w:val="28"/>
          <w:lang w:val="en-US"/>
        </w:rPr>
        <w:t>22</w:t>
      </w:r>
    </w:p>
    <w:p w:rsidR="00E9760C" w:rsidRPr="00E77CED" w:rsidRDefault="00E9760C" w:rsidP="00E9760C">
      <w:pPr>
        <w:spacing w:line="360" w:lineRule="auto"/>
        <w:ind w:right="-468" w:firstLine="709"/>
        <w:jc w:val="both"/>
        <w:outlineLvl w:val="0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ab/>
        <w:t>3.2. Етапи</w:t>
      </w:r>
      <w:r>
        <w:rPr>
          <w:sz w:val="28"/>
          <w:szCs w:val="28"/>
          <w:lang w:val="en-US"/>
        </w:rPr>
        <w:t>…………………………………………………</w:t>
      </w:r>
      <w:r w:rsidR="004B5799">
        <w:rPr>
          <w:sz w:val="28"/>
          <w:szCs w:val="28"/>
          <w:lang w:val="en-US"/>
        </w:rPr>
        <w:t>……</w:t>
      </w:r>
      <w:r w:rsidR="00397AB9">
        <w:rPr>
          <w:sz w:val="28"/>
          <w:szCs w:val="28"/>
          <w:lang w:val="en-US"/>
        </w:rPr>
        <w:t>.</w:t>
      </w:r>
      <w:r w:rsidR="004B5799">
        <w:rPr>
          <w:sz w:val="28"/>
          <w:szCs w:val="28"/>
          <w:lang w:val="en-US"/>
        </w:rPr>
        <w:t>…..</w:t>
      </w:r>
      <w:r>
        <w:rPr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>27</w:t>
      </w:r>
    </w:p>
    <w:p w:rsidR="00E9760C" w:rsidRPr="00E77CED" w:rsidRDefault="00E9760C" w:rsidP="00E9760C">
      <w:pPr>
        <w:spacing w:line="360" w:lineRule="auto"/>
        <w:ind w:right="-468" w:firstLine="709"/>
        <w:jc w:val="both"/>
        <w:outlineLvl w:val="0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ab/>
        <w:t>3.3. Методи</w:t>
      </w:r>
      <w:r>
        <w:rPr>
          <w:sz w:val="28"/>
          <w:szCs w:val="28"/>
          <w:lang w:val="en-US"/>
        </w:rPr>
        <w:t>………………………………………………</w:t>
      </w:r>
      <w:r w:rsidR="00D43EEA">
        <w:rPr>
          <w:sz w:val="28"/>
          <w:szCs w:val="28"/>
          <w:lang w:val="en-US"/>
        </w:rPr>
        <w:t>……</w:t>
      </w:r>
      <w:r w:rsidR="00397AB9">
        <w:rPr>
          <w:sz w:val="28"/>
          <w:szCs w:val="28"/>
          <w:lang w:val="en-US"/>
        </w:rPr>
        <w:t>.</w:t>
      </w:r>
      <w:r w:rsidR="00D43EEA">
        <w:rPr>
          <w:sz w:val="28"/>
          <w:szCs w:val="28"/>
          <w:lang w:val="en-US"/>
        </w:rPr>
        <w:t>...</w:t>
      </w:r>
      <w:r>
        <w:rPr>
          <w:sz w:val="28"/>
          <w:szCs w:val="28"/>
          <w:lang w:val="en-US"/>
        </w:rPr>
        <w:t>….</w:t>
      </w:r>
      <w:r>
        <w:rPr>
          <w:b/>
          <w:sz w:val="28"/>
          <w:szCs w:val="28"/>
          <w:lang w:val="en-US"/>
        </w:rPr>
        <w:t>31</w:t>
      </w:r>
    </w:p>
    <w:p w:rsidR="00E9760C" w:rsidRPr="000D7D6A" w:rsidRDefault="00E9760C" w:rsidP="00E9760C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</w:p>
    <w:p w:rsidR="00E9760C" w:rsidRPr="00D93EBA" w:rsidRDefault="00E9760C" w:rsidP="00E9760C">
      <w:pPr>
        <w:spacing w:line="360" w:lineRule="auto"/>
        <w:jc w:val="both"/>
        <w:outlineLvl w:val="0"/>
        <w:rPr>
          <w:b/>
          <w:sz w:val="32"/>
          <w:szCs w:val="32"/>
          <w:lang w:val="en-US"/>
        </w:rPr>
      </w:pPr>
      <w:r w:rsidRPr="00D93EBA">
        <w:rPr>
          <w:b/>
          <w:sz w:val="32"/>
          <w:szCs w:val="32"/>
        </w:rPr>
        <w:t xml:space="preserve">Втора глава: </w:t>
      </w:r>
    </w:p>
    <w:p w:rsidR="00E9760C" w:rsidRPr="007D218A" w:rsidRDefault="00E9760C" w:rsidP="00E9760C">
      <w:pPr>
        <w:spacing w:line="360" w:lineRule="auto"/>
        <w:jc w:val="both"/>
        <w:outlineLvl w:val="0"/>
        <w:rPr>
          <w:b/>
          <w:sz w:val="28"/>
          <w:szCs w:val="28"/>
          <w:lang w:val="en-US"/>
        </w:rPr>
      </w:pPr>
      <w:r w:rsidRPr="007A0A06">
        <w:rPr>
          <w:b/>
          <w:sz w:val="28"/>
          <w:szCs w:val="28"/>
        </w:rPr>
        <w:t>Теоретични аспекти на контрола</w:t>
      </w:r>
      <w:r w:rsidRPr="00BA57EC">
        <w:rPr>
          <w:sz w:val="28"/>
          <w:szCs w:val="28"/>
          <w:lang w:val="en-US"/>
        </w:rPr>
        <w:t>……………………………………</w:t>
      </w:r>
      <w:r w:rsidR="00474613">
        <w:rPr>
          <w:sz w:val="28"/>
          <w:szCs w:val="28"/>
          <w:lang w:val="en-US"/>
        </w:rPr>
        <w:t>..</w:t>
      </w:r>
      <w:r w:rsidRPr="00BA57EC">
        <w:rPr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>44</w:t>
      </w:r>
    </w:p>
    <w:p w:rsidR="00E9760C" w:rsidRPr="00B53DA5" w:rsidRDefault="00E9760C" w:rsidP="00E9760C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7A0A06">
        <w:rPr>
          <w:sz w:val="28"/>
          <w:szCs w:val="28"/>
        </w:rPr>
        <w:tab/>
        <w:t>1. Същност на финансовия контрол</w:t>
      </w:r>
      <w:r w:rsidRPr="007D218A">
        <w:rPr>
          <w:sz w:val="28"/>
          <w:szCs w:val="28"/>
        </w:rPr>
        <w:t>……………………………</w:t>
      </w:r>
      <w:r w:rsidR="00474613">
        <w:rPr>
          <w:sz w:val="28"/>
          <w:szCs w:val="28"/>
          <w:lang w:val="en-US"/>
        </w:rPr>
        <w:t>..</w:t>
      </w:r>
      <w:r w:rsidRPr="00D93EBA">
        <w:rPr>
          <w:sz w:val="28"/>
          <w:szCs w:val="28"/>
        </w:rPr>
        <w:t>...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en-US"/>
        </w:rPr>
        <w:t>5</w:t>
      </w:r>
    </w:p>
    <w:p w:rsidR="00E9760C" w:rsidRPr="00B53DA5" w:rsidRDefault="00E9760C" w:rsidP="00E9760C">
      <w:pPr>
        <w:spacing w:line="360" w:lineRule="auto"/>
        <w:jc w:val="both"/>
        <w:rPr>
          <w:b/>
          <w:sz w:val="28"/>
          <w:szCs w:val="28"/>
        </w:rPr>
      </w:pPr>
      <w:r w:rsidRPr="007A0A06">
        <w:rPr>
          <w:sz w:val="28"/>
          <w:szCs w:val="28"/>
        </w:rPr>
        <w:tab/>
        <w:t xml:space="preserve">2. Нормативна база на контрола </w:t>
      </w:r>
      <w:r w:rsidRPr="007D218A">
        <w:rPr>
          <w:sz w:val="28"/>
          <w:szCs w:val="28"/>
        </w:rPr>
        <w:t>………………………………</w:t>
      </w:r>
      <w:r w:rsidR="00474613">
        <w:rPr>
          <w:sz w:val="28"/>
          <w:szCs w:val="28"/>
          <w:lang w:val="en-US"/>
        </w:rPr>
        <w:t>.</w:t>
      </w:r>
      <w:r w:rsidRPr="007D218A">
        <w:rPr>
          <w:sz w:val="28"/>
          <w:szCs w:val="28"/>
        </w:rPr>
        <w:t>…</w:t>
      </w:r>
      <w:r w:rsidRPr="00D93EBA">
        <w:rPr>
          <w:sz w:val="28"/>
          <w:szCs w:val="28"/>
        </w:rPr>
        <w:t>.</w:t>
      </w:r>
      <w:r>
        <w:rPr>
          <w:b/>
          <w:sz w:val="28"/>
          <w:szCs w:val="28"/>
        </w:rPr>
        <w:t>5</w:t>
      </w:r>
      <w:r w:rsidRPr="00B53DA5">
        <w:rPr>
          <w:b/>
          <w:sz w:val="28"/>
          <w:szCs w:val="28"/>
        </w:rPr>
        <w:t>3</w:t>
      </w:r>
    </w:p>
    <w:p w:rsidR="00E9760C" w:rsidRPr="00B53DA5" w:rsidRDefault="00E9760C" w:rsidP="00E9760C">
      <w:pPr>
        <w:spacing w:line="360" w:lineRule="auto"/>
        <w:jc w:val="both"/>
        <w:rPr>
          <w:b/>
          <w:sz w:val="28"/>
          <w:szCs w:val="28"/>
        </w:rPr>
      </w:pPr>
      <w:r w:rsidRPr="007A0A06">
        <w:rPr>
          <w:sz w:val="28"/>
          <w:szCs w:val="28"/>
        </w:rPr>
        <w:tab/>
        <w:t>3. Необходимост от контрол в съвременните организации</w:t>
      </w:r>
      <w:r w:rsidRPr="007D218A">
        <w:rPr>
          <w:sz w:val="28"/>
          <w:szCs w:val="28"/>
        </w:rPr>
        <w:t>……</w:t>
      </w:r>
      <w:r w:rsidR="00474613">
        <w:rPr>
          <w:sz w:val="28"/>
          <w:szCs w:val="28"/>
          <w:lang w:val="en-US"/>
        </w:rPr>
        <w:t>.</w:t>
      </w:r>
      <w:r w:rsidRPr="007D218A">
        <w:rPr>
          <w:sz w:val="28"/>
          <w:szCs w:val="28"/>
        </w:rPr>
        <w:t>..</w:t>
      </w:r>
      <w:r>
        <w:rPr>
          <w:b/>
          <w:sz w:val="28"/>
          <w:szCs w:val="28"/>
        </w:rPr>
        <w:t>6</w:t>
      </w:r>
      <w:r w:rsidRPr="00B53DA5">
        <w:rPr>
          <w:b/>
          <w:sz w:val="28"/>
          <w:szCs w:val="28"/>
        </w:rPr>
        <w:t>1</w:t>
      </w:r>
    </w:p>
    <w:p w:rsidR="00E9760C" w:rsidRPr="000D7D6A" w:rsidRDefault="00E9760C" w:rsidP="00E9760C">
      <w:pPr>
        <w:spacing w:line="360" w:lineRule="auto"/>
        <w:jc w:val="both"/>
        <w:rPr>
          <w:sz w:val="28"/>
          <w:szCs w:val="28"/>
        </w:rPr>
      </w:pPr>
    </w:p>
    <w:p w:rsidR="00E9760C" w:rsidRPr="00D93EBA" w:rsidRDefault="00E9760C" w:rsidP="00E9760C">
      <w:pPr>
        <w:spacing w:line="360" w:lineRule="auto"/>
        <w:jc w:val="both"/>
        <w:rPr>
          <w:b/>
          <w:sz w:val="32"/>
          <w:szCs w:val="32"/>
        </w:rPr>
      </w:pPr>
      <w:r w:rsidRPr="00D93EBA">
        <w:rPr>
          <w:b/>
          <w:sz w:val="32"/>
          <w:szCs w:val="32"/>
        </w:rPr>
        <w:t>Трета глава:</w:t>
      </w:r>
    </w:p>
    <w:p w:rsidR="00E9760C" w:rsidRPr="007A0A06" w:rsidRDefault="00E9760C" w:rsidP="00E9760C">
      <w:pPr>
        <w:spacing w:line="360" w:lineRule="auto"/>
        <w:jc w:val="both"/>
        <w:rPr>
          <w:b/>
          <w:sz w:val="28"/>
          <w:szCs w:val="28"/>
        </w:rPr>
      </w:pPr>
      <w:r w:rsidRPr="007A0A06">
        <w:rPr>
          <w:b/>
          <w:sz w:val="28"/>
          <w:szCs w:val="28"/>
        </w:rPr>
        <w:t xml:space="preserve"> Организация на фин</w:t>
      </w:r>
      <w:r>
        <w:rPr>
          <w:b/>
          <w:sz w:val="28"/>
          <w:szCs w:val="28"/>
        </w:rPr>
        <w:t xml:space="preserve">ансовия контрол от Агенцията за </w:t>
      </w:r>
      <w:r w:rsidRPr="007A0A06">
        <w:rPr>
          <w:b/>
          <w:sz w:val="28"/>
          <w:szCs w:val="28"/>
        </w:rPr>
        <w:t>държавна финансова инспекция и Сметната палата</w:t>
      </w:r>
      <w:r w:rsidRPr="00BA57EC">
        <w:rPr>
          <w:sz w:val="28"/>
          <w:szCs w:val="28"/>
        </w:rPr>
        <w:t>………………………</w:t>
      </w:r>
      <w:r w:rsidR="00E02D2E">
        <w:rPr>
          <w:sz w:val="28"/>
          <w:szCs w:val="28"/>
          <w:lang w:val="en-US"/>
        </w:rPr>
        <w:t>…</w:t>
      </w:r>
      <w:r w:rsidRPr="00BA57EC">
        <w:rPr>
          <w:sz w:val="28"/>
          <w:szCs w:val="28"/>
        </w:rPr>
        <w:t>…..</w:t>
      </w:r>
      <w:r>
        <w:rPr>
          <w:b/>
          <w:sz w:val="28"/>
          <w:szCs w:val="28"/>
        </w:rPr>
        <w:t>7</w:t>
      </w:r>
      <w:r w:rsidRPr="00B53DA5">
        <w:rPr>
          <w:b/>
          <w:sz w:val="28"/>
          <w:szCs w:val="28"/>
        </w:rPr>
        <w:t>1</w:t>
      </w:r>
      <w:r w:rsidRPr="007A0A06">
        <w:rPr>
          <w:b/>
          <w:sz w:val="28"/>
          <w:szCs w:val="28"/>
        </w:rPr>
        <w:t xml:space="preserve"> </w:t>
      </w:r>
    </w:p>
    <w:p w:rsidR="00E9760C" w:rsidRPr="00BF68CE" w:rsidRDefault="00E9760C" w:rsidP="00E9760C">
      <w:pPr>
        <w:spacing w:line="360" w:lineRule="auto"/>
        <w:jc w:val="both"/>
        <w:rPr>
          <w:b/>
          <w:sz w:val="28"/>
          <w:szCs w:val="28"/>
        </w:rPr>
      </w:pPr>
      <w:r w:rsidRPr="007A0A06">
        <w:rPr>
          <w:sz w:val="28"/>
          <w:szCs w:val="28"/>
        </w:rPr>
        <w:t xml:space="preserve">1. Контролна компетентност на органите на </w:t>
      </w:r>
      <w:r>
        <w:rPr>
          <w:sz w:val="28"/>
          <w:szCs w:val="28"/>
        </w:rPr>
        <w:t>Агенцията за държавна финансова</w:t>
      </w:r>
      <w:r w:rsidRPr="00B53DA5">
        <w:rPr>
          <w:sz w:val="28"/>
          <w:szCs w:val="28"/>
        </w:rPr>
        <w:t xml:space="preserve"> </w:t>
      </w:r>
      <w:r>
        <w:rPr>
          <w:sz w:val="28"/>
          <w:szCs w:val="28"/>
        </w:rPr>
        <w:t>инспекци</w:t>
      </w:r>
      <w:r w:rsidRPr="00B53DA5">
        <w:rPr>
          <w:sz w:val="28"/>
          <w:szCs w:val="28"/>
        </w:rPr>
        <w:t xml:space="preserve">  </w:t>
      </w:r>
      <w:r>
        <w:rPr>
          <w:sz w:val="28"/>
          <w:szCs w:val="28"/>
        </w:rPr>
        <w:t>…………</w:t>
      </w:r>
      <w:r w:rsidRPr="00B53DA5">
        <w:rPr>
          <w:sz w:val="28"/>
          <w:szCs w:val="28"/>
        </w:rPr>
        <w:t>...</w:t>
      </w:r>
      <w:r w:rsidRPr="007D218A">
        <w:rPr>
          <w:sz w:val="28"/>
          <w:szCs w:val="28"/>
        </w:rPr>
        <w:t>………………………………………</w:t>
      </w:r>
      <w:r w:rsidRPr="00B53DA5">
        <w:rPr>
          <w:b/>
          <w:sz w:val="28"/>
          <w:szCs w:val="28"/>
        </w:rPr>
        <w:t xml:space="preserve">72 </w:t>
      </w:r>
      <w:r w:rsidRPr="00BF68CE">
        <w:rPr>
          <w:sz w:val="28"/>
          <w:szCs w:val="28"/>
        </w:rPr>
        <w:t xml:space="preserve">    </w:t>
      </w:r>
      <w:r w:rsidRPr="00B53DA5">
        <w:rPr>
          <w:sz w:val="28"/>
          <w:szCs w:val="28"/>
        </w:rPr>
        <w:t xml:space="preserve">         2.</w:t>
      </w:r>
      <w:r w:rsidRPr="007A0A06">
        <w:rPr>
          <w:sz w:val="28"/>
          <w:szCs w:val="28"/>
        </w:rPr>
        <w:t>Контролна компетентност на органите на Сметната палата</w:t>
      </w:r>
      <w:r w:rsidR="00E02D2E">
        <w:rPr>
          <w:sz w:val="28"/>
          <w:szCs w:val="28"/>
          <w:lang w:val="en-US"/>
        </w:rPr>
        <w:t>…</w:t>
      </w:r>
      <w:r>
        <w:rPr>
          <w:sz w:val="28"/>
          <w:szCs w:val="28"/>
        </w:rPr>
        <w:t>…</w:t>
      </w:r>
      <w:r>
        <w:rPr>
          <w:b/>
          <w:sz w:val="28"/>
          <w:szCs w:val="28"/>
        </w:rPr>
        <w:t>7</w:t>
      </w:r>
      <w:r w:rsidRPr="00B53DA5">
        <w:rPr>
          <w:b/>
          <w:sz w:val="28"/>
          <w:szCs w:val="28"/>
        </w:rPr>
        <w:t>7</w:t>
      </w:r>
      <w:r w:rsidRPr="00BF68CE">
        <w:rPr>
          <w:b/>
          <w:sz w:val="28"/>
          <w:szCs w:val="28"/>
        </w:rPr>
        <w:t xml:space="preserve">            </w:t>
      </w:r>
      <w:r w:rsidRPr="00B53DA5">
        <w:rPr>
          <w:b/>
          <w:sz w:val="28"/>
          <w:szCs w:val="28"/>
        </w:rPr>
        <w:t xml:space="preserve">   </w:t>
      </w:r>
      <w:r w:rsidRPr="007A0A06">
        <w:rPr>
          <w:sz w:val="28"/>
          <w:szCs w:val="28"/>
        </w:rPr>
        <w:t>3. Методология на финансовия контрол</w:t>
      </w:r>
      <w:r w:rsidRPr="00E02D2E">
        <w:rPr>
          <w:sz w:val="28"/>
          <w:szCs w:val="28"/>
        </w:rPr>
        <w:t>……</w:t>
      </w:r>
      <w:r w:rsidR="00E02D2E">
        <w:rPr>
          <w:sz w:val="28"/>
          <w:szCs w:val="28"/>
          <w:lang w:val="en-US"/>
        </w:rPr>
        <w:t>…</w:t>
      </w:r>
      <w:r w:rsidRPr="00E02D2E">
        <w:rPr>
          <w:sz w:val="28"/>
          <w:szCs w:val="28"/>
        </w:rPr>
        <w:t>…………………………...</w:t>
      </w:r>
      <w:r>
        <w:rPr>
          <w:b/>
          <w:sz w:val="28"/>
          <w:szCs w:val="28"/>
        </w:rPr>
        <w:t>82</w:t>
      </w:r>
      <w:r w:rsidRPr="00BF68CE">
        <w:rPr>
          <w:b/>
          <w:sz w:val="28"/>
          <w:szCs w:val="28"/>
        </w:rPr>
        <w:t xml:space="preserve">                    </w:t>
      </w:r>
    </w:p>
    <w:p w:rsidR="00E9760C" w:rsidRPr="00D34B6A" w:rsidRDefault="00E9760C" w:rsidP="00E9760C">
      <w:pPr>
        <w:spacing w:before="240"/>
        <w:jc w:val="both"/>
        <w:rPr>
          <w:b/>
          <w:sz w:val="28"/>
          <w:szCs w:val="28"/>
        </w:rPr>
      </w:pPr>
      <w:r w:rsidRPr="007A0A06">
        <w:rPr>
          <w:sz w:val="28"/>
          <w:szCs w:val="28"/>
        </w:rPr>
        <w:lastRenderedPageBreak/>
        <w:t>4. Анализ на резултатите от дейността на Сметната палата</w:t>
      </w:r>
      <w:r w:rsidRPr="00BF68CE">
        <w:rPr>
          <w:sz w:val="28"/>
          <w:szCs w:val="28"/>
        </w:rPr>
        <w:t xml:space="preserve"> и </w:t>
      </w:r>
      <w:r w:rsidRPr="00BF68CE">
        <w:rPr>
          <w:rFonts w:ascii="MKD Times" w:hAnsi="MKD Times"/>
          <w:b/>
          <w:sz w:val="28"/>
          <w:szCs w:val="28"/>
        </w:rPr>
        <w:t xml:space="preserve"> </w:t>
      </w:r>
      <w:r w:rsidRPr="00BF68CE">
        <w:rPr>
          <w:sz w:val="28"/>
          <w:szCs w:val="28"/>
        </w:rPr>
        <w:t>Агенцията</w:t>
      </w:r>
      <w:r w:rsidRPr="00B53DA5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BF68CE">
        <w:rPr>
          <w:sz w:val="28"/>
          <w:szCs w:val="28"/>
        </w:rPr>
        <w:t xml:space="preserve"> </w:t>
      </w:r>
      <w:r>
        <w:rPr>
          <w:sz w:val="28"/>
          <w:szCs w:val="28"/>
        </w:rPr>
        <w:t>държавна</w:t>
      </w:r>
      <w:r w:rsidRPr="00BF68CE">
        <w:rPr>
          <w:sz w:val="28"/>
          <w:szCs w:val="28"/>
        </w:rPr>
        <w:t xml:space="preserve"> финансова инспекция</w:t>
      </w:r>
      <w:r w:rsidRPr="00B53DA5">
        <w:rPr>
          <w:sz w:val="28"/>
          <w:szCs w:val="28"/>
        </w:rPr>
        <w:t xml:space="preserve"> (</w:t>
      </w:r>
      <w:r w:rsidRPr="007A0A06">
        <w:rPr>
          <w:sz w:val="28"/>
          <w:szCs w:val="28"/>
        </w:rPr>
        <w:t>АДФИ</w:t>
      </w:r>
      <w:r w:rsidRPr="00B53DA5">
        <w:rPr>
          <w:sz w:val="28"/>
          <w:szCs w:val="28"/>
        </w:rPr>
        <w:t>)</w:t>
      </w:r>
      <w:r w:rsidRPr="007A0A06">
        <w:rPr>
          <w:b/>
          <w:sz w:val="28"/>
          <w:szCs w:val="28"/>
        </w:rPr>
        <w:t xml:space="preserve"> </w:t>
      </w:r>
      <w:r w:rsidRPr="00B53DA5">
        <w:rPr>
          <w:sz w:val="28"/>
          <w:szCs w:val="28"/>
        </w:rPr>
        <w:t>…………</w:t>
      </w:r>
      <w:r w:rsidR="00D23DE6">
        <w:rPr>
          <w:sz w:val="28"/>
          <w:szCs w:val="28"/>
          <w:lang w:val="en-US"/>
        </w:rPr>
        <w:t>………………..</w:t>
      </w:r>
      <w:r w:rsidRPr="00B53DA5">
        <w:rPr>
          <w:sz w:val="28"/>
          <w:szCs w:val="28"/>
        </w:rPr>
        <w:t>……</w:t>
      </w:r>
      <w:r w:rsidRPr="00B53DA5">
        <w:rPr>
          <w:b/>
          <w:sz w:val="28"/>
          <w:szCs w:val="28"/>
        </w:rPr>
        <w:t>97</w:t>
      </w:r>
      <w:r w:rsidRPr="00672FEC">
        <w:rPr>
          <w:b/>
          <w:sz w:val="28"/>
          <w:szCs w:val="28"/>
        </w:rPr>
        <w:t xml:space="preserve"> </w:t>
      </w:r>
      <w:r w:rsidRPr="007A0A06">
        <w:rPr>
          <w:b/>
          <w:sz w:val="28"/>
          <w:szCs w:val="28"/>
        </w:rPr>
        <w:t xml:space="preserve"> </w:t>
      </w:r>
      <w:r w:rsidRPr="00672FEC">
        <w:rPr>
          <w:b/>
          <w:sz w:val="28"/>
          <w:szCs w:val="28"/>
        </w:rPr>
        <w:t xml:space="preserve"> </w:t>
      </w:r>
      <w:r w:rsidRPr="00B53DA5">
        <w:rPr>
          <w:sz w:val="28"/>
          <w:szCs w:val="28"/>
        </w:rPr>
        <w:t xml:space="preserve">  </w:t>
      </w:r>
      <w:r w:rsidRPr="00BF68CE">
        <w:rPr>
          <w:sz w:val="28"/>
          <w:szCs w:val="28"/>
        </w:rPr>
        <w:t xml:space="preserve"> </w:t>
      </w:r>
    </w:p>
    <w:p w:rsidR="00E9760C" w:rsidRDefault="00E9760C" w:rsidP="00E9760C">
      <w:pPr>
        <w:spacing w:line="360" w:lineRule="auto"/>
        <w:jc w:val="both"/>
        <w:rPr>
          <w:sz w:val="28"/>
          <w:szCs w:val="28"/>
          <w:lang w:val="en-US"/>
        </w:rPr>
      </w:pPr>
      <w:r w:rsidRPr="00D34B6A">
        <w:rPr>
          <w:sz w:val="28"/>
          <w:szCs w:val="28"/>
        </w:rPr>
        <w:t xml:space="preserve">       </w:t>
      </w:r>
    </w:p>
    <w:p w:rsidR="00E9760C" w:rsidRPr="00D34B6A" w:rsidRDefault="00E9760C" w:rsidP="00E9760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r w:rsidRPr="00D34B6A">
        <w:rPr>
          <w:sz w:val="28"/>
          <w:szCs w:val="28"/>
        </w:rPr>
        <w:t>4.1. Анализ на резултатите от дейността на Сметната палата…</w:t>
      </w:r>
      <w:r w:rsidR="00D23DE6">
        <w:rPr>
          <w:sz w:val="28"/>
          <w:szCs w:val="28"/>
          <w:lang w:val="en-US"/>
        </w:rPr>
        <w:t>.</w:t>
      </w:r>
      <w:r w:rsidRPr="00D34B6A">
        <w:rPr>
          <w:sz w:val="28"/>
          <w:szCs w:val="28"/>
        </w:rPr>
        <w:t>…</w:t>
      </w:r>
      <w:r w:rsidRPr="00D34B6A">
        <w:rPr>
          <w:b/>
          <w:sz w:val="28"/>
          <w:szCs w:val="28"/>
          <w:lang w:val="en-US"/>
        </w:rPr>
        <w:t>97</w:t>
      </w:r>
    </w:p>
    <w:p w:rsidR="00E9760C" w:rsidRPr="00D34B6A" w:rsidRDefault="00E9760C" w:rsidP="00E9760C">
      <w:pPr>
        <w:jc w:val="both"/>
        <w:rPr>
          <w:sz w:val="28"/>
        </w:rPr>
      </w:pPr>
      <w:r w:rsidRPr="00B53DA5">
        <w:rPr>
          <w:b/>
          <w:sz w:val="28"/>
          <w:szCs w:val="28"/>
        </w:rPr>
        <w:t xml:space="preserve">      </w:t>
      </w:r>
      <w:r w:rsidRPr="00D34B6A">
        <w:rPr>
          <w:sz w:val="28"/>
          <w:szCs w:val="28"/>
        </w:rPr>
        <w:t xml:space="preserve"> </w:t>
      </w:r>
      <w:r w:rsidRPr="00D34B6A">
        <w:rPr>
          <w:sz w:val="28"/>
        </w:rPr>
        <w:t>4.2. Анализ на резултатите от дейността на</w:t>
      </w:r>
      <w:r w:rsidRPr="00D34B6A">
        <w:rPr>
          <w:sz w:val="28"/>
          <w:szCs w:val="28"/>
        </w:rPr>
        <w:t xml:space="preserve"> Агенцията за държавна финансова инспекция </w:t>
      </w:r>
      <w:r w:rsidRPr="00D34B6A">
        <w:rPr>
          <w:sz w:val="28"/>
        </w:rPr>
        <w:t xml:space="preserve"> (АДФИ)………………………………………...</w:t>
      </w:r>
      <w:r w:rsidR="00D23DE6">
        <w:rPr>
          <w:sz w:val="28"/>
          <w:lang w:val="en-US"/>
        </w:rPr>
        <w:t>.....</w:t>
      </w:r>
      <w:r w:rsidRPr="00D34B6A">
        <w:rPr>
          <w:b/>
          <w:sz w:val="28"/>
        </w:rPr>
        <w:t>113</w:t>
      </w:r>
    </w:p>
    <w:p w:rsidR="00E9760C" w:rsidRPr="00541DF2" w:rsidRDefault="00E9760C" w:rsidP="00E9760C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E9760C" w:rsidRPr="00B53DA5" w:rsidRDefault="00E9760C" w:rsidP="00E9760C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E9760C" w:rsidRPr="00541DF2" w:rsidRDefault="00E9760C" w:rsidP="00E9760C">
      <w:pPr>
        <w:spacing w:line="360" w:lineRule="auto"/>
        <w:jc w:val="both"/>
        <w:rPr>
          <w:b/>
          <w:sz w:val="28"/>
          <w:szCs w:val="28"/>
        </w:rPr>
      </w:pPr>
      <w:r w:rsidRPr="00D93EBA">
        <w:rPr>
          <w:b/>
          <w:sz w:val="32"/>
          <w:szCs w:val="32"/>
        </w:rPr>
        <w:t>Четвърта глава</w:t>
      </w:r>
      <w:r w:rsidRPr="007A0A06">
        <w:rPr>
          <w:b/>
          <w:sz w:val="28"/>
          <w:szCs w:val="28"/>
        </w:rPr>
        <w:t xml:space="preserve">: </w:t>
      </w:r>
    </w:p>
    <w:p w:rsidR="00E9760C" w:rsidRPr="007A0A06" w:rsidRDefault="00E9760C" w:rsidP="00E9760C">
      <w:pPr>
        <w:spacing w:line="360" w:lineRule="auto"/>
        <w:jc w:val="both"/>
        <w:rPr>
          <w:b/>
          <w:sz w:val="28"/>
          <w:szCs w:val="28"/>
        </w:rPr>
      </w:pPr>
      <w:r w:rsidRPr="007A0A06">
        <w:rPr>
          <w:b/>
          <w:sz w:val="28"/>
          <w:szCs w:val="28"/>
        </w:rPr>
        <w:t xml:space="preserve"> Организация на финансовия контрол </w:t>
      </w:r>
    </w:p>
    <w:p w:rsidR="00E9760C" w:rsidRPr="00D34B6A" w:rsidRDefault="00E9760C" w:rsidP="00E9760C">
      <w:pPr>
        <w:spacing w:line="360" w:lineRule="auto"/>
        <w:jc w:val="both"/>
        <w:rPr>
          <w:b/>
          <w:sz w:val="28"/>
          <w:szCs w:val="28"/>
        </w:rPr>
      </w:pPr>
      <w:r w:rsidRPr="007A0A06">
        <w:rPr>
          <w:b/>
          <w:sz w:val="28"/>
          <w:szCs w:val="28"/>
        </w:rPr>
        <w:t>в Република Македония</w:t>
      </w:r>
      <w:r w:rsidRPr="007D218A">
        <w:rPr>
          <w:sz w:val="28"/>
          <w:szCs w:val="28"/>
        </w:rPr>
        <w:t>………………………………………</w:t>
      </w:r>
      <w:r w:rsidR="001A640B">
        <w:rPr>
          <w:sz w:val="28"/>
          <w:szCs w:val="28"/>
          <w:lang w:val="en-US"/>
        </w:rPr>
        <w:t>….</w:t>
      </w:r>
      <w:r w:rsidRPr="007D218A">
        <w:rPr>
          <w:sz w:val="28"/>
          <w:szCs w:val="28"/>
        </w:rPr>
        <w:t>…….</w:t>
      </w:r>
      <w:r w:rsidRPr="00541DF2">
        <w:rPr>
          <w:sz w:val="28"/>
          <w:szCs w:val="28"/>
        </w:rPr>
        <w:t>.</w:t>
      </w:r>
      <w:r w:rsidRPr="007D218A">
        <w:rPr>
          <w:sz w:val="28"/>
          <w:szCs w:val="28"/>
        </w:rPr>
        <w:t>..</w:t>
      </w:r>
      <w:r>
        <w:rPr>
          <w:b/>
          <w:sz w:val="28"/>
          <w:szCs w:val="28"/>
        </w:rPr>
        <w:t>13</w:t>
      </w:r>
      <w:r w:rsidRPr="00D34B6A">
        <w:rPr>
          <w:b/>
          <w:sz w:val="28"/>
          <w:szCs w:val="28"/>
        </w:rPr>
        <w:t>3</w:t>
      </w:r>
    </w:p>
    <w:p w:rsidR="00E9760C" w:rsidRPr="00D34B6A" w:rsidRDefault="00E9760C" w:rsidP="00E9760C">
      <w:pPr>
        <w:spacing w:line="360" w:lineRule="auto"/>
        <w:jc w:val="both"/>
        <w:rPr>
          <w:sz w:val="28"/>
          <w:szCs w:val="28"/>
        </w:rPr>
      </w:pPr>
      <w:r w:rsidRPr="007A0A06">
        <w:rPr>
          <w:sz w:val="28"/>
          <w:szCs w:val="28"/>
        </w:rPr>
        <w:tab/>
        <w:t>1. Исторически сведения и нормативна уредба</w:t>
      </w:r>
      <w:r w:rsidRPr="007D218A">
        <w:rPr>
          <w:sz w:val="28"/>
          <w:szCs w:val="28"/>
        </w:rPr>
        <w:t>……………</w:t>
      </w:r>
      <w:r w:rsidR="001A640B">
        <w:rPr>
          <w:sz w:val="28"/>
          <w:szCs w:val="28"/>
          <w:lang w:val="en-US"/>
        </w:rPr>
        <w:t>…</w:t>
      </w:r>
      <w:r w:rsidRPr="007D218A">
        <w:rPr>
          <w:sz w:val="28"/>
          <w:szCs w:val="28"/>
        </w:rPr>
        <w:t>…...</w:t>
      </w:r>
      <w:r w:rsidRPr="007D218A">
        <w:rPr>
          <w:b/>
          <w:sz w:val="28"/>
          <w:szCs w:val="28"/>
        </w:rPr>
        <w:t>13</w:t>
      </w:r>
      <w:r w:rsidRPr="00D34B6A">
        <w:rPr>
          <w:b/>
          <w:sz w:val="28"/>
          <w:szCs w:val="28"/>
        </w:rPr>
        <w:t>4</w:t>
      </w:r>
    </w:p>
    <w:p w:rsidR="00E9760C" w:rsidRPr="00D34B6A" w:rsidRDefault="00E9760C" w:rsidP="00E9760C">
      <w:pPr>
        <w:spacing w:line="360" w:lineRule="auto"/>
        <w:jc w:val="both"/>
        <w:rPr>
          <w:sz w:val="28"/>
          <w:szCs w:val="28"/>
        </w:rPr>
      </w:pPr>
      <w:r w:rsidRPr="007A0A06">
        <w:rPr>
          <w:sz w:val="28"/>
          <w:szCs w:val="28"/>
        </w:rPr>
        <w:tab/>
        <w:t>2. Анализ на дейността на</w:t>
      </w:r>
      <w:r w:rsidRPr="008D7AA9">
        <w:rPr>
          <w:sz w:val="32"/>
          <w:szCs w:val="32"/>
        </w:rPr>
        <w:t xml:space="preserve"> Държавния завод за ревизия</w:t>
      </w:r>
      <w:r w:rsidRPr="007D218A">
        <w:rPr>
          <w:sz w:val="32"/>
          <w:szCs w:val="32"/>
        </w:rPr>
        <w:t xml:space="preserve">  </w:t>
      </w:r>
      <w:r w:rsidRPr="008D7AA9">
        <w:rPr>
          <w:sz w:val="32"/>
          <w:szCs w:val="32"/>
        </w:rPr>
        <w:t>(</w:t>
      </w:r>
      <w:r w:rsidRPr="007A0A06">
        <w:rPr>
          <w:sz w:val="28"/>
          <w:szCs w:val="28"/>
        </w:rPr>
        <w:t>ДЗ</w:t>
      </w:r>
      <w:r>
        <w:rPr>
          <w:sz w:val="28"/>
          <w:szCs w:val="28"/>
          <w:lang w:val="en-US"/>
        </w:rPr>
        <w:t>P</w:t>
      </w:r>
      <w:r w:rsidRPr="008D7AA9">
        <w:rPr>
          <w:sz w:val="32"/>
          <w:szCs w:val="32"/>
        </w:rPr>
        <w:t>)</w:t>
      </w:r>
      <w:r w:rsidRPr="007D218A">
        <w:rPr>
          <w:sz w:val="32"/>
          <w:szCs w:val="32"/>
        </w:rPr>
        <w:t>…………………………………………………………</w:t>
      </w:r>
      <w:r w:rsidR="001A640B">
        <w:rPr>
          <w:sz w:val="32"/>
          <w:szCs w:val="32"/>
          <w:lang w:val="en-US"/>
        </w:rPr>
        <w:t>…..</w:t>
      </w:r>
      <w:r w:rsidRPr="007D218A">
        <w:rPr>
          <w:sz w:val="32"/>
          <w:szCs w:val="32"/>
        </w:rPr>
        <w:t>…</w:t>
      </w:r>
      <w:r w:rsidRPr="007D218A">
        <w:rPr>
          <w:b/>
          <w:sz w:val="32"/>
          <w:szCs w:val="32"/>
        </w:rPr>
        <w:t>14</w:t>
      </w:r>
      <w:r w:rsidRPr="00D34B6A">
        <w:rPr>
          <w:b/>
          <w:sz w:val="32"/>
          <w:szCs w:val="32"/>
        </w:rPr>
        <w:t>3</w:t>
      </w:r>
    </w:p>
    <w:p w:rsidR="00E9760C" w:rsidRPr="00D34B6A" w:rsidRDefault="00E9760C" w:rsidP="00E9760C">
      <w:pPr>
        <w:spacing w:line="360" w:lineRule="auto"/>
        <w:jc w:val="both"/>
        <w:rPr>
          <w:sz w:val="28"/>
          <w:szCs w:val="28"/>
        </w:rPr>
      </w:pPr>
      <w:r w:rsidRPr="007A0A06">
        <w:rPr>
          <w:sz w:val="28"/>
          <w:szCs w:val="28"/>
        </w:rPr>
        <w:tab/>
        <w:t>3. Перспективи за развитието н а системата за финансов контрол в Република Македония</w:t>
      </w:r>
      <w:r>
        <w:rPr>
          <w:sz w:val="28"/>
          <w:szCs w:val="28"/>
        </w:rPr>
        <w:t>…</w:t>
      </w:r>
      <w:r w:rsidRPr="007D218A">
        <w:rPr>
          <w:sz w:val="28"/>
          <w:szCs w:val="28"/>
        </w:rPr>
        <w:t>…………………………………………</w:t>
      </w:r>
      <w:r w:rsidR="001A640B">
        <w:rPr>
          <w:sz w:val="28"/>
          <w:szCs w:val="28"/>
          <w:lang w:val="en-US"/>
        </w:rPr>
        <w:t>……</w:t>
      </w:r>
      <w:r w:rsidRPr="007D218A">
        <w:rPr>
          <w:sz w:val="28"/>
          <w:szCs w:val="28"/>
        </w:rPr>
        <w:t>…...</w:t>
      </w:r>
      <w:r w:rsidRPr="007D218A">
        <w:rPr>
          <w:b/>
          <w:sz w:val="28"/>
          <w:szCs w:val="28"/>
        </w:rPr>
        <w:t>15</w:t>
      </w:r>
      <w:r w:rsidRPr="00D34B6A">
        <w:rPr>
          <w:b/>
          <w:sz w:val="28"/>
          <w:szCs w:val="28"/>
        </w:rPr>
        <w:t>2</w:t>
      </w:r>
    </w:p>
    <w:p w:rsidR="00E9760C" w:rsidRPr="004773E2" w:rsidRDefault="00E9760C" w:rsidP="00E9760C">
      <w:pPr>
        <w:spacing w:line="360" w:lineRule="auto"/>
        <w:jc w:val="both"/>
        <w:rPr>
          <w:sz w:val="28"/>
          <w:szCs w:val="28"/>
          <w:lang w:val="en-US"/>
        </w:rPr>
      </w:pPr>
    </w:p>
    <w:p w:rsidR="00E9760C" w:rsidRPr="00541DF2" w:rsidRDefault="00E9760C" w:rsidP="00E9760C">
      <w:pPr>
        <w:spacing w:line="360" w:lineRule="auto"/>
        <w:jc w:val="both"/>
        <w:rPr>
          <w:b/>
          <w:sz w:val="32"/>
          <w:szCs w:val="32"/>
        </w:rPr>
      </w:pPr>
      <w:r w:rsidRPr="00D93EBA">
        <w:rPr>
          <w:b/>
          <w:sz w:val="32"/>
          <w:szCs w:val="32"/>
        </w:rPr>
        <w:t xml:space="preserve">Пета глава: </w:t>
      </w:r>
    </w:p>
    <w:p w:rsidR="00E9760C" w:rsidRPr="007A0A06" w:rsidRDefault="00E9760C" w:rsidP="00E9760C">
      <w:pPr>
        <w:spacing w:line="360" w:lineRule="auto"/>
        <w:jc w:val="both"/>
        <w:rPr>
          <w:b/>
          <w:sz w:val="28"/>
          <w:szCs w:val="28"/>
        </w:rPr>
      </w:pPr>
      <w:r w:rsidRPr="007A0A06">
        <w:rPr>
          <w:b/>
          <w:sz w:val="28"/>
          <w:szCs w:val="28"/>
        </w:rPr>
        <w:t xml:space="preserve">Развитие на контрола при </w:t>
      </w:r>
    </w:p>
    <w:p w:rsidR="00E9760C" w:rsidRPr="00D34B6A" w:rsidRDefault="00E9760C" w:rsidP="00E9760C">
      <w:pPr>
        <w:spacing w:line="360" w:lineRule="auto"/>
        <w:jc w:val="both"/>
        <w:rPr>
          <w:b/>
          <w:sz w:val="28"/>
          <w:szCs w:val="28"/>
        </w:rPr>
      </w:pPr>
      <w:r w:rsidRPr="007A0A06">
        <w:rPr>
          <w:b/>
          <w:sz w:val="28"/>
          <w:szCs w:val="28"/>
        </w:rPr>
        <w:t>присъединяването на страната към ЕС</w:t>
      </w:r>
      <w:r w:rsidRPr="007D218A">
        <w:rPr>
          <w:sz w:val="28"/>
          <w:szCs w:val="28"/>
        </w:rPr>
        <w:t>…………………………</w:t>
      </w:r>
      <w:r w:rsidR="00931706">
        <w:rPr>
          <w:sz w:val="28"/>
          <w:szCs w:val="28"/>
          <w:lang w:val="en-US"/>
        </w:rPr>
        <w:t>….</w:t>
      </w:r>
      <w:r w:rsidRPr="007D218A">
        <w:rPr>
          <w:sz w:val="28"/>
          <w:szCs w:val="28"/>
        </w:rPr>
        <w:t>…</w:t>
      </w:r>
      <w:r>
        <w:rPr>
          <w:b/>
          <w:sz w:val="28"/>
          <w:szCs w:val="28"/>
        </w:rPr>
        <w:t>16</w:t>
      </w:r>
      <w:r w:rsidRPr="00D34B6A">
        <w:rPr>
          <w:b/>
          <w:sz w:val="28"/>
          <w:szCs w:val="28"/>
        </w:rPr>
        <w:t>3</w:t>
      </w:r>
    </w:p>
    <w:p w:rsidR="00E9760C" w:rsidRPr="00D34B6A" w:rsidRDefault="00E9760C" w:rsidP="00E9760C">
      <w:pPr>
        <w:spacing w:line="360" w:lineRule="auto"/>
        <w:jc w:val="both"/>
        <w:rPr>
          <w:sz w:val="28"/>
          <w:szCs w:val="28"/>
        </w:rPr>
      </w:pPr>
      <w:r w:rsidRPr="007A0A06">
        <w:rPr>
          <w:sz w:val="28"/>
          <w:szCs w:val="28"/>
        </w:rPr>
        <w:tab/>
        <w:t>1. Преговорни процеси по отношение на контрола</w:t>
      </w:r>
      <w:r w:rsidRPr="007D218A">
        <w:rPr>
          <w:sz w:val="28"/>
          <w:szCs w:val="28"/>
        </w:rPr>
        <w:t>…………</w:t>
      </w:r>
      <w:r w:rsidR="00931706">
        <w:rPr>
          <w:sz w:val="28"/>
          <w:szCs w:val="28"/>
          <w:lang w:val="en-US"/>
        </w:rPr>
        <w:t>…</w:t>
      </w:r>
      <w:r w:rsidRPr="007D218A">
        <w:rPr>
          <w:sz w:val="28"/>
          <w:szCs w:val="28"/>
        </w:rPr>
        <w:t>…</w:t>
      </w:r>
      <w:r w:rsidRPr="007D218A">
        <w:rPr>
          <w:b/>
          <w:sz w:val="28"/>
          <w:szCs w:val="28"/>
        </w:rPr>
        <w:t>16</w:t>
      </w:r>
      <w:r w:rsidRPr="00D34B6A">
        <w:rPr>
          <w:b/>
          <w:sz w:val="28"/>
          <w:szCs w:val="28"/>
        </w:rPr>
        <w:t>4</w:t>
      </w:r>
    </w:p>
    <w:p w:rsidR="00E9760C" w:rsidRPr="007A0A06" w:rsidRDefault="00E9760C" w:rsidP="00E9760C">
      <w:pPr>
        <w:spacing w:line="360" w:lineRule="auto"/>
        <w:jc w:val="both"/>
        <w:rPr>
          <w:sz w:val="28"/>
          <w:szCs w:val="28"/>
        </w:rPr>
      </w:pPr>
      <w:r w:rsidRPr="007A0A06">
        <w:rPr>
          <w:sz w:val="28"/>
          <w:szCs w:val="28"/>
        </w:rPr>
        <w:tab/>
        <w:t xml:space="preserve">2. Проблеми и решения при реформите в сектора на </w:t>
      </w:r>
    </w:p>
    <w:p w:rsidR="00E9760C" w:rsidRPr="00D34B6A" w:rsidRDefault="00E9760C" w:rsidP="00E9760C">
      <w:pPr>
        <w:spacing w:line="360" w:lineRule="auto"/>
        <w:jc w:val="both"/>
        <w:rPr>
          <w:sz w:val="28"/>
          <w:szCs w:val="28"/>
        </w:rPr>
      </w:pPr>
      <w:r w:rsidRPr="007A0A06">
        <w:rPr>
          <w:sz w:val="28"/>
          <w:szCs w:val="28"/>
        </w:rPr>
        <w:t xml:space="preserve"> финансовия контрол</w:t>
      </w:r>
      <w:r w:rsidRPr="00D93EBA">
        <w:rPr>
          <w:sz w:val="28"/>
          <w:szCs w:val="28"/>
        </w:rPr>
        <w:t>…………………………………………………</w:t>
      </w:r>
      <w:r w:rsidR="00931706">
        <w:rPr>
          <w:sz w:val="28"/>
          <w:szCs w:val="28"/>
          <w:lang w:val="en-US"/>
        </w:rPr>
        <w:t>…..</w:t>
      </w:r>
      <w:r w:rsidRPr="00D93EBA">
        <w:rPr>
          <w:sz w:val="28"/>
          <w:szCs w:val="28"/>
        </w:rPr>
        <w:t>…</w:t>
      </w:r>
      <w:r w:rsidRPr="00D93EBA">
        <w:rPr>
          <w:b/>
          <w:sz w:val="28"/>
          <w:szCs w:val="28"/>
        </w:rPr>
        <w:t>17</w:t>
      </w:r>
      <w:r w:rsidRPr="00D34B6A">
        <w:rPr>
          <w:b/>
          <w:sz w:val="28"/>
          <w:szCs w:val="28"/>
        </w:rPr>
        <w:t>1</w:t>
      </w:r>
    </w:p>
    <w:p w:rsidR="00E9760C" w:rsidRPr="004773E2" w:rsidRDefault="00E9760C" w:rsidP="004773E2">
      <w:pPr>
        <w:spacing w:line="360" w:lineRule="auto"/>
        <w:jc w:val="both"/>
        <w:rPr>
          <w:sz w:val="28"/>
          <w:szCs w:val="28"/>
          <w:lang w:val="en-US"/>
        </w:rPr>
      </w:pPr>
      <w:r w:rsidRPr="007A0A06">
        <w:rPr>
          <w:sz w:val="28"/>
          <w:szCs w:val="28"/>
        </w:rPr>
        <w:tab/>
        <w:t xml:space="preserve">3. Контрол и ефективност </w:t>
      </w:r>
      <w:r w:rsidRPr="00D93EBA">
        <w:rPr>
          <w:sz w:val="28"/>
          <w:szCs w:val="28"/>
        </w:rPr>
        <w:t>………………………………………</w:t>
      </w:r>
      <w:r w:rsidR="00931706">
        <w:rPr>
          <w:sz w:val="28"/>
          <w:szCs w:val="28"/>
          <w:lang w:val="en-US"/>
        </w:rPr>
        <w:t>…..</w:t>
      </w:r>
      <w:r w:rsidRPr="00D93EBA">
        <w:rPr>
          <w:b/>
          <w:sz w:val="28"/>
          <w:szCs w:val="28"/>
        </w:rPr>
        <w:t>.18</w:t>
      </w:r>
      <w:r w:rsidRPr="00D34B6A">
        <w:rPr>
          <w:b/>
          <w:sz w:val="28"/>
          <w:szCs w:val="28"/>
        </w:rPr>
        <w:t>5</w:t>
      </w:r>
    </w:p>
    <w:p w:rsidR="00E9760C" w:rsidRPr="00D34B6A" w:rsidRDefault="00E9760C" w:rsidP="00E9760C">
      <w:pPr>
        <w:spacing w:line="360" w:lineRule="auto"/>
        <w:jc w:val="both"/>
        <w:outlineLvl w:val="0"/>
        <w:rPr>
          <w:b/>
          <w:sz w:val="28"/>
          <w:szCs w:val="28"/>
          <w:lang w:val="en-US"/>
        </w:rPr>
      </w:pPr>
      <w:r w:rsidRPr="00245D07">
        <w:rPr>
          <w:b/>
          <w:sz w:val="32"/>
          <w:szCs w:val="32"/>
        </w:rPr>
        <w:t xml:space="preserve">   </w:t>
      </w:r>
      <w:r w:rsidR="004773E2">
        <w:rPr>
          <w:b/>
          <w:sz w:val="32"/>
          <w:szCs w:val="32"/>
          <w:lang w:val="en-US"/>
        </w:rPr>
        <w:t xml:space="preserve"> </w:t>
      </w:r>
      <w:r w:rsidRPr="00D93EBA">
        <w:rPr>
          <w:b/>
          <w:sz w:val="32"/>
          <w:szCs w:val="32"/>
        </w:rPr>
        <w:t>Заключение</w:t>
      </w:r>
      <w:r w:rsidRPr="00D93EBA">
        <w:rPr>
          <w:sz w:val="28"/>
          <w:szCs w:val="28"/>
        </w:rPr>
        <w:t>……………………………………………………</w:t>
      </w:r>
      <w:r>
        <w:rPr>
          <w:sz w:val="28"/>
          <w:szCs w:val="28"/>
        </w:rPr>
        <w:t>…</w:t>
      </w:r>
      <w:r w:rsidR="00931706">
        <w:rPr>
          <w:sz w:val="28"/>
          <w:szCs w:val="28"/>
          <w:lang w:val="en-US"/>
        </w:rPr>
        <w:t>….</w:t>
      </w:r>
      <w:r w:rsidRPr="00245D07">
        <w:rPr>
          <w:sz w:val="28"/>
          <w:szCs w:val="28"/>
        </w:rPr>
        <w:t>...</w:t>
      </w:r>
      <w:r>
        <w:rPr>
          <w:b/>
          <w:sz w:val="28"/>
          <w:szCs w:val="28"/>
        </w:rPr>
        <w:t>19</w:t>
      </w:r>
      <w:r>
        <w:rPr>
          <w:b/>
          <w:sz w:val="28"/>
          <w:szCs w:val="28"/>
          <w:lang w:val="en-US"/>
        </w:rPr>
        <w:t>8</w:t>
      </w:r>
    </w:p>
    <w:p w:rsidR="00E9760C" w:rsidRDefault="004773E2" w:rsidP="00E9760C">
      <w:pPr>
        <w:spacing w:line="360" w:lineRule="auto"/>
        <w:jc w:val="both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r w:rsidR="00E9760C" w:rsidRPr="00245D07">
        <w:rPr>
          <w:b/>
          <w:sz w:val="32"/>
          <w:szCs w:val="32"/>
        </w:rPr>
        <w:t xml:space="preserve"> </w:t>
      </w:r>
      <w:r w:rsidR="00E9760C" w:rsidRPr="00D93EBA">
        <w:rPr>
          <w:b/>
          <w:sz w:val="32"/>
          <w:szCs w:val="32"/>
        </w:rPr>
        <w:t>Използвани източници</w:t>
      </w:r>
      <w:r w:rsidR="00E9760C" w:rsidRPr="00D93EBA">
        <w:rPr>
          <w:sz w:val="28"/>
          <w:szCs w:val="28"/>
        </w:rPr>
        <w:t>………………………………………</w:t>
      </w:r>
      <w:r w:rsidR="00931706">
        <w:rPr>
          <w:sz w:val="28"/>
          <w:szCs w:val="28"/>
          <w:lang w:val="en-US"/>
        </w:rPr>
        <w:t>…..</w:t>
      </w:r>
      <w:r w:rsidR="00E9760C">
        <w:rPr>
          <w:sz w:val="28"/>
          <w:szCs w:val="28"/>
          <w:lang w:val="en-US"/>
        </w:rPr>
        <w:t>…</w:t>
      </w:r>
      <w:r w:rsidR="00D77106">
        <w:rPr>
          <w:b/>
          <w:sz w:val="28"/>
          <w:szCs w:val="28"/>
          <w:lang w:val="en-US"/>
        </w:rPr>
        <w:t>201</w:t>
      </w:r>
    </w:p>
    <w:p w:rsidR="00DD6D6C" w:rsidRDefault="00DD6D6C" w:rsidP="00E9760C">
      <w:pPr>
        <w:spacing w:line="360" w:lineRule="auto"/>
        <w:jc w:val="both"/>
        <w:outlineLvl w:val="0"/>
        <w:rPr>
          <w:b/>
          <w:sz w:val="28"/>
          <w:szCs w:val="28"/>
          <w:lang w:val="en-US"/>
        </w:rPr>
      </w:pPr>
    </w:p>
    <w:p w:rsidR="00DD6D6C" w:rsidRDefault="00DD6D6C" w:rsidP="00E9760C">
      <w:pPr>
        <w:spacing w:line="360" w:lineRule="auto"/>
        <w:jc w:val="both"/>
        <w:outlineLvl w:val="0"/>
        <w:rPr>
          <w:b/>
          <w:sz w:val="28"/>
          <w:szCs w:val="28"/>
          <w:lang w:val="en-US"/>
        </w:rPr>
      </w:pPr>
    </w:p>
    <w:p w:rsidR="00DD6D6C" w:rsidRDefault="00DD6D6C" w:rsidP="00E9760C">
      <w:pPr>
        <w:spacing w:line="360" w:lineRule="auto"/>
        <w:jc w:val="both"/>
        <w:outlineLvl w:val="0"/>
        <w:rPr>
          <w:b/>
          <w:sz w:val="28"/>
          <w:szCs w:val="28"/>
          <w:lang w:val="en-US"/>
        </w:rPr>
      </w:pPr>
    </w:p>
    <w:p w:rsidR="00DD6D6C" w:rsidRDefault="00DD6D6C" w:rsidP="00E9760C">
      <w:pPr>
        <w:spacing w:line="360" w:lineRule="auto"/>
        <w:jc w:val="both"/>
        <w:outlineLvl w:val="0"/>
        <w:rPr>
          <w:b/>
          <w:sz w:val="28"/>
          <w:szCs w:val="28"/>
          <w:lang w:val="en-US"/>
        </w:rPr>
      </w:pPr>
    </w:p>
    <w:p w:rsidR="00DD6D6C" w:rsidRDefault="00DD6D6C" w:rsidP="00E9760C">
      <w:pPr>
        <w:spacing w:line="360" w:lineRule="auto"/>
        <w:jc w:val="both"/>
        <w:outlineLvl w:val="0"/>
        <w:rPr>
          <w:b/>
          <w:sz w:val="28"/>
          <w:szCs w:val="28"/>
          <w:lang w:val="en-US"/>
        </w:rPr>
      </w:pPr>
    </w:p>
    <w:p w:rsidR="00DD6D6C" w:rsidRDefault="00DD6D6C" w:rsidP="00E9760C">
      <w:pPr>
        <w:spacing w:line="360" w:lineRule="auto"/>
        <w:jc w:val="both"/>
        <w:outlineLvl w:val="0"/>
        <w:rPr>
          <w:b/>
          <w:sz w:val="28"/>
          <w:szCs w:val="28"/>
          <w:lang w:val="en-US"/>
        </w:rPr>
      </w:pPr>
    </w:p>
    <w:p w:rsidR="00070137" w:rsidRPr="00C358E7" w:rsidRDefault="00070137" w:rsidP="00070137">
      <w:pPr>
        <w:shd w:val="clear" w:color="auto" w:fill="E8E8FF"/>
        <w:spacing w:before="100" w:beforeAutospacing="1" w:after="100" w:afterAutospacing="1"/>
        <w:jc w:val="both"/>
        <w:outlineLvl w:val="1"/>
        <w:rPr>
          <w:rFonts w:ascii="Arial" w:hAnsi="Arial" w:cs="Arial"/>
          <w:b/>
          <w:bCs/>
          <w:color w:val="606060"/>
          <w:sz w:val="21"/>
          <w:szCs w:val="21"/>
          <w:lang w:eastAsia="mk-MK"/>
        </w:rPr>
      </w:pPr>
      <w:r w:rsidRPr="00C358E7">
        <w:rPr>
          <w:rFonts w:ascii="Arial" w:hAnsi="Arial" w:cs="Arial"/>
          <w:b/>
          <w:bCs/>
          <w:color w:val="606060"/>
          <w:sz w:val="21"/>
          <w:szCs w:val="21"/>
          <w:lang w:eastAsia="mk-MK"/>
        </w:rPr>
        <w:t>Abstract</w:t>
      </w:r>
    </w:p>
    <w:p w:rsidR="00070137" w:rsidRPr="00C358E7" w:rsidRDefault="00070137" w:rsidP="00070137">
      <w:pPr>
        <w:shd w:val="clear" w:color="auto" w:fill="E8E8FF"/>
        <w:spacing w:before="240"/>
        <w:jc w:val="both"/>
        <w:rPr>
          <w:rFonts w:ascii="Arial" w:hAnsi="Arial" w:cs="Arial"/>
          <w:color w:val="000000"/>
          <w:sz w:val="20"/>
          <w:szCs w:val="20"/>
          <w:lang w:eastAsia="mk-MK"/>
        </w:rPr>
      </w:pPr>
      <w:r w:rsidRPr="00C358E7">
        <w:rPr>
          <w:rFonts w:ascii="Arial" w:hAnsi="Arial" w:cs="Arial"/>
          <w:color w:val="000000"/>
          <w:sz w:val="20"/>
          <w:szCs w:val="20"/>
          <w:lang w:eastAsia="mk-MK"/>
        </w:rPr>
        <w:t>Независимо от факта, че контролът присъства във всяка една област на обществения живот, той не бива да се разглежда самоцелно и изолирано, а винаги обвързан с целите и задачите на управлението в тази област. В организационно отношение, когато се разглежда като дейност, контролът притежава определена организационна и функционална самостоятелност, но само до начините и средствата, чрез които постига поставените пред него цели. По такъв начин той може да бъде представен като целенасочена и управлявана човешка дейност, подчиняваща се на определени принципи и с конкретна функционална насоченост в системите за управление на всички равнища. Особено важно значение контролът има в системата на държавното управление, което обхваща сравнително широка сфера от обществения и икономическия живот на страната. Дейностите по държавното управление не се ограничават само до вземане на решения и организиране на изпълнението на стоящите пред държавната администрация задачи. Самото управление включва като неотменим компонент оценката на обществената полза от дейността на администрацията и обезпечаването на непрекъснато сравнение на достигнатите ползи с заложените в предварително разработената програма за управление цели. По такъв начин контролът в системата на държавното управление е средството /системата, организацията/ за поддържане на реда, законността и охраната на правата, свободите и интересите на гражданите и различните организации в това общество.</w:t>
      </w: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5A38F4" w:rsidRDefault="005A38F4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5A38F4" w:rsidRDefault="005A38F4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070137" w:rsidRDefault="00070137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517BE9" w:rsidRDefault="00517BE9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</w:p>
    <w:p w:rsidR="00517BE9" w:rsidRDefault="00517BE9" w:rsidP="00E9760C">
      <w:pPr>
        <w:spacing w:line="360" w:lineRule="auto"/>
        <w:jc w:val="both"/>
        <w:outlineLvl w:val="0"/>
        <w:rPr>
          <w:sz w:val="28"/>
          <w:szCs w:val="28"/>
          <w:lang w:val="en-US"/>
        </w:rPr>
      </w:pPr>
      <w:bookmarkStart w:id="0" w:name="_GoBack"/>
      <w:bookmarkEnd w:id="0"/>
    </w:p>
    <w:p w:rsidR="00070137" w:rsidRPr="00070137" w:rsidRDefault="00070137" w:rsidP="00070137">
      <w:pPr>
        <w:spacing w:line="360" w:lineRule="auto"/>
        <w:jc w:val="both"/>
        <w:outlineLvl w:val="0"/>
        <w:rPr>
          <w:b/>
          <w:sz w:val="22"/>
          <w:szCs w:val="28"/>
          <w:lang w:val="en-US"/>
        </w:rPr>
      </w:pPr>
      <w:proofErr w:type="spellStart"/>
      <w:r w:rsidRPr="00070137">
        <w:rPr>
          <w:b/>
          <w:sz w:val="22"/>
          <w:szCs w:val="28"/>
          <w:lang w:val="en-US"/>
        </w:rPr>
        <w:t>Използвани</w:t>
      </w:r>
      <w:proofErr w:type="spellEnd"/>
      <w:r w:rsidRPr="00070137">
        <w:rPr>
          <w:b/>
          <w:sz w:val="22"/>
          <w:szCs w:val="28"/>
          <w:lang w:val="en-US"/>
        </w:rPr>
        <w:t xml:space="preserve"> </w:t>
      </w:r>
      <w:proofErr w:type="spellStart"/>
      <w:r w:rsidRPr="00070137">
        <w:rPr>
          <w:b/>
          <w:sz w:val="22"/>
          <w:szCs w:val="28"/>
          <w:lang w:val="en-US"/>
        </w:rPr>
        <w:t>източници</w:t>
      </w:r>
      <w:proofErr w:type="spellEnd"/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1. </w:t>
      </w:r>
      <w:proofErr w:type="spellStart"/>
      <w:r w:rsidRPr="00070137">
        <w:rPr>
          <w:sz w:val="22"/>
          <w:szCs w:val="28"/>
          <w:lang w:val="en-US"/>
        </w:rPr>
        <w:t>Адамов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В.,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Дж</w:t>
      </w:r>
      <w:proofErr w:type="spellEnd"/>
      <w:r w:rsidRPr="00070137">
        <w:rPr>
          <w:sz w:val="22"/>
          <w:szCs w:val="28"/>
          <w:lang w:val="en-US"/>
        </w:rPr>
        <w:t xml:space="preserve">. </w:t>
      </w:r>
      <w:proofErr w:type="spellStart"/>
      <w:r w:rsidRPr="00070137">
        <w:rPr>
          <w:sz w:val="22"/>
          <w:szCs w:val="28"/>
          <w:lang w:val="en-US"/>
        </w:rPr>
        <w:t>Холст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Андрей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Захариев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Финансов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анализ</w:t>
      </w:r>
      <w:proofErr w:type="spellEnd"/>
      <w:r w:rsidRPr="00070137">
        <w:rPr>
          <w:sz w:val="22"/>
          <w:szCs w:val="28"/>
          <w:lang w:val="en-US"/>
        </w:rPr>
        <w:t xml:space="preserve">    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фирмата</w:t>
      </w:r>
      <w:proofErr w:type="spellEnd"/>
      <w:r w:rsidRPr="00070137">
        <w:rPr>
          <w:sz w:val="22"/>
          <w:szCs w:val="28"/>
          <w:lang w:val="en-US"/>
        </w:rPr>
        <w:t>, „</w:t>
      </w:r>
      <w:proofErr w:type="spellStart"/>
      <w:r w:rsidRPr="00070137">
        <w:rPr>
          <w:sz w:val="22"/>
          <w:szCs w:val="28"/>
          <w:lang w:val="en-US"/>
        </w:rPr>
        <w:t>Абагар</w:t>
      </w:r>
      <w:proofErr w:type="spellEnd"/>
      <w:r w:rsidRPr="00070137">
        <w:rPr>
          <w:sz w:val="22"/>
          <w:szCs w:val="28"/>
          <w:lang w:val="en-US"/>
        </w:rPr>
        <w:t>”,   2005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2. </w:t>
      </w:r>
      <w:proofErr w:type="spellStart"/>
      <w:r w:rsidRPr="00070137">
        <w:rPr>
          <w:sz w:val="22"/>
          <w:szCs w:val="28"/>
          <w:lang w:val="en-US"/>
        </w:rPr>
        <w:t>Балабанова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Х.,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Власт</w:t>
      </w:r>
      <w:proofErr w:type="spellEnd"/>
      <w:r w:rsidRPr="00070137">
        <w:rPr>
          <w:sz w:val="22"/>
          <w:szCs w:val="28"/>
          <w:lang w:val="en-US"/>
        </w:rPr>
        <w:t xml:space="preserve"> и </w:t>
      </w:r>
      <w:proofErr w:type="spellStart"/>
      <w:r w:rsidRPr="00070137">
        <w:rPr>
          <w:sz w:val="22"/>
          <w:szCs w:val="28"/>
          <w:lang w:val="en-US"/>
        </w:rPr>
        <w:t>организация</w:t>
      </w:r>
      <w:proofErr w:type="spellEnd"/>
      <w:r w:rsidRPr="00070137">
        <w:rPr>
          <w:sz w:val="22"/>
          <w:szCs w:val="28"/>
          <w:lang w:val="en-US"/>
        </w:rPr>
        <w:t>, В., 2001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3. </w:t>
      </w:r>
      <w:proofErr w:type="spellStart"/>
      <w:r w:rsidRPr="00070137">
        <w:rPr>
          <w:sz w:val="22"/>
          <w:szCs w:val="28"/>
          <w:lang w:val="en-US"/>
        </w:rPr>
        <w:t>Браун</w:t>
      </w:r>
      <w:proofErr w:type="spellEnd"/>
      <w:r w:rsidRPr="00070137">
        <w:rPr>
          <w:sz w:val="22"/>
          <w:szCs w:val="28"/>
          <w:lang w:val="en-US"/>
        </w:rPr>
        <w:t xml:space="preserve">, С. и </w:t>
      </w:r>
      <w:proofErr w:type="spellStart"/>
      <w:proofErr w:type="gramStart"/>
      <w:r w:rsidRPr="00070137">
        <w:rPr>
          <w:sz w:val="22"/>
          <w:szCs w:val="28"/>
          <w:lang w:val="en-US"/>
        </w:rPr>
        <w:t>др</w:t>
      </w:r>
      <w:proofErr w:type="spellEnd"/>
      <w:r w:rsidRPr="00070137">
        <w:rPr>
          <w:sz w:val="22"/>
          <w:szCs w:val="28"/>
          <w:lang w:val="en-US"/>
        </w:rPr>
        <w:t>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Икономика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публичния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сектор</w:t>
      </w:r>
      <w:proofErr w:type="spellEnd"/>
      <w:r w:rsidRPr="00070137">
        <w:rPr>
          <w:sz w:val="22"/>
          <w:szCs w:val="28"/>
          <w:lang w:val="en-US"/>
        </w:rPr>
        <w:t xml:space="preserve"> (</w:t>
      </w:r>
      <w:proofErr w:type="spellStart"/>
      <w:r w:rsidRPr="00070137">
        <w:rPr>
          <w:sz w:val="22"/>
          <w:szCs w:val="28"/>
          <w:lang w:val="en-US"/>
        </w:rPr>
        <w:t>адаптиран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вариант</w:t>
      </w:r>
      <w:proofErr w:type="spellEnd"/>
      <w:r w:rsidRPr="00070137">
        <w:rPr>
          <w:sz w:val="22"/>
          <w:szCs w:val="28"/>
          <w:lang w:val="en-US"/>
        </w:rPr>
        <w:t>), С., 1998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4. </w:t>
      </w:r>
      <w:proofErr w:type="spellStart"/>
      <w:r w:rsidRPr="00070137">
        <w:rPr>
          <w:sz w:val="22"/>
          <w:szCs w:val="28"/>
          <w:lang w:val="en-US"/>
        </w:rPr>
        <w:t>Ганчев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П.,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Общество</w:t>
      </w:r>
      <w:proofErr w:type="spellEnd"/>
      <w:r w:rsidRPr="00070137">
        <w:rPr>
          <w:sz w:val="22"/>
          <w:szCs w:val="28"/>
          <w:lang w:val="en-US"/>
        </w:rPr>
        <w:t xml:space="preserve"> и </w:t>
      </w:r>
      <w:proofErr w:type="spellStart"/>
      <w:r w:rsidRPr="00070137">
        <w:rPr>
          <w:sz w:val="22"/>
          <w:szCs w:val="28"/>
          <w:lang w:val="en-US"/>
        </w:rPr>
        <w:t>контрол</w:t>
      </w:r>
      <w:proofErr w:type="spellEnd"/>
      <w:r w:rsidRPr="00070137">
        <w:rPr>
          <w:sz w:val="22"/>
          <w:szCs w:val="28"/>
          <w:lang w:val="en-US"/>
        </w:rPr>
        <w:t>, С, 1978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5. </w:t>
      </w:r>
      <w:proofErr w:type="spellStart"/>
      <w:r w:rsidRPr="00070137">
        <w:rPr>
          <w:sz w:val="22"/>
          <w:szCs w:val="28"/>
          <w:lang w:val="en-US"/>
        </w:rPr>
        <w:t>Закон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държавната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финансова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инспекция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Обн</w:t>
      </w:r>
      <w:proofErr w:type="spellEnd"/>
      <w:r w:rsidRPr="00070137">
        <w:rPr>
          <w:sz w:val="22"/>
          <w:szCs w:val="28"/>
          <w:lang w:val="en-US"/>
        </w:rPr>
        <w:t xml:space="preserve">. ДВ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 xml:space="preserve">. </w:t>
      </w:r>
      <w:proofErr w:type="gramStart"/>
      <w:r w:rsidRPr="00070137">
        <w:rPr>
          <w:sz w:val="22"/>
          <w:szCs w:val="28"/>
          <w:lang w:val="en-US"/>
        </w:rPr>
        <w:t xml:space="preserve">33, </w:t>
      </w:r>
      <w:proofErr w:type="spellStart"/>
      <w:r w:rsidRPr="00070137">
        <w:rPr>
          <w:sz w:val="22"/>
          <w:szCs w:val="28"/>
          <w:lang w:val="en-US"/>
        </w:rPr>
        <w:t>изм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proofErr w:type="gramStart"/>
      <w:r w:rsidRPr="00070137">
        <w:rPr>
          <w:sz w:val="22"/>
          <w:szCs w:val="28"/>
          <w:lang w:val="en-US"/>
        </w:rPr>
        <w:t>доп</w:t>
      </w:r>
      <w:proofErr w:type="spellEnd"/>
      <w:proofErr w:type="gramEnd"/>
      <w:r w:rsidRPr="00070137">
        <w:rPr>
          <w:sz w:val="22"/>
          <w:szCs w:val="28"/>
          <w:lang w:val="en-US"/>
        </w:rPr>
        <w:t xml:space="preserve">. </w:t>
      </w:r>
      <w:proofErr w:type="gramStart"/>
      <w:r w:rsidRPr="00070137">
        <w:rPr>
          <w:sz w:val="22"/>
          <w:szCs w:val="28"/>
          <w:lang w:val="en-US"/>
        </w:rPr>
        <w:t xml:space="preserve">ДВ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59/2006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6. </w:t>
      </w:r>
      <w:proofErr w:type="spellStart"/>
      <w:proofErr w:type="gramStart"/>
      <w:r w:rsidRPr="00070137">
        <w:rPr>
          <w:sz w:val="22"/>
          <w:szCs w:val="28"/>
          <w:lang w:val="en-US"/>
        </w:rPr>
        <w:t>Закон</w:t>
      </w:r>
      <w:proofErr w:type="spellEnd"/>
      <w:r w:rsidRPr="00070137">
        <w:rPr>
          <w:sz w:val="22"/>
          <w:szCs w:val="28"/>
          <w:lang w:val="en-US"/>
        </w:rPr>
        <w:t xml:space="preserve"> 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независимия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финансов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одит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Обн</w:t>
      </w:r>
      <w:proofErr w:type="spellEnd"/>
      <w:r w:rsidRPr="00070137">
        <w:rPr>
          <w:sz w:val="22"/>
          <w:szCs w:val="28"/>
          <w:lang w:val="en-US"/>
        </w:rPr>
        <w:t xml:space="preserve">., ДВ,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 xml:space="preserve">. 101 </w:t>
      </w:r>
      <w:proofErr w:type="spellStart"/>
      <w:r w:rsidRPr="00070137">
        <w:rPr>
          <w:sz w:val="22"/>
          <w:szCs w:val="28"/>
          <w:lang w:val="en-US"/>
        </w:rPr>
        <w:t>от</w:t>
      </w:r>
      <w:proofErr w:type="spellEnd"/>
      <w:r w:rsidRPr="00070137">
        <w:rPr>
          <w:sz w:val="22"/>
          <w:szCs w:val="28"/>
          <w:lang w:val="en-US"/>
        </w:rPr>
        <w:t xml:space="preserve"> 23 </w:t>
      </w:r>
      <w:proofErr w:type="spellStart"/>
      <w:r w:rsidRPr="00070137">
        <w:rPr>
          <w:sz w:val="22"/>
          <w:szCs w:val="28"/>
          <w:lang w:val="en-US"/>
        </w:rPr>
        <w:t>ноември</w:t>
      </w:r>
      <w:proofErr w:type="spellEnd"/>
      <w:r w:rsidRPr="00070137">
        <w:rPr>
          <w:sz w:val="22"/>
          <w:szCs w:val="28"/>
          <w:lang w:val="en-US"/>
        </w:rPr>
        <w:t xml:space="preserve"> 2001 г., в </w:t>
      </w:r>
      <w:proofErr w:type="spellStart"/>
      <w:r w:rsidRPr="00070137">
        <w:rPr>
          <w:sz w:val="22"/>
          <w:szCs w:val="28"/>
          <w:lang w:val="en-US"/>
        </w:rPr>
        <w:t>сила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от</w:t>
      </w:r>
      <w:proofErr w:type="spellEnd"/>
      <w:r w:rsidRPr="00070137">
        <w:rPr>
          <w:sz w:val="22"/>
          <w:szCs w:val="28"/>
          <w:lang w:val="en-US"/>
        </w:rPr>
        <w:t xml:space="preserve"> 1 </w:t>
      </w:r>
      <w:proofErr w:type="spellStart"/>
      <w:r w:rsidRPr="00070137">
        <w:rPr>
          <w:sz w:val="22"/>
          <w:szCs w:val="28"/>
          <w:lang w:val="en-US"/>
        </w:rPr>
        <w:t>януари</w:t>
      </w:r>
      <w:proofErr w:type="spellEnd"/>
      <w:r w:rsidRPr="00070137">
        <w:rPr>
          <w:sz w:val="22"/>
          <w:szCs w:val="28"/>
          <w:lang w:val="en-US"/>
        </w:rPr>
        <w:t xml:space="preserve"> 2002 г., </w:t>
      </w:r>
      <w:proofErr w:type="spellStart"/>
      <w:r w:rsidRPr="00070137">
        <w:rPr>
          <w:sz w:val="22"/>
          <w:szCs w:val="28"/>
          <w:lang w:val="en-US"/>
        </w:rPr>
        <w:t>изм</w:t>
      </w:r>
      <w:proofErr w:type="spellEnd"/>
      <w:r w:rsidRPr="00070137">
        <w:rPr>
          <w:sz w:val="22"/>
          <w:szCs w:val="28"/>
          <w:lang w:val="en-US"/>
        </w:rPr>
        <w:t xml:space="preserve">. </w:t>
      </w:r>
      <w:proofErr w:type="spellStart"/>
      <w:proofErr w:type="gramStart"/>
      <w:r w:rsidRPr="00070137">
        <w:rPr>
          <w:sz w:val="22"/>
          <w:szCs w:val="28"/>
          <w:lang w:val="en-US"/>
        </w:rPr>
        <w:t>доп</w:t>
      </w:r>
      <w:proofErr w:type="spellEnd"/>
      <w:proofErr w:type="gramEnd"/>
      <w:r w:rsidRPr="00070137">
        <w:rPr>
          <w:sz w:val="22"/>
          <w:szCs w:val="28"/>
          <w:lang w:val="en-US"/>
        </w:rPr>
        <w:t xml:space="preserve">. </w:t>
      </w:r>
      <w:proofErr w:type="gramStart"/>
      <w:r w:rsidRPr="00070137">
        <w:rPr>
          <w:sz w:val="22"/>
          <w:szCs w:val="28"/>
          <w:lang w:val="en-US"/>
        </w:rPr>
        <w:t xml:space="preserve">ДВ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gramStart"/>
      <w:r w:rsidRPr="00070137">
        <w:rPr>
          <w:sz w:val="22"/>
          <w:szCs w:val="28"/>
          <w:lang w:val="en-US"/>
        </w:rPr>
        <w:t xml:space="preserve">91/2002 г. и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gramStart"/>
      <w:r w:rsidRPr="00070137">
        <w:rPr>
          <w:sz w:val="22"/>
          <w:szCs w:val="28"/>
          <w:lang w:val="en-US"/>
        </w:rPr>
        <w:t xml:space="preserve">77, </w:t>
      </w:r>
      <w:proofErr w:type="spellStart"/>
      <w:r w:rsidRPr="00070137">
        <w:rPr>
          <w:sz w:val="22"/>
          <w:szCs w:val="28"/>
          <w:lang w:val="en-US"/>
        </w:rPr>
        <w:t>изм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gramStart"/>
      <w:r w:rsidRPr="00070137">
        <w:rPr>
          <w:sz w:val="22"/>
          <w:szCs w:val="28"/>
          <w:lang w:val="en-US"/>
        </w:rPr>
        <w:t xml:space="preserve">ДВ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105/2005 </w:t>
      </w:r>
      <w:proofErr w:type="gramStart"/>
      <w:r w:rsidRPr="00070137">
        <w:rPr>
          <w:sz w:val="22"/>
          <w:szCs w:val="28"/>
          <w:lang w:val="en-US"/>
        </w:rPr>
        <w:t>г.,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изм</w:t>
      </w:r>
      <w:proofErr w:type="spellEnd"/>
      <w:r w:rsidRPr="00070137">
        <w:rPr>
          <w:sz w:val="22"/>
          <w:szCs w:val="28"/>
          <w:lang w:val="en-US"/>
        </w:rPr>
        <w:t xml:space="preserve">. </w:t>
      </w:r>
      <w:proofErr w:type="gramStart"/>
      <w:r w:rsidRPr="00070137">
        <w:rPr>
          <w:sz w:val="22"/>
          <w:szCs w:val="28"/>
          <w:lang w:val="en-US"/>
        </w:rPr>
        <w:t xml:space="preserve">ДВ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gramStart"/>
      <w:r w:rsidRPr="00070137">
        <w:rPr>
          <w:sz w:val="22"/>
          <w:szCs w:val="28"/>
          <w:lang w:val="en-US"/>
        </w:rPr>
        <w:t xml:space="preserve">30,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gramStart"/>
      <w:r w:rsidRPr="00070137">
        <w:rPr>
          <w:sz w:val="22"/>
          <w:szCs w:val="28"/>
          <w:lang w:val="en-US"/>
        </w:rPr>
        <w:t xml:space="preserve">ДВ 33,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62/2006 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7. </w:t>
      </w:r>
      <w:proofErr w:type="spellStart"/>
      <w:r w:rsidRPr="00070137">
        <w:rPr>
          <w:sz w:val="22"/>
          <w:szCs w:val="28"/>
          <w:lang w:val="en-US"/>
        </w:rPr>
        <w:t>Закон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сметната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палата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proofErr w:type="gramStart"/>
      <w:r w:rsidRPr="00070137">
        <w:rPr>
          <w:sz w:val="22"/>
          <w:szCs w:val="28"/>
          <w:lang w:val="en-US"/>
        </w:rPr>
        <w:t>Обн</w:t>
      </w:r>
      <w:proofErr w:type="spellEnd"/>
      <w:r w:rsidRPr="00070137">
        <w:rPr>
          <w:sz w:val="22"/>
          <w:szCs w:val="28"/>
          <w:lang w:val="en-US"/>
        </w:rPr>
        <w:t>.,</w:t>
      </w:r>
      <w:proofErr w:type="gramEnd"/>
      <w:r w:rsidRPr="00070137">
        <w:rPr>
          <w:sz w:val="22"/>
          <w:szCs w:val="28"/>
          <w:lang w:val="en-US"/>
        </w:rPr>
        <w:t xml:space="preserve"> ДВ,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 xml:space="preserve">. 109 </w:t>
      </w:r>
      <w:proofErr w:type="spellStart"/>
      <w:r w:rsidRPr="00070137">
        <w:rPr>
          <w:sz w:val="22"/>
          <w:szCs w:val="28"/>
          <w:lang w:val="en-US"/>
        </w:rPr>
        <w:t>от</w:t>
      </w:r>
      <w:proofErr w:type="spellEnd"/>
      <w:r w:rsidRPr="00070137">
        <w:rPr>
          <w:sz w:val="22"/>
          <w:szCs w:val="28"/>
          <w:lang w:val="en-US"/>
        </w:rPr>
        <w:t xml:space="preserve"> 18.12.2001 </w:t>
      </w:r>
      <w:proofErr w:type="gramStart"/>
      <w:r w:rsidRPr="00070137">
        <w:rPr>
          <w:sz w:val="22"/>
          <w:szCs w:val="28"/>
          <w:lang w:val="en-US"/>
        </w:rPr>
        <w:t>г.;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изм</w:t>
      </w:r>
      <w:proofErr w:type="spellEnd"/>
      <w:r w:rsidRPr="00070137">
        <w:rPr>
          <w:sz w:val="22"/>
          <w:szCs w:val="28"/>
          <w:lang w:val="en-US"/>
        </w:rPr>
        <w:t xml:space="preserve">. </w:t>
      </w:r>
      <w:proofErr w:type="gramStart"/>
      <w:r w:rsidRPr="00070137">
        <w:rPr>
          <w:sz w:val="22"/>
          <w:szCs w:val="28"/>
          <w:lang w:val="en-US"/>
        </w:rPr>
        <w:t>и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доп</w:t>
      </w:r>
      <w:proofErr w:type="spellEnd"/>
      <w:r w:rsidRPr="00070137">
        <w:rPr>
          <w:sz w:val="22"/>
          <w:szCs w:val="28"/>
          <w:lang w:val="en-US"/>
        </w:rPr>
        <w:t xml:space="preserve">.,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 xml:space="preserve">. 45 </w:t>
      </w:r>
      <w:proofErr w:type="spellStart"/>
      <w:r w:rsidRPr="00070137">
        <w:rPr>
          <w:sz w:val="22"/>
          <w:szCs w:val="28"/>
          <w:lang w:val="en-US"/>
        </w:rPr>
        <w:t>от</w:t>
      </w:r>
      <w:proofErr w:type="spellEnd"/>
      <w:r w:rsidRPr="00070137">
        <w:rPr>
          <w:sz w:val="22"/>
          <w:szCs w:val="28"/>
          <w:lang w:val="en-US"/>
        </w:rPr>
        <w:t xml:space="preserve"> 2002 </w:t>
      </w:r>
      <w:proofErr w:type="gramStart"/>
      <w:r w:rsidRPr="00070137">
        <w:rPr>
          <w:sz w:val="22"/>
          <w:szCs w:val="28"/>
          <w:lang w:val="en-US"/>
        </w:rPr>
        <w:t>г.;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изм</w:t>
      </w:r>
      <w:proofErr w:type="spellEnd"/>
      <w:r w:rsidRPr="00070137">
        <w:rPr>
          <w:sz w:val="22"/>
          <w:szCs w:val="28"/>
          <w:lang w:val="en-US"/>
        </w:rPr>
        <w:t xml:space="preserve">.,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 xml:space="preserve">. 31 </w:t>
      </w:r>
      <w:proofErr w:type="spellStart"/>
      <w:r w:rsidRPr="00070137">
        <w:rPr>
          <w:sz w:val="22"/>
          <w:szCs w:val="28"/>
          <w:lang w:val="en-US"/>
        </w:rPr>
        <w:t>от</w:t>
      </w:r>
      <w:proofErr w:type="spellEnd"/>
      <w:r w:rsidRPr="00070137">
        <w:rPr>
          <w:sz w:val="22"/>
          <w:szCs w:val="28"/>
          <w:lang w:val="en-US"/>
        </w:rPr>
        <w:t xml:space="preserve"> 2003 </w:t>
      </w:r>
      <w:proofErr w:type="gramStart"/>
      <w:r w:rsidRPr="00070137">
        <w:rPr>
          <w:sz w:val="22"/>
          <w:szCs w:val="28"/>
          <w:lang w:val="en-US"/>
        </w:rPr>
        <w:t>г.;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изм</w:t>
      </w:r>
      <w:proofErr w:type="spellEnd"/>
      <w:r w:rsidRPr="00070137">
        <w:rPr>
          <w:sz w:val="22"/>
          <w:szCs w:val="28"/>
          <w:lang w:val="en-US"/>
        </w:rPr>
        <w:t xml:space="preserve">. </w:t>
      </w:r>
      <w:proofErr w:type="gramStart"/>
      <w:r w:rsidRPr="00070137">
        <w:rPr>
          <w:sz w:val="22"/>
          <w:szCs w:val="28"/>
          <w:lang w:val="en-US"/>
        </w:rPr>
        <w:t>и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доп</w:t>
      </w:r>
      <w:proofErr w:type="spellEnd"/>
      <w:r w:rsidRPr="00070137">
        <w:rPr>
          <w:sz w:val="22"/>
          <w:szCs w:val="28"/>
          <w:lang w:val="en-US"/>
        </w:rPr>
        <w:t xml:space="preserve">.,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 xml:space="preserve">. 38 </w:t>
      </w:r>
      <w:proofErr w:type="spellStart"/>
      <w:r w:rsidRPr="00070137">
        <w:rPr>
          <w:sz w:val="22"/>
          <w:szCs w:val="28"/>
          <w:lang w:val="en-US"/>
        </w:rPr>
        <w:t>от</w:t>
      </w:r>
      <w:proofErr w:type="spellEnd"/>
      <w:r w:rsidRPr="00070137">
        <w:rPr>
          <w:sz w:val="22"/>
          <w:szCs w:val="28"/>
          <w:lang w:val="en-US"/>
        </w:rPr>
        <w:t xml:space="preserve"> 11.05.2004 </w:t>
      </w:r>
      <w:proofErr w:type="gramStart"/>
      <w:r w:rsidRPr="00070137">
        <w:rPr>
          <w:sz w:val="22"/>
          <w:szCs w:val="28"/>
          <w:lang w:val="en-US"/>
        </w:rPr>
        <w:t>г.,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изм</w:t>
      </w:r>
      <w:proofErr w:type="spellEnd"/>
      <w:r w:rsidRPr="00070137">
        <w:rPr>
          <w:sz w:val="22"/>
          <w:szCs w:val="28"/>
          <w:lang w:val="en-US"/>
        </w:rPr>
        <w:t xml:space="preserve">. </w:t>
      </w:r>
      <w:proofErr w:type="gramStart"/>
      <w:r w:rsidRPr="00070137">
        <w:rPr>
          <w:sz w:val="22"/>
          <w:szCs w:val="28"/>
          <w:lang w:val="en-US"/>
        </w:rPr>
        <w:t xml:space="preserve">ДВ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gramStart"/>
      <w:r w:rsidRPr="00070137">
        <w:rPr>
          <w:sz w:val="22"/>
          <w:szCs w:val="28"/>
          <w:lang w:val="en-US"/>
        </w:rPr>
        <w:t xml:space="preserve">34,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105/2005 </w:t>
      </w:r>
      <w:proofErr w:type="gramStart"/>
      <w:r w:rsidRPr="00070137">
        <w:rPr>
          <w:sz w:val="22"/>
          <w:szCs w:val="28"/>
          <w:lang w:val="en-US"/>
        </w:rPr>
        <w:t>г.,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доп</w:t>
      </w:r>
      <w:proofErr w:type="spellEnd"/>
      <w:r w:rsidRPr="00070137">
        <w:rPr>
          <w:sz w:val="22"/>
          <w:szCs w:val="28"/>
          <w:lang w:val="en-US"/>
        </w:rPr>
        <w:t xml:space="preserve">. </w:t>
      </w:r>
      <w:proofErr w:type="gramStart"/>
      <w:r w:rsidRPr="00070137">
        <w:rPr>
          <w:sz w:val="22"/>
          <w:szCs w:val="28"/>
          <w:lang w:val="en-US"/>
        </w:rPr>
        <w:t xml:space="preserve">ДВ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gramStart"/>
      <w:r w:rsidRPr="00070137">
        <w:rPr>
          <w:sz w:val="22"/>
          <w:szCs w:val="28"/>
          <w:lang w:val="en-US"/>
        </w:rPr>
        <w:t xml:space="preserve">24, </w:t>
      </w:r>
      <w:proofErr w:type="spellStart"/>
      <w:r w:rsidRPr="00070137">
        <w:rPr>
          <w:sz w:val="22"/>
          <w:szCs w:val="28"/>
          <w:lang w:val="en-US"/>
        </w:rPr>
        <w:t>изм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gramStart"/>
      <w:r w:rsidRPr="00070137">
        <w:rPr>
          <w:sz w:val="22"/>
          <w:szCs w:val="28"/>
          <w:lang w:val="en-US"/>
        </w:rPr>
        <w:t xml:space="preserve">ДВ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gramStart"/>
      <w:r w:rsidRPr="00070137">
        <w:rPr>
          <w:sz w:val="22"/>
          <w:szCs w:val="28"/>
          <w:lang w:val="en-US"/>
        </w:rPr>
        <w:t xml:space="preserve">27, </w:t>
      </w:r>
      <w:proofErr w:type="spellStart"/>
      <w:r w:rsidRPr="00070137">
        <w:rPr>
          <w:sz w:val="22"/>
          <w:szCs w:val="28"/>
          <w:lang w:val="en-US"/>
        </w:rPr>
        <w:t>изм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proofErr w:type="gramStart"/>
      <w:r w:rsidRPr="00070137">
        <w:rPr>
          <w:sz w:val="22"/>
          <w:szCs w:val="28"/>
          <w:lang w:val="en-US"/>
        </w:rPr>
        <w:t>доп</w:t>
      </w:r>
      <w:proofErr w:type="spellEnd"/>
      <w:proofErr w:type="gramEnd"/>
      <w:r w:rsidRPr="00070137">
        <w:rPr>
          <w:sz w:val="22"/>
          <w:szCs w:val="28"/>
          <w:lang w:val="en-US"/>
        </w:rPr>
        <w:t xml:space="preserve">. </w:t>
      </w:r>
      <w:proofErr w:type="gramStart"/>
      <w:r w:rsidRPr="00070137">
        <w:rPr>
          <w:sz w:val="22"/>
          <w:szCs w:val="28"/>
          <w:lang w:val="en-US"/>
        </w:rPr>
        <w:t xml:space="preserve">ДВ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gramStart"/>
      <w:r w:rsidRPr="00070137">
        <w:rPr>
          <w:sz w:val="22"/>
          <w:szCs w:val="28"/>
          <w:lang w:val="en-US"/>
        </w:rPr>
        <w:t xml:space="preserve">33,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37/2006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8. </w:t>
      </w:r>
      <w:proofErr w:type="spellStart"/>
      <w:r w:rsidRPr="00070137">
        <w:rPr>
          <w:sz w:val="22"/>
          <w:szCs w:val="28"/>
          <w:lang w:val="en-US"/>
        </w:rPr>
        <w:t>Закон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счетоводството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proofErr w:type="gramStart"/>
      <w:r w:rsidRPr="00070137">
        <w:rPr>
          <w:sz w:val="22"/>
          <w:szCs w:val="28"/>
          <w:lang w:val="en-US"/>
        </w:rPr>
        <w:t>Обн</w:t>
      </w:r>
      <w:proofErr w:type="spellEnd"/>
      <w:r w:rsidRPr="00070137">
        <w:rPr>
          <w:sz w:val="22"/>
          <w:szCs w:val="28"/>
          <w:lang w:val="en-US"/>
        </w:rPr>
        <w:t>.,</w:t>
      </w:r>
      <w:proofErr w:type="gramEnd"/>
      <w:r w:rsidRPr="00070137">
        <w:rPr>
          <w:sz w:val="22"/>
          <w:szCs w:val="28"/>
          <w:lang w:val="en-US"/>
        </w:rPr>
        <w:t xml:space="preserve"> ДВ,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 xml:space="preserve">. 98 </w:t>
      </w:r>
      <w:proofErr w:type="spellStart"/>
      <w:r w:rsidRPr="00070137">
        <w:rPr>
          <w:sz w:val="22"/>
          <w:szCs w:val="28"/>
          <w:lang w:val="en-US"/>
        </w:rPr>
        <w:t>от</w:t>
      </w:r>
      <w:proofErr w:type="spellEnd"/>
      <w:r w:rsidRPr="00070137">
        <w:rPr>
          <w:sz w:val="22"/>
          <w:szCs w:val="28"/>
          <w:lang w:val="en-US"/>
        </w:rPr>
        <w:t xml:space="preserve"> 16 </w:t>
      </w:r>
      <w:proofErr w:type="spellStart"/>
      <w:r w:rsidRPr="00070137">
        <w:rPr>
          <w:sz w:val="22"/>
          <w:szCs w:val="28"/>
          <w:lang w:val="en-US"/>
        </w:rPr>
        <w:t>ноември</w:t>
      </w:r>
      <w:proofErr w:type="spellEnd"/>
      <w:r w:rsidRPr="00070137">
        <w:rPr>
          <w:sz w:val="22"/>
          <w:szCs w:val="28"/>
          <w:lang w:val="en-US"/>
        </w:rPr>
        <w:t xml:space="preserve"> 2001 г., в </w:t>
      </w:r>
      <w:proofErr w:type="spellStart"/>
      <w:r w:rsidRPr="00070137">
        <w:rPr>
          <w:sz w:val="22"/>
          <w:szCs w:val="28"/>
          <w:lang w:val="en-US"/>
        </w:rPr>
        <w:t>сила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от</w:t>
      </w:r>
      <w:proofErr w:type="spellEnd"/>
      <w:r w:rsidRPr="00070137">
        <w:rPr>
          <w:sz w:val="22"/>
          <w:szCs w:val="28"/>
          <w:lang w:val="en-US"/>
        </w:rPr>
        <w:t xml:space="preserve"> 1.01.2002 г.,</w:t>
      </w:r>
      <w:proofErr w:type="spellStart"/>
      <w:r w:rsidRPr="00070137">
        <w:rPr>
          <w:sz w:val="22"/>
          <w:szCs w:val="28"/>
          <w:lang w:val="en-US"/>
        </w:rPr>
        <w:t>изм</w:t>
      </w:r>
      <w:proofErr w:type="spellEnd"/>
      <w:r w:rsidRPr="00070137">
        <w:rPr>
          <w:sz w:val="22"/>
          <w:szCs w:val="28"/>
          <w:lang w:val="en-US"/>
        </w:rPr>
        <w:t xml:space="preserve">. </w:t>
      </w:r>
      <w:proofErr w:type="spellStart"/>
      <w:proofErr w:type="gramStart"/>
      <w:r w:rsidRPr="00070137">
        <w:rPr>
          <w:sz w:val="22"/>
          <w:szCs w:val="28"/>
          <w:lang w:val="en-US"/>
        </w:rPr>
        <w:t>доп</w:t>
      </w:r>
      <w:proofErr w:type="spellEnd"/>
      <w:proofErr w:type="gramEnd"/>
      <w:r w:rsidRPr="00070137">
        <w:rPr>
          <w:sz w:val="22"/>
          <w:szCs w:val="28"/>
          <w:lang w:val="en-US"/>
        </w:rPr>
        <w:t xml:space="preserve">. </w:t>
      </w:r>
      <w:proofErr w:type="gramStart"/>
      <w:r w:rsidRPr="00070137">
        <w:rPr>
          <w:sz w:val="22"/>
          <w:szCs w:val="28"/>
          <w:lang w:val="en-US"/>
        </w:rPr>
        <w:t xml:space="preserve">ДВ </w:t>
      </w:r>
      <w:proofErr w:type="spellStart"/>
      <w:r w:rsidRPr="00070137">
        <w:rPr>
          <w:sz w:val="22"/>
          <w:szCs w:val="28"/>
          <w:lang w:val="en-US"/>
        </w:rPr>
        <w:t>бр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End"/>
      <w:r w:rsidRPr="00070137">
        <w:rPr>
          <w:sz w:val="22"/>
          <w:szCs w:val="28"/>
          <w:lang w:val="en-US"/>
        </w:rPr>
        <w:t xml:space="preserve"> 91/2002 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9. </w:t>
      </w:r>
      <w:proofErr w:type="spellStart"/>
      <w:r w:rsidRPr="00070137">
        <w:rPr>
          <w:sz w:val="22"/>
          <w:szCs w:val="28"/>
          <w:lang w:val="en-US"/>
        </w:rPr>
        <w:t>Закон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устройството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държавния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бюджет</w:t>
      </w:r>
      <w:proofErr w:type="spellEnd"/>
      <w:r w:rsidRPr="00070137">
        <w:rPr>
          <w:sz w:val="22"/>
          <w:szCs w:val="28"/>
          <w:lang w:val="en-US"/>
        </w:rPr>
        <w:t xml:space="preserve">. ДВ бр.67 </w:t>
      </w:r>
      <w:proofErr w:type="spellStart"/>
      <w:proofErr w:type="gramStart"/>
      <w:r w:rsidRPr="00070137">
        <w:rPr>
          <w:sz w:val="22"/>
          <w:szCs w:val="28"/>
          <w:lang w:val="en-US"/>
        </w:rPr>
        <w:t>от</w:t>
      </w:r>
      <w:proofErr w:type="spellEnd"/>
      <w:r w:rsidRPr="00070137">
        <w:rPr>
          <w:sz w:val="22"/>
          <w:szCs w:val="28"/>
          <w:lang w:val="en-US"/>
        </w:rPr>
        <w:t xml:space="preserve">  06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август</w:t>
      </w:r>
      <w:proofErr w:type="spellEnd"/>
      <w:r w:rsidRPr="00070137">
        <w:rPr>
          <w:sz w:val="22"/>
          <w:szCs w:val="28"/>
          <w:lang w:val="en-US"/>
        </w:rPr>
        <w:t xml:space="preserve"> 1996г., </w:t>
      </w:r>
      <w:proofErr w:type="spellStart"/>
      <w:r w:rsidRPr="00070137">
        <w:rPr>
          <w:sz w:val="22"/>
          <w:szCs w:val="28"/>
          <w:lang w:val="en-US"/>
        </w:rPr>
        <w:t>изм</w:t>
      </w:r>
      <w:proofErr w:type="spellEnd"/>
      <w:r w:rsidRPr="00070137">
        <w:rPr>
          <w:sz w:val="22"/>
          <w:szCs w:val="28"/>
          <w:lang w:val="en-US"/>
        </w:rPr>
        <w:t xml:space="preserve">. </w:t>
      </w:r>
      <w:proofErr w:type="gramStart"/>
      <w:r w:rsidRPr="00070137">
        <w:rPr>
          <w:sz w:val="22"/>
          <w:szCs w:val="28"/>
          <w:lang w:val="en-US"/>
        </w:rPr>
        <w:t>и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доп</w:t>
      </w:r>
      <w:proofErr w:type="spellEnd"/>
      <w:r w:rsidRPr="00070137">
        <w:rPr>
          <w:sz w:val="22"/>
          <w:szCs w:val="28"/>
          <w:lang w:val="en-US"/>
        </w:rPr>
        <w:t xml:space="preserve">. ДВ бр.46 </w:t>
      </w:r>
      <w:proofErr w:type="spellStart"/>
      <w:r w:rsidRPr="00070137">
        <w:rPr>
          <w:sz w:val="22"/>
          <w:szCs w:val="28"/>
          <w:lang w:val="en-US"/>
        </w:rPr>
        <w:t>от</w:t>
      </w:r>
      <w:proofErr w:type="spellEnd"/>
      <w:r w:rsidRPr="00070137">
        <w:rPr>
          <w:sz w:val="22"/>
          <w:szCs w:val="28"/>
          <w:lang w:val="en-US"/>
        </w:rPr>
        <w:t xml:space="preserve"> 1997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10. </w:t>
      </w:r>
      <w:proofErr w:type="spellStart"/>
      <w:r w:rsidRPr="00070137">
        <w:rPr>
          <w:sz w:val="22"/>
          <w:szCs w:val="28"/>
          <w:lang w:val="en-US"/>
        </w:rPr>
        <w:t>Захариев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А.,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Философия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дефицитното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финансиране</w:t>
      </w:r>
      <w:proofErr w:type="spellEnd"/>
      <w:r w:rsidRPr="00070137">
        <w:rPr>
          <w:sz w:val="22"/>
          <w:szCs w:val="28"/>
          <w:lang w:val="en-US"/>
        </w:rPr>
        <w:t xml:space="preserve">, В. </w:t>
      </w:r>
      <w:proofErr w:type="spellStart"/>
      <w:r w:rsidRPr="00070137">
        <w:rPr>
          <w:sz w:val="22"/>
          <w:szCs w:val="28"/>
          <w:lang w:val="en-US"/>
        </w:rPr>
        <w:t>Търново</w:t>
      </w:r>
      <w:proofErr w:type="spellEnd"/>
      <w:r w:rsidRPr="00070137">
        <w:rPr>
          <w:sz w:val="22"/>
          <w:szCs w:val="28"/>
          <w:lang w:val="en-US"/>
        </w:rPr>
        <w:t>, 2000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11. </w:t>
      </w:r>
      <w:proofErr w:type="spellStart"/>
      <w:r w:rsidRPr="00070137">
        <w:rPr>
          <w:sz w:val="22"/>
          <w:szCs w:val="28"/>
          <w:lang w:val="en-US"/>
        </w:rPr>
        <w:t>Златков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proofErr w:type="gramStart"/>
      <w:r w:rsidRPr="00070137">
        <w:rPr>
          <w:sz w:val="22"/>
          <w:szCs w:val="28"/>
          <w:lang w:val="en-US"/>
        </w:rPr>
        <w:t>Ив</w:t>
      </w:r>
      <w:proofErr w:type="spellEnd"/>
      <w:r w:rsidRPr="00070137">
        <w:rPr>
          <w:sz w:val="22"/>
          <w:szCs w:val="28"/>
          <w:lang w:val="en-US"/>
        </w:rPr>
        <w:t>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Бюджетно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счетоводство</w:t>
      </w:r>
      <w:proofErr w:type="spellEnd"/>
      <w:r w:rsidRPr="00070137">
        <w:rPr>
          <w:sz w:val="22"/>
          <w:szCs w:val="28"/>
          <w:lang w:val="en-US"/>
        </w:rPr>
        <w:t>, С., 2004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12. </w:t>
      </w:r>
      <w:proofErr w:type="spellStart"/>
      <w:r w:rsidRPr="00070137">
        <w:rPr>
          <w:sz w:val="22"/>
          <w:szCs w:val="28"/>
          <w:lang w:val="en-US"/>
        </w:rPr>
        <w:t>Иванов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Г.,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Вътрешният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одит</w:t>
      </w:r>
      <w:proofErr w:type="spellEnd"/>
      <w:r w:rsidRPr="00070137">
        <w:rPr>
          <w:sz w:val="22"/>
          <w:szCs w:val="28"/>
          <w:lang w:val="en-US"/>
        </w:rPr>
        <w:t xml:space="preserve"> в </w:t>
      </w:r>
      <w:proofErr w:type="spellStart"/>
      <w:r w:rsidRPr="00070137">
        <w:rPr>
          <w:sz w:val="22"/>
          <w:szCs w:val="28"/>
          <w:lang w:val="en-US"/>
        </w:rPr>
        <w:t>публичния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сектор</w:t>
      </w:r>
      <w:proofErr w:type="spellEnd"/>
      <w:r w:rsidRPr="00070137">
        <w:rPr>
          <w:sz w:val="22"/>
          <w:szCs w:val="28"/>
          <w:lang w:val="en-US"/>
        </w:rPr>
        <w:t xml:space="preserve"> – </w:t>
      </w:r>
      <w:proofErr w:type="spellStart"/>
      <w:r w:rsidRPr="00070137">
        <w:rPr>
          <w:sz w:val="22"/>
          <w:szCs w:val="28"/>
          <w:lang w:val="en-US"/>
        </w:rPr>
        <w:t>функционална</w:t>
      </w:r>
      <w:proofErr w:type="spellEnd"/>
      <w:r w:rsidRPr="00070137">
        <w:rPr>
          <w:sz w:val="22"/>
          <w:szCs w:val="28"/>
          <w:lang w:val="en-US"/>
        </w:rPr>
        <w:t xml:space="preserve"> и </w:t>
      </w:r>
      <w:proofErr w:type="spellStart"/>
      <w:r w:rsidRPr="00070137">
        <w:rPr>
          <w:sz w:val="22"/>
          <w:szCs w:val="28"/>
          <w:lang w:val="en-US"/>
        </w:rPr>
        <w:t>организационна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компетентност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сп</w:t>
      </w:r>
      <w:proofErr w:type="spellEnd"/>
      <w:r w:rsidRPr="00070137">
        <w:rPr>
          <w:sz w:val="22"/>
          <w:szCs w:val="28"/>
          <w:lang w:val="en-US"/>
        </w:rPr>
        <w:t>. “</w:t>
      </w:r>
      <w:proofErr w:type="spellStart"/>
      <w:r w:rsidRPr="00070137">
        <w:rPr>
          <w:sz w:val="22"/>
          <w:szCs w:val="28"/>
          <w:lang w:val="en-US"/>
        </w:rPr>
        <w:t>Финансов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контрол</w:t>
      </w:r>
      <w:proofErr w:type="spellEnd"/>
      <w:r w:rsidRPr="00070137">
        <w:rPr>
          <w:sz w:val="22"/>
          <w:szCs w:val="28"/>
          <w:lang w:val="en-US"/>
        </w:rPr>
        <w:t xml:space="preserve">”, 2003 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13. </w:t>
      </w:r>
      <w:proofErr w:type="spellStart"/>
      <w:r w:rsidRPr="00070137">
        <w:rPr>
          <w:sz w:val="22"/>
          <w:szCs w:val="28"/>
          <w:lang w:val="en-US"/>
        </w:rPr>
        <w:t>Иванов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Г.,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Одит</w:t>
      </w:r>
      <w:proofErr w:type="spellEnd"/>
      <w:r w:rsidRPr="00070137">
        <w:rPr>
          <w:sz w:val="22"/>
          <w:szCs w:val="28"/>
          <w:lang w:val="en-US"/>
        </w:rPr>
        <w:t xml:space="preserve"> в </w:t>
      </w:r>
      <w:proofErr w:type="spellStart"/>
      <w:r w:rsidRPr="00070137">
        <w:rPr>
          <w:sz w:val="22"/>
          <w:szCs w:val="28"/>
          <w:lang w:val="en-US"/>
        </w:rPr>
        <w:t>публичния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сектор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Св</w:t>
      </w:r>
      <w:proofErr w:type="spellEnd"/>
      <w:r w:rsidRPr="00070137">
        <w:rPr>
          <w:sz w:val="22"/>
          <w:szCs w:val="28"/>
          <w:lang w:val="en-US"/>
        </w:rPr>
        <w:t xml:space="preserve">., 2002 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14. </w:t>
      </w:r>
      <w:proofErr w:type="spellStart"/>
      <w:r w:rsidRPr="00070137">
        <w:rPr>
          <w:sz w:val="22"/>
          <w:szCs w:val="28"/>
          <w:lang w:val="en-US"/>
        </w:rPr>
        <w:t>Иванов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Г.,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Системите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финансово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управление</w:t>
      </w:r>
      <w:proofErr w:type="spellEnd"/>
      <w:r w:rsidRPr="00070137">
        <w:rPr>
          <w:sz w:val="22"/>
          <w:szCs w:val="28"/>
          <w:lang w:val="en-US"/>
        </w:rPr>
        <w:t xml:space="preserve"> и </w:t>
      </w:r>
      <w:proofErr w:type="spellStart"/>
      <w:r w:rsidRPr="00070137">
        <w:rPr>
          <w:sz w:val="22"/>
          <w:szCs w:val="28"/>
          <w:lang w:val="en-US"/>
        </w:rPr>
        <w:t>контрол</w:t>
      </w:r>
      <w:proofErr w:type="spellEnd"/>
      <w:r w:rsidRPr="00070137">
        <w:rPr>
          <w:sz w:val="22"/>
          <w:szCs w:val="28"/>
          <w:lang w:val="en-US"/>
        </w:rPr>
        <w:t xml:space="preserve"> в </w:t>
      </w:r>
      <w:proofErr w:type="spellStart"/>
      <w:r w:rsidRPr="00070137">
        <w:rPr>
          <w:sz w:val="22"/>
          <w:szCs w:val="28"/>
          <w:lang w:val="en-US"/>
        </w:rPr>
        <w:t>общините</w:t>
      </w:r>
      <w:proofErr w:type="spellEnd"/>
      <w:r w:rsidRPr="00070137">
        <w:rPr>
          <w:sz w:val="22"/>
          <w:szCs w:val="28"/>
          <w:lang w:val="en-US"/>
        </w:rPr>
        <w:t xml:space="preserve"> – </w:t>
      </w:r>
      <w:proofErr w:type="spellStart"/>
      <w:r w:rsidRPr="00070137">
        <w:rPr>
          <w:sz w:val="22"/>
          <w:szCs w:val="28"/>
          <w:lang w:val="en-US"/>
        </w:rPr>
        <w:t>проблеми</w:t>
      </w:r>
      <w:proofErr w:type="spellEnd"/>
      <w:r w:rsidRPr="00070137">
        <w:rPr>
          <w:sz w:val="22"/>
          <w:szCs w:val="28"/>
          <w:lang w:val="en-US"/>
        </w:rPr>
        <w:t xml:space="preserve"> и </w:t>
      </w:r>
      <w:proofErr w:type="spellStart"/>
      <w:r w:rsidRPr="00070137">
        <w:rPr>
          <w:sz w:val="22"/>
          <w:szCs w:val="28"/>
          <w:lang w:val="en-US"/>
        </w:rPr>
        <w:t>възможности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сп</w:t>
      </w:r>
      <w:proofErr w:type="spellEnd"/>
      <w:r w:rsidRPr="00070137">
        <w:rPr>
          <w:sz w:val="22"/>
          <w:szCs w:val="28"/>
          <w:lang w:val="en-US"/>
        </w:rPr>
        <w:t>. “</w:t>
      </w:r>
      <w:proofErr w:type="spellStart"/>
      <w:r w:rsidRPr="00070137">
        <w:rPr>
          <w:sz w:val="22"/>
          <w:szCs w:val="28"/>
          <w:lang w:val="en-US"/>
        </w:rPr>
        <w:t>Финансов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контрол</w:t>
      </w:r>
      <w:proofErr w:type="spellEnd"/>
      <w:r w:rsidRPr="00070137">
        <w:rPr>
          <w:sz w:val="22"/>
          <w:szCs w:val="28"/>
          <w:lang w:val="en-US"/>
        </w:rPr>
        <w:t xml:space="preserve">”, 2002 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15. </w:t>
      </w:r>
      <w:proofErr w:type="spellStart"/>
      <w:r w:rsidRPr="00070137">
        <w:rPr>
          <w:sz w:val="22"/>
          <w:szCs w:val="28"/>
          <w:lang w:val="en-US"/>
        </w:rPr>
        <w:t>Иванов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Г.,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Съвременният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вътрешен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контрол</w:t>
      </w:r>
      <w:proofErr w:type="spellEnd"/>
      <w:r w:rsidRPr="00070137">
        <w:rPr>
          <w:sz w:val="22"/>
          <w:szCs w:val="28"/>
          <w:lang w:val="en-US"/>
        </w:rPr>
        <w:t xml:space="preserve"> в </w:t>
      </w:r>
      <w:proofErr w:type="spellStart"/>
      <w:r w:rsidRPr="00070137">
        <w:rPr>
          <w:sz w:val="22"/>
          <w:szCs w:val="28"/>
          <w:lang w:val="en-US"/>
        </w:rPr>
        <w:t>бюджетните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звена</w:t>
      </w:r>
      <w:proofErr w:type="spellEnd"/>
      <w:r w:rsidRPr="00070137">
        <w:rPr>
          <w:sz w:val="22"/>
          <w:szCs w:val="28"/>
          <w:lang w:val="en-US"/>
        </w:rPr>
        <w:t xml:space="preserve"> в </w:t>
      </w:r>
      <w:proofErr w:type="spellStart"/>
      <w:r w:rsidRPr="00070137">
        <w:rPr>
          <w:sz w:val="22"/>
          <w:szCs w:val="28"/>
          <w:lang w:val="en-US"/>
        </w:rPr>
        <w:t>условията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евроинтеграция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сп</w:t>
      </w:r>
      <w:proofErr w:type="spellEnd"/>
      <w:r w:rsidRPr="00070137">
        <w:rPr>
          <w:sz w:val="22"/>
          <w:szCs w:val="28"/>
          <w:lang w:val="en-US"/>
        </w:rPr>
        <w:t>. “</w:t>
      </w:r>
      <w:proofErr w:type="spellStart"/>
      <w:r w:rsidRPr="00070137">
        <w:rPr>
          <w:sz w:val="22"/>
          <w:szCs w:val="28"/>
          <w:lang w:val="en-US"/>
        </w:rPr>
        <w:t>Народностопански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архив</w:t>
      </w:r>
      <w:proofErr w:type="spellEnd"/>
      <w:r w:rsidRPr="00070137">
        <w:rPr>
          <w:sz w:val="22"/>
          <w:szCs w:val="28"/>
          <w:lang w:val="en-US"/>
        </w:rPr>
        <w:t xml:space="preserve">”, 2002 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16. </w:t>
      </w:r>
      <w:proofErr w:type="spellStart"/>
      <w:r w:rsidRPr="00070137">
        <w:rPr>
          <w:sz w:val="22"/>
          <w:szCs w:val="28"/>
          <w:lang w:val="en-US"/>
        </w:rPr>
        <w:t>Костов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Д.,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Важна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функция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управлението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Правна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мисъл</w:t>
      </w:r>
      <w:proofErr w:type="spellEnd"/>
      <w:r w:rsidRPr="00070137">
        <w:rPr>
          <w:sz w:val="22"/>
          <w:szCs w:val="28"/>
          <w:lang w:val="en-US"/>
        </w:rPr>
        <w:t>, 1984, № 3, с. 95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17. </w:t>
      </w:r>
      <w:proofErr w:type="spellStart"/>
      <w:r w:rsidRPr="00070137">
        <w:rPr>
          <w:sz w:val="22"/>
          <w:szCs w:val="28"/>
          <w:lang w:val="en-US"/>
        </w:rPr>
        <w:t>Лулански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П.,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Основи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икономиката</w:t>
      </w:r>
      <w:proofErr w:type="spellEnd"/>
      <w:r w:rsidRPr="00070137">
        <w:rPr>
          <w:sz w:val="22"/>
          <w:szCs w:val="28"/>
          <w:lang w:val="en-US"/>
        </w:rPr>
        <w:t xml:space="preserve"> и </w:t>
      </w:r>
      <w:proofErr w:type="spellStart"/>
      <w:r w:rsidRPr="00070137">
        <w:rPr>
          <w:sz w:val="22"/>
          <w:szCs w:val="28"/>
          <w:lang w:val="en-US"/>
        </w:rPr>
        <w:t>анализа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социо-културните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дейности</w:t>
      </w:r>
      <w:proofErr w:type="spellEnd"/>
      <w:r w:rsidRPr="00070137">
        <w:rPr>
          <w:sz w:val="22"/>
          <w:szCs w:val="28"/>
          <w:lang w:val="en-US"/>
        </w:rPr>
        <w:t>, С., 1997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18. </w:t>
      </w:r>
      <w:proofErr w:type="spellStart"/>
      <w:r w:rsidRPr="00070137">
        <w:rPr>
          <w:sz w:val="22"/>
          <w:szCs w:val="28"/>
          <w:lang w:val="en-US"/>
        </w:rPr>
        <w:t>Матова</w:t>
      </w:r>
      <w:proofErr w:type="spellEnd"/>
      <w:r w:rsidRPr="00070137">
        <w:rPr>
          <w:sz w:val="22"/>
          <w:szCs w:val="28"/>
          <w:lang w:val="en-US"/>
        </w:rPr>
        <w:t xml:space="preserve"> – </w:t>
      </w:r>
      <w:proofErr w:type="spellStart"/>
      <w:r w:rsidRPr="00070137">
        <w:rPr>
          <w:sz w:val="22"/>
          <w:szCs w:val="28"/>
          <w:lang w:val="en-US"/>
        </w:rPr>
        <w:t>Головина</w:t>
      </w:r>
      <w:proofErr w:type="spellEnd"/>
      <w:r w:rsidRPr="00070137">
        <w:rPr>
          <w:sz w:val="22"/>
          <w:szCs w:val="28"/>
          <w:lang w:val="en-US"/>
        </w:rPr>
        <w:t>, А.</w:t>
      </w:r>
      <w:proofErr w:type="gramStart"/>
      <w:r w:rsidRPr="00070137">
        <w:rPr>
          <w:sz w:val="22"/>
          <w:szCs w:val="28"/>
          <w:lang w:val="en-US"/>
        </w:rPr>
        <w:t xml:space="preserve">,  </w:t>
      </w:r>
      <w:proofErr w:type="spellStart"/>
      <w:r w:rsidRPr="00070137">
        <w:rPr>
          <w:sz w:val="22"/>
          <w:szCs w:val="28"/>
          <w:lang w:val="en-US"/>
        </w:rPr>
        <w:t>Счетоводно</w:t>
      </w:r>
      <w:proofErr w:type="spellEnd"/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отчитане</w:t>
      </w:r>
      <w:proofErr w:type="spellEnd"/>
      <w:r w:rsidRPr="00070137">
        <w:rPr>
          <w:sz w:val="22"/>
          <w:szCs w:val="28"/>
          <w:lang w:val="en-US"/>
        </w:rPr>
        <w:t xml:space="preserve"> и </w:t>
      </w:r>
      <w:proofErr w:type="spellStart"/>
      <w:r w:rsidRPr="00070137">
        <w:rPr>
          <w:sz w:val="22"/>
          <w:szCs w:val="28"/>
          <w:lang w:val="en-US"/>
        </w:rPr>
        <w:t>данъчно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третиране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стопанската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дейност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при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бюджетните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предприятия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Сп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Бюджетно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счетоводство</w:t>
      </w:r>
      <w:proofErr w:type="spellEnd"/>
      <w:r w:rsidRPr="00070137">
        <w:rPr>
          <w:sz w:val="22"/>
          <w:szCs w:val="28"/>
          <w:lang w:val="en-US"/>
        </w:rPr>
        <w:t>, 2005/1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19. </w:t>
      </w:r>
      <w:proofErr w:type="spellStart"/>
      <w:r w:rsidRPr="00070137">
        <w:rPr>
          <w:sz w:val="22"/>
          <w:szCs w:val="28"/>
          <w:lang w:val="en-US"/>
        </w:rPr>
        <w:t>Михайлов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М.,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Гергова</w:t>
      </w:r>
      <w:proofErr w:type="spellEnd"/>
      <w:r w:rsidRPr="00070137">
        <w:rPr>
          <w:sz w:val="22"/>
          <w:szCs w:val="28"/>
          <w:lang w:val="en-US"/>
        </w:rPr>
        <w:t xml:space="preserve">, М., </w:t>
      </w:r>
      <w:proofErr w:type="spellStart"/>
      <w:r w:rsidRPr="00070137">
        <w:rPr>
          <w:sz w:val="22"/>
          <w:szCs w:val="28"/>
          <w:lang w:val="en-US"/>
        </w:rPr>
        <w:t>Икономически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анализ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Свищов</w:t>
      </w:r>
      <w:proofErr w:type="spellEnd"/>
      <w:r w:rsidRPr="00070137">
        <w:rPr>
          <w:sz w:val="22"/>
          <w:szCs w:val="28"/>
          <w:lang w:val="en-US"/>
        </w:rPr>
        <w:t>, 2003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20. </w:t>
      </w:r>
      <w:proofErr w:type="spellStart"/>
      <w:r w:rsidRPr="00070137">
        <w:rPr>
          <w:sz w:val="22"/>
          <w:szCs w:val="28"/>
          <w:lang w:val="en-US"/>
        </w:rPr>
        <w:t>Николов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Н.,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Финансов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анализ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Принцепс</w:t>
      </w:r>
      <w:proofErr w:type="spellEnd"/>
      <w:r w:rsidRPr="00070137">
        <w:rPr>
          <w:sz w:val="22"/>
          <w:szCs w:val="28"/>
          <w:lang w:val="en-US"/>
        </w:rPr>
        <w:t>, 2004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21. </w:t>
      </w:r>
      <w:proofErr w:type="spellStart"/>
      <w:r w:rsidRPr="00070137">
        <w:rPr>
          <w:sz w:val="22"/>
          <w:szCs w:val="28"/>
          <w:lang w:val="en-US"/>
        </w:rPr>
        <w:t>Николов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Н.,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Парадигми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контрол</w:t>
      </w:r>
      <w:proofErr w:type="spellEnd"/>
      <w:r w:rsidRPr="00070137">
        <w:rPr>
          <w:sz w:val="22"/>
          <w:szCs w:val="28"/>
          <w:lang w:val="en-US"/>
        </w:rPr>
        <w:t xml:space="preserve"> в </w:t>
      </w:r>
      <w:proofErr w:type="spellStart"/>
      <w:r w:rsidRPr="00070137">
        <w:rPr>
          <w:sz w:val="22"/>
          <w:szCs w:val="28"/>
          <w:lang w:val="en-US"/>
        </w:rPr>
        <w:t>организацията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сп</w:t>
      </w:r>
      <w:proofErr w:type="spellEnd"/>
      <w:r w:rsidRPr="00070137">
        <w:rPr>
          <w:sz w:val="22"/>
          <w:szCs w:val="28"/>
          <w:lang w:val="en-US"/>
        </w:rPr>
        <w:t>.”</w:t>
      </w:r>
      <w:proofErr w:type="spellStart"/>
      <w:r w:rsidRPr="00070137">
        <w:rPr>
          <w:sz w:val="22"/>
          <w:szCs w:val="28"/>
          <w:lang w:val="en-US"/>
        </w:rPr>
        <w:t>Вътрешен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одитор</w:t>
      </w:r>
      <w:proofErr w:type="spellEnd"/>
      <w:r w:rsidRPr="00070137">
        <w:rPr>
          <w:sz w:val="22"/>
          <w:szCs w:val="28"/>
          <w:lang w:val="en-US"/>
        </w:rPr>
        <w:t xml:space="preserve">” </w:t>
      </w:r>
      <w:proofErr w:type="spellStart"/>
      <w:r w:rsidRPr="00070137">
        <w:rPr>
          <w:sz w:val="22"/>
          <w:szCs w:val="28"/>
          <w:lang w:val="en-US"/>
        </w:rPr>
        <w:t>бр.юли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септември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декември</w:t>
      </w:r>
      <w:proofErr w:type="spellEnd"/>
      <w:r w:rsidRPr="00070137">
        <w:rPr>
          <w:sz w:val="22"/>
          <w:szCs w:val="28"/>
          <w:lang w:val="en-US"/>
        </w:rPr>
        <w:t xml:space="preserve"> 2004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22. </w:t>
      </w:r>
      <w:proofErr w:type="spellStart"/>
      <w:r w:rsidRPr="00070137">
        <w:rPr>
          <w:sz w:val="22"/>
          <w:szCs w:val="28"/>
          <w:lang w:val="en-US"/>
        </w:rPr>
        <w:t>Отчет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дейността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АДФИ </w:t>
      </w:r>
      <w:proofErr w:type="spellStart"/>
      <w:r w:rsidRPr="00070137">
        <w:rPr>
          <w:sz w:val="22"/>
          <w:szCs w:val="28"/>
          <w:lang w:val="en-US"/>
        </w:rPr>
        <w:t>през</w:t>
      </w:r>
      <w:proofErr w:type="spellEnd"/>
      <w:r w:rsidRPr="00070137">
        <w:rPr>
          <w:sz w:val="22"/>
          <w:szCs w:val="28"/>
          <w:lang w:val="en-US"/>
        </w:rPr>
        <w:t xml:space="preserve"> 2006 </w:t>
      </w:r>
      <w:proofErr w:type="spellStart"/>
      <w:r w:rsidRPr="00070137">
        <w:rPr>
          <w:sz w:val="22"/>
          <w:szCs w:val="28"/>
          <w:lang w:val="en-US"/>
        </w:rPr>
        <w:t>година</w:t>
      </w:r>
      <w:proofErr w:type="spellEnd"/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lastRenderedPageBreak/>
        <w:t xml:space="preserve">23. </w:t>
      </w:r>
      <w:proofErr w:type="spellStart"/>
      <w:r w:rsidRPr="00070137">
        <w:rPr>
          <w:sz w:val="22"/>
          <w:szCs w:val="28"/>
          <w:lang w:val="en-US"/>
        </w:rPr>
        <w:t>Отчет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дейността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АДФИ </w:t>
      </w:r>
      <w:proofErr w:type="spellStart"/>
      <w:r w:rsidRPr="00070137">
        <w:rPr>
          <w:sz w:val="22"/>
          <w:szCs w:val="28"/>
          <w:lang w:val="en-US"/>
        </w:rPr>
        <w:t>през</w:t>
      </w:r>
      <w:proofErr w:type="spellEnd"/>
      <w:r w:rsidRPr="00070137">
        <w:rPr>
          <w:sz w:val="22"/>
          <w:szCs w:val="28"/>
          <w:lang w:val="en-US"/>
        </w:rPr>
        <w:t xml:space="preserve"> 2007 </w:t>
      </w:r>
      <w:proofErr w:type="spellStart"/>
      <w:r w:rsidRPr="00070137">
        <w:rPr>
          <w:sz w:val="22"/>
          <w:szCs w:val="28"/>
          <w:lang w:val="en-US"/>
        </w:rPr>
        <w:t>година</w:t>
      </w:r>
      <w:proofErr w:type="spellEnd"/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24. </w:t>
      </w:r>
      <w:proofErr w:type="spellStart"/>
      <w:r w:rsidRPr="00070137">
        <w:rPr>
          <w:sz w:val="22"/>
          <w:szCs w:val="28"/>
          <w:lang w:val="en-US"/>
        </w:rPr>
        <w:t>Отчет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дейността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Сметната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палата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република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България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2006 </w:t>
      </w:r>
      <w:proofErr w:type="spellStart"/>
      <w:r w:rsidRPr="00070137">
        <w:rPr>
          <w:sz w:val="22"/>
          <w:szCs w:val="28"/>
          <w:lang w:val="en-US"/>
        </w:rPr>
        <w:t>година</w:t>
      </w:r>
      <w:proofErr w:type="spellEnd"/>
      <w:r w:rsidRPr="00070137">
        <w:rPr>
          <w:sz w:val="22"/>
          <w:szCs w:val="28"/>
          <w:lang w:val="en-US"/>
        </w:rPr>
        <w:t>.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25. </w:t>
      </w:r>
      <w:proofErr w:type="spellStart"/>
      <w:r w:rsidRPr="00070137">
        <w:rPr>
          <w:sz w:val="22"/>
          <w:szCs w:val="28"/>
          <w:lang w:val="en-US"/>
        </w:rPr>
        <w:t>Райков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Ж.,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Ролята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финансовия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контрол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ефективното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управление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публичния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сектор</w:t>
      </w:r>
      <w:proofErr w:type="spellEnd"/>
      <w:r w:rsidRPr="00070137">
        <w:rPr>
          <w:sz w:val="22"/>
          <w:szCs w:val="28"/>
          <w:lang w:val="en-US"/>
        </w:rPr>
        <w:t>: http://financebg.com/index.php?rid=1004&amp;id=1004&amp;more=7291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26. </w:t>
      </w:r>
      <w:proofErr w:type="spellStart"/>
      <w:proofErr w:type="gramStart"/>
      <w:r w:rsidRPr="00070137">
        <w:rPr>
          <w:sz w:val="22"/>
          <w:szCs w:val="28"/>
          <w:lang w:val="en-US"/>
        </w:rPr>
        <w:t>Споразумение</w:t>
      </w:r>
      <w:proofErr w:type="spellEnd"/>
      <w:r w:rsidRPr="00070137">
        <w:rPr>
          <w:sz w:val="22"/>
          <w:szCs w:val="28"/>
          <w:lang w:val="en-US"/>
        </w:rPr>
        <w:t xml:space="preserve"> 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сътрудничество</w:t>
      </w:r>
      <w:proofErr w:type="spellEnd"/>
      <w:r w:rsidRPr="00070137">
        <w:rPr>
          <w:sz w:val="22"/>
          <w:szCs w:val="28"/>
          <w:lang w:val="en-US"/>
        </w:rPr>
        <w:t xml:space="preserve"> и </w:t>
      </w:r>
      <w:proofErr w:type="spellStart"/>
      <w:r w:rsidRPr="00070137">
        <w:rPr>
          <w:sz w:val="22"/>
          <w:szCs w:val="28"/>
          <w:lang w:val="en-US"/>
        </w:rPr>
        <w:t>взаимодействие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между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Сметната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Палата</w:t>
      </w:r>
      <w:proofErr w:type="spellEnd"/>
      <w:r w:rsidRPr="00070137">
        <w:rPr>
          <w:sz w:val="22"/>
          <w:szCs w:val="28"/>
          <w:lang w:val="en-US"/>
        </w:rPr>
        <w:t xml:space="preserve"> и </w:t>
      </w:r>
      <w:proofErr w:type="spellStart"/>
      <w:r w:rsidRPr="00070137">
        <w:rPr>
          <w:sz w:val="22"/>
          <w:szCs w:val="28"/>
          <w:lang w:val="en-US"/>
        </w:rPr>
        <w:t>Агенцията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Държавен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Вътрешен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Финансов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Контрол</w:t>
      </w:r>
      <w:proofErr w:type="spellEnd"/>
      <w:r w:rsidRPr="00070137">
        <w:rPr>
          <w:sz w:val="22"/>
          <w:szCs w:val="28"/>
          <w:lang w:val="en-US"/>
        </w:rPr>
        <w:t>: http://www.advfk.minfin.bg/sporazumenie_SP.php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27. </w:t>
      </w:r>
      <w:proofErr w:type="spellStart"/>
      <w:r w:rsidRPr="00070137">
        <w:rPr>
          <w:sz w:val="22"/>
          <w:szCs w:val="28"/>
          <w:lang w:val="en-US"/>
        </w:rPr>
        <w:t>Стратегия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за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участие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Република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България</w:t>
      </w:r>
      <w:proofErr w:type="spellEnd"/>
      <w:r w:rsidRPr="00070137">
        <w:rPr>
          <w:sz w:val="22"/>
          <w:szCs w:val="28"/>
          <w:lang w:val="en-US"/>
        </w:rPr>
        <w:t xml:space="preserve"> в </w:t>
      </w:r>
      <w:proofErr w:type="spellStart"/>
      <w:r w:rsidRPr="00070137">
        <w:rPr>
          <w:sz w:val="22"/>
          <w:szCs w:val="28"/>
          <w:lang w:val="en-US"/>
        </w:rPr>
        <w:t>структурните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фондове</w:t>
      </w:r>
      <w:proofErr w:type="spellEnd"/>
      <w:r w:rsidRPr="00070137">
        <w:rPr>
          <w:sz w:val="22"/>
          <w:szCs w:val="28"/>
          <w:lang w:val="en-US"/>
        </w:rPr>
        <w:t xml:space="preserve"> и </w:t>
      </w:r>
      <w:proofErr w:type="spellStart"/>
      <w:r w:rsidRPr="00070137">
        <w:rPr>
          <w:sz w:val="22"/>
          <w:szCs w:val="28"/>
          <w:lang w:val="en-US"/>
        </w:rPr>
        <w:t>Кохезионния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фонд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ЕС: http://www.evroportal.bg/article_view.php?id=728373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28. </w:t>
      </w:r>
      <w:proofErr w:type="spellStart"/>
      <w:r w:rsidRPr="00070137">
        <w:rPr>
          <w:sz w:val="22"/>
          <w:szCs w:val="28"/>
          <w:lang w:val="en-US"/>
        </w:rPr>
        <w:t>Стиглиц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Д.,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Икономика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държавния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сектор</w:t>
      </w:r>
      <w:proofErr w:type="spellEnd"/>
      <w:r w:rsidRPr="00070137">
        <w:rPr>
          <w:sz w:val="22"/>
          <w:szCs w:val="28"/>
          <w:lang w:val="en-US"/>
        </w:rPr>
        <w:t>, С., 1996.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29. </w:t>
      </w:r>
      <w:proofErr w:type="spellStart"/>
      <w:r w:rsidRPr="00070137">
        <w:rPr>
          <w:sz w:val="22"/>
          <w:szCs w:val="28"/>
          <w:lang w:val="en-US"/>
        </w:rPr>
        <w:t>Стоянов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В.,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Теория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финансите</w:t>
      </w:r>
      <w:proofErr w:type="spellEnd"/>
      <w:r w:rsidRPr="00070137">
        <w:rPr>
          <w:sz w:val="22"/>
          <w:szCs w:val="28"/>
          <w:lang w:val="en-US"/>
        </w:rPr>
        <w:t xml:space="preserve">– </w:t>
      </w:r>
      <w:proofErr w:type="spellStart"/>
      <w:r w:rsidRPr="00070137">
        <w:rPr>
          <w:sz w:val="22"/>
          <w:szCs w:val="28"/>
          <w:lang w:val="en-US"/>
        </w:rPr>
        <w:t>публични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финанси</w:t>
      </w:r>
      <w:proofErr w:type="spellEnd"/>
      <w:r w:rsidRPr="00070137">
        <w:rPr>
          <w:sz w:val="22"/>
          <w:szCs w:val="28"/>
          <w:lang w:val="en-US"/>
        </w:rPr>
        <w:t xml:space="preserve">, С., </w:t>
      </w:r>
      <w:proofErr w:type="spellStart"/>
      <w:r w:rsidRPr="00070137">
        <w:rPr>
          <w:sz w:val="22"/>
          <w:szCs w:val="28"/>
          <w:lang w:val="en-US"/>
        </w:rPr>
        <w:t>Галик</w:t>
      </w:r>
      <w:proofErr w:type="spellEnd"/>
      <w:r w:rsidRPr="00070137">
        <w:rPr>
          <w:sz w:val="22"/>
          <w:szCs w:val="28"/>
          <w:lang w:val="en-US"/>
        </w:rPr>
        <w:t>, 1996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30. </w:t>
      </w:r>
      <w:proofErr w:type="spellStart"/>
      <w:r w:rsidRPr="00070137">
        <w:rPr>
          <w:sz w:val="22"/>
          <w:szCs w:val="28"/>
          <w:lang w:val="en-US"/>
        </w:rPr>
        <w:t>Трифонов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Тр</w:t>
      </w:r>
      <w:proofErr w:type="spellEnd"/>
      <w:r w:rsidRPr="00070137">
        <w:rPr>
          <w:sz w:val="22"/>
          <w:szCs w:val="28"/>
          <w:lang w:val="en-US"/>
        </w:rPr>
        <w:t>.</w:t>
      </w:r>
      <w:proofErr w:type="gramStart"/>
      <w:r w:rsidRPr="00070137">
        <w:rPr>
          <w:sz w:val="22"/>
          <w:szCs w:val="28"/>
          <w:lang w:val="en-US"/>
        </w:rPr>
        <w:t xml:space="preserve">,  </w:t>
      </w:r>
      <w:proofErr w:type="spellStart"/>
      <w:r w:rsidRPr="00070137">
        <w:rPr>
          <w:sz w:val="22"/>
          <w:szCs w:val="28"/>
          <w:lang w:val="en-US"/>
        </w:rPr>
        <w:t>Трифонова</w:t>
      </w:r>
      <w:proofErr w:type="spellEnd"/>
      <w:proofErr w:type="gramEnd"/>
      <w:r w:rsidRPr="00070137">
        <w:rPr>
          <w:sz w:val="22"/>
          <w:szCs w:val="28"/>
          <w:lang w:val="en-US"/>
        </w:rPr>
        <w:t xml:space="preserve">, С., </w:t>
      </w:r>
      <w:proofErr w:type="spellStart"/>
      <w:r w:rsidRPr="00070137">
        <w:rPr>
          <w:sz w:val="22"/>
          <w:szCs w:val="28"/>
          <w:lang w:val="en-US"/>
        </w:rPr>
        <w:t>Финансов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анализ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фирмата</w:t>
      </w:r>
      <w:proofErr w:type="spellEnd"/>
      <w:r w:rsidRPr="00070137">
        <w:rPr>
          <w:sz w:val="22"/>
          <w:szCs w:val="28"/>
          <w:lang w:val="en-US"/>
        </w:rPr>
        <w:t>,”</w:t>
      </w:r>
      <w:proofErr w:type="spellStart"/>
      <w:r w:rsidRPr="00070137">
        <w:rPr>
          <w:sz w:val="22"/>
          <w:szCs w:val="28"/>
          <w:lang w:val="en-US"/>
        </w:rPr>
        <w:t>Сиела</w:t>
      </w:r>
      <w:proofErr w:type="spellEnd"/>
      <w:r w:rsidRPr="00070137">
        <w:rPr>
          <w:sz w:val="22"/>
          <w:szCs w:val="28"/>
          <w:lang w:val="en-US"/>
        </w:rPr>
        <w:t xml:space="preserve">” 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31. </w:t>
      </w:r>
      <w:proofErr w:type="spellStart"/>
      <w:r w:rsidRPr="00070137">
        <w:rPr>
          <w:sz w:val="22"/>
          <w:szCs w:val="28"/>
          <w:lang w:val="en-US"/>
        </w:rPr>
        <w:t>Хаджолян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gramStart"/>
      <w:r w:rsidRPr="00070137">
        <w:rPr>
          <w:sz w:val="22"/>
          <w:szCs w:val="28"/>
          <w:lang w:val="en-US"/>
        </w:rPr>
        <w:t>М.,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Основи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правото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r w:rsidRPr="00070137">
        <w:rPr>
          <w:sz w:val="22"/>
          <w:szCs w:val="28"/>
          <w:lang w:val="en-US"/>
        </w:rPr>
        <w:t>Вн</w:t>
      </w:r>
      <w:proofErr w:type="spellEnd"/>
      <w:r w:rsidRPr="00070137">
        <w:rPr>
          <w:sz w:val="22"/>
          <w:szCs w:val="28"/>
          <w:lang w:val="en-US"/>
        </w:rPr>
        <w:t>., 2002</w:t>
      </w:r>
    </w:p>
    <w:p w:rsidR="005A38F4" w:rsidRDefault="005A38F4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>
        <w:rPr>
          <w:sz w:val="22"/>
          <w:szCs w:val="28"/>
          <w:lang w:val="en-US"/>
        </w:rPr>
        <w:t xml:space="preserve">32. </w:t>
      </w:r>
      <w:proofErr w:type="spellStart"/>
      <w:r>
        <w:rPr>
          <w:sz w:val="22"/>
          <w:szCs w:val="28"/>
          <w:lang w:val="en-US"/>
        </w:rPr>
        <w:t>Христов</w:t>
      </w:r>
      <w:proofErr w:type="spellEnd"/>
      <w:r>
        <w:rPr>
          <w:sz w:val="22"/>
          <w:szCs w:val="28"/>
          <w:lang w:val="en-US"/>
        </w:rPr>
        <w:t xml:space="preserve">, </w:t>
      </w:r>
      <w:proofErr w:type="spellStart"/>
      <w:proofErr w:type="gramStart"/>
      <w:r w:rsidR="00070137" w:rsidRPr="00070137">
        <w:rPr>
          <w:sz w:val="22"/>
          <w:szCs w:val="28"/>
          <w:lang w:val="en-US"/>
        </w:rPr>
        <w:t>Хр</w:t>
      </w:r>
      <w:proofErr w:type="spellEnd"/>
      <w:r w:rsidR="00070137" w:rsidRPr="00070137">
        <w:rPr>
          <w:sz w:val="22"/>
          <w:szCs w:val="28"/>
          <w:lang w:val="en-US"/>
        </w:rPr>
        <w:t>.,</w:t>
      </w:r>
      <w:proofErr w:type="gramEnd"/>
      <w:r w:rsidR="00070137" w:rsidRPr="00070137">
        <w:rPr>
          <w:sz w:val="22"/>
          <w:szCs w:val="28"/>
          <w:lang w:val="en-US"/>
        </w:rPr>
        <w:t xml:space="preserve"> </w:t>
      </w:r>
      <w:proofErr w:type="spellStart"/>
      <w:r w:rsidR="00070137" w:rsidRPr="00070137">
        <w:rPr>
          <w:sz w:val="22"/>
          <w:szCs w:val="28"/>
          <w:lang w:val="en-US"/>
        </w:rPr>
        <w:t>Измерване</w:t>
      </w:r>
      <w:proofErr w:type="spellEnd"/>
      <w:r w:rsidR="00070137" w:rsidRPr="00070137">
        <w:rPr>
          <w:sz w:val="22"/>
          <w:szCs w:val="28"/>
          <w:lang w:val="en-US"/>
        </w:rPr>
        <w:t xml:space="preserve"> </w:t>
      </w:r>
      <w:proofErr w:type="spellStart"/>
      <w:r w:rsidR="00070137" w:rsidRPr="00070137">
        <w:rPr>
          <w:sz w:val="22"/>
          <w:szCs w:val="28"/>
          <w:lang w:val="en-US"/>
        </w:rPr>
        <w:t>ефективността</w:t>
      </w:r>
      <w:proofErr w:type="spellEnd"/>
      <w:r w:rsidR="00070137" w:rsidRPr="00070137">
        <w:rPr>
          <w:sz w:val="22"/>
          <w:szCs w:val="28"/>
          <w:lang w:val="en-US"/>
        </w:rPr>
        <w:t xml:space="preserve"> </w:t>
      </w:r>
      <w:proofErr w:type="spellStart"/>
      <w:r w:rsidR="00070137" w:rsidRPr="00070137">
        <w:rPr>
          <w:sz w:val="22"/>
          <w:szCs w:val="28"/>
          <w:lang w:val="en-US"/>
        </w:rPr>
        <w:t>на</w:t>
      </w:r>
      <w:proofErr w:type="spellEnd"/>
      <w:r w:rsidR="00070137" w:rsidRPr="00070137">
        <w:rPr>
          <w:sz w:val="22"/>
          <w:szCs w:val="28"/>
          <w:lang w:val="en-US"/>
        </w:rPr>
        <w:t xml:space="preserve"> </w:t>
      </w:r>
      <w:proofErr w:type="spellStart"/>
      <w:r w:rsidR="00070137" w:rsidRPr="00070137">
        <w:rPr>
          <w:sz w:val="22"/>
          <w:szCs w:val="28"/>
          <w:lang w:val="en-US"/>
        </w:rPr>
        <w:t>публ</w:t>
      </w:r>
      <w:r>
        <w:rPr>
          <w:sz w:val="22"/>
          <w:szCs w:val="28"/>
          <w:lang w:val="en-US"/>
        </w:rPr>
        <w:t>ичните</w:t>
      </w:r>
      <w:proofErr w:type="spellEnd"/>
      <w:r>
        <w:rPr>
          <w:sz w:val="22"/>
          <w:szCs w:val="28"/>
          <w:lang w:val="en-US"/>
        </w:rPr>
        <w:t xml:space="preserve"> </w:t>
      </w:r>
      <w:proofErr w:type="spellStart"/>
      <w:r w:rsidR="00070137" w:rsidRPr="00070137">
        <w:rPr>
          <w:sz w:val="22"/>
          <w:szCs w:val="28"/>
          <w:lang w:val="en-US"/>
        </w:rPr>
        <w:t>организации</w:t>
      </w:r>
      <w:proofErr w:type="spellEnd"/>
      <w:r w:rsidR="00070137" w:rsidRPr="00070137">
        <w:rPr>
          <w:sz w:val="22"/>
          <w:szCs w:val="28"/>
          <w:lang w:val="en-US"/>
        </w:rPr>
        <w:t xml:space="preserve">:  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>http://alternativi.unwe.acad.bg/index.php?nid=4&amp;hid=68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33. </w:t>
      </w:r>
      <w:proofErr w:type="spellStart"/>
      <w:r w:rsidRPr="00070137">
        <w:rPr>
          <w:sz w:val="22"/>
          <w:szCs w:val="28"/>
          <w:lang w:val="en-US"/>
        </w:rPr>
        <w:t>Христов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proofErr w:type="gramStart"/>
      <w:r w:rsidRPr="00070137">
        <w:rPr>
          <w:sz w:val="22"/>
          <w:szCs w:val="28"/>
          <w:lang w:val="en-US"/>
        </w:rPr>
        <w:t>Хр</w:t>
      </w:r>
      <w:proofErr w:type="spellEnd"/>
      <w:r w:rsidRPr="00070137">
        <w:rPr>
          <w:sz w:val="22"/>
          <w:szCs w:val="28"/>
          <w:lang w:val="en-US"/>
        </w:rPr>
        <w:t>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Основи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управлението</w:t>
      </w:r>
      <w:proofErr w:type="spellEnd"/>
      <w:r w:rsidRPr="00070137">
        <w:rPr>
          <w:sz w:val="22"/>
          <w:szCs w:val="28"/>
          <w:lang w:val="en-US"/>
        </w:rPr>
        <w:t>, С, 2000.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 xml:space="preserve">34. </w:t>
      </w:r>
      <w:proofErr w:type="spellStart"/>
      <w:r w:rsidRPr="00070137">
        <w:rPr>
          <w:sz w:val="22"/>
          <w:szCs w:val="28"/>
          <w:lang w:val="en-US"/>
        </w:rPr>
        <w:t>Христов</w:t>
      </w:r>
      <w:proofErr w:type="spellEnd"/>
      <w:r w:rsidRPr="00070137">
        <w:rPr>
          <w:sz w:val="22"/>
          <w:szCs w:val="28"/>
          <w:lang w:val="en-US"/>
        </w:rPr>
        <w:t xml:space="preserve">, </w:t>
      </w:r>
      <w:proofErr w:type="spellStart"/>
      <w:proofErr w:type="gramStart"/>
      <w:r w:rsidRPr="00070137">
        <w:rPr>
          <w:sz w:val="22"/>
          <w:szCs w:val="28"/>
          <w:lang w:val="en-US"/>
        </w:rPr>
        <w:t>Хр</w:t>
      </w:r>
      <w:proofErr w:type="spellEnd"/>
      <w:r w:rsidRPr="00070137">
        <w:rPr>
          <w:sz w:val="22"/>
          <w:szCs w:val="28"/>
          <w:lang w:val="en-US"/>
        </w:rPr>
        <w:t>.,</w:t>
      </w:r>
      <w:proofErr w:type="gram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Управление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на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публичния</w:t>
      </w:r>
      <w:proofErr w:type="spellEnd"/>
      <w:r w:rsidRPr="00070137">
        <w:rPr>
          <w:sz w:val="22"/>
          <w:szCs w:val="28"/>
          <w:lang w:val="en-US"/>
        </w:rPr>
        <w:t xml:space="preserve"> </w:t>
      </w:r>
      <w:proofErr w:type="spellStart"/>
      <w:r w:rsidRPr="00070137">
        <w:rPr>
          <w:sz w:val="22"/>
          <w:szCs w:val="28"/>
          <w:lang w:val="en-US"/>
        </w:rPr>
        <w:t>сектор</w:t>
      </w:r>
      <w:proofErr w:type="spellEnd"/>
      <w:r w:rsidRPr="00070137">
        <w:rPr>
          <w:sz w:val="22"/>
          <w:szCs w:val="28"/>
          <w:lang w:val="en-US"/>
        </w:rPr>
        <w:t>, С., 2004.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>35. www.unwe.acad.bg/faf/nid_docs/proqvi/konf2/Denev-Problemi.html</w:t>
      </w:r>
    </w:p>
    <w:p w:rsidR="00070137" w:rsidRPr="00070137" w:rsidRDefault="00070137" w:rsidP="00070137">
      <w:pPr>
        <w:spacing w:line="360" w:lineRule="auto"/>
        <w:jc w:val="both"/>
        <w:outlineLvl w:val="0"/>
        <w:rPr>
          <w:sz w:val="22"/>
          <w:szCs w:val="28"/>
          <w:lang w:val="en-US"/>
        </w:rPr>
      </w:pPr>
      <w:r w:rsidRPr="00070137">
        <w:rPr>
          <w:sz w:val="22"/>
          <w:szCs w:val="28"/>
          <w:lang w:val="en-US"/>
        </w:rPr>
        <w:t>36. http://www.advfk.minfin.bg/international_worker_10.php</w:t>
      </w:r>
    </w:p>
    <w:sectPr w:rsidR="00070137" w:rsidRPr="00070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DA1" w:rsidRDefault="009E5DA1" w:rsidP="00641689">
      <w:r>
        <w:separator/>
      </w:r>
    </w:p>
  </w:endnote>
  <w:endnote w:type="continuationSeparator" w:id="0">
    <w:p w:rsidR="009E5DA1" w:rsidRDefault="009E5DA1" w:rsidP="006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KD 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DA1" w:rsidRDefault="009E5DA1" w:rsidP="00641689">
      <w:r>
        <w:separator/>
      </w:r>
    </w:p>
  </w:footnote>
  <w:footnote w:type="continuationSeparator" w:id="0">
    <w:p w:rsidR="009E5DA1" w:rsidRDefault="009E5DA1" w:rsidP="0064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0C"/>
    <w:rsid w:val="00070137"/>
    <w:rsid w:val="001827EA"/>
    <w:rsid w:val="001A640B"/>
    <w:rsid w:val="001A7657"/>
    <w:rsid w:val="00397AB9"/>
    <w:rsid w:val="00474613"/>
    <w:rsid w:val="004773E2"/>
    <w:rsid w:val="004B5799"/>
    <w:rsid w:val="00516CC9"/>
    <w:rsid w:val="00517BE9"/>
    <w:rsid w:val="005A38F4"/>
    <w:rsid w:val="00641689"/>
    <w:rsid w:val="00651AA5"/>
    <w:rsid w:val="00681B50"/>
    <w:rsid w:val="0069321B"/>
    <w:rsid w:val="007707A6"/>
    <w:rsid w:val="007E6608"/>
    <w:rsid w:val="008B2243"/>
    <w:rsid w:val="008C1903"/>
    <w:rsid w:val="00931706"/>
    <w:rsid w:val="009E5DA1"/>
    <w:rsid w:val="00A45B9F"/>
    <w:rsid w:val="00C7730B"/>
    <w:rsid w:val="00D23DE6"/>
    <w:rsid w:val="00D25786"/>
    <w:rsid w:val="00D43EEA"/>
    <w:rsid w:val="00D77106"/>
    <w:rsid w:val="00DD6D6C"/>
    <w:rsid w:val="00E02D2E"/>
    <w:rsid w:val="00E9760C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Знак Знак Знак Знак Char Char Знак"/>
    <w:basedOn w:val="Normal"/>
    <w:rsid w:val="00E9760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yshortcuts">
    <w:name w:val="yshortcuts"/>
    <w:basedOn w:val="DefaultParagraphFont"/>
    <w:rsid w:val="00E9760C"/>
  </w:style>
  <w:style w:type="paragraph" w:customStyle="1" w:styleId="CharChar0">
    <w:name w:val="Знак Знак Знак Знак Char Char Знак"/>
    <w:basedOn w:val="Normal"/>
    <w:rsid w:val="007707A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641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8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641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89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Знак Знак Знак Знак Char Char Знак"/>
    <w:basedOn w:val="Normal"/>
    <w:rsid w:val="00E9760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yshortcuts">
    <w:name w:val="yshortcuts"/>
    <w:basedOn w:val="DefaultParagraphFont"/>
    <w:rsid w:val="00E9760C"/>
  </w:style>
  <w:style w:type="paragraph" w:customStyle="1" w:styleId="CharChar0">
    <w:name w:val="Знак Знак Знак Знак Char Char Знак"/>
    <w:basedOn w:val="Normal"/>
    <w:rsid w:val="007707A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641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8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641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89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svishtov.bg/default.asp?page=pers&amp;id=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Koleva</dc:creator>
  <cp:lastModifiedBy>Blagica Koleva</cp:lastModifiedBy>
  <cp:revision>6</cp:revision>
  <dcterms:created xsi:type="dcterms:W3CDTF">2014-08-20T13:32:00Z</dcterms:created>
  <dcterms:modified xsi:type="dcterms:W3CDTF">2014-08-20T13:35:00Z</dcterms:modified>
</cp:coreProperties>
</file>