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63D" w:rsidRPr="00282943" w:rsidRDefault="001F363D">
      <w:pPr>
        <w:rPr>
          <w:lang w:val="mk-MK"/>
        </w:rPr>
      </w:pPr>
    </w:p>
    <w:p w:rsidR="00F50103" w:rsidRDefault="008F3F4E" w:rsidP="006B04C2">
      <w:pPr>
        <w:jc w:val="center"/>
      </w:pPr>
      <w:r>
        <w:rPr>
          <w:noProof/>
        </w:rPr>
        <w:drawing>
          <wp:inline distT="0" distB="0" distL="0" distR="0">
            <wp:extent cx="1400175" cy="1285875"/>
            <wp:effectExtent l="19050" t="0" r="9525"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00175" cy="1285875"/>
                    </a:xfrm>
                    <a:prstGeom prst="rect">
                      <a:avLst/>
                    </a:prstGeom>
                    <a:noFill/>
                    <a:ln w="9525">
                      <a:noFill/>
                      <a:miter lim="800000"/>
                      <a:headEnd/>
                      <a:tailEnd/>
                    </a:ln>
                  </pic:spPr>
                </pic:pic>
              </a:graphicData>
            </a:graphic>
          </wp:inline>
        </w:drawing>
      </w:r>
    </w:p>
    <w:p w:rsidR="00F50103" w:rsidRPr="00C67008" w:rsidRDefault="00F50103">
      <w:pPr>
        <w:rPr>
          <w:lang w:val="mk-MK"/>
        </w:rPr>
      </w:pPr>
    </w:p>
    <w:p w:rsidR="00F50103" w:rsidRDefault="00F50103" w:rsidP="0041429D">
      <w:pPr>
        <w:jc w:val="center"/>
        <w:rPr>
          <w:rFonts w:ascii="Arial" w:hAnsi="Arial" w:cs="Arial"/>
          <w:b/>
          <w:sz w:val="32"/>
          <w:szCs w:val="32"/>
          <w:u w:val="single"/>
          <w:lang w:val="mk-MK"/>
        </w:rPr>
      </w:pPr>
      <w:r w:rsidRPr="0041429D">
        <w:rPr>
          <w:rFonts w:ascii="Arial" w:hAnsi="Arial" w:cs="Arial"/>
          <w:b/>
          <w:sz w:val="32"/>
          <w:szCs w:val="32"/>
          <w:u w:val="single"/>
          <w:lang w:val="mk-MK"/>
        </w:rPr>
        <w:t xml:space="preserve">УНИВЕРЗИТЕТ „ГОЦЕ ДЕЛЧЕВ“ </w:t>
      </w:r>
      <w:r w:rsidR="0041429D">
        <w:rPr>
          <w:rFonts w:ascii="Arial" w:hAnsi="Arial" w:cs="Arial"/>
          <w:b/>
          <w:sz w:val="32"/>
          <w:szCs w:val="32"/>
          <w:u w:val="single"/>
          <w:lang w:val="mk-MK"/>
        </w:rPr>
        <w:t>–</w:t>
      </w:r>
      <w:r w:rsidRPr="0041429D">
        <w:rPr>
          <w:rFonts w:ascii="Arial" w:hAnsi="Arial" w:cs="Arial"/>
          <w:b/>
          <w:sz w:val="32"/>
          <w:szCs w:val="32"/>
          <w:u w:val="single"/>
          <w:lang w:val="mk-MK"/>
        </w:rPr>
        <w:t xml:space="preserve"> ШТИП</w:t>
      </w:r>
    </w:p>
    <w:p w:rsidR="0041429D" w:rsidRDefault="0041429D" w:rsidP="0041429D">
      <w:pPr>
        <w:jc w:val="center"/>
        <w:rPr>
          <w:rFonts w:ascii="Arial" w:hAnsi="Arial" w:cs="Arial"/>
          <w:b/>
          <w:sz w:val="32"/>
          <w:szCs w:val="32"/>
          <w:u w:val="single"/>
          <w:lang w:val="mk-MK"/>
        </w:rPr>
      </w:pPr>
    </w:p>
    <w:p w:rsidR="0041429D" w:rsidRPr="00CA5DFC" w:rsidRDefault="00CA5DFC" w:rsidP="0041429D">
      <w:pPr>
        <w:jc w:val="center"/>
        <w:rPr>
          <w:rFonts w:ascii="Arial" w:hAnsi="Arial" w:cs="Arial"/>
          <w:b/>
          <w:sz w:val="32"/>
          <w:szCs w:val="32"/>
          <w:lang w:val="mk-MK"/>
        </w:rPr>
      </w:pPr>
      <w:r>
        <w:rPr>
          <w:rFonts w:ascii="Arial" w:hAnsi="Arial" w:cs="Arial"/>
          <w:b/>
          <w:sz w:val="32"/>
          <w:szCs w:val="32"/>
          <w:lang w:val="mk-MK"/>
        </w:rPr>
        <w:t>ЕКОНОМСКИ ФАКУЛТЕТ - ШТИП</w:t>
      </w:r>
    </w:p>
    <w:p w:rsidR="0041429D" w:rsidRPr="0041429D" w:rsidRDefault="0041429D" w:rsidP="0041429D">
      <w:pPr>
        <w:jc w:val="center"/>
        <w:rPr>
          <w:rFonts w:ascii="Arial" w:hAnsi="Arial" w:cs="Arial"/>
          <w:b/>
          <w:sz w:val="32"/>
          <w:szCs w:val="32"/>
          <w:lang w:val="mk-MK"/>
        </w:rPr>
      </w:pPr>
    </w:p>
    <w:p w:rsidR="0041429D" w:rsidRDefault="00D57EE1" w:rsidP="0041429D">
      <w:pPr>
        <w:jc w:val="center"/>
        <w:rPr>
          <w:rFonts w:ascii="Arial" w:hAnsi="Arial" w:cs="Arial"/>
          <w:b/>
          <w:sz w:val="32"/>
          <w:szCs w:val="32"/>
          <w:lang w:val="mk-MK"/>
        </w:rPr>
      </w:pPr>
      <w:r>
        <w:rPr>
          <w:rFonts w:ascii="Arial" w:hAnsi="Arial" w:cs="Arial"/>
          <w:b/>
          <w:sz w:val="32"/>
          <w:szCs w:val="32"/>
          <w:lang w:val="mk-MK"/>
        </w:rPr>
        <w:t>МБА Менаџмент</w:t>
      </w:r>
    </w:p>
    <w:p w:rsidR="00CA5DFC" w:rsidRDefault="00CA5DFC" w:rsidP="0041429D">
      <w:pPr>
        <w:jc w:val="center"/>
        <w:rPr>
          <w:rFonts w:ascii="Arial" w:hAnsi="Arial" w:cs="Arial"/>
          <w:b/>
          <w:sz w:val="32"/>
          <w:szCs w:val="32"/>
          <w:lang w:val="mk-MK"/>
        </w:rPr>
      </w:pPr>
    </w:p>
    <w:p w:rsidR="0041429D" w:rsidRDefault="0041429D" w:rsidP="003C4FBA">
      <w:pPr>
        <w:rPr>
          <w:rFonts w:ascii="Arial" w:hAnsi="Arial" w:cs="Arial"/>
          <w:b/>
          <w:sz w:val="32"/>
          <w:szCs w:val="32"/>
          <w:lang w:val="mk-MK"/>
        </w:rPr>
      </w:pPr>
    </w:p>
    <w:p w:rsidR="0041429D" w:rsidRDefault="0041429D" w:rsidP="0041429D">
      <w:pPr>
        <w:jc w:val="center"/>
        <w:rPr>
          <w:rFonts w:ascii="Arial" w:hAnsi="Arial" w:cs="Arial"/>
          <w:b/>
          <w:sz w:val="32"/>
          <w:szCs w:val="32"/>
          <w:lang w:val="mk-MK"/>
        </w:rPr>
      </w:pPr>
    </w:p>
    <w:p w:rsidR="0041429D" w:rsidRPr="00124508" w:rsidRDefault="0041429D" w:rsidP="00C67008">
      <w:pPr>
        <w:rPr>
          <w:rFonts w:ascii="Arial" w:hAnsi="Arial" w:cs="Arial"/>
          <w:b/>
          <w:sz w:val="28"/>
          <w:szCs w:val="28"/>
          <w:lang w:val="mk-MK"/>
        </w:rPr>
      </w:pPr>
    </w:p>
    <w:p w:rsidR="0041429D" w:rsidRPr="00124508" w:rsidRDefault="0041429D" w:rsidP="0041429D">
      <w:pPr>
        <w:rPr>
          <w:rFonts w:ascii="Arial" w:hAnsi="Arial" w:cs="Arial"/>
          <w:b/>
          <w:sz w:val="28"/>
          <w:szCs w:val="28"/>
          <w:lang w:val="mk-MK"/>
        </w:rPr>
      </w:pPr>
    </w:p>
    <w:p w:rsidR="0041429D" w:rsidRPr="00124508" w:rsidRDefault="0016757A" w:rsidP="0041429D">
      <w:pPr>
        <w:jc w:val="center"/>
        <w:rPr>
          <w:rFonts w:ascii="Arial" w:hAnsi="Arial" w:cs="Arial"/>
          <w:b/>
          <w:sz w:val="28"/>
          <w:szCs w:val="28"/>
          <w:lang w:val="mk-MK"/>
        </w:rPr>
      </w:pPr>
      <w:r>
        <w:rPr>
          <w:rFonts w:ascii="Arial" w:hAnsi="Arial" w:cs="Arial"/>
          <w:b/>
          <w:sz w:val="28"/>
          <w:szCs w:val="28"/>
          <w:lang w:val="mk-MK"/>
        </w:rPr>
        <w:t>Марјан Сандев</w:t>
      </w:r>
    </w:p>
    <w:p w:rsidR="0041429D" w:rsidRDefault="0041429D" w:rsidP="0041429D">
      <w:pPr>
        <w:jc w:val="center"/>
        <w:rPr>
          <w:rFonts w:ascii="Arial" w:hAnsi="Arial" w:cs="Arial"/>
          <w:b/>
          <w:sz w:val="28"/>
          <w:szCs w:val="28"/>
          <w:lang w:val="mk-MK"/>
        </w:rPr>
      </w:pPr>
    </w:p>
    <w:p w:rsidR="00124508" w:rsidRDefault="00124508" w:rsidP="0041429D">
      <w:pPr>
        <w:jc w:val="center"/>
        <w:rPr>
          <w:rFonts w:ascii="Arial" w:hAnsi="Arial" w:cs="Arial"/>
          <w:b/>
          <w:sz w:val="28"/>
          <w:szCs w:val="28"/>
          <w:lang w:val="mk-MK"/>
        </w:rPr>
      </w:pPr>
    </w:p>
    <w:p w:rsidR="00124508" w:rsidRPr="00124508" w:rsidRDefault="00124508" w:rsidP="0041429D">
      <w:pPr>
        <w:jc w:val="center"/>
        <w:rPr>
          <w:rFonts w:ascii="Arial" w:hAnsi="Arial" w:cs="Arial"/>
          <w:b/>
          <w:sz w:val="28"/>
          <w:szCs w:val="28"/>
          <w:lang w:val="mk-MK"/>
        </w:rPr>
      </w:pPr>
    </w:p>
    <w:p w:rsidR="0041429D" w:rsidRPr="00124508" w:rsidRDefault="0041429D" w:rsidP="0041429D">
      <w:pPr>
        <w:jc w:val="center"/>
        <w:rPr>
          <w:rFonts w:ascii="Arial" w:hAnsi="Arial" w:cs="Arial"/>
          <w:b/>
          <w:sz w:val="28"/>
          <w:szCs w:val="28"/>
          <w:lang w:val="mk-MK"/>
        </w:rPr>
      </w:pPr>
    </w:p>
    <w:p w:rsidR="00CA5DFC" w:rsidRPr="00124508" w:rsidRDefault="00CA5DFC" w:rsidP="0041429D">
      <w:pPr>
        <w:jc w:val="center"/>
        <w:rPr>
          <w:rFonts w:ascii="Arial" w:hAnsi="Arial" w:cs="Arial"/>
          <w:b/>
          <w:sz w:val="28"/>
          <w:szCs w:val="28"/>
          <w:lang w:val="mk-MK"/>
        </w:rPr>
      </w:pPr>
    </w:p>
    <w:p w:rsidR="0041429D" w:rsidRPr="0049125C" w:rsidRDefault="0049125C" w:rsidP="003C4FBA">
      <w:pPr>
        <w:jc w:val="center"/>
        <w:rPr>
          <w:rFonts w:ascii="Arial" w:hAnsi="Arial" w:cs="Arial"/>
          <w:b/>
          <w:sz w:val="28"/>
          <w:szCs w:val="28"/>
          <w:lang w:val="mk-MK"/>
        </w:rPr>
      </w:pPr>
      <w:r w:rsidRPr="0049125C">
        <w:rPr>
          <w:rFonts w:ascii="Arial" w:hAnsi="Arial" w:cs="Arial"/>
          <w:b/>
          <w:sz w:val="28"/>
          <w:szCs w:val="28"/>
          <w:lang w:val="mk-MK"/>
        </w:rPr>
        <w:t>ДОНЕСУВАЊЕТО НА ПРАВИЛНИ ОДЛУКИ ОД СТРАНА НА МЕНАЏЕРИТЕ КАКО ФАКТОР ЗА ПОДИГНУВАЊЕТО НА ЗАДОВОЛСТВОТО НА ВРАБОТЕНИТЕ И ПОДОБРУВАЊЕ НА ДЕЛОВНИТЕ РЕЗУЛТАТИ</w:t>
      </w:r>
    </w:p>
    <w:p w:rsidR="00124508" w:rsidRPr="00124508" w:rsidRDefault="00124508" w:rsidP="003C4FBA">
      <w:pPr>
        <w:jc w:val="center"/>
        <w:rPr>
          <w:rFonts w:ascii="Arial" w:hAnsi="Arial" w:cs="Arial"/>
          <w:b/>
          <w:sz w:val="28"/>
          <w:szCs w:val="28"/>
          <w:lang w:val="mk-MK"/>
        </w:rPr>
      </w:pPr>
    </w:p>
    <w:p w:rsidR="0041429D" w:rsidRPr="00124508" w:rsidRDefault="0041429D" w:rsidP="003C4FBA">
      <w:pPr>
        <w:jc w:val="center"/>
        <w:rPr>
          <w:rFonts w:ascii="Arial" w:hAnsi="Arial" w:cs="Arial"/>
          <w:b/>
          <w:sz w:val="28"/>
          <w:szCs w:val="28"/>
          <w:lang w:val="mk-MK"/>
        </w:rPr>
      </w:pPr>
    </w:p>
    <w:p w:rsidR="0041429D" w:rsidRPr="00124508" w:rsidRDefault="004137ED" w:rsidP="004137ED">
      <w:pPr>
        <w:ind w:left="360"/>
        <w:rPr>
          <w:rFonts w:ascii="Arial" w:hAnsi="Arial" w:cs="Arial"/>
          <w:b/>
          <w:sz w:val="28"/>
          <w:szCs w:val="28"/>
          <w:lang w:val="mk-MK"/>
        </w:rPr>
      </w:pPr>
      <w:r>
        <w:rPr>
          <w:rFonts w:ascii="Arial" w:hAnsi="Arial" w:cs="Arial"/>
          <w:b/>
          <w:sz w:val="28"/>
          <w:szCs w:val="28"/>
          <w:lang w:val="mk-MK"/>
        </w:rPr>
        <w:t xml:space="preserve">                             </w:t>
      </w:r>
      <w:r w:rsidR="0041429D" w:rsidRPr="00124508">
        <w:rPr>
          <w:rFonts w:ascii="Arial" w:hAnsi="Arial" w:cs="Arial"/>
          <w:b/>
          <w:sz w:val="28"/>
          <w:szCs w:val="28"/>
          <w:lang w:val="mk-MK"/>
        </w:rPr>
        <w:t>-МАГИСТЕРСКИ ТРУД-</w:t>
      </w:r>
    </w:p>
    <w:p w:rsidR="0041429D" w:rsidRPr="00124508" w:rsidRDefault="0041429D" w:rsidP="0041429D">
      <w:pPr>
        <w:ind w:left="360"/>
        <w:jc w:val="center"/>
        <w:rPr>
          <w:rFonts w:ascii="Arial" w:hAnsi="Arial" w:cs="Arial"/>
          <w:b/>
          <w:sz w:val="28"/>
          <w:szCs w:val="28"/>
          <w:lang w:val="mk-MK"/>
        </w:rPr>
      </w:pPr>
    </w:p>
    <w:p w:rsidR="0041429D" w:rsidRPr="00124508" w:rsidRDefault="0041429D" w:rsidP="0041429D">
      <w:pPr>
        <w:ind w:left="360"/>
        <w:jc w:val="center"/>
        <w:rPr>
          <w:rFonts w:ascii="Arial" w:hAnsi="Arial" w:cs="Arial"/>
          <w:b/>
          <w:sz w:val="28"/>
          <w:szCs w:val="28"/>
          <w:lang w:val="ru-RU"/>
        </w:rPr>
      </w:pPr>
    </w:p>
    <w:p w:rsidR="0041429D" w:rsidRPr="00124508" w:rsidRDefault="0041429D" w:rsidP="0041429D">
      <w:pPr>
        <w:ind w:left="360"/>
        <w:jc w:val="center"/>
        <w:rPr>
          <w:rFonts w:ascii="Arial" w:hAnsi="Arial" w:cs="Arial"/>
          <w:b/>
          <w:sz w:val="28"/>
          <w:szCs w:val="28"/>
          <w:lang w:val="mk-MK"/>
        </w:rPr>
      </w:pPr>
    </w:p>
    <w:p w:rsidR="0041429D" w:rsidRPr="00124508" w:rsidRDefault="0041429D" w:rsidP="0041429D">
      <w:pPr>
        <w:ind w:left="360"/>
        <w:jc w:val="center"/>
        <w:rPr>
          <w:rFonts w:ascii="Arial" w:hAnsi="Arial" w:cs="Arial"/>
          <w:b/>
          <w:sz w:val="28"/>
          <w:szCs w:val="28"/>
          <w:lang w:val="mk-MK"/>
        </w:rPr>
      </w:pPr>
    </w:p>
    <w:p w:rsidR="0041429D" w:rsidRPr="00124508" w:rsidRDefault="0041429D" w:rsidP="0041429D">
      <w:pPr>
        <w:ind w:left="360"/>
        <w:jc w:val="center"/>
        <w:rPr>
          <w:rFonts w:ascii="Arial" w:hAnsi="Arial" w:cs="Arial"/>
          <w:b/>
          <w:sz w:val="28"/>
          <w:szCs w:val="28"/>
          <w:lang w:val="mk-MK"/>
        </w:rPr>
      </w:pPr>
    </w:p>
    <w:p w:rsidR="00C67008" w:rsidRPr="00124508" w:rsidRDefault="00C67008" w:rsidP="0041429D">
      <w:pPr>
        <w:ind w:left="360"/>
        <w:jc w:val="center"/>
        <w:rPr>
          <w:rFonts w:ascii="Arial" w:hAnsi="Arial" w:cs="Arial"/>
          <w:b/>
          <w:sz w:val="28"/>
          <w:szCs w:val="28"/>
          <w:lang w:val="mk-MK"/>
        </w:rPr>
      </w:pPr>
    </w:p>
    <w:p w:rsidR="00C67008" w:rsidRPr="00124508" w:rsidRDefault="00C67008" w:rsidP="0041429D">
      <w:pPr>
        <w:ind w:left="360"/>
        <w:jc w:val="center"/>
        <w:rPr>
          <w:rFonts w:ascii="Arial" w:hAnsi="Arial" w:cs="Arial"/>
          <w:b/>
          <w:sz w:val="28"/>
          <w:szCs w:val="28"/>
          <w:lang w:val="mk-MK"/>
        </w:rPr>
      </w:pPr>
    </w:p>
    <w:p w:rsidR="00C67008" w:rsidRPr="00124508" w:rsidRDefault="00C67008" w:rsidP="0041429D">
      <w:pPr>
        <w:ind w:left="360"/>
        <w:jc w:val="center"/>
        <w:rPr>
          <w:rFonts w:ascii="Arial" w:hAnsi="Arial" w:cs="Arial"/>
          <w:b/>
          <w:sz w:val="28"/>
          <w:szCs w:val="28"/>
          <w:lang w:val="mk-MK"/>
        </w:rPr>
      </w:pPr>
    </w:p>
    <w:p w:rsidR="0041429D" w:rsidRPr="00124508" w:rsidRDefault="0041429D" w:rsidP="00CA5DFC">
      <w:pPr>
        <w:rPr>
          <w:rFonts w:ascii="Arial" w:hAnsi="Arial" w:cs="Arial"/>
          <w:b/>
          <w:sz w:val="28"/>
          <w:szCs w:val="28"/>
          <w:lang w:val="mk-MK"/>
        </w:rPr>
      </w:pPr>
      <w:r w:rsidRPr="00124508">
        <w:rPr>
          <w:rFonts w:ascii="Arial" w:hAnsi="Arial" w:cs="Arial"/>
          <w:b/>
          <w:sz w:val="28"/>
          <w:szCs w:val="28"/>
          <w:lang w:val="mk-MK"/>
        </w:rPr>
        <w:t xml:space="preserve"> </w:t>
      </w:r>
    </w:p>
    <w:p w:rsidR="0041429D" w:rsidRPr="00124508" w:rsidRDefault="00B45D4D" w:rsidP="0041429D">
      <w:pPr>
        <w:ind w:left="360"/>
        <w:jc w:val="center"/>
        <w:rPr>
          <w:rFonts w:ascii="Arial" w:hAnsi="Arial" w:cs="Arial"/>
          <w:b/>
          <w:sz w:val="28"/>
          <w:szCs w:val="28"/>
          <w:lang w:val="mk-MK"/>
        </w:rPr>
      </w:pPr>
      <w:r w:rsidRPr="00124508">
        <w:rPr>
          <w:rFonts w:ascii="Arial" w:hAnsi="Arial" w:cs="Arial"/>
          <w:b/>
          <w:sz w:val="28"/>
          <w:szCs w:val="28"/>
          <w:lang w:val="mk-MK"/>
        </w:rPr>
        <w:t xml:space="preserve">Штип, </w:t>
      </w:r>
      <w:r w:rsidR="00631456" w:rsidRPr="00124508">
        <w:rPr>
          <w:rFonts w:ascii="Arial" w:hAnsi="Arial" w:cs="Arial"/>
          <w:b/>
          <w:sz w:val="28"/>
          <w:szCs w:val="28"/>
          <w:lang w:val="mk-MK"/>
        </w:rPr>
        <w:t xml:space="preserve"> </w:t>
      </w:r>
      <w:r w:rsidR="00CF137E">
        <w:rPr>
          <w:rFonts w:ascii="Arial" w:hAnsi="Arial" w:cs="Arial"/>
          <w:b/>
          <w:sz w:val="28"/>
          <w:szCs w:val="28"/>
        </w:rPr>
        <w:t>Декември</w:t>
      </w:r>
      <w:r w:rsidRPr="00124508">
        <w:rPr>
          <w:rFonts w:ascii="Arial" w:hAnsi="Arial" w:cs="Arial"/>
          <w:b/>
          <w:sz w:val="28"/>
          <w:szCs w:val="28"/>
          <w:lang w:val="mk-MK"/>
        </w:rPr>
        <w:t xml:space="preserve"> </w:t>
      </w:r>
      <w:r w:rsidR="00CA5DFC" w:rsidRPr="00124508">
        <w:rPr>
          <w:rFonts w:ascii="Arial" w:hAnsi="Arial" w:cs="Arial"/>
          <w:b/>
          <w:sz w:val="28"/>
          <w:szCs w:val="28"/>
          <w:lang w:val="mk-MK"/>
        </w:rPr>
        <w:t>2012</w:t>
      </w:r>
    </w:p>
    <w:p w:rsidR="0041429D" w:rsidRDefault="0041429D" w:rsidP="0041429D">
      <w:pPr>
        <w:jc w:val="center"/>
        <w:rPr>
          <w:rFonts w:ascii="Arial" w:hAnsi="Arial" w:cs="Arial"/>
          <w:b/>
          <w:sz w:val="32"/>
          <w:szCs w:val="32"/>
          <w:lang w:val="mk-MK"/>
        </w:rPr>
      </w:pPr>
    </w:p>
    <w:p w:rsidR="00631456" w:rsidRDefault="00631456" w:rsidP="0041429D">
      <w:pPr>
        <w:jc w:val="center"/>
        <w:rPr>
          <w:rFonts w:ascii="Arial" w:hAnsi="Arial" w:cs="Arial"/>
          <w:b/>
          <w:sz w:val="32"/>
          <w:szCs w:val="32"/>
          <w:lang w:val="mk-MK"/>
        </w:rPr>
      </w:pPr>
    </w:p>
    <w:p w:rsidR="00B22857" w:rsidRPr="00A31101" w:rsidRDefault="00B22857" w:rsidP="00B22857">
      <w:pPr>
        <w:spacing w:line="360" w:lineRule="auto"/>
        <w:jc w:val="both"/>
        <w:rPr>
          <w:rFonts w:ascii="Arial" w:hAnsi="Arial" w:cs="Arial"/>
          <w:b/>
          <w:sz w:val="32"/>
          <w:szCs w:val="32"/>
          <w:lang w:val="mk-MK"/>
        </w:rPr>
      </w:pPr>
    </w:p>
    <w:p w:rsidR="00B65261" w:rsidRPr="004137ED" w:rsidRDefault="00B65261" w:rsidP="00B65261">
      <w:pPr>
        <w:pStyle w:val="Default"/>
        <w:spacing w:after="260"/>
        <w:jc w:val="center"/>
        <w:rPr>
          <w:rFonts w:ascii="Arial" w:hAnsi="Arial" w:cs="Arial"/>
          <w:color w:val="221E1F"/>
          <w:sz w:val="22"/>
          <w:szCs w:val="22"/>
        </w:rPr>
      </w:pPr>
      <w:r>
        <w:rPr>
          <w:rFonts w:ascii="Arial" w:hAnsi="Arial" w:cs="Arial"/>
          <w:b/>
        </w:rPr>
        <w:tab/>
      </w:r>
      <w:r w:rsidRPr="004137ED">
        <w:rPr>
          <w:rFonts w:ascii="Arial" w:hAnsi="Arial" w:cs="Arial"/>
          <w:noProof/>
          <w:color w:val="221E1F"/>
          <w:sz w:val="22"/>
          <w:szCs w:val="22"/>
        </w:rPr>
        <w:drawing>
          <wp:inline distT="0" distB="0" distL="0" distR="0">
            <wp:extent cx="1628775" cy="1457325"/>
            <wp:effectExtent l="19050" t="0" r="9525"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628775" cy="1457325"/>
                    </a:xfrm>
                    <a:prstGeom prst="rect">
                      <a:avLst/>
                    </a:prstGeom>
                    <a:noFill/>
                    <a:ln w="9525">
                      <a:noFill/>
                      <a:miter lim="800000"/>
                      <a:headEnd/>
                      <a:tailEnd/>
                    </a:ln>
                  </pic:spPr>
                </pic:pic>
              </a:graphicData>
            </a:graphic>
          </wp:inline>
        </w:drawing>
      </w:r>
      <w:r w:rsidRPr="004137ED">
        <w:rPr>
          <w:rFonts w:ascii="Arial" w:hAnsi="Arial" w:cs="Arial"/>
          <w:b/>
        </w:rPr>
        <w:tab/>
      </w:r>
      <w:r w:rsidRPr="004137ED">
        <w:rPr>
          <w:rFonts w:ascii="Arial" w:hAnsi="Arial" w:cs="Arial"/>
          <w:b/>
        </w:rPr>
        <w:tab/>
      </w:r>
      <w:r w:rsidRPr="004137ED">
        <w:rPr>
          <w:rFonts w:ascii="Arial" w:hAnsi="Arial" w:cs="Arial"/>
          <w:b/>
        </w:rPr>
        <w:tab/>
      </w:r>
    </w:p>
    <w:p w:rsidR="00B65261" w:rsidRPr="004137ED" w:rsidRDefault="00B65261" w:rsidP="00B65261">
      <w:pPr>
        <w:spacing w:line="360" w:lineRule="auto"/>
        <w:jc w:val="both"/>
        <w:rPr>
          <w:rFonts w:ascii="Arial" w:hAnsi="Arial" w:cs="Arial"/>
          <w:b/>
          <w:lang w:val="mk-MK"/>
        </w:rPr>
      </w:pPr>
    </w:p>
    <w:p w:rsidR="00B65261" w:rsidRPr="004137ED" w:rsidRDefault="00B65261" w:rsidP="00B65261">
      <w:pPr>
        <w:spacing w:line="360" w:lineRule="auto"/>
        <w:jc w:val="both"/>
        <w:rPr>
          <w:b/>
          <w:bCs/>
          <w:sz w:val="28"/>
          <w:szCs w:val="28"/>
        </w:rPr>
      </w:pPr>
      <w:r w:rsidRPr="004137ED">
        <w:rPr>
          <w:rFonts w:ascii="Arial" w:hAnsi="Arial" w:cs="Arial"/>
          <w:b/>
          <w:lang w:val="mk-MK"/>
        </w:rPr>
        <w:t xml:space="preserve">                    </w:t>
      </w:r>
      <w:r w:rsidRPr="004137ED">
        <w:rPr>
          <w:rFonts w:ascii="Arial" w:hAnsi="Arial" w:cs="Arial"/>
          <w:b/>
        </w:rPr>
        <w:t xml:space="preserve">     </w:t>
      </w:r>
      <w:r w:rsidRPr="004137ED">
        <w:rPr>
          <w:rFonts w:ascii="Arial" w:hAnsi="Arial" w:cs="Arial"/>
          <w:b/>
          <w:lang w:val="mk-MK"/>
        </w:rPr>
        <w:t xml:space="preserve">   </w:t>
      </w:r>
      <w:r w:rsidRPr="004137ED">
        <w:rPr>
          <w:b/>
          <w:bCs/>
          <w:sz w:val="28"/>
          <w:szCs w:val="28"/>
        </w:rPr>
        <w:t>UNIVERSITY „GOCE DELCEV” – STIP</w:t>
      </w:r>
    </w:p>
    <w:p w:rsidR="00B65261" w:rsidRPr="004137ED" w:rsidRDefault="00B65261" w:rsidP="00B65261">
      <w:pPr>
        <w:tabs>
          <w:tab w:val="left" w:pos="1305"/>
        </w:tabs>
        <w:spacing w:line="360" w:lineRule="auto"/>
        <w:jc w:val="both"/>
        <w:rPr>
          <w:b/>
          <w:bCs/>
          <w:sz w:val="28"/>
          <w:szCs w:val="28"/>
        </w:rPr>
      </w:pPr>
      <w:r w:rsidRPr="004137ED">
        <w:rPr>
          <w:rFonts w:ascii="Arial" w:hAnsi="Arial" w:cs="Arial"/>
          <w:b/>
          <w:lang w:val="it-IT"/>
        </w:rPr>
        <w:tab/>
        <w:t xml:space="preserve">                    </w:t>
      </w:r>
      <w:r w:rsidRPr="004137ED">
        <w:rPr>
          <w:b/>
          <w:bCs/>
          <w:sz w:val="28"/>
          <w:szCs w:val="28"/>
        </w:rPr>
        <w:t>FACULTY OF ECONOMICS</w:t>
      </w:r>
    </w:p>
    <w:p w:rsidR="00B65261" w:rsidRPr="004137ED" w:rsidRDefault="00B65261" w:rsidP="00B65261">
      <w:pPr>
        <w:tabs>
          <w:tab w:val="left" w:pos="1305"/>
        </w:tabs>
        <w:spacing w:line="360" w:lineRule="auto"/>
        <w:jc w:val="both"/>
        <w:rPr>
          <w:b/>
          <w:bCs/>
          <w:sz w:val="28"/>
          <w:szCs w:val="28"/>
        </w:rPr>
      </w:pPr>
      <w:r w:rsidRPr="004137ED">
        <w:rPr>
          <w:b/>
          <w:bCs/>
          <w:sz w:val="28"/>
          <w:szCs w:val="28"/>
        </w:rPr>
        <w:t xml:space="preserve">         </w:t>
      </w:r>
      <w:r w:rsidRPr="004137ED">
        <w:rPr>
          <w:b/>
          <w:bCs/>
          <w:sz w:val="28"/>
          <w:szCs w:val="28"/>
        </w:rPr>
        <w:tab/>
      </w:r>
      <w:r w:rsidRPr="004137ED">
        <w:rPr>
          <w:b/>
          <w:bCs/>
          <w:sz w:val="28"/>
          <w:szCs w:val="28"/>
        </w:rPr>
        <w:tab/>
      </w:r>
      <w:r w:rsidRPr="004137ED">
        <w:rPr>
          <w:b/>
          <w:bCs/>
          <w:sz w:val="28"/>
          <w:szCs w:val="28"/>
        </w:rPr>
        <w:tab/>
      </w:r>
      <w:r w:rsidRPr="004137ED">
        <w:rPr>
          <w:b/>
          <w:bCs/>
          <w:sz w:val="28"/>
          <w:szCs w:val="28"/>
        </w:rPr>
        <w:tab/>
        <w:t xml:space="preserve">     MBA – Management</w:t>
      </w:r>
    </w:p>
    <w:p w:rsidR="00B65261" w:rsidRPr="004137ED" w:rsidRDefault="00B65261" w:rsidP="00B65261">
      <w:pPr>
        <w:tabs>
          <w:tab w:val="left" w:pos="1305"/>
        </w:tabs>
        <w:spacing w:line="360" w:lineRule="auto"/>
        <w:jc w:val="both"/>
        <w:rPr>
          <w:b/>
          <w:sz w:val="28"/>
          <w:szCs w:val="28"/>
        </w:rPr>
      </w:pPr>
      <w:r w:rsidRPr="004137ED">
        <w:rPr>
          <w:rFonts w:ascii="Arial" w:hAnsi="Arial" w:cs="Arial"/>
          <w:b/>
        </w:rPr>
        <w:tab/>
      </w:r>
      <w:r w:rsidRPr="004137ED">
        <w:rPr>
          <w:rFonts w:ascii="Arial" w:hAnsi="Arial" w:cs="Arial"/>
          <w:b/>
        </w:rPr>
        <w:tab/>
      </w:r>
      <w:r w:rsidRPr="004137ED">
        <w:rPr>
          <w:rFonts w:ascii="Arial" w:hAnsi="Arial" w:cs="Arial"/>
          <w:b/>
        </w:rPr>
        <w:tab/>
      </w:r>
      <w:r w:rsidRPr="004137ED">
        <w:rPr>
          <w:rFonts w:ascii="Arial" w:hAnsi="Arial" w:cs="Arial"/>
          <w:b/>
        </w:rPr>
        <w:tab/>
      </w:r>
      <w:r w:rsidRPr="004137ED">
        <w:rPr>
          <w:rFonts w:ascii="Arial" w:hAnsi="Arial" w:cs="Arial"/>
          <w:b/>
        </w:rPr>
        <w:tab/>
      </w:r>
      <w:r w:rsidRPr="004137ED">
        <w:rPr>
          <w:rFonts w:ascii="Arial" w:hAnsi="Arial" w:cs="Arial"/>
          <w:b/>
        </w:rPr>
        <w:tab/>
      </w:r>
      <w:r w:rsidRPr="004137ED">
        <w:rPr>
          <w:b/>
          <w:sz w:val="28"/>
          <w:szCs w:val="28"/>
        </w:rPr>
        <w:t>Stip</w:t>
      </w:r>
    </w:p>
    <w:p w:rsidR="00B65261" w:rsidRPr="004137ED" w:rsidRDefault="00B65261" w:rsidP="00B65261">
      <w:pPr>
        <w:tabs>
          <w:tab w:val="left" w:pos="1305"/>
        </w:tabs>
        <w:spacing w:line="360" w:lineRule="auto"/>
        <w:jc w:val="both"/>
        <w:rPr>
          <w:b/>
          <w:sz w:val="28"/>
          <w:szCs w:val="28"/>
        </w:rPr>
      </w:pPr>
    </w:p>
    <w:p w:rsidR="00B65261" w:rsidRPr="004137ED" w:rsidRDefault="00B65261" w:rsidP="00B65261">
      <w:pPr>
        <w:tabs>
          <w:tab w:val="left" w:pos="1305"/>
        </w:tabs>
        <w:spacing w:line="360" w:lineRule="auto"/>
        <w:jc w:val="both"/>
        <w:rPr>
          <w:sz w:val="28"/>
          <w:szCs w:val="28"/>
        </w:rPr>
      </w:pPr>
    </w:p>
    <w:p w:rsidR="00B65261" w:rsidRPr="004137ED" w:rsidRDefault="00B65261" w:rsidP="00B65261">
      <w:pPr>
        <w:tabs>
          <w:tab w:val="left" w:pos="1305"/>
        </w:tabs>
        <w:spacing w:line="360" w:lineRule="auto"/>
        <w:jc w:val="both"/>
        <w:rPr>
          <w:rFonts w:ascii="Arial" w:hAnsi="Arial" w:cs="Arial"/>
          <w:b/>
        </w:rPr>
      </w:pPr>
    </w:p>
    <w:p w:rsidR="00B65261" w:rsidRPr="004137ED" w:rsidRDefault="00B65261" w:rsidP="00B65261">
      <w:pPr>
        <w:spacing w:line="360" w:lineRule="auto"/>
        <w:jc w:val="both"/>
        <w:rPr>
          <w:rFonts w:ascii="Arial" w:hAnsi="Arial" w:cs="Arial"/>
          <w:b/>
        </w:rPr>
      </w:pPr>
      <w:r w:rsidRPr="004137ED">
        <w:rPr>
          <w:rFonts w:ascii="Arial" w:hAnsi="Arial" w:cs="Arial"/>
          <w:b/>
          <w:lang w:val="mk-MK"/>
        </w:rPr>
        <w:t xml:space="preserve">                                                          </w:t>
      </w:r>
      <w:r w:rsidRPr="004137ED">
        <w:rPr>
          <w:rFonts w:ascii="Arial" w:hAnsi="Arial" w:cs="Arial"/>
          <w:b/>
        </w:rPr>
        <w:t>Sandev Marjan</w:t>
      </w:r>
    </w:p>
    <w:p w:rsidR="00B65261" w:rsidRPr="004137ED" w:rsidRDefault="00B65261" w:rsidP="00B65261">
      <w:pPr>
        <w:spacing w:line="360" w:lineRule="auto"/>
        <w:jc w:val="center"/>
        <w:rPr>
          <w:rFonts w:ascii="Arial" w:hAnsi="Arial" w:cs="Arial"/>
          <w:b/>
          <w:lang w:val="it-IT"/>
        </w:rPr>
      </w:pPr>
    </w:p>
    <w:p w:rsidR="00B65261" w:rsidRPr="004137ED" w:rsidRDefault="00B65261" w:rsidP="00B65261">
      <w:pPr>
        <w:shd w:val="clear" w:color="auto" w:fill="F5F5F5"/>
        <w:jc w:val="center"/>
        <w:textAlignment w:val="top"/>
        <w:rPr>
          <w:rFonts w:ascii="Arial" w:hAnsi="Arial" w:cs="Arial"/>
          <w:b/>
          <w:color w:val="FF0000"/>
          <w:sz w:val="28"/>
          <w:szCs w:val="28"/>
          <w:lang w:val="mk-MK"/>
        </w:rPr>
      </w:pPr>
      <w:r w:rsidRPr="004137ED">
        <w:rPr>
          <w:rFonts w:ascii="Arial" w:hAnsi="Arial" w:cs="Arial"/>
          <w:b/>
          <w:sz w:val="28"/>
          <w:szCs w:val="28"/>
          <w:lang w:val="mk-MK"/>
        </w:rPr>
        <w:t xml:space="preserve">,,PASSING THE RIGHT DECISIONS BU MANAGERS AS A FACTOR </w:t>
      </w:r>
      <w:r w:rsidRPr="004137ED">
        <w:rPr>
          <w:rFonts w:ascii="Arial" w:hAnsi="Arial" w:cs="Arial"/>
          <w:b/>
          <w:sz w:val="28"/>
          <w:szCs w:val="28"/>
        </w:rPr>
        <w:t xml:space="preserve">      </w:t>
      </w:r>
      <w:r w:rsidRPr="004137ED">
        <w:rPr>
          <w:rFonts w:ascii="Arial" w:hAnsi="Arial" w:cs="Arial"/>
          <w:b/>
          <w:sz w:val="28"/>
          <w:szCs w:val="28"/>
          <w:lang w:val="mk-MK"/>
        </w:rPr>
        <w:t>FOR</w:t>
      </w:r>
      <w:r w:rsidRPr="004137ED">
        <w:rPr>
          <w:rFonts w:ascii="Arial" w:hAnsi="Arial" w:cs="Arial"/>
          <w:b/>
          <w:sz w:val="28"/>
          <w:szCs w:val="28"/>
        </w:rPr>
        <w:t xml:space="preserve"> RAISING EMPLOYE SATISFACTION AND IMPROVE                     BUSINESS  RESULTTS</w:t>
      </w:r>
      <w:r w:rsidR="00EB0E0B" w:rsidRPr="004137ED">
        <w:rPr>
          <w:rFonts w:ascii="Arial" w:hAnsi="Arial" w:cs="Arial"/>
          <w:b/>
          <w:color w:val="FF0000"/>
          <w:sz w:val="28"/>
          <w:szCs w:val="28"/>
          <w:lang w:val="mk-MK"/>
        </w:rPr>
        <w:t>“</w:t>
      </w:r>
    </w:p>
    <w:p w:rsidR="00B65261" w:rsidRPr="004137ED" w:rsidRDefault="00B65261" w:rsidP="00B65261">
      <w:pPr>
        <w:shd w:val="clear" w:color="auto" w:fill="F5F5F5"/>
        <w:jc w:val="center"/>
        <w:textAlignment w:val="top"/>
        <w:rPr>
          <w:rFonts w:ascii="Arial" w:hAnsi="Arial" w:cs="Arial"/>
          <w:sz w:val="20"/>
          <w:szCs w:val="20"/>
        </w:rPr>
      </w:pPr>
    </w:p>
    <w:p w:rsidR="00B65261" w:rsidRPr="004137ED" w:rsidRDefault="00B65261" w:rsidP="00B65261">
      <w:pPr>
        <w:ind w:hanging="180"/>
        <w:jc w:val="center"/>
        <w:rPr>
          <w:rFonts w:ascii="Arial" w:hAnsi="Arial" w:cs="Arial"/>
          <w:b/>
          <w:sz w:val="28"/>
          <w:szCs w:val="28"/>
          <w:lang w:val="mk-MK"/>
        </w:rPr>
      </w:pPr>
    </w:p>
    <w:p w:rsidR="00B65261" w:rsidRPr="004137ED" w:rsidRDefault="00B65261" w:rsidP="00B65261">
      <w:pPr>
        <w:spacing w:line="360" w:lineRule="auto"/>
        <w:jc w:val="both"/>
        <w:rPr>
          <w:rFonts w:ascii="Arial" w:hAnsi="Arial" w:cs="Arial"/>
          <w:b/>
          <w:sz w:val="28"/>
          <w:szCs w:val="28"/>
          <w:lang w:val="mk-MK"/>
        </w:rPr>
      </w:pPr>
    </w:p>
    <w:p w:rsidR="00B65261" w:rsidRPr="004137ED" w:rsidRDefault="00B65261" w:rsidP="00B65261">
      <w:pPr>
        <w:spacing w:line="360" w:lineRule="auto"/>
        <w:jc w:val="both"/>
        <w:rPr>
          <w:rFonts w:ascii="Arial" w:hAnsi="Arial" w:cs="Arial"/>
          <w:b/>
          <w:lang w:val="it-IT"/>
        </w:rPr>
      </w:pPr>
    </w:p>
    <w:p w:rsidR="00B65261" w:rsidRPr="004137ED" w:rsidRDefault="00B65261" w:rsidP="00B65261">
      <w:pPr>
        <w:spacing w:line="360" w:lineRule="auto"/>
        <w:jc w:val="both"/>
        <w:rPr>
          <w:rFonts w:ascii="Arial" w:hAnsi="Arial" w:cs="Arial"/>
          <w:b/>
          <w:lang w:val="it-IT"/>
        </w:rPr>
      </w:pPr>
    </w:p>
    <w:p w:rsidR="00B65261" w:rsidRPr="00013020" w:rsidRDefault="00B65261" w:rsidP="00B65261">
      <w:pPr>
        <w:spacing w:line="360" w:lineRule="auto"/>
        <w:jc w:val="both"/>
        <w:rPr>
          <w:rFonts w:ascii="Arial" w:hAnsi="Arial" w:cs="Arial"/>
          <w:b/>
          <w:lang w:val="mk-MK"/>
        </w:rPr>
      </w:pPr>
      <w:r w:rsidRPr="004137ED">
        <w:rPr>
          <w:rFonts w:ascii="Arial" w:hAnsi="Arial" w:cs="Arial"/>
          <w:b/>
          <w:lang w:val="mk-MK"/>
        </w:rPr>
        <w:t xml:space="preserve">                                                  -  </w:t>
      </w:r>
      <w:r w:rsidRPr="004137ED">
        <w:rPr>
          <w:rFonts w:ascii="Arial" w:hAnsi="Arial" w:cs="Arial"/>
          <w:b/>
        </w:rPr>
        <w:t xml:space="preserve">  </w:t>
      </w:r>
      <w:r w:rsidRPr="004137ED">
        <w:rPr>
          <w:b/>
          <w:sz w:val="28"/>
          <w:szCs w:val="28"/>
        </w:rPr>
        <w:t xml:space="preserve">Master thesis </w:t>
      </w:r>
      <w:r w:rsidRPr="004137ED">
        <w:rPr>
          <w:rFonts w:ascii="Arial" w:hAnsi="Arial" w:cs="Arial"/>
          <w:b/>
          <w:lang w:val="mk-MK"/>
        </w:rPr>
        <w:t xml:space="preserve">    -</w:t>
      </w:r>
    </w:p>
    <w:p w:rsidR="00B65261" w:rsidRPr="00013020" w:rsidRDefault="00B65261" w:rsidP="00B65261">
      <w:pPr>
        <w:spacing w:line="360" w:lineRule="auto"/>
        <w:jc w:val="both"/>
        <w:rPr>
          <w:rFonts w:ascii="Arial" w:hAnsi="Arial" w:cs="Arial"/>
          <w:b/>
          <w:lang w:val="it-IT"/>
        </w:rPr>
      </w:pPr>
    </w:p>
    <w:p w:rsidR="00B65261" w:rsidRDefault="00B65261" w:rsidP="00B65261">
      <w:pPr>
        <w:spacing w:line="360" w:lineRule="auto"/>
        <w:jc w:val="both"/>
        <w:rPr>
          <w:rFonts w:ascii="Arial" w:hAnsi="Arial" w:cs="Arial"/>
          <w:b/>
          <w:lang w:val="it-IT"/>
        </w:rPr>
      </w:pPr>
    </w:p>
    <w:p w:rsidR="00B65261" w:rsidRDefault="00B65261" w:rsidP="00B65261">
      <w:pPr>
        <w:spacing w:line="360" w:lineRule="auto"/>
        <w:jc w:val="both"/>
        <w:rPr>
          <w:rFonts w:ascii="Arial" w:hAnsi="Arial" w:cs="Arial"/>
          <w:b/>
          <w:lang w:val="it-IT"/>
        </w:rPr>
      </w:pPr>
    </w:p>
    <w:p w:rsidR="00B65261" w:rsidRPr="00B65261" w:rsidRDefault="00B65261" w:rsidP="00B65261">
      <w:pPr>
        <w:spacing w:line="360" w:lineRule="auto"/>
        <w:jc w:val="both"/>
        <w:rPr>
          <w:rFonts w:ascii="Arial" w:hAnsi="Arial" w:cs="Arial"/>
          <w:b/>
        </w:rPr>
      </w:pPr>
      <w:r>
        <w:rPr>
          <w:rFonts w:ascii="Arial" w:hAnsi="Arial" w:cs="Arial"/>
          <w:b/>
          <w:lang w:val="mk-MK"/>
        </w:rPr>
        <w:t xml:space="preserve">                        </w:t>
      </w:r>
    </w:p>
    <w:p w:rsidR="00B22857" w:rsidRPr="00013020" w:rsidRDefault="00B65261" w:rsidP="00B65261">
      <w:pPr>
        <w:spacing w:line="360" w:lineRule="auto"/>
        <w:jc w:val="both"/>
        <w:rPr>
          <w:rFonts w:ascii="Arial" w:hAnsi="Arial" w:cs="Arial"/>
          <w:b/>
          <w:sz w:val="32"/>
          <w:szCs w:val="32"/>
        </w:rPr>
      </w:pPr>
      <w:r w:rsidRPr="00013020">
        <w:rPr>
          <w:rFonts w:ascii="Arial" w:hAnsi="Arial" w:cs="Arial"/>
          <w:b/>
          <w:lang w:val="mk-MK"/>
        </w:rPr>
        <w:t xml:space="preserve">                                                    </w:t>
      </w:r>
      <w:r w:rsidRPr="00013020">
        <w:rPr>
          <w:rFonts w:ascii="Arial" w:hAnsi="Arial" w:cs="Arial"/>
          <w:b/>
        </w:rPr>
        <w:t>Stip</w:t>
      </w:r>
      <w:r w:rsidRPr="00013020">
        <w:rPr>
          <w:rFonts w:ascii="Arial" w:hAnsi="Arial" w:cs="Arial"/>
          <w:b/>
          <w:lang w:val="mk-MK"/>
        </w:rPr>
        <w:t xml:space="preserve">, </w:t>
      </w:r>
      <w:r w:rsidRPr="00013020">
        <w:rPr>
          <w:rFonts w:ascii="Arial" w:hAnsi="Arial" w:cs="Arial"/>
          <w:b/>
        </w:rPr>
        <w:t>December</w:t>
      </w:r>
      <w:r w:rsidR="00047773">
        <w:rPr>
          <w:rFonts w:ascii="Arial" w:hAnsi="Arial" w:cs="Arial"/>
          <w:b/>
          <w:lang w:val="mk-MK"/>
        </w:rPr>
        <w:t xml:space="preserve"> </w:t>
      </w:r>
      <w:r w:rsidRPr="00013020">
        <w:rPr>
          <w:rFonts w:ascii="Arial" w:hAnsi="Arial" w:cs="Arial"/>
          <w:b/>
          <w:lang w:val="mk-MK"/>
        </w:rPr>
        <w:t>201</w:t>
      </w:r>
      <w:r w:rsidRPr="00013020">
        <w:rPr>
          <w:rFonts w:ascii="Arial" w:hAnsi="Arial" w:cs="Arial"/>
          <w:b/>
        </w:rPr>
        <w:t>2</w:t>
      </w:r>
    </w:p>
    <w:p w:rsidR="008961FF" w:rsidRPr="00A31101" w:rsidRDefault="008961FF" w:rsidP="00B22857">
      <w:pPr>
        <w:spacing w:line="360" w:lineRule="auto"/>
        <w:jc w:val="both"/>
        <w:rPr>
          <w:rFonts w:ascii="Arial" w:hAnsi="Arial" w:cs="Arial"/>
          <w:b/>
          <w:sz w:val="32"/>
          <w:szCs w:val="32"/>
          <w:lang w:val="mk-MK"/>
        </w:rPr>
      </w:pPr>
    </w:p>
    <w:p w:rsidR="008961FF" w:rsidRPr="00B65261" w:rsidRDefault="008961FF" w:rsidP="00B22857">
      <w:pPr>
        <w:spacing w:line="360" w:lineRule="auto"/>
        <w:jc w:val="both"/>
        <w:rPr>
          <w:rFonts w:ascii="Arial" w:hAnsi="Arial" w:cs="Arial"/>
          <w:b/>
          <w:sz w:val="32"/>
          <w:szCs w:val="32"/>
        </w:rPr>
      </w:pPr>
    </w:p>
    <w:p w:rsidR="00D57EE1" w:rsidRPr="00A31101" w:rsidRDefault="00D57EE1" w:rsidP="00B22857">
      <w:pPr>
        <w:spacing w:line="360" w:lineRule="auto"/>
        <w:jc w:val="both"/>
        <w:rPr>
          <w:rFonts w:ascii="Arial" w:hAnsi="Arial" w:cs="Arial"/>
          <w:b/>
          <w:sz w:val="32"/>
          <w:szCs w:val="32"/>
          <w:lang w:val="mk-MK"/>
        </w:rPr>
      </w:pPr>
    </w:p>
    <w:p w:rsidR="00D57EE1" w:rsidRPr="00A31101" w:rsidRDefault="00D57EE1" w:rsidP="00B22857">
      <w:pPr>
        <w:spacing w:line="360" w:lineRule="auto"/>
        <w:jc w:val="both"/>
        <w:rPr>
          <w:rFonts w:ascii="Arial" w:hAnsi="Arial" w:cs="Arial"/>
          <w:b/>
          <w:sz w:val="32"/>
          <w:szCs w:val="32"/>
          <w:lang w:val="mk-MK"/>
        </w:rPr>
      </w:pPr>
    </w:p>
    <w:p w:rsidR="00B22857" w:rsidRPr="008961FF" w:rsidRDefault="008961FF" w:rsidP="00B22857">
      <w:pPr>
        <w:spacing w:line="360" w:lineRule="auto"/>
        <w:jc w:val="both"/>
        <w:rPr>
          <w:rFonts w:ascii="Arial" w:hAnsi="Arial" w:cs="Arial"/>
          <w:b/>
          <w:lang w:val="mk-MK"/>
        </w:rPr>
      </w:pPr>
      <w:r w:rsidRPr="008961FF">
        <w:rPr>
          <w:rFonts w:ascii="Arial" w:hAnsi="Arial" w:cs="Arial"/>
          <w:b/>
          <w:lang w:val="mk-MK"/>
        </w:rPr>
        <w:t>Комисија за оценка и одбрана:</w:t>
      </w:r>
    </w:p>
    <w:p w:rsidR="008961FF" w:rsidRPr="008961FF" w:rsidRDefault="008961FF" w:rsidP="00B22857">
      <w:pPr>
        <w:spacing w:line="360" w:lineRule="auto"/>
        <w:jc w:val="both"/>
        <w:rPr>
          <w:rFonts w:ascii="Arial" w:hAnsi="Arial" w:cs="Arial"/>
          <w:b/>
          <w:lang w:val="mk-MK"/>
        </w:rPr>
      </w:pPr>
    </w:p>
    <w:p w:rsidR="00047773" w:rsidRDefault="008961FF" w:rsidP="00B22857">
      <w:pPr>
        <w:spacing w:line="360" w:lineRule="auto"/>
        <w:jc w:val="both"/>
        <w:rPr>
          <w:rFonts w:ascii="Arial" w:hAnsi="Arial" w:cs="Arial"/>
          <w:b/>
          <w:lang w:val="mk-MK"/>
        </w:rPr>
      </w:pPr>
      <w:r w:rsidRPr="008961FF">
        <w:rPr>
          <w:rFonts w:ascii="Arial" w:hAnsi="Arial" w:cs="Arial"/>
          <w:b/>
          <w:lang w:val="mk-MK"/>
        </w:rPr>
        <w:t xml:space="preserve">Ментор:    </w:t>
      </w:r>
      <w:r w:rsidR="003C4FBA">
        <w:rPr>
          <w:rFonts w:ascii="Arial" w:hAnsi="Arial" w:cs="Arial"/>
          <w:b/>
          <w:lang w:val="mk-MK"/>
        </w:rPr>
        <w:t xml:space="preserve">                </w:t>
      </w:r>
      <w:r w:rsidR="00047773">
        <w:rPr>
          <w:rFonts w:ascii="Arial" w:hAnsi="Arial" w:cs="Arial"/>
          <w:b/>
          <w:lang w:val="mk-MK"/>
        </w:rPr>
        <w:t xml:space="preserve"> </w:t>
      </w:r>
      <w:r w:rsidR="00CA5DFC">
        <w:rPr>
          <w:rFonts w:ascii="Arial" w:hAnsi="Arial" w:cs="Arial"/>
          <w:b/>
          <w:lang w:val="mk-MK"/>
        </w:rPr>
        <w:t>Трајче Мицески</w:t>
      </w:r>
    </w:p>
    <w:p w:rsidR="008961FF" w:rsidRDefault="00322075" w:rsidP="00B22857">
      <w:pPr>
        <w:spacing w:line="360" w:lineRule="auto"/>
        <w:jc w:val="both"/>
        <w:rPr>
          <w:rFonts w:ascii="Arial" w:hAnsi="Arial" w:cs="Arial"/>
          <w:b/>
          <w:lang w:val="mk-MK"/>
        </w:rPr>
      </w:pPr>
      <w:r>
        <w:rPr>
          <w:rFonts w:ascii="Arial" w:hAnsi="Arial" w:cs="Arial"/>
          <w:b/>
        </w:rPr>
        <w:t>Член</w:t>
      </w:r>
      <w:r w:rsidR="0014320A">
        <w:rPr>
          <w:rFonts w:ascii="Arial" w:hAnsi="Arial" w:cs="Arial"/>
          <w:b/>
        </w:rPr>
        <w:t>:</w:t>
      </w:r>
      <w:r w:rsidR="0014320A">
        <w:rPr>
          <w:rFonts w:ascii="Arial" w:hAnsi="Arial" w:cs="Arial"/>
          <w:b/>
          <w:lang w:val="mk-MK"/>
        </w:rPr>
        <w:t xml:space="preserve">                   </w:t>
      </w:r>
      <w:r w:rsidR="008961FF" w:rsidRPr="008961FF">
        <w:rPr>
          <w:rFonts w:ascii="Arial" w:hAnsi="Arial" w:cs="Arial"/>
          <w:b/>
          <w:lang w:val="mk-MK"/>
        </w:rPr>
        <w:t xml:space="preserve">   </w:t>
      </w:r>
      <w:r w:rsidR="00047773">
        <w:rPr>
          <w:rFonts w:ascii="Arial" w:hAnsi="Arial" w:cs="Arial"/>
          <w:b/>
          <w:lang w:val="mk-MK"/>
        </w:rPr>
        <w:t xml:space="preserve">    </w:t>
      </w:r>
      <w:r w:rsidR="008961FF" w:rsidRPr="008961FF">
        <w:rPr>
          <w:rFonts w:ascii="Arial" w:hAnsi="Arial" w:cs="Arial"/>
          <w:b/>
          <w:lang w:val="mk-MK"/>
        </w:rPr>
        <w:t xml:space="preserve">Проф. д-р, Универзитет </w:t>
      </w:r>
      <w:r w:rsidR="008961FF">
        <w:rPr>
          <w:rFonts w:ascii="Arial" w:hAnsi="Arial" w:cs="Arial"/>
          <w:b/>
          <w:lang w:val="mk-MK"/>
        </w:rPr>
        <w:t>„Гоце Делчев“ – Штип</w:t>
      </w:r>
    </w:p>
    <w:p w:rsidR="008961FF" w:rsidRDefault="008961FF" w:rsidP="00B22857">
      <w:pPr>
        <w:spacing w:line="360" w:lineRule="auto"/>
        <w:jc w:val="both"/>
        <w:rPr>
          <w:rFonts w:ascii="Arial" w:hAnsi="Arial" w:cs="Arial"/>
          <w:b/>
          <w:lang w:val="mk-MK"/>
        </w:rPr>
      </w:pPr>
    </w:p>
    <w:p w:rsidR="008961FF" w:rsidRPr="0014320A" w:rsidRDefault="008961FF" w:rsidP="00B22857">
      <w:pPr>
        <w:spacing w:line="360" w:lineRule="auto"/>
        <w:jc w:val="both"/>
        <w:rPr>
          <w:rFonts w:ascii="Arial" w:hAnsi="Arial" w:cs="Arial"/>
          <w:b/>
          <w:lang w:val="ru-RU"/>
        </w:rPr>
      </w:pPr>
      <w:r>
        <w:rPr>
          <w:rFonts w:ascii="Arial" w:hAnsi="Arial" w:cs="Arial"/>
          <w:b/>
          <w:lang w:val="mk-MK"/>
        </w:rPr>
        <w:t>Член</w:t>
      </w:r>
      <w:r w:rsidRPr="0014320A">
        <w:rPr>
          <w:rFonts w:ascii="Arial" w:hAnsi="Arial" w:cs="Arial"/>
          <w:b/>
          <w:lang w:val="mk-MK"/>
        </w:rPr>
        <w:t xml:space="preserve">:    </w:t>
      </w:r>
      <w:r w:rsidR="0014320A" w:rsidRPr="0014320A">
        <w:rPr>
          <w:rFonts w:ascii="Arial" w:hAnsi="Arial" w:cs="Arial"/>
          <w:b/>
          <w:lang w:val="mk-MK"/>
        </w:rPr>
        <w:t xml:space="preserve">                    </w:t>
      </w:r>
      <w:r w:rsidR="0014320A" w:rsidRPr="0014320A">
        <w:rPr>
          <w:rFonts w:ascii="Arial" w:hAnsi="Arial" w:cs="Arial"/>
          <w:b/>
        </w:rPr>
        <w:t xml:space="preserve"> </w:t>
      </w:r>
      <w:r w:rsidR="00047773">
        <w:rPr>
          <w:rFonts w:ascii="Arial" w:hAnsi="Arial" w:cs="Arial"/>
          <w:b/>
          <w:lang w:val="mk-MK"/>
        </w:rPr>
        <w:t xml:space="preserve"> </w:t>
      </w:r>
      <w:r w:rsidR="0014320A" w:rsidRPr="0014320A">
        <w:rPr>
          <w:rFonts w:ascii="Arial" w:hAnsi="Arial" w:cs="Arial"/>
          <w:b/>
        </w:rPr>
        <w:t>Милан Илиевски (претседател),</w:t>
      </w:r>
    </w:p>
    <w:p w:rsidR="008961FF" w:rsidRPr="0014320A" w:rsidRDefault="008961FF" w:rsidP="00B22857">
      <w:pPr>
        <w:spacing w:line="360" w:lineRule="auto"/>
        <w:jc w:val="both"/>
        <w:rPr>
          <w:rFonts w:ascii="Arial" w:hAnsi="Arial" w:cs="Arial"/>
          <w:b/>
          <w:lang w:val="mk-MK"/>
        </w:rPr>
      </w:pPr>
      <w:r w:rsidRPr="0014320A">
        <w:rPr>
          <w:rFonts w:ascii="Arial" w:hAnsi="Arial" w:cs="Arial"/>
          <w:b/>
          <w:lang w:val="mk-MK"/>
        </w:rPr>
        <w:t xml:space="preserve">                                  </w:t>
      </w:r>
      <w:r w:rsidR="00047773">
        <w:rPr>
          <w:rFonts w:ascii="Arial" w:hAnsi="Arial" w:cs="Arial"/>
          <w:b/>
          <w:lang w:val="mk-MK"/>
        </w:rPr>
        <w:t xml:space="preserve"> </w:t>
      </w:r>
      <w:r w:rsidRPr="0014320A">
        <w:rPr>
          <w:rFonts w:ascii="Arial" w:hAnsi="Arial" w:cs="Arial"/>
          <w:b/>
          <w:lang w:val="mk-MK"/>
        </w:rPr>
        <w:t xml:space="preserve"> Проф. д-р, Универзитет „Гоце Делчев“ – Штип</w:t>
      </w:r>
    </w:p>
    <w:p w:rsidR="008961FF" w:rsidRDefault="008961FF" w:rsidP="00B22857">
      <w:pPr>
        <w:spacing w:line="360" w:lineRule="auto"/>
        <w:jc w:val="both"/>
        <w:rPr>
          <w:rFonts w:ascii="Arial" w:hAnsi="Arial" w:cs="Arial"/>
          <w:b/>
          <w:lang w:val="mk-MK"/>
        </w:rPr>
      </w:pPr>
    </w:p>
    <w:p w:rsidR="008961FF" w:rsidRPr="003E73B7" w:rsidRDefault="008961FF" w:rsidP="00B22857">
      <w:pPr>
        <w:spacing w:line="360" w:lineRule="auto"/>
        <w:jc w:val="both"/>
        <w:rPr>
          <w:rFonts w:ascii="Arial" w:hAnsi="Arial" w:cs="Arial"/>
          <w:b/>
          <w:lang w:val="ru-RU"/>
        </w:rPr>
      </w:pPr>
      <w:r>
        <w:rPr>
          <w:rFonts w:ascii="Arial" w:hAnsi="Arial" w:cs="Arial"/>
          <w:b/>
          <w:lang w:val="mk-MK"/>
        </w:rPr>
        <w:t xml:space="preserve">Член:       </w:t>
      </w:r>
      <w:r w:rsidR="0014320A">
        <w:rPr>
          <w:rFonts w:ascii="Arial" w:hAnsi="Arial" w:cs="Arial"/>
          <w:b/>
          <w:lang w:val="mk-MK"/>
        </w:rPr>
        <w:t xml:space="preserve">                 </w:t>
      </w:r>
      <w:r w:rsidR="0014320A">
        <w:rPr>
          <w:rFonts w:ascii="Arial" w:hAnsi="Arial" w:cs="Arial"/>
        </w:rPr>
        <w:t xml:space="preserve"> </w:t>
      </w:r>
      <w:r w:rsidR="00047773">
        <w:rPr>
          <w:rFonts w:ascii="Arial" w:hAnsi="Arial" w:cs="Arial"/>
          <w:lang w:val="mk-MK"/>
        </w:rPr>
        <w:t xml:space="preserve"> </w:t>
      </w:r>
      <w:r w:rsidR="0014320A" w:rsidRPr="0014320A">
        <w:rPr>
          <w:rFonts w:ascii="Arial" w:hAnsi="Arial" w:cs="Arial"/>
          <w:b/>
        </w:rPr>
        <w:t>Круме Николовски</w:t>
      </w:r>
    </w:p>
    <w:p w:rsidR="008961FF" w:rsidRPr="008961FF" w:rsidRDefault="008961FF" w:rsidP="00B22857">
      <w:pPr>
        <w:spacing w:line="360" w:lineRule="auto"/>
        <w:jc w:val="both"/>
        <w:rPr>
          <w:rFonts w:ascii="Arial" w:hAnsi="Arial" w:cs="Arial"/>
          <w:b/>
          <w:lang w:val="mk-MK"/>
        </w:rPr>
      </w:pPr>
      <w:r>
        <w:rPr>
          <w:rFonts w:ascii="Arial" w:hAnsi="Arial" w:cs="Arial"/>
          <w:b/>
          <w:lang w:val="mk-MK"/>
        </w:rPr>
        <w:t xml:space="preserve">                                  </w:t>
      </w:r>
      <w:r w:rsidR="00047773">
        <w:rPr>
          <w:rFonts w:ascii="Arial" w:hAnsi="Arial" w:cs="Arial"/>
          <w:b/>
          <w:lang w:val="mk-MK"/>
        </w:rPr>
        <w:t xml:space="preserve"> </w:t>
      </w:r>
      <w:r>
        <w:rPr>
          <w:rFonts w:ascii="Arial" w:hAnsi="Arial" w:cs="Arial"/>
          <w:b/>
          <w:lang w:val="mk-MK"/>
        </w:rPr>
        <w:t xml:space="preserve"> Проф. д-р, Универзитет „Гоце Делчев“ - Штип</w:t>
      </w:r>
    </w:p>
    <w:p w:rsidR="008961FF" w:rsidRDefault="008961FF" w:rsidP="00B22857">
      <w:pPr>
        <w:spacing w:line="360" w:lineRule="auto"/>
        <w:jc w:val="both"/>
        <w:rPr>
          <w:rFonts w:ascii="Arial" w:hAnsi="Arial" w:cs="Arial"/>
          <w:b/>
          <w:sz w:val="32"/>
          <w:szCs w:val="32"/>
          <w:lang w:val="mk-MK"/>
        </w:rPr>
      </w:pPr>
    </w:p>
    <w:p w:rsidR="008961FF" w:rsidRDefault="008961FF" w:rsidP="00B22857">
      <w:pPr>
        <w:spacing w:line="360" w:lineRule="auto"/>
        <w:jc w:val="both"/>
        <w:rPr>
          <w:rFonts w:ascii="Arial" w:hAnsi="Arial" w:cs="Arial"/>
          <w:b/>
          <w:sz w:val="32"/>
          <w:szCs w:val="32"/>
          <w:lang w:val="mk-MK"/>
        </w:rPr>
      </w:pPr>
    </w:p>
    <w:p w:rsidR="008961FF" w:rsidRDefault="008961FF" w:rsidP="00B22857">
      <w:pPr>
        <w:spacing w:line="360" w:lineRule="auto"/>
        <w:jc w:val="both"/>
        <w:rPr>
          <w:rFonts w:ascii="Arial" w:hAnsi="Arial" w:cs="Arial"/>
          <w:b/>
          <w:sz w:val="32"/>
          <w:szCs w:val="32"/>
          <w:lang w:val="mk-MK"/>
        </w:rPr>
      </w:pPr>
    </w:p>
    <w:p w:rsidR="00B22857" w:rsidRPr="008961FF" w:rsidRDefault="00B22857" w:rsidP="00B22857">
      <w:pPr>
        <w:spacing w:line="360" w:lineRule="auto"/>
        <w:jc w:val="both"/>
        <w:rPr>
          <w:rFonts w:ascii="Arial" w:hAnsi="Arial" w:cs="Arial"/>
          <w:b/>
          <w:sz w:val="32"/>
          <w:szCs w:val="32"/>
          <w:lang w:val="ru-RU"/>
        </w:rPr>
      </w:pPr>
    </w:p>
    <w:p w:rsidR="006D58ED" w:rsidRDefault="006D58ED" w:rsidP="00B22857">
      <w:pPr>
        <w:spacing w:line="360" w:lineRule="auto"/>
        <w:jc w:val="both"/>
        <w:rPr>
          <w:rFonts w:ascii="Arial" w:hAnsi="Arial" w:cs="Arial"/>
          <w:b/>
          <w:i/>
          <w:sz w:val="28"/>
          <w:szCs w:val="28"/>
          <w:lang w:val="mk-MK"/>
        </w:rPr>
      </w:pPr>
    </w:p>
    <w:p w:rsidR="006D58ED" w:rsidRDefault="006D58ED" w:rsidP="00B22857">
      <w:pPr>
        <w:spacing w:line="360" w:lineRule="auto"/>
        <w:jc w:val="both"/>
        <w:rPr>
          <w:rFonts w:ascii="Arial" w:hAnsi="Arial" w:cs="Arial"/>
          <w:b/>
          <w:i/>
          <w:sz w:val="28"/>
          <w:szCs w:val="28"/>
          <w:lang w:val="mk-MK"/>
        </w:rPr>
      </w:pPr>
    </w:p>
    <w:p w:rsidR="00CA5DFC" w:rsidRDefault="00CA5DFC" w:rsidP="00CA5DFC">
      <w:pPr>
        <w:spacing w:line="360" w:lineRule="auto"/>
        <w:jc w:val="right"/>
        <w:rPr>
          <w:rFonts w:ascii="Arial" w:hAnsi="Arial" w:cs="Arial"/>
          <w:b/>
          <w:i/>
          <w:sz w:val="28"/>
          <w:szCs w:val="28"/>
          <w:lang w:val="mk-MK"/>
        </w:rPr>
      </w:pPr>
    </w:p>
    <w:p w:rsidR="00CA5DFC" w:rsidRDefault="00CA5DFC" w:rsidP="00CA5DFC">
      <w:pPr>
        <w:spacing w:line="360" w:lineRule="auto"/>
        <w:jc w:val="right"/>
        <w:rPr>
          <w:rFonts w:ascii="Arial" w:hAnsi="Arial" w:cs="Arial"/>
          <w:b/>
          <w:i/>
          <w:sz w:val="28"/>
          <w:szCs w:val="28"/>
          <w:lang w:val="mk-MK"/>
        </w:rPr>
      </w:pPr>
    </w:p>
    <w:p w:rsidR="00CA5DFC" w:rsidRDefault="00CA5DFC" w:rsidP="00CA5DFC">
      <w:pPr>
        <w:spacing w:line="360" w:lineRule="auto"/>
        <w:jc w:val="right"/>
        <w:rPr>
          <w:rFonts w:ascii="Arial" w:hAnsi="Arial" w:cs="Arial"/>
          <w:b/>
          <w:i/>
          <w:sz w:val="28"/>
          <w:szCs w:val="28"/>
          <w:lang w:val="mk-MK"/>
        </w:rPr>
      </w:pPr>
    </w:p>
    <w:p w:rsidR="00CA5DFC" w:rsidRDefault="00CA5DFC" w:rsidP="00CA5DFC">
      <w:pPr>
        <w:spacing w:line="360" w:lineRule="auto"/>
        <w:jc w:val="right"/>
        <w:rPr>
          <w:rFonts w:ascii="Arial" w:hAnsi="Arial" w:cs="Arial"/>
          <w:b/>
          <w:i/>
          <w:sz w:val="28"/>
          <w:szCs w:val="28"/>
          <w:lang w:val="mk-MK"/>
        </w:rPr>
      </w:pPr>
    </w:p>
    <w:p w:rsidR="00CA5DFC" w:rsidRDefault="00CA5DFC" w:rsidP="00CA5DFC">
      <w:pPr>
        <w:spacing w:line="360" w:lineRule="auto"/>
        <w:jc w:val="right"/>
        <w:rPr>
          <w:rFonts w:ascii="Arial" w:hAnsi="Arial" w:cs="Arial"/>
          <w:b/>
          <w:i/>
          <w:sz w:val="28"/>
          <w:szCs w:val="28"/>
          <w:lang w:val="mk-MK"/>
        </w:rPr>
      </w:pPr>
    </w:p>
    <w:p w:rsidR="00CA5DFC" w:rsidRDefault="00CA5DFC"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Default="00B65261" w:rsidP="00CA5DFC">
      <w:pPr>
        <w:spacing w:line="360" w:lineRule="auto"/>
        <w:jc w:val="right"/>
        <w:rPr>
          <w:rFonts w:ascii="Arial" w:hAnsi="Arial" w:cs="Arial"/>
          <w:b/>
          <w:i/>
          <w:sz w:val="28"/>
          <w:szCs w:val="28"/>
        </w:rPr>
      </w:pPr>
    </w:p>
    <w:p w:rsidR="00B65261" w:rsidRPr="00B65261" w:rsidRDefault="00B65261" w:rsidP="00CA5DFC">
      <w:pPr>
        <w:spacing w:line="360" w:lineRule="auto"/>
        <w:jc w:val="right"/>
        <w:rPr>
          <w:rFonts w:ascii="Arial" w:hAnsi="Arial" w:cs="Arial"/>
          <w:b/>
          <w:i/>
          <w:sz w:val="28"/>
          <w:szCs w:val="28"/>
        </w:rPr>
      </w:pPr>
    </w:p>
    <w:p w:rsidR="00CA5DFC" w:rsidRDefault="00CA5DFC" w:rsidP="00CA5DFC">
      <w:pPr>
        <w:spacing w:line="360" w:lineRule="auto"/>
        <w:jc w:val="right"/>
        <w:rPr>
          <w:rFonts w:ascii="Arial" w:hAnsi="Arial" w:cs="Arial"/>
          <w:b/>
          <w:i/>
          <w:sz w:val="28"/>
          <w:szCs w:val="28"/>
          <w:lang w:val="mk-MK"/>
        </w:rPr>
      </w:pPr>
    </w:p>
    <w:p w:rsidR="00CA5DFC" w:rsidRDefault="00CA5DFC" w:rsidP="00CA5DFC">
      <w:pPr>
        <w:spacing w:line="360" w:lineRule="auto"/>
        <w:jc w:val="right"/>
        <w:rPr>
          <w:rFonts w:ascii="Arial" w:hAnsi="Arial" w:cs="Arial"/>
          <w:b/>
          <w:i/>
          <w:sz w:val="28"/>
          <w:szCs w:val="28"/>
          <w:lang w:val="mk-MK"/>
        </w:rPr>
      </w:pPr>
    </w:p>
    <w:p w:rsidR="008F4888" w:rsidRPr="00A31101" w:rsidRDefault="008F4888" w:rsidP="008F4888">
      <w:pPr>
        <w:spacing w:line="360" w:lineRule="auto"/>
        <w:jc w:val="both"/>
        <w:rPr>
          <w:rFonts w:ascii="Arial" w:hAnsi="Arial" w:cs="Arial"/>
          <w:b/>
          <w:i/>
          <w:sz w:val="28"/>
          <w:szCs w:val="28"/>
          <w:lang w:val="ru-RU"/>
        </w:rPr>
      </w:pPr>
      <w:r w:rsidRPr="00A31101">
        <w:rPr>
          <w:rFonts w:ascii="Arial" w:hAnsi="Arial" w:cs="Arial"/>
          <w:b/>
          <w:i/>
          <w:sz w:val="28"/>
          <w:szCs w:val="28"/>
          <w:lang w:val="ru-RU"/>
        </w:rPr>
        <w:t>Благодарност</w:t>
      </w:r>
    </w:p>
    <w:p w:rsidR="008F4888" w:rsidRPr="00A31101" w:rsidRDefault="008F4888" w:rsidP="008F4888">
      <w:pPr>
        <w:spacing w:line="360" w:lineRule="auto"/>
        <w:jc w:val="both"/>
        <w:rPr>
          <w:rFonts w:ascii="Arial" w:hAnsi="Arial" w:cs="Arial"/>
          <w:b/>
          <w:i/>
          <w:sz w:val="28"/>
          <w:szCs w:val="28"/>
          <w:lang w:val="ru-RU"/>
        </w:rPr>
      </w:pPr>
    </w:p>
    <w:p w:rsidR="008F4888" w:rsidRPr="00A31101" w:rsidRDefault="008F4888" w:rsidP="008F4888">
      <w:pPr>
        <w:spacing w:line="360" w:lineRule="auto"/>
        <w:jc w:val="both"/>
        <w:rPr>
          <w:rFonts w:ascii="Arial" w:hAnsi="Arial" w:cs="Arial"/>
          <w:b/>
          <w:i/>
          <w:sz w:val="28"/>
          <w:szCs w:val="28"/>
          <w:lang w:val="ru-RU"/>
        </w:rPr>
      </w:pPr>
      <w:r w:rsidRPr="00A31101">
        <w:rPr>
          <w:rFonts w:ascii="Arial" w:hAnsi="Arial" w:cs="Arial"/>
          <w:b/>
          <w:i/>
          <w:sz w:val="28"/>
          <w:szCs w:val="28"/>
          <w:lang w:val="ru-RU"/>
        </w:rPr>
        <w:t>За целото мое високо образование, додипломски и постдипломски студии, најмногу сум им благодарен на моите родители кои несебично ми ја дадоа потребната поддршка во текот на студиите</w:t>
      </w:r>
      <w:r w:rsidR="00F771B7">
        <w:rPr>
          <w:rFonts w:ascii="Arial" w:hAnsi="Arial" w:cs="Arial"/>
          <w:b/>
          <w:i/>
          <w:sz w:val="28"/>
          <w:szCs w:val="28"/>
        </w:rPr>
        <w:t>,</w:t>
      </w:r>
      <w:r w:rsidR="00AA4F93">
        <w:rPr>
          <w:rFonts w:ascii="Arial" w:hAnsi="Arial" w:cs="Arial"/>
          <w:b/>
          <w:i/>
          <w:sz w:val="28"/>
          <w:szCs w:val="28"/>
        </w:rPr>
        <w:t xml:space="preserve"> </w:t>
      </w:r>
      <w:r w:rsidR="00F771B7">
        <w:rPr>
          <w:rFonts w:ascii="Arial" w:hAnsi="Arial" w:cs="Arial"/>
          <w:b/>
          <w:i/>
          <w:sz w:val="28"/>
          <w:szCs w:val="28"/>
        </w:rPr>
        <w:t xml:space="preserve">а најголема благодарност кон моето семејство </w:t>
      </w:r>
      <w:r w:rsidRPr="00A31101">
        <w:rPr>
          <w:rFonts w:ascii="Arial" w:hAnsi="Arial" w:cs="Arial"/>
          <w:b/>
          <w:i/>
          <w:sz w:val="28"/>
          <w:szCs w:val="28"/>
          <w:lang w:val="ru-RU"/>
        </w:rPr>
        <w:t xml:space="preserve"> кои со гордост го прифаќаа секој мој успех.</w:t>
      </w:r>
    </w:p>
    <w:p w:rsidR="008F4888" w:rsidRPr="008961FF" w:rsidRDefault="008F4888" w:rsidP="008F4888">
      <w:pPr>
        <w:spacing w:line="360" w:lineRule="auto"/>
        <w:jc w:val="both"/>
        <w:rPr>
          <w:rFonts w:ascii="Arial" w:hAnsi="Arial" w:cs="Arial"/>
          <w:b/>
          <w:i/>
          <w:sz w:val="28"/>
          <w:szCs w:val="28"/>
          <w:lang w:val="ru-RU"/>
        </w:rPr>
      </w:pPr>
    </w:p>
    <w:p w:rsidR="008F4888" w:rsidRPr="008961FF" w:rsidRDefault="008F4888" w:rsidP="008F4888">
      <w:pPr>
        <w:spacing w:line="360" w:lineRule="auto"/>
        <w:jc w:val="both"/>
        <w:rPr>
          <w:rFonts w:ascii="Arial" w:hAnsi="Arial" w:cs="Arial"/>
          <w:b/>
          <w:i/>
          <w:sz w:val="28"/>
          <w:szCs w:val="28"/>
          <w:lang w:val="ru-RU"/>
        </w:rPr>
      </w:pPr>
    </w:p>
    <w:p w:rsidR="008F4888" w:rsidRPr="00A31101" w:rsidRDefault="008F4888" w:rsidP="008F4888">
      <w:pPr>
        <w:spacing w:line="360" w:lineRule="auto"/>
        <w:jc w:val="both"/>
        <w:rPr>
          <w:rFonts w:ascii="Arial" w:hAnsi="Arial" w:cs="Arial"/>
          <w:b/>
          <w:i/>
          <w:sz w:val="28"/>
          <w:szCs w:val="28"/>
          <w:lang w:val="ru-RU"/>
        </w:rPr>
      </w:pPr>
      <w:r w:rsidRPr="00A31101">
        <w:rPr>
          <w:rFonts w:ascii="Arial" w:hAnsi="Arial" w:cs="Arial"/>
          <w:b/>
          <w:i/>
          <w:sz w:val="28"/>
          <w:szCs w:val="28"/>
          <w:lang w:val="ru-RU"/>
        </w:rPr>
        <w:t xml:space="preserve">                                       Затоа, уште еднаш, Ви благодарам!</w:t>
      </w:r>
    </w:p>
    <w:p w:rsidR="00B22857" w:rsidRPr="003C4FBA" w:rsidRDefault="00B22857" w:rsidP="00B22857">
      <w:pPr>
        <w:spacing w:line="360" w:lineRule="auto"/>
        <w:jc w:val="both"/>
        <w:rPr>
          <w:rFonts w:ascii="Arial" w:hAnsi="Arial" w:cs="Arial"/>
          <w:b/>
          <w:i/>
          <w:sz w:val="32"/>
          <w:szCs w:val="32"/>
          <w:lang w:val="mk-MK"/>
        </w:rPr>
      </w:pPr>
    </w:p>
    <w:p w:rsidR="00B22857" w:rsidRPr="00B22857" w:rsidRDefault="00B65A59" w:rsidP="00B65A59">
      <w:pPr>
        <w:tabs>
          <w:tab w:val="left" w:pos="6240"/>
        </w:tabs>
        <w:spacing w:line="360" w:lineRule="auto"/>
        <w:jc w:val="both"/>
        <w:rPr>
          <w:rFonts w:ascii="Arial" w:hAnsi="Arial" w:cs="Arial"/>
          <w:b/>
          <w:i/>
          <w:sz w:val="32"/>
          <w:szCs w:val="32"/>
          <w:lang w:val="ru-RU"/>
        </w:rPr>
      </w:pPr>
      <w:r>
        <w:rPr>
          <w:rFonts w:ascii="Arial" w:hAnsi="Arial" w:cs="Arial"/>
          <w:b/>
          <w:i/>
          <w:sz w:val="32"/>
          <w:szCs w:val="32"/>
          <w:lang w:val="ru-RU"/>
        </w:rPr>
        <w:tab/>
      </w:r>
    </w:p>
    <w:p w:rsidR="00B22857" w:rsidRDefault="00B22857" w:rsidP="00B22857">
      <w:pPr>
        <w:spacing w:line="360" w:lineRule="auto"/>
        <w:jc w:val="both"/>
        <w:rPr>
          <w:rFonts w:ascii="Arial" w:hAnsi="Arial" w:cs="Arial"/>
          <w:b/>
          <w:i/>
          <w:sz w:val="32"/>
          <w:szCs w:val="32"/>
          <w:lang w:val="ru-RU"/>
        </w:rPr>
      </w:pPr>
    </w:p>
    <w:p w:rsidR="00B65A59" w:rsidRDefault="00B65A59" w:rsidP="00B22857">
      <w:pPr>
        <w:spacing w:line="360" w:lineRule="auto"/>
        <w:jc w:val="both"/>
        <w:rPr>
          <w:rFonts w:ascii="Arial" w:hAnsi="Arial" w:cs="Arial"/>
          <w:b/>
          <w:i/>
          <w:sz w:val="32"/>
          <w:szCs w:val="32"/>
          <w:lang w:val="ru-RU"/>
        </w:rPr>
      </w:pPr>
    </w:p>
    <w:p w:rsidR="00B65A59" w:rsidRDefault="00B65A59" w:rsidP="00B22857">
      <w:pPr>
        <w:spacing w:line="360" w:lineRule="auto"/>
        <w:jc w:val="both"/>
        <w:rPr>
          <w:rFonts w:ascii="Arial" w:hAnsi="Arial" w:cs="Arial"/>
          <w:b/>
          <w:i/>
          <w:sz w:val="32"/>
          <w:szCs w:val="32"/>
          <w:lang w:val="ru-RU"/>
        </w:rPr>
      </w:pPr>
    </w:p>
    <w:p w:rsidR="0027670D" w:rsidRPr="00CA5DFC" w:rsidRDefault="0027670D" w:rsidP="00CA5DFC">
      <w:pPr>
        <w:spacing w:line="360" w:lineRule="auto"/>
        <w:jc w:val="both"/>
        <w:rPr>
          <w:rFonts w:ascii="Arial" w:hAnsi="Arial" w:cs="Arial"/>
          <w:b/>
          <w:i/>
          <w:sz w:val="32"/>
          <w:szCs w:val="32"/>
          <w:lang w:val="mk-MK"/>
        </w:rPr>
      </w:pPr>
    </w:p>
    <w:p w:rsidR="00C67008" w:rsidRDefault="00C67008" w:rsidP="0041429D">
      <w:pPr>
        <w:jc w:val="center"/>
        <w:rPr>
          <w:rFonts w:ascii="Arial" w:hAnsi="Arial" w:cs="Arial"/>
          <w:b/>
          <w:sz w:val="32"/>
          <w:szCs w:val="32"/>
          <w:lang w:val="mk-MK"/>
        </w:rPr>
      </w:pPr>
    </w:p>
    <w:p w:rsidR="000872A4" w:rsidRDefault="000872A4" w:rsidP="00124508">
      <w:pPr>
        <w:spacing w:line="360" w:lineRule="auto"/>
        <w:jc w:val="both"/>
        <w:rPr>
          <w:rFonts w:ascii="Arial" w:hAnsi="Arial" w:cs="Arial"/>
          <w:b/>
          <w:lang w:val="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eastAsia="mk-MK"/>
        </w:rPr>
      </w:pPr>
    </w:p>
    <w:p w:rsidR="00A46B9D" w:rsidRDefault="00A46B9D" w:rsidP="000872A4">
      <w:pPr>
        <w:spacing w:before="240" w:after="240"/>
        <w:jc w:val="right"/>
        <w:rPr>
          <w:b/>
          <w:bCs/>
          <w:i/>
          <w:lang w:eastAsia="mk-MK"/>
        </w:rPr>
      </w:pPr>
    </w:p>
    <w:p w:rsidR="00A46B9D" w:rsidRDefault="00A46B9D" w:rsidP="000872A4">
      <w:pPr>
        <w:spacing w:before="240" w:after="240"/>
        <w:jc w:val="right"/>
        <w:rPr>
          <w:b/>
          <w:bCs/>
          <w:i/>
          <w:lang w:eastAsia="mk-MK"/>
        </w:rPr>
      </w:pPr>
    </w:p>
    <w:p w:rsidR="00A46B9D" w:rsidRDefault="00A46B9D" w:rsidP="000872A4">
      <w:pPr>
        <w:spacing w:before="240" w:after="240"/>
        <w:jc w:val="right"/>
        <w:rPr>
          <w:b/>
          <w:bCs/>
          <w:i/>
          <w:lang w:eastAsia="mk-MK"/>
        </w:rPr>
      </w:pPr>
    </w:p>
    <w:p w:rsidR="00A46B9D" w:rsidRDefault="00A46B9D" w:rsidP="000872A4">
      <w:pPr>
        <w:spacing w:before="240" w:after="240"/>
        <w:jc w:val="right"/>
        <w:rPr>
          <w:b/>
          <w:bCs/>
          <w:i/>
          <w:lang w:eastAsia="mk-MK"/>
        </w:rPr>
      </w:pPr>
    </w:p>
    <w:p w:rsidR="00A46B9D" w:rsidRDefault="00A46B9D" w:rsidP="000872A4">
      <w:pPr>
        <w:spacing w:before="240" w:after="240"/>
        <w:jc w:val="right"/>
        <w:rPr>
          <w:rFonts w:ascii="Arial" w:hAnsi="Arial" w:cs="Arial"/>
          <w:b/>
          <w:bCs/>
          <w:i/>
          <w:lang w:val="mk-MK" w:eastAsia="mk-MK"/>
        </w:rPr>
      </w:pPr>
      <w:r>
        <w:rPr>
          <w:rFonts w:ascii="Arial" w:hAnsi="Arial" w:cs="Arial"/>
          <w:b/>
          <w:bCs/>
          <w:i/>
          <w:lang w:val="mk-MK" w:eastAsia="mk-MK"/>
        </w:rPr>
        <w:t>,,Овој труд го посветувам на моите синови</w:t>
      </w:r>
      <w:r w:rsidR="00D47316">
        <w:rPr>
          <w:rFonts w:ascii="Arial" w:hAnsi="Arial" w:cs="Arial"/>
          <w:b/>
          <w:bCs/>
          <w:i/>
          <w:lang w:val="mk-MK" w:eastAsia="mk-MK"/>
        </w:rPr>
        <w:t>“</w:t>
      </w:r>
    </w:p>
    <w:p w:rsidR="00A46B9D" w:rsidRPr="00A46B9D" w:rsidRDefault="00A46B9D" w:rsidP="000872A4">
      <w:pPr>
        <w:spacing w:before="240" w:after="240"/>
        <w:jc w:val="right"/>
        <w:rPr>
          <w:rFonts w:ascii="Arial" w:hAnsi="Arial" w:cs="Arial"/>
          <w:b/>
          <w:bCs/>
          <w:i/>
          <w:lang w:val="mk-MK" w:eastAsia="mk-MK"/>
        </w:rPr>
      </w:pPr>
      <w:r>
        <w:rPr>
          <w:rFonts w:ascii="Arial" w:hAnsi="Arial" w:cs="Arial"/>
          <w:b/>
          <w:bCs/>
          <w:i/>
          <w:lang w:val="mk-MK" w:eastAsia="mk-MK"/>
        </w:rPr>
        <w:t>Матеј и Горјан</w:t>
      </w:r>
    </w:p>
    <w:p w:rsidR="00A46B9D" w:rsidRDefault="00A46B9D" w:rsidP="000872A4">
      <w:pPr>
        <w:spacing w:before="240" w:after="240"/>
        <w:jc w:val="right"/>
        <w:rPr>
          <w:b/>
          <w:bCs/>
          <w:i/>
          <w:lang w:eastAsia="mk-MK"/>
        </w:rPr>
      </w:pPr>
    </w:p>
    <w:p w:rsidR="00A46B9D" w:rsidRDefault="00A46B9D" w:rsidP="000872A4">
      <w:pPr>
        <w:spacing w:before="240" w:after="240"/>
        <w:jc w:val="right"/>
        <w:rPr>
          <w:b/>
          <w:bCs/>
          <w:i/>
          <w:lang w:eastAsia="mk-MK"/>
        </w:rPr>
      </w:pPr>
    </w:p>
    <w:p w:rsidR="00A46B9D" w:rsidRDefault="00A46B9D" w:rsidP="000872A4">
      <w:pPr>
        <w:spacing w:before="240" w:after="240"/>
        <w:jc w:val="right"/>
        <w:rPr>
          <w:b/>
          <w:bCs/>
          <w:i/>
          <w:lang w:eastAsia="mk-MK"/>
        </w:rPr>
      </w:pPr>
    </w:p>
    <w:p w:rsidR="00A46B9D" w:rsidRDefault="00A46B9D" w:rsidP="000872A4">
      <w:pPr>
        <w:spacing w:before="240" w:after="240"/>
        <w:jc w:val="right"/>
        <w:rPr>
          <w:b/>
          <w:bCs/>
          <w:i/>
          <w:lang w:eastAsia="mk-MK"/>
        </w:rPr>
      </w:pPr>
    </w:p>
    <w:p w:rsidR="00A46B9D" w:rsidRPr="00A46B9D" w:rsidRDefault="00A46B9D" w:rsidP="000872A4">
      <w:pPr>
        <w:spacing w:before="240" w:after="240"/>
        <w:jc w:val="right"/>
        <w:rPr>
          <w:b/>
          <w:bCs/>
          <w:i/>
          <w:lang w:eastAsia="mk-MK"/>
        </w:rPr>
      </w:pPr>
    </w:p>
    <w:p w:rsidR="000872A4" w:rsidRDefault="000872A4" w:rsidP="000872A4">
      <w:pPr>
        <w:spacing w:before="240" w:after="240"/>
        <w:jc w:val="right"/>
        <w:rPr>
          <w:b/>
          <w:bCs/>
          <w:i/>
          <w:lang w:val="ru-RU" w:eastAsia="mk-MK"/>
        </w:rPr>
      </w:pPr>
    </w:p>
    <w:p w:rsidR="000872A4" w:rsidRDefault="000872A4" w:rsidP="000872A4">
      <w:pPr>
        <w:spacing w:before="240" w:after="240"/>
        <w:jc w:val="right"/>
        <w:rPr>
          <w:b/>
          <w:bCs/>
          <w:i/>
          <w:lang w:val="ru-RU" w:eastAsia="mk-MK"/>
        </w:rPr>
      </w:pPr>
    </w:p>
    <w:p w:rsidR="00D41EC4" w:rsidRDefault="00D41EC4"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Default="00A46B9D" w:rsidP="00CA0336">
      <w:pPr>
        <w:spacing w:before="240" w:after="240"/>
        <w:rPr>
          <w:rFonts w:ascii="Arial" w:hAnsi="Arial" w:cs="Arial"/>
          <w:b/>
          <w:bCs/>
          <w:i/>
          <w:lang w:val="mk-MK" w:eastAsia="mk-MK"/>
        </w:rPr>
      </w:pPr>
    </w:p>
    <w:p w:rsidR="00A46B9D" w:rsidRPr="00A46B9D" w:rsidRDefault="00A46B9D" w:rsidP="00CA0336">
      <w:pPr>
        <w:spacing w:before="240" w:after="240"/>
        <w:rPr>
          <w:rFonts w:ascii="Arial" w:hAnsi="Arial" w:cs="Arial"/>
          <w:b/>
          <w:bCs/>
          <w:i/>
          <w:lang w:val="mk-MK" w:eastAsia="mk-MK"/>
        </w:rPr>
      </w:pPr>
    </w:p>
    <w:p w:rsidR="00D41EC4" w:rsidRDefault="00D41EC4" w:rsidP="000872A4">
      <w:pPr>
        <w:spacing w:before="240" w:after="240"/>
        <w:jc w:val="right"/>
        <w:rPr>
          <w:rFonts w:ascii="Arial" w:hAnsi="Arial" w:cs="Arial"/>
          <w:b/>
          <w:bCs/>
          <w:i/>
          <w:lang w:val="ru-RU" w:eastAsia="mk-MK"/>
        </w:rPr>
      </w:pPr>
    </w:p>
    <w:p w:rsidR="00D41EC4" w:rsidRDefault="00D41EC4" w:rsidP="000872A4">
      <w:pPr>
        <w:spacing w:before="240" w:after="240"/>
        <w:jc w:val="right"/>
        <w:rPr>
          <w:rFonts w:ascii="Arial" w:hAnsi="Arial" w:cs="Arial"/>
          <w:b/>
          <w:bCs/>
          <w:i/>
          <w:lang w:val="ru-RU" w:eastAsia="mk-MK"/>
        </w:rPr>
      </w:pPr>
    </w:p>
    <w:p w:rsidR="00D41EC4" w:rsidRDefault="006F6B2B" w:rsidP="000872A4">
      <w:pPr>
        <w:spacing w:before="240" w:after="240"/>
        <w:jc w:val="right"/>
        <w:rPr>
          <w:rFonts w:ascii="Arial" w:hAnsi="Arial" w:cs="Arial"/>
          <w:b/>
          <w:bCs/>
          <w:i/>
          <w:lang w:val="ru-RU" w:eastAsia="mk-MK"/>
        </w:rPr>
      </w:pPr>
      <w:r>
        <w:rPr>
          <w:rFonts w:ascii="Arial" w:hAnsi="Arial" w:cs="Arial"/>
          <w:b/>
          <w:bCs/>
          <w:i/>
          <w:lang w:val="ru-RU" w:eastAsia="mk-MK"/>
        </w:rPr>
        <w:t>„Ништо не е потешко, а ниту подрагоцено</w:t>
      </w:r>
    </w:p>
    <w:p w:rsidR="006F6B2B" w:rsidRDefault="006F6B2B" w:rsidP="000872A4">
      <w:pPr>
        <w:spacing w:before="240" w:after="240"/>
        <w:jc w:val="right"/>
        <w:rPr>
          <w:rFonts w:ascii="Arial" w:hAnsi="Arial" w:cs="Arial"/>
          <w:b/>
          <w:bCs/>
          <w:i/>
          <w:lang w:val="ru-RU" w:eastAsia="mk-MK"/>
        </w:rPr>
      </w:pPr>
      <w:r>
        <w:rPr>
          <w:rFonts w:ascii="Arial" w:hAnsi="Arial" w:cs="Arial"/>
          <w:b/>
          <w:bCs/>
          <w:i/>
          <w:lang w:val="ru-RU" w:eastAsia="mk-MK"/>
        </w:rPr>
        <w:t>од моќта на одлучувањето“</w:t>
      </w:r>
      <w:r w:rsidR="003D769A" w:rsidRPr="003D769A">
        <w:rPr>
          <w:rFonts w:ascii="Arial" w:hAnsi="Arial" w:cs="Arial"/>
          <w:b/>
          <w:bCs/>
          <w:i/>
          <w:color w:val="FF0000"/>
          <w:lang w:val="ru-RU" w:eastAsia="mk-MK"/>
        </w:rPr>
        <w:t>.</w:t>
      </w:r>
      <w:r w:rsidRPr="003D769A">
        <w:rPr>
          <w:rFonts w:ascii="Arial" w:hAnsi="Arial" w:cs="Arial"/>
          <w:b/>
          <w:bCs/>
          <w:i/>
          <w:color w:val="FF0000"/>
          <w:lang w:val="ru-RU" w:eastAsia="mk-MK"/>
        </w:rPr>
        <w:t xml:space="preserve"> </w:t>
      </w:r>
    </w:p>
    <w:p w:rsidR="00D41EC4" w:rsidRDefault="00D41EC4" w:rsidP="000872A4">
      <w:pPr>
        <w:spacing w:before="240" w:after="240"/>
        <w:jc w:val="right"/>
        <w:rPr>
          <w:rFonts w:ascii="Arial" w:hAnsi="Arial" w:cs="Arial"/>
          <w:b/>
          <w:bCs/>
          <w:i/>
          <w:lang w:val="ru-RU" w:eastAsia="mk-MK"/>
        </w:rPr>
      </w:pPr>
    </w:p>
    <w:p w:rsidR="006F6B2B" w:rsidRDefault="006F6B2B" w:rsidP="000872A4">
      <w:pPr>
        <w:spacing w:before="240" w:after="240"/>
        <w:jc w:val="right"/>
        <w:rPr>
          <w:rFonts w:ascii="Arial" w:hAnsi="Arial" w:cs="Arial"/>
          <w:b/>
          <w:bCs/>
          <w:i/>
          <w:lang w:val="ru-RU" w:eastAsia="mk-MK"/>
        </w:rPr>
      </w:pPr>
      <w:r>
        <w:rPr>
          <w:rFonts w:ascii="Arial" w:hAnsi="Arial" w:cs="Arial"/>
          <w:b/>
          <w:bCs/>
          <w:i/>
          <w:lang w:val="ru-RU" w:eastAsia="mk-MK"/>
        </w:rPr>
        <w:t xml:space="preserve">Наполеон, </w:t>
      </w:r>
    </w:p>
    <w:p w:rsidR="006F6B2B" w:rsidRDefault="006F6B2B" w:rsidP="000872A4">
      <w:pPr>
        <w:spacing w:before="240" w:after="240"/>
        <w:jc w:val="right"/>
        <w:rPr>
          <w:rFonts w:ascii="Arial" w:hAnsi="Arial" w:cs="Arial"/>
          <w:b/>
          <w:bCs/>
          <w:i/>
          <w:lang w:val="ru-RU" w:eastAsia="mk-MK"/>
        </w:rPr>
      </w:pPr>
      <w:r>
        <w:rPr>
          <w:rFonts w:ascii="Arial" w:hAnsi="Arial" w:cs="Arial"/>
          <w:b/>
          <w:bCs/>
          <w:i/>
          <w:lang w:val="ru-RU" w:eastAsia="mk-MK"/>
        </w:rPr>
        <w:t>француски војсководец и владетел</w:t>
      </w:r>
    </w:p>
    <w:p w:rsidR="00B65261" w:rsidRDefault="00B65261" w:rsidP="007C2A29">
      <w:pPr>
        <w:spacing w:line="360" w:lineRule="auto"/>
        <w:jc w:val="both"/>
        <w:rPr>
          <w:rFonts w:ascii="Arial" w:hAnsi="Arial" w:cs="Arial"/>
          <w:b/>
          <w:lang w:val="sr-Latn-CS"/>
        </w:rPr>
      </w:pPr>
    </w:p>
    <w:p w:rsidR="00013020" w:rsidRPr="007214BA" w:rsidRDefault="00013020" w:rsidP="007C2A29">
      <w:pPr>
        <w:spacing w:line="360" w:lineRule="auto"/>
        <w:jc w:val="both"/>
        <w:rPr>
          <w:rFonts w:ascii="Arial" w:hAnsi="Arial" w:cs="Arial"/>
          <w:b/>
          <w:lang w:val="sr-Latn-CS"/>
        </w:rPr>
      </w:pPr>
    </w:p>
    <w:p w:rsidR="00BB3FE2" w:rsidRPr="00C461FF" w:rsidRDefault="00BB3FE2" w:rsidP="007C2A29">
      <w:pPr>
        <w:spacing w:line="360" w:lineRule="auto"/>
        <w:jc w:val="both"/>
        <w:rPr>
          <w:rFonts w:ascii="Arial" w:hAnsi="Arial" w:cs="Arial"/>
          <w:b/>
          <w:lang w:val="mk-MK"/>
        </w:rPr>
      </w:pPr>
      <w:r w:rsidRPr="00C461FF">
        <w:rPr>
          <w:rFonts w:ascii="Arial" w:hAnsi="Arial" w:cs="Arial"/>
          <w:b/>
          <w:lang w:val="mk-MK"/>
        </w:rPr>
        <w:lastRenderedPageBreak/>
        <w:t>Содржина:</w:t>
      </w:r>
      <w:r w:rsidR="006A5188" w:rsidRPr="00C461FF">
        <w:rPr>
          <w:rFonts w:ascii="Arial" w:hAnsi="Arial" w:cs="Arial"/>
          <w:b/>
          <w:lang w:val="ru-RU"/>
        </w:rPr>
        <w:t xml:space="preserve">                        </w:t>
      </w:r>
      <w:r w:rsidR="006A5188" w:rsidRPr="00C461FF">
        <w:rPr>
          <w:rFonts w:ascii="Arial" w:hAnsi="Arial" w:cs="Arial"/>
          <w:b/>
          <w:lang w:val="mk-MK"/>
        </w:rPr>
        <w:t xml:space="preserve">                                                            </w:t>
      </w:r>
      <w:r w:rsidR="00D93ED4" w:rsidRPr="00C461FF">
        <w:rPr>
          <w:rFonts w:ascii="Arial" w:hAnsi="Arial" w:cs="Arial"/>
          <w:b/>
        </w:rPr>
        <w:t xml:space="preserve">   </w:t>
      </w:r>
      <w:r w:rsidR="006A5188" w:rsidRPr="00C461FF">
        <w:rPr>
          <w:rFonts w:ascii="Arial" w:hAnsi="Arial" w:cs="Arial"/>
          <w:b/>
          <w:lang w:val="mk-MK"/>
        </w:rPr>
        <w:t xml:space="preserve">  Страница:</w:t>
      </w:r>
    </w:p>
    <w:p w:rsidR="00BC3C7C" w:rsidRPr="00C461FF" w:rsidRDefault="00BC3C7C" w:rsidP="007C2A29">
      <w:pPr>
        <w:spacing w:line="360" w:lineRule="auto"/>
        <w:jc w:val="both"/>
        <w:rPr>
          <w:rFonts w:ascii="Arial" w:hAnsi="Arial" w:cs="Arial"/>
          <w:b/>
          <w:lang w:val="sr-Latn-CS"/>
        </w:rPr>
      </w:pPr>
    </w:p>
    <w:p w:rsidR="001D439D" w:rsidRPr="00C461FF" w:rsidRDefault="001D439D" w:rsidP="007C2A29">
      <w:pPr>
        <w:spacing w:line="360" w:lineRule="auto"/>
        <w:jc w:val="both"/>
        <w:rPr>
          <w:rFonts w:ascii="Arial" w:hAnsi="Arial" w:cs="Arial"/>
          <w:b/>
          <w:lang w:val="sr-Latn-CS"/>
        </w:rPr>
      </w:pPr>
    </w:p>
    <w:p w:rsidR="008F4888" w:rsidRPr="00C461FF" w:rsidRDefault="005C22DB" w:rsidP="007C2A29">
      <w:pPr>
        <w:spacing w:line="360" w:lineRule="auto"/>
        <w:jc w:val="both"/>
        <w:rPr>
          <w:rFonts w:ascii="Arial" w:hAnsi="Arial" w:cs="Arial"/>
          <w:b/>
          <w:lang w:val="mk-MK"/>
        </w:rPr>
      </w:pPr>
      <w:r w:rsidRPr="00C461FF">
        <w:rPr>
          <w:rFonts w:ascii="Arial" w:hAnsi="Arial" w:cs="Arial"/>
          <w:b/>
          <w:lang w:val="mk-MK"/>
        </w:rPr>
        <w:t>Краток извадок....</w:t>
      </w:r>
      <w:r w:rsidR="00323618" w:rsidRPr="00C461FF">
        <w:rPr>
          <w:rFonts w:ascii="Arial" w:hAnsi="Arial" w:cs="Arial"/>
          <w:b/>
          <w:lang w:val="mk-MK"/>
        </w:rPr>
        <w:t>.................................................................</w:t>
      </w:r>
      <w:r w:rsidR="003C55F4" w:rsidRPr="00C461FF">
        <w:rPr>
          <w:rFonts w:ascii="Arial" w:hAnsi="Arial" w:cs="Arial"/>
          <w:b/>
          <w:lang w:val="mk-MK"/>
        </w:rPr>
        <w:t>.....</w:t>
      </w:r>
      <w:r w:rsidR="00323618" w:rsidRPr="00C461FF">
        <w:rPr>
          <w:rFonts w:ascii="Arial" w:hAnsi="Arial" w:cs="Arial"/>
          <w:b/>
          <w:lang w:val="mk-MK"/>
        </w:rPr>
        <w:t>....................</w:t>
      </w:r>
      <w:r w:rsidR="006D7FC5" w:rsidRPr="00C461FF">
        <w:rPr>
          <w:rFonts w:ascii="Arial" w:hAnsi="Arial" w:cs="Arial"/>
          <w:b/>
          <w:lang w:val="mk-MK"/>
        </w:rPr>
        <w:t>...........</w:t>
      </w:r>
      <w:r w:rsidR="00A72BF6" w:rsidRPr="00C461FF">
        <w:rPr>
          <w:rFonts w:ascii="Arial" w:hAnsi="Arial" w:cs="Arial"/>
          <w:b/>
          <w:lang w:val="mk-MK"/>
        </w:rPr>
        <w:t>9</w:t>
      </w:r>
    </w:p>
    <w:p w:rsidR="008F4888" w:rsidRPr="00C461FF" w:rsidRDefault="008F4888" w:rsidP="007C2A29">
      <w:pPr>
        <w:spacing w:line="360" w:lineRule="auto"/>
        <w:jc w:val="both"/>
        <w:rPr>
          <w:rFonts w:ascii="Arial" w:hAnsi="Arial" w:cs="Arial"/>
          <w:b/>
          <w:lang w:val="mk-MK"/>
        </w:rPr>
      </w:pPr>
      <w:r w:rsidRPr="00C461FF">
        <w:rPr>
          <w:rFonts w:ascii="Arial" w:hAnsi="Arial" w:cs="Arial"/>
          <w:b/>
          <w:lang w:val="it-IT"/>
        </w:rPr>
        <w:t>Вовед</w:t>
      </w:r>
      <w:r w:rsidR="00323618" w:rsidRPr="00C461FF">
        <w:rPr>
          <w:rFonts w:ascii="Arial" w:hAnsi="Arial" w:cs="Arial"/>
          <w:b/>
          <w:lang w:val="mk-MK"/>
        </w:rPr>
        <w:t>...........................................................................................</w:t>
      </w:r>
      <w:r w:rsidR="003C55F4" w:rsidRPr="00C461FF">
        <w:rPr>
          <w:rFonts w:ascii="Arial" w:hAnsi="Arial" w:cs="Arial"/>
          <w:b/>
          <w:lang w:val="mk-MK"/>
        </w:rPr>
        <w:t>......</w:t>
      </w:r>
      <w:r w:rsidR="006D7FC5" w:rsidRPr="00C461FF">
        <w:rPr>
          <w:rFonts w:ascii="Arial" w:hAnsi="Arial" w:cs="Arial"/>
          <w:b/>
          <w:lang w:val="mk-MK"/>
        </w:rPr>
        <w:t>.......................</w:t>
      </w:r>
      <w:r w:rsidR="00057F90" w:rsidRPr="00C461FF">
        <w:rPr>
          <w:rFonts w:ascii="Arial" w:hAnsi="Arial" w:cs="Arial"/>
          <w:b/>
          <w:lang w:val="mk-MK"/>
        </w:rPr>
        <w:t>11</w:t>
      </w:r>
    </w:p>
    <w:p w:rsidR="008F4888" w:rsidRPr="00C461FF" w:rsidRDefault="008F4888" w:rsidP="007C2A29">
      <w:pPr>
        <w:spacing w:line="360" w:lineRule="auto"/>
        <w:jc w:val="both"/>
        <w:rPr>
          <w:rFonts w:ascii="Arial" w:hAnsi="Arial" w:cs="Arial"/>
          <w:lang w:val="mk-MK"/>
        </w:rPr>
      </w:pPr>
    </w:p>
    <w:p w:rsidR="008F4888" w:rsidRPr="00C461FF" w:rsidRDefault="008F4888" w:rsidP="009E2AFA">
      <w:pPr>
        <w:numPr>
          <w:ilvl w:val="6"/>
          <w:numId w:val="1"/>
        </w:numPr>
        <w:tabs>
          <w:tab w:val="clear" w:pos="5040"/>
          <w:tab w:val="num" w:pos="142"/>
        </w:tabs>
        <w:spacing w:line="360" w:lineRule="auto"/>
        <w:ind w:left="426"/>
        <w:jc w:val="both"/>
        <w:rPr>
          <w:rFonts w:ascii="Arial" w:hAnsi="Arial" w:cs="Arial"/>
          <w:b/>
          <w:lang w:val="mk-MK"/>
        </w:rPr>
      </w:pPr>
      <w:r w:rsidRPr="00C461FF">
        <w:rPr>
          <w:rFonts w:ascii="Arial" w:hAnsi="Arial" w:cs="Arial"/>
          <w:b/>
          <w:lang w:val="mk-MK"/>
        </w:rPr>
        <w:t>Одлучувањето во менаџментот</w:t>
      </w:r>
    </w:p>
    <w:p w:rsidR="008F4888" w:rsidRPr="00C461FF" w:rsidRDefault="008F4888" w:rsidP="006D7FC5">
      <w:pPr>
        <w:numPr>
          <w:ilvl w:val="1"/>
          <w:numId w:val="2"/>
        </w:numPr>
        <w:spacing w:line="360" w:lineRule="auto"/>
        <w:jc w:val="both"/>
        <w:rPr>
          <w:rFonts w:ascii="Arial" w:hAnsi="Arial" w:cs="Arial"/>
          <w:lang w:val="mk-MK"/>
        </w:rPr>
      </w:pPr>
      <w:r w:rsidRPr="00C461FF">
        <w:rPr>
          <w:rFonts w:ascii="Arial" w:hAnsi="Arial" w:cs="Arial"/>
          <w:lang w:val="mk-MK"/>
        </w:rPr>
        <w:t>Поим за одлучување</w:t>
      </w:r>
      <w:r w:rsidR="00323618" w:rsidRPr="00C461FF">
        <w:rPr>
          <w:rFonts w:ascii="Arial" w:hAnsi="Arial" w:cs="Arial"/>
          <w:lang w:val="mk-MK"/>
        </w:rPr>
        <w:t>..............................................................</w:t>
      </w:r>
      <w:r w:rsidR="003C55F4" w:rsidRPr="00C461FF">
        <w:rPr>
          <w:rFonts w:ascii="Arial" w:hAnsi="Arial" w:cs="Arial"/>
          <w:lang w:val="mk-MK"/>
        </w:rPr>
        <w:t>...</w:t>
      </w:r>
      <w:r w:rsidR="00323618" w:rsidRPr="00C461FF">
        <w:rPr>
          <w:rFonts w:ascii="Arial" w:hAnsi="Arial" w:cs="Arial"/>
          <w:lang w:val="mk-MK"/>
        </w:rPr>
        <w:t>.........</w:t>
      </w:r>
      <w:r w:rsidR="006D7FC5" w:rsidRPr="00C461FF">
        <w:rPr>
          <w:rFonts w:ascii="Arial" w:hAnsi="Arial" w:cs="Arial"/>
          <w:lang w:val="mk-MK"/>
        </w:rPr>
        <w:t>...........</w:t>
      </w:r>
      <w:r w:rsidR="0095733E" w:rsidRPr="00C461FF">
        <w:rPr>
          <w:rFonts w:ascii="Arial" w:hAnsi="Arial" w:cs="Arial"/>
          <w:lang w:val="mk-MK"/>
        </w:rPr>
        <w:t>15</w:t>
      </w:r>
    </w:p>
    <w:p w:rsidR="008F4888" w:rsidRPr="00C461FF" w:rsidRDefault="008F4888" w:rsidP="006D7FC5">
      <w:pPr>
        <w:numPr>
          <w:ilvl w:val="1"/>
          <w:numId w:val="2"/>
        </w:numPr>
        <w:spacing w:line="360" w:lineRule="auto"/>
        <w:jc w:val="both"/>
        <w:rPr>
          <w:rFonts w:ascii="Arial" w:hAnsi="Arial" w:cs="Arial"/>
          <w:lang w:val="mk-MK"/>
        </w:rPr>
      </w:pPr>
      <w:r w:rsidRPr="00C461FF">
        <w:rPr>
          <w:rFonts w:ascii="Arial" w:hAnsi="Arial" w:cs="Arial"/>
          <w:lang w:val="mk-MK"/>
        </w:rPr>
        <w:t xml:space="preserve">Процесот на донесување на одлуки </w:t>
      </w:r>
      <w:r w:rsidR="00323618" w:rsidRPr="00C461FF">
        <w:rPr>
          <w:rFonts w:ascii="Arial" w:hAnsi="Arial" w:cs="Arial"/>
          <w:lang w:val="mk-MK"/>
        </w:rPr>
        <w:t>.......................................</w:t>
      </w:r>
      <w:r w:rsidR="003C55F4" w:rsidRPr="00C461FF">
        <w:rPr>
          <w:rFonts w:ascii="Arial" w:hAnsi="Arial" w:cs="Arial"/>
          <w:lang w:val="mk-MK"/>
        </w:rPr>
        <w:t>...</w:t>
      </w:r>
      <w:r w:rsidR="00323618" w:rsidRPr="00C461FF">
        <w:rPr>
          <w:rFonts w:ascii="Arial" w:hAnsi="Arial" w:cs="Arial"/>
          <w:lang w:val="mk-MK"/>
        </w:rPr>
        <w:t>......</w:t>
      </w:r>
      <w:r w:rsidR="006D7FC5" w:rsidRPr="00C461FF">
        <w:rPr>
          <w:rFonts w:ascii="Arial" w:hAnsi="Arial" w:cs="Arial"/>
          <w:lang w:val="mk-MK"/>
        </w:rPr>
        <w:t>...........</w:t>
      </w:r>
      <w:r w:rsidR="0095733E" w:rsidRPr="00C461FF">
        <w:rPr>
          <w:rFonts w:ascii="Arial" w:hAnsi="Arial" w:cs="Arial"/>
          <w:lang w:val="mk-MK"/>
        </w:rPr>
        <w:t>20</w:t>
      </w:r>
    </w:p>
    <w:p w:rsidR="008F4888" w:rsidRPr="00C461FF" w:rsidRDefault="008F4888" w:rsidP="006D7FC5">
      <w:pPr>
        <w:numPr>
          <w:ilvl w:val="1"/>
          <w:numId w:val="2"/>
        </w:numPr>
        <w:spacing w:line="360" w:lineRule="auto"/>
        <w:jc w:val="both"/>
        <w:rPr>
          <w:rFonts w:ascii="Arial" w:hAnsi="Arial" w:cs="Arial"/>
          <w:lang w:val="mk-MK"/>
        </w:rPr>
      </w:pPr>
      <w:r w:rsidRPr="00C461FF">
        <w:rPr>
          <w:rFonts w:ascii="Arial" w:hAnsi="Arial" w:cs="Arial"/>
          <w:lang w:val="mk-MK"/>
        </w:rPr>
        <w:t>Модел на процесот на одлучување</w:t>
      </w:r>
      <w:r w:rsidR="00323618" w:rsidRPr="00C461FF">
        <w:rPr>
          <w:rFonts w:ascii="Arial" w:hAnsi="Arial" w:cs="Arial"/>
          <w:lang w:val="mk-MK"/>
        </w:rPr>
        <w:t>............................................</w:t>
      </w:r>
      <w:r w:rsidR="003C55F4" w:rsidRPr="00C461FF">
        <w:rPr>
          <w:rFonts w:ascii="Arial" w:hAnsi="Arial" w:cs="Arial"/>
          <w:lang w:val="mk-MK"/>
        </w:rPr>
        <w:t>...</w:t>
      </w:r>
      <w:r w:rsidR="00323618" w:rsidRPr="00C461FF">
        <w:rPr>
          <w:rFonts w:ascii="Arial" w:hAnsi="Arial" w:cs="Arial"/>
          <w:lang w:val="mk-MK"/>
        </w:rPr>
        <w:t>...</w:t>
      </w:r>
      <w:r w:rsidR="006D7FC5" w:rsidRPr="00C461FF">
        <w:rPr>
          <w:rFonts w:ascii="Arial" w:hAnsi="Arial" w:cs="Arial"/>
          <w:lang w:val="mk-MK"/>
        </w:rPr>
        <w:t>...........</w:t>
      </w:r>
      <w:r w:rsidR="0095733E" w:rsidRPr="00C461FF">
        <w:rPr>
          <w:rFonts w:ascii="Arial" w:hAnsi="Arial" w:cs="Arial"/>
          <w:lang w:val="mk-MK"/>
        </w:rPr>
        <w:t>23</w:t>
      </w:r>
    </w:p>
    <w:p w:rsidR="006D7FC5" w:rsidRPr="00C461FF" w:rsidRDefault="006D7FC5" w:rsidP="006D7FC5">
      <w:pPr>
        <w:pStyle w:val="ListParagraph"/>
        <w:numPr>
          <w:ilvl w:val="2"/>
          <w:numId w:val="2"/>
        </w:numPr>
        <w:spacing w:line="360" w:lineRule="auto"/>
        <w:jc w:val="both"/>
        <w:rPr>
          <w:rFonts w:ascii="Arial" w:hAnsi="Arial" w:cs="Arial"/>
          <w:sz w:val="24"/>
          <w:szCs w:val="24"/>
          <w:lang w:val="mk-MK"/>
        </w:rPr>
      </w:pPr>
      <w:r w:rsidRPr="00C461FF">
        <w:rPr>
          <w:rFonts w:ascii="Arial" w:hAnsi="Arial" w:cs="Arial"/>
          <w:sz w:val="24"/>
          <w:szCs w:val="24"/>
          <w:lang w:val="mk-MK"/>
        </w:rPr>
        <w:t>Модел на донесување на одлуки во услови на извесност........................</w:t>
      </w:r>
      <w:r w:rsidR="0095733E" w:rsidRPr="00C461FF">
        <w:rPr>
          <w:rFonts w:ascii="Arial" w:hAnsi="Arial" w:cs="Arial"/>
          <w:sz w:val="24"/>
          <w:szCs w:val="24"/>
          <w:lang w:val="mk-MK"/>
        </w:rPr>
        <w:t>24</w:t>
      </w:r>
    </w:p>
    <w:p w:rsidR="006D7FC5" w:rsidRPr="00C461FF" w:rsidRDefault="006D7FC5" w:rsidP="006D7FC5">
      <w:pPr>
        <w:pStyle w:val="ListParagraph"/>
        <w:numPr>
          <w:ilvl w:val="2"/>
          <w:numId w:val="2"/>
        </w:numPr>
        <w:spacing w:line="360" w:lineRule="auto"/>
        <w:jc w:val="both"/>
        <w:rPr>
          <w:rFonts w:ascii="Arial" w:hAnsi="Arial" w:cs="Arial"/>
          <w:sz w:val="24"/>
          <w:szCs w:val="24"/>
          <w:lang w:val="mk-MK"/>
        </w:rPr>
      </w:pPr>
      <w:r w:rsidRPr="00C461FF">
        <w:rPr>
          <w:rFonts w:ascii="Arial" w:hAnsi="Arial" w:cs="Arial"/>
          <w:sz w:val="24"/>
          <w:szCs w:val="24"/>
          <w:lang w:val="mk-MK"/>
        </w:rPr>
        <w:t>Модел на донесување на одлуки во услови на н</w:t>
      </w:r>
      <w:r w:rsidR="0095733E" w:rsidRPr="00C461FF">
        <w:rPr>
          <w:rFonts w:ascii="Arial" w:hAnsi="Arial" w:cs="Arial"/>
          <w:sz w:val="24"/>
          <w:szCs w:val="24"/>
          <w:lang w:val="mk-MK"/>
        </w:rPr>
        <w:t>еизвесност....................24</w:t>
      </w:r>
    </w:p>
    <w:p w:rsidR="006D7FC5" w:rsidRPr="00C461FF" w:rsidRDefault="006D7FC5" w:rsidP="006D7FC5">
      <w:pPr>
        <w:spacing w:line="360" w:lineRule="auto"/>
        <w:jc w:val="both"/>
        <w:rPr>
          <w:rFonts w:ascii="Arial" w:hAnsi="Arial" w:cs="Arial"/>
          <w:lang w:val="mk-MK"/>
        </w:rPr>
      </w:pPr>
      <w:r w:rsidRPr="00C461FF">
        <w:rPr>
          <w:rFonts w:ascii="Arial" w:hAnsi="Arial" w:cs="Arial"/>
          <w:lang w:val="mk-MK"/>
        </w:rPr>
        <w:t>1.3.2.1.Избор на модел на одлучување...................................</w:t>
      </w:r>
      <w:r w:rsidR="0095733E" w:rsidRPr="00C461FF">
        <w:rPr>
          <w:rFonts w:ascii="Arial" w:hAnsi="Arial" w:cs="Arial"/>
          <w:lang w:val="mk-MK"/>
        </w:rPr>
        <w:t>..............................27</w:t>
      </w:r>
    </w:p>
    <w:p w:rsidR="006D7FC5" w:rsidRPr="00C461FF" w:rsidRDefault="006D7FC5" w:rsidP="006D7FC5">
      <w:pPr>
        <w:spacing w:line="360" w:lineRule="auto"/>
        <w:jc w:val="both"/>
        <w:rPr>
          <w:rFonts w:ascii="Arial" w:hAnsi="Arial" w:cs="Arial"/>
          <w:lang w:val="mk-MK"/>
        </w:rPr>
      </w:pPr>
      <w:r w:rsidRPr="00C461FF">
        <w:rPr>
          <w:rFonts w:ascii="Arial" w:hAnsi="Arial" w:cs="Arial"/>
          <w:lang w:val="mk-MK"/>
        </w:rPr>
        <w:t>1.3.3.  Модел на донесување одлуки во услови на ризик......</w:t>
      </w:r>
      <w:r w:rsidR="0095733E" w:rsidRPr="00C461FF">
        <w:rPr>
          <w:rFonts w:ascii="Arial" w:hAnsi="Arial" w:cs="Arial"/>
          <w:lang w:val="mk-MK"/>
        </w:rPr>
        <w:t>..............................28</w:t>
      </w:r>
    </w:p>
    <w:p w:rsidR="008F4888" w:rsidRPr="00C461FF" w:rsidRDefault="008F4888" w:rsidP="006D7FC5">
      <w:pPr>
        <w:numPr>
          <w:ilvl w:val="1"/>
          <w:numId w:val="2"/>
        </w:numPr>
        <w:spacing w:line="360" w:lineRule="auto"/>
        <w:jc w:val="both"/>
        <w:rPr>
          <w:rFonts w:ascii="Arial" w:hAnsi="Arial" w:cs="Arial"/>
          <w:lang w:val="mk-MK"/>
        </w:rPr>
      </w:pPr>
      <w:r w:rsidRPr="00C461FF">
        <w:rPr>
          <w:rFonts w:ascii="Arial" w:hAnsi="Arial" w:cs="Arial"/>
          <w:lang w:val="mk-MK"/>
        </w:rPr>
        <w:t>Видови одлуки и нивна класификација</w:t>
      </w:r>
      <w:r w:rsidR="00323618" w:rsidRPr="00C461FF">
        <w:rPr>
          <w:rFonts w:ascii="Arial" w:hAnsi="Arial" w:cs="Arial"/>
          <w:lang w:val="mk-MK"/>
        </w:rPr>
        <w:t>.............................................</w:t>
      </w:r>
      <w:r w:rsidR="006D7FC5" w:rsidRPr="00C461FF">
        <w:rPr>
          <w:rFonts w:ascii="Arial" w:hAnsi="Arial" w:cs="Arial"/>
          <w:lang w:val="mk-MK"/>
        </w:rPr>
        <w:t>..........</w:t>
      </w:r>
      <w:r w:rsidR="0095733E" w:rsidRPr="00C461FF">
        <w:rPr>
          <w:rFonts w:ascii="Arial" w:hAnsi="Arial" w:cs="Arial"/>
          <w:lang w:val="mk-MK"/>
        </w:rPr>
        <w:t>29</w:t>
      </w:r>
    </w:p>
    <w:p w:rsidR="008F4888" w:rsidRPr="00C461FF" w:rsidRDefault="008F4888" w:rsidP="006D7FC5">
      <w:pPr>
        <w:numPr>
          <w:ilvl w:val="1"/>
          <w:numId w:val="2"/>
        </w:numPr>
        <w:spacing w:line="360" w:lineRule="auto"/>
        <w:jc w:val="both"/>
        <w:rPr>
          <w:rFonts w:ascii="Arial" w:hAnsi="Arial" w:cs="Arial"/>
          <w:lang w:val="mk-MK"/>
        </w:rPr>
      </w:pPr>
      <w:r w:rsidRPr="00C461FF">
        <w:rPr>
          <w:rFonts w:ascii="Arial" w:hAnsi="Arial" w:cs="Arial"/>
          <w:lang w:val="mk-MK"/>
        </w:rPr>
        <w:t>Фази на одлучувањето</w:t>
      </w:r>
      <w:r w:rsidR="00323618" w:rsidRPr="00C461FF">
        <w:rPr>
          <w:rFonts w:ascii="Arial" w:hAnsi="Arial" w:cs="Arial"/>
          <w:lang w:val="mk-MK"/>
        </w:rPr>
        <w:t>....................................</w:t>
      </w:r>
      <w:r w:rsidR="003C55F4" w:rsidRPr="00C461FF">
        <w:rPr>
          <w:rFonts w:ascii="Arial" w:hAnsi="Arial" w:cs="Arial"/>
          <w:lang w:val="mk-MK"/>
        </w:rPr>
        <w:t>................................</w:t>
      </w:r>
      <w:r w:rsidR="00323618" w:rsidRPr="00C461FF">
        <w:rPr>
          <w:rFonts w:ascii="Arial" w:hAnsi="Arial" w:cs="Arial"/>
          <w:lang w:val="mk-MK"/>
        </w:rPr>
        <w:t>...</w:t>
      </w:r>
      <w:r w:rsidR="006D7FC5" w:rsidRPr="00C461FF">
        <w:rPr>
          <w:rFonts w:ascii="Arial" w:hAnsi="Arial" w:cs="Arial"/>
          <w:lang w:val="mk-MK"/>
        </w:rPr>
        <w:t>..........</w:t>
      </w:r>
      <w:r w:rsidR="0095733E" w:rsidRPr="00C461FF">
        <w:rPr>
          <w:rFonts w:ascii="Arial" w:hAnsi="Arial" w:cs="Arial"/>
          <w:lang w:val="mk-MK"/>
        </w:rPr>
        <w:t>35</w:t>
      </w:r>
    </w:p>
    <w:p w:rsidR="008F4888" w:rsidRPr="00C461FF" w:rsidRDefault="008F4888" w:rsidP="007C2A29">
      <w:pPr>
        <w:spacing w:line="360" w:lineRule="auto"/>
        <w:ind w:left="720"/>
        <w:jc w:val="both"/>
        <w:rPr>
          <w:rFonts w:ascii="Arial" w:hAnsi="Arial" w:cs="Arial"/>
          <w:lang w:val="mk-MK"/>
        </w:rPr>
      </w:pPr>
    </w:p>
    <w:p w:rsidR="008F4888" w:rsidRPr="00C461FF" w:rsidRDefault="008F4888" w:rsidP="009E2AFA">
      <w:pPr>
        <w:numPr>
          <w:ilvl w:val="0"/>
          <w:numId w:val="2"/>
        </w:numPr>
        <w:spacing w:line="360" w:lineRule="auto"/>
        <w:jc w:val="both"/>
        <w:rPr>
          <w:rFonts w:ascii="Arial" w:hAnsi="Arial" w:cs="Arial"/>
          <w:b/>
          <w:lang w:val="mk-MK"/>
        </w:rPr>
      </w:pPr>
      <w:r w:rsidRPr="00C461FF">
        <w:rPr>
          <w:rFonts w:ascii="Arial" w:hAnsi="Arial" w:cs="Arial"/>
          <w:b/>
          <w:lang w:val="mk-MK"/>
        </w:rPr>
        <w:t>Подигнување на задоволството кај вработените и одлучувањето</w:t>
      </w:r>
    </w:p>
    <w:p w:rsidR="008F4888" w:rsidRPr="00C461FF" w:rsidRDefault="008F4888" w:rsidP="009E2AFA">
      <w:pPr>
        <w:numPr>
          <w:ilvl w:val="1"/>
          <w:numId w:val="2"/>
        </w:numPr>
        <w:spacing w:line="360" w:lineRule="auto"/>
        <w:jc w:val="both"/>
        <w:rPr>
          <w:rFonts w:ascii="Arial" w:hAnsi="Arial" w:cs="Arial"/>
          <w:lang w:val="mk-MK"/>
        </w:rPr>
      </w:pPr>
      <w:r w:rsidRPr="00C461FF">
        <w:rPr>
          <w:rFonts w:ascii="Arial" w:hAnsi="Arial" w:cs="Arial"/>
          <w:lang w:val="mk-MK"/>
        </w:rPr>
        <w:t>Задоволство и продуктивноста на вработените</w:t>
      </w:r>
      <w:r w:rsidR="003C55F4" w:rsidRPr="00C461FF">
        <w:rPr>
          <w:rFonts w:ascii="Arial" w:hAnsi="Arial" w:cs="Arial"/>
          <w:lang w:val="mk-MK"/>
        </w:rPr>
        <w:t>.............................</w:t>
      </w:r>
      <w:r w:rsidR="00323618" w:rsidRPr="00C461FF">
        <w:rPr>
          <w:rFonts w:ascii="Arial" w:hAnsi="Arial" w:cs="Arial"/>
          <w:lang w:val="mk-MK"/>
        </w:rPr>
        <w:t>.</w:t>
      </w:r>
      <w:r w:rsidR="006D7FC5" w:rsidRPr="00C461FF">
        <w:rPr>
          <w:rFonts w:ascii="Arial" w:hAnsi="Arial" w:cs="Arial"/>
          <w:lang w:val="mk-MK"/>
        </w:rPr>
        <w:t>...........</w:t>
      </w:r>
      <w:r w:rsidR="0095733E" w:rsidRPr="00C461FF">
        <w:rPr>
          <w:rFonts w:ascii="Arial" w:hAnsi="Arial" w:cs="Arial"/>
          <w:lang w:val="mk-MK"/>
        </w:rPr>
        <w:t>42</w:t>
      </w:r>
    </w:p>
    <w:p w:rsidR="008F4888" w:rsidRPr="00C461FF" w:rsidRDefault="006D7FC5" w:rsidP="009E2AFA">
      <w:pPr>
        <w:numPr>
          <w:ilvl w:val="1"/>
          <w:numId w:val="2"/>
        </w:numPr>
        <w:spacing w:line="360" w:lineRule="auto"/>
        <w:jc w:val="both"/>
        <w:rPr>
          <w:rFonts w:ascii="Arial" w:hAnsi="Arial" w:cs="Arial"/>
          <w:lang w:val="mk-MK"/>
        </w:rPr>
      </w:pPr>
      <w:r w:rsidRPr="00C461FF">
        <w:rPr>
          <w:rFonts w:ascii="Arial" w:hAnsi="Arial" w:cs="Arial"/>
          <w:lang w:val="mk-MK"/>
        </w:rPr>
        <w:t xml:space="preserve">Теории на мотивација и преферирање на задоволство </w:t>
      </w:r>
      <w:r w:rsidR="003D769A" w:rsidRPr="00C461FF">
        <w:rPr>
          <w:rFonts w:ascii="Arial" w:hAnsi="Arial" w:cs="Arial"/>
          <w:lang w:val="mk-MK"/>
        </w:rPr>
        <w:t>кај</w:t>
      </w:r>
      <w:r w:rsidRPr="00C461FF">
        <w:rPr>
          <w:rFonts w:ascii="Arial" w:hAnsi="Arial" w:cs="Arial"/>
          <w:lang w:val="mk-MK"/>
        </w:rPr>
        <w:t xml:space="preserve"> </w:t>
      </w:r>
    </w:p>
    <w:p w:rsidR="006D7FC5" w:rsidRPr="00C461FF" w:rsidRDefault="006D7FC5" w:rsidP="006D7FC5">
      <w:pPr>
        <w:spacing w:line="360" w:lineRule="auto"/>
        <w:ind w:left="720"/>
        <w:jc w:val="both"/>
        <w:rPr>
          <w:rFonts w:ascii="Arial" w:hAnsi="Arial" w:cs="Arial"/>
          <w:lang w:val="mk-MK"/>
        </w:rPr>
      </w:pPr>
      <w:r w:rsidRPr="00C461FF">
        <w:rPr>
          <w:rFonts w:ascii="Arial" w:hAnsi="Arial" w:cs="Arial"/>
          <w:lang w:val="mk-MK"/>
        </w:rPr>
        <w:t>вработените................................................................</w:t>
      </w:r>
      <w:r w:rsidR="0095733E" w:rsidRPr="00C461FF">
        <w:rPr>
          <w:rFonts w:ascii="Arial" w:hAnsi="Arial" w:cs="Arial"/>
          <w:lang w:val="mk-MK"/>
        </w:rPr>
        <w:t>.........................</w:t>
      </w:r>
      <w:r w:rsidR="003D769A" w:rsidRPr="00C461FF">
        <w:rPr>
          <w:rFonts w:ascii="Arial" w:hAnsi="Arial" w:cs="Arial"/>
          <w:lang w:val="mk-MK"/>
        </w:rPr>
        <w:t>....</w:t>
      </w:r>
      <w:r w:rsidR="0095733E" w:rsidRPr="00C461FF">
        <w:rPr>
          <w:rFonts w:ascii="Arial" w:hAnsi="Arial" w:cs="Arial"/>
          <w:lang w:val="mk-MK"/>
        </w:rPr>
        <w:t>.....46</w:t>
      </w:r>
    </w:p>
    <w:p w:rsidR="008F4888" w:rsidRPr="00C461FF" w:rsidRDefault="008F4888" w:rsidP="009E2AFA">
      <w:pPr>
        <w:numPr>
          <w:ilvl w:val="1"/>
          <w:numId w:val="2"/>
        </w:numPr>
        <w:spacing w:line="360" w:lineRule="auto"/>
        <w:jc w:val="both"/>
        <w:rPr>
          <w:rFonts w:ascii="Arial" w:hAnsi="Arial" w:cs="Arial"/>
          <w:lang w:val="mk-MK"/>
        </w:rPr>
      </w:pPr>
      <w:r w:rsidRPr="00C461FF">
        <w:rPr>
          <w:rFonts w:ascii="Arial" w:hAnsi="Arial" w:cs="Arial"/>
          <w:lang w:val="mk-MK"/>
        </w:rPr>
        <w:t>Етичкото деловно одлучување и односот вработен-менаџер</w:t>
      </w:r>
      <w:r w:rsidR="00323618" w:rsidRPr="00C461FF">
        <w:rPr>
          <w:rFonts w:ascii="Arial" w:hAnsi="Arial" w:cs="Arial"/>
          <w:lang w:val="mk-MK"/>
        </w:rPr>
        <w:t>....</w:t>
      </w:r>
      <w:r w:rsidR="003C55F4" w:rsidRPr="00C461FF">
        <w:rPr>
          <w:rFonts w:ascii="Arial" w:hAnsi="Arial" w:cs="Arial"/>
          <w:lang w:val="mk-MK"/>
        </w:rPr>
        <w:t>....</w:t>
      </w:r>
      <w:r w:rsidR="00B2255B" w:rsidRPr="00C461FF">
        <w:rPr>
          <w:rFonts w:ascii="Arial" w:hAnsi="Arial" w:cs="Arial"/>
          <w:lang w:val="mk-MK"/>
        </w:rPr>
        <w:t>..........</w:t>
      </w:r>
      <w:r w:rsidR="0095733E" w:rsidRPr="00C461FF">
        <w:rPr>
          <w:rFonts w:ascii="Arial" w:hAnsi="Arial" w:cs="Arial"/>
          <w:lang w:val="mk-MK"/>
        </w:rPr>
        <w:t>52</w:t>
      </w:r>
    </w:p>
    <w:p w:rsidR="008F4888" w:rsidRPr="00C461FF" w:rsidRDefault="008F4888" w:rsidP="009E2AFA">
      <w:pPr>
        <w:numPr>
          <w:ilvl w:val="1"/>
          <w:numId w:val="2"/>
        </w:numPr>
        <w:spacing w:line="360" w:lineRule="auto"/>
        <w:jc w:val="both"/>
        <w:rPr>
          <w:rFonts w:ascii="Arial" w:hAnsi="Arial" w:cs="Arial"/>
          <w:lang w:val="mk-MK"/>
        </w:rPr>
      </w:pPr>
      <w:r w:rsidRPr="00C461FF">
        <w:rPr>
          <w:rFonts w:ascii="Arial" w:hAnsi="Arial" w:cs="Arial"/>
          <w:lang w:val="mk-MK"/>
        </w:rPr>
        <w:t>Одлуката за мотивирање</w:t>
      </w:r>
      <w:r w:rsidR="003D769A" w:rsidRPr="00C461FF">
        <w:rPr>
          <w:rFonts w:ascii="Arial" w:hAnsi="Arial" w:cs="Arial"/>
          <w:lang w:val="mk-MK"/>
        </w:rPr>
        <w:t>,</w:t>
      </w:r>
      <w:r w:rsidRPr="00C461FF">
        <w:rPr>
          <w:rFonts w:ascii="Arial" w:hAnsi="Arial" w:cs="Arial"/>
          <w:lang w:val="mk-MK"/>
        </w:rPr>
        <w:t xml:space="preserve"> како еден од начините за зголемување на задоволството на вработ</w:t>
      </w:r>
      <w:r w:rsidR="003D769A" w:rsidRPr="00C461FF">
        <w:rPr>
          <w:rFonts w:ascii="Arial" w:hAnsi="Arial" w:cs="Arial"/>
          <w:lang w:val="mk-MK"/>
        </w:rPr>
        <w:t>е</w:t>
      </w:r>
      <w:r w:rsidRPr="00C461FF">
        <w:rPr>
          <w:rFonts w:ascii="Arial" w:hAnsi="Arial" w:cs="Arial"/>
          <w:lang w:val="mk-MK"/>
        </w:rPr>
        <w:t>ните</w:t>
      </w:r>
      <w:r w:rsidR="00323618" w:rsidRPr="00C461FF">
        <w:rPr>
          <w:rFonts w:ascii="Arial" w:hAnsi="Arial" w:cs="Arial"/>
          <w:lang w:val="mk-MK"/>
        </w:rPr>
        <w:t>.........................</w:t>
      </w:r>
      <w:r w:rsidR="003C55F4" w:rsidRPr="00C461FF">
        <w:rPr>
          <w:rFonts w:ascii="Arial" w:hAnsi="Arial" w:cs="Arial"/>
          <w:lang w:val="mk-MK"/>
        </w:rPr>
        <w:t>.............................</w:t>
      </w:r>
      <w:r w:rsidR="003D769A" w:rsidRPr="00C461FF">
        <w:rPr>
          <w:rFonts w:ascii="Arial" w:hAnsi="Arial" w:cs="Arial"/>
          <w:lang w:val="mk-MK"/>
        </w:rPr>
        <w:t>...........</w:t>
      </w:r>
      <w:r w:rsidR="00B2255B" w:rsidRPr="00C461FF">
        <w:rPr>
          <w:rFonts w:ascii="Arial" w:hAnsi="Arial" w:cs="Arial"/>
          <w:lang w:val="mk-MK"/>
        </w:rPr>
        <w:t>..</w:t>
      </w:r>
      <w:r w:rsidR="0095733E" w:rsidRPr="00C461FF">
        <w:rPr>
          <w:rFonts w:ascii="Arial" w:hAnsi="Arial" w:cs="Arial"/>
          <w:lang w:val="mk-MK"/>
        </w:rPr>
        <w:t>55</w:t>
      </w:r>
    </w:p>
    <w:p w:rsidR="008F4888" w:rsidRPr="00C461FF" w:rsidRDefault="008F4888" w:rsidP="007C2A29">
      <w:pPr>
        <w:spacing w:line="360" w:lineRule="auto"/>
        <w:ind w:left="720"/>
        <w:jc w:val="both"/>
        <w:rPr>
          <w:rFonts w:ascii="Arial" w:hAnsi="Arial" w:cs="Arial"/>
          <w:lang w:val="mk-MK"/>
        </w:rPr>
      </w:pPr>
    </w:p>
    <w:p w:rsidR="008F4888" w:rsidRPr="00C461FF" w:rsidRDefault="008F4888" w:rsidP="009E2AFA">
      <w:pPr>
        <w:numPr>
          <w:ilvl w:val="0"/>
          <w:numId w:val="2"/>
        </w:numPr>
        <w:spacing w:line="360" w:lineRule="auto"/>
        <w:jc w:val="both"/>
        <w:rPr>
          <w:rFonts w:ascii="Arial" w:hAnsi="Arial" w:cs="Arial"/>
          <w:b/>
          <w:lang w:val="mk-MK"/>
        </w:rPr>
      </w:pPr>
      <w:r w:rsidRPr="00C461FF">
        <w:rPr>
          <w:rFonts w:ascii="Arial" w:hAnsi="Arial" w:cs="Arial"/>
          <w:b/>
          <w:lang w:val="mk-MK"/>
        </w:rPr>
        <w:t>Поврзаноста помеѓу задоволството кај вработените и учеството во донесувањето на одлуките</w:t>
      </w:r>
    </w:p>
    <w:p w:rsidR="008F4888" w:rsidRPr="00C461FF" w:rsidRDefault="008F4888" w:rsidP="009E2AFA">
      <w:pPr>
        <w:numPr>
          <w:ilvl w:val="1"/>
          <w:numId w:val="2"/>
        </w:numPr>
        <w:spacing w:line="360" w:lineRule="auto"/>
        <w:jc w:val="both"/>
        <w:rPr>
          <w:rFonts w:ascii="Arial" w:hAnsi="Arial" w:cs="Arial"/>
          <w:lang w:val="mk-MK"/>
        </w:rPr>
      </w:pPr>
      <w:r w:rsidRPr="00C461FF">
        <w:rPr>
          <w:rFonts w:ascii="Arial" w:hAnsi="Arial" w:cs="Arial"/>
          <w:lang w:val="mk-MK"/>
        </w:rPr>
        <w:t>Создавање на задоволство кај вработените</w:t>
      </w:r>
      <w:r w:rsidR="00323618" w:rsidRPr="00C461FF">
        <w:rPr>
          <w:rFonts w:ascii="Arial" w:hAnsi="Arial" w:cs="Arial"/>
          <w:lang w:val="mk-MK"/>
        </w:rPr>
        <w:t>...................................</w:t>
      </w:r>
      <w:r w:rsidR="00B2255B" w:rsidRPr="00C461FF">
        <w:rPr>
          <w:rFonts w:ascii="Arial" w:hAnsi="Arial" w:cs="Arial"/>
          <w:lang w:val="mk-MK"/>
        </w:rPr>
        <w:t>...........</w:t>
      </w:r>
      <w:r w:rsidR="0095733E" w:rsidRPr="00C461FF">
        <w:rPr>
          <w:rFonts w:ascii="Arial" w:hAnsi="Arial" w:cs="Arial"/>
          <w:lang w:val="mk-MK"/>
        </w:rPr>
        <w:t>66</w:t>
      </w:r>
    </w:p>
    <w:p w:rsidR="008F4888" w:rsidRPr="00C461FF" w:rsidRDefault="008F4888" w:rsidP="009E2AFA">
      <w:pPr>
        <w:numPr>
          <w:ilvl w:val="1"/>
          <w:numId w:val="2"/>
        </w:numPr>
        <w:spacing w:line="360" w:lineRule="auto"/>
        <w:jc w:val="both"/>
        <w:rPr>
          <w:rFonts w:ascii="Arial" w:hAnsi="Arial" w:cs="Arial"/>
          <w:lang w:val="mk-MK"/>
        </w:rPr>
      </w:pPr>
      <w:r w:rsidRPr="00C461FF">
        <w:rPr>
          <w:rFonts w:ascii="Arial" w:hAnsi="Arial" w:cs="Arial"/>
          <w:lang w:val="mk-MK"/>
        </w:rPr>
        <w:t>Учеството во одлучувањето и намалувањето на јазовите помеѓу менаџерите и вработените</w:t>
      </w:r>
      <w:r w:rsidR="00323618" w:rsidRPr="00C461FF">
        <w:rPr>
          <w:rFonts w:ascii="Arial" w:hAnsi="Arial" w:cs="Arial"/>
          <w:lang w:val="mk-MK"/>
        </w:rPr>
        <w:t>..............................................................</w:t>
      </w:r>
      <w:r w:rsidR="003C55F4" w:rsidRPr="00C461FF">
        <w:rPr>
          <w:rFonts w:ascii="Arial" w:hAnsi="Arial" w:cs="Arial"/>
          <w:lang w:val="mk-MK"/>
        </w:rPr>
        <w:t>..</w:t>
      </w:r>
      <w:r w:rsidR="00B2255B" w:rsidRPr="00C461FF">
        <w:rPr>
          <w:rFonts w:ascii="Arial" w:hAnsi="Arial" w:cs="Arial"/>
          <w:lang w:val="mk-MK"/>
        </w:rPr>
        <w:t>..........</w:t>
      </w:r>
      <w:r w:rsidR="0095733E" w:rsidRPr="00C461FF">
        <w:rPr>
          <w:rFonts w:ascii="Arial" w:hAnsi="Arial" w:cs="Arial"/>
          <w:lang w:val="mk-MK"/>
        </w:rPr>
        <w:t>73</w:t>
      </w:r>
    </w:p>
    <w:p w:rsidR="008F4888" w:rsidRPr="00C461FF" w:rsidRDefault="008F4888" w:rsidP="009E2AFA">
      <w:pPr>
        <w:numPr>
          <w:ilvl w:val="1"/>
          <w:numId w:val="2"/>
        </w:numPr>
        <w:spacing w:line="360" w:lineRule="auto"/>
        <w:jc w:val="both"/>
        <w:rPr>
          <w:rFonts w:ascii="Arial" w:hAnsi="Arial" w:cs="Arial"/>
          <w:lang w:val="mk-MK"/>
        </w:rPr>
      </w:pPr>
      <w:r w:rsidRPr="00C461FF">
        <w:rPr>
          <w:rFonts w:ascii="Arial" w:hAnsi="Arial" w:cs="Arial"/>
          <w:lang w:val="mk-MK"/>
        </w:rPr>
        <w:t xml:space="preserve">Подобрување на деловните резултати </w:t>
      </w:r>
      <w:r w:rsidR="00323618" w:rsidRPr="00C461FF">
        <w:rPr>
          <w:rFonts w:ascii="Arial" w:hAnsi="Arial" w:cs="Arial"/>
          <w:lang w:val="mk-MK"/>
        </w:rPr>
        <w:t>.........................................</w:t>
      </w:r>
      <w:r w:rsidR="003C55F4" w:rsidRPr="00C461FF">
        <w:rPr>
          <w:rFonts w:ascii="Arial" w:hAnsi="Arial" w:cs="Arial"/>
          <w:lang w:val="mk-MK"/>
        </w:rPr>
        <w:t>.</w:t>
      </w:r>
      <w:r w:rsidR="00323618" w:rsidRPr="00C461FF">
        <w:rPr>
          <w:rFonts w:ascii="Arial" w:hAnsi="Arial" w:cs="Arial"/>
          <w:lang w:val="mk-MK"/>
        </w:rPr>
        <w:t>.</w:t>
      </w:r>
      <w:r w:rsidR="00B2255B" w:rsidRPr="00C461FF">
        <w:rPr>
          <w:rFonts w:ascii="Arial" w:hAnsi="Arial" w:cs="Arial"/>
          <w:lang w:val="mk-MK"/>
        </w:rPr>
        <w:t>...........</w:t>
      </w:r>
      <w:r w:rsidR="0095733E" w:rsidRPr="00C461FF">
        <w:rPr>
          <w:rFonts w:ascii="Arial" w:hAnsi="Arial" w:cs="Arial"/>
          <w:lang w:val="mk-MK"/>
        </w:rPr>
        <w:t>80</w:t>
      </w:r>
    </w:p>
    <w:p w:rsidR="008F4888" w:rsidRPr="00C461FF" w:rsidRDefault="008F4888" w:rsidP="009E2AFA">
      <w:pPr>
        <w:numPr>
          <w:ilvl w:val="1"/>
          <w:numId w:val="2"/>
        </w:numPr>
        <w:spacing w:line="360" w:lineRule="auto"/>
        <w:jc w:val="both"/>
        <w:rPr>
          <w:rFonts w:ascii="Arial" w:hAnsi="Arial" w:cs="Arial"/>
          <w:lang w:val="mk-MK"/>
        </w:rPr>
      </w:pPr>
      <w:r w:rsidRPr="00C461FF">
        <w:rPr>
          <w:rFonts w:ascii="Arial" w:hAnsi="Arial" w:cs="Arial"/>
          <w:lang w:val="mk-MK"/>
        </w:rPr>
        <w:t>Поврзување на задоволството на вработените со продуктивноста и добрите бизнис перформанси</w:t>
      </w:r>
      <w:r w:rsidR="00323618" w:rsidRPr="00C461FF">
        <w:rPr>
          <w:rFonts w:ascii="Arial" w:hAnsi="Arial" w:cs="Arial"/>
          <w:lang w:val="mk-MK"/>
        </w:rPr>
        <w:t>.........................</w:t>
      </w:r>
      <w:r w:rsidR="003C55F4" w:rsidRPr="00C461FF">
        <w:rPr>
          <w:rFonts w:ascii="Arial" w:hAnsi="Arial" w:cs="Arial"/>
          <w:lang w:val="mk-MK"/>
        </w:rPr>
        <w:t>...............................</w:t>
      </w:r>
      <w:r w:rsidR="00B2255B" w:rsidRPr="00C461FF">
        <w:rPr>
          <w:rFonts w:ascii="Arial" w:hAnsi="Arial" w:cs="Arial"/>
          <w:lang w:val="mk-MK"/>
        </w:rPr>
        <w:t>.............</w:t>
      </w:r>
      <w:r w:rsidR="0095733E" w:rsidRPr="00C461FF">
        <w:rPr>
          <w:rFonts w:ascii="Arial" w:hAnsi="Arial" w:cs="Arial"/>
          <w:lang w:val="mk-MK"/>
        </w:rPr>
        <w:t>84</w:t>
      </w:r>
    </w:p>
    <w:p w:rsidR="008F4888" w:rsidRPr="00C461FF" w:rsidRDefault="008F4888" w:rsidP="009E2AFA">
      <w:pPr>
        <w:numPr>
          <w:ilvl w:val="1"/>
          <w:numId w:val="2"/>
        </w:numPr>
        <w:spacing w:line="360" w:lineRule="auto"/>
        <w:jc w:val="both"/>
        <w:rPr>
          <w:rFonts w:ascii="Arial" w:hAnsi="Arial" w:cs="Arial"/>
          <w:lang w:val="mk-MK"/>
        </w:rPr>
      </w:pPr>
      <w:r w:rsidRPr="00C461FF">
        <w:rPr>
          <w:rFonts w:ascii="Arial" w:hAnsi="Arial" w:cs="Arial"/>
          <w:lang w:val="mk-MK"/>
        </w:rPr>
        <w:lastRenderedPageBreak/>
        <w:t>Вклучувањето на вработените во одлучувањето</w:t>
      </w:r>
      <w:r w:rsidR="003D769A" w:rsidRPr="00C461FF">
        <w:rPr>
          <w:rFonts w:ascii="Arial" w:hAnsi="Arial" w:cs="Arial"/>
          <w:lang w:val="mk-MK"/>
        </w:rPr>
        <w:t>,</w:t>
      </w:r>
      <w:r w:rsidRPr="00C461FF">
        <w:rPr>
          <w:rFonts w:ascii="Arial" w:hAnsi="Arial" w:cs="Arial"/>
          <w:lang w:val="mk-MK"/>
        </w:rPr>
        <w:t xml:space="preserve"> како еден од начините за зголемување на продуктивноста и добрите резултати</w:t>
      </w:r>
      <w:r w:rsidR="00323618" w:rsidRPr="00C461FF">
        <w:rPr>
          <w:rFonts w:ascii="Arial" w:hAnsi="Arial" w:cs="Arial"/>
          <w:lang w:val="mk-MK"/>
        </w:rPr>
        <w:t>........................................................................................</w:t>
      </w:r>
      <w:r w:rsidR="003C55F4" w:rsidRPr="00C461FF">
        <w:rPr>
          <w:rFonts w:ascii="Arial" w:hAnsi="Arial" w:cs="Arial"/>
          <w:lang w:val="mk-MK"/>
        </w:rPr>
        <w:t>.....</w:t>
      </w:r>
      <w:r w:rsidR="00B2255B" w:rsidRPr="00C461FF">
        <w:rPr>
          <w:rFonts w:ascii="Arial" w:hAnsi="Arial" w:cs="Arial"/>
          <w:lang w:val="mk-MK"/>
        </w:rPr>
        <w:t>..........</w:t>
      </w:r>
      <w:r w:rsidR="0095733E" w:rsidRPr="00C461FF">
        <w:rPr>
          <w:rFonts w:ascii="Arial" w:hAnsi="Arial" w:cs="Arial"/>
          <w:lang w:val="mk-MK"/>
        </w:rPr>
        <w:t>86</w:t>
      </w:r>
    </w:p>
    <w:p w:rsidR="008F4888" w:rsidRPr="00C461FF" w:rsidRDefault="008F4888" w:rsidP="007C2A29">
      <w:pPr>
        <w:spacing w:line="360" w:lineRule="auto"/>
        <w:jc w:val="both"/>
        <w:rPr>
          <w:rFonts w:ascii="Arial" w:hAnsi="Arial" w:cs="Arial"/>
          <w:lang w:val="ru-RU"/>
        </w:rPr>
      </w:pPr>
    </w:p>
    <w:p w:rsidR="008F4888" w:rsidRPr="00C461FF" w:rsidRDefault="008F4888" w:rsidP="009E2AFA">
      <w:pPr>
        <w:numPr>
          <w:ilvl w:val="0"/>
          <w:numId w:val="2"/>
        </w:numPr>
        <w:spacing w:line="360" w:lineRule="auto"/>
        <w:jc w:val="both"/>
        <w:rPr>
          <w:rFonts w:ascii="Arial" w:hAnsi="Arial" w:cs="Arial"/>
          <w:b/>
          <w:lang w:eastAsia="en-CA"/>
        </w:rPr>
      </w:pPr>
      <w:r w:rsidRPr="00C461FF">
        <w:rPr>
          <w:rFonts w:ascii="Arial" w:hAnsi="Arial" w:cs="Arial"/>
          <w:b/>
          <w:lang w:val="mk-MK" w:eastAsia="en-CA"/>
        </w:rPr>
        <w:t xml:space="preserve">Емпириско истражување </w:t>
      </w:r>
    </w:p>
    <w:p w:rsidR="008F4888" w:rsidRPr="00C461FF" w:rsidRDefault="008F4888" w:rsidP="007C2A29">
      <w:pPr>
        <w:spacing w:line="360" w:lineRule="auto"/>
        <w:jc w:val="both"/>
        <w:rPr>
          <w:rFonts w:ascii="Arial" w:hAnsi="Arial" w:cs="Arial"/>
          <w:lang w:val="mk-MK" w:eastAsia="en-CA"/>
        </w:rPr>
      </w:pPr>
      <w:r w:rsidRPr="00C461FF">
        <w:rPr>
          <w:rFonts w:ascii="Arial" w:hAnsi="Arial" w:cs="Arial"/>
          <w:b/>
          <w:lang w:val="mk-MK" w:eastAsia="en-CA"/>
        </w:rPr>
        <w:tab/>
      </w:r>
      <w:r w:rsidRPr="00C461FF">
        <w:rPr>
          <w:rFonts w:ascii="Arial" w:hAnsi="Arial" w:cs="Arial"/>
          <w:lang w:val="mk-MK" w:eastAsia="en-CA"/>
        </w:rPr>
        <w:t>4.1 Методологија на истражување</w:t>
      </w:r>
      <w:r w:rsidR="00323618" w:rsidRPr="00C461FF">
        <w:rPr>
          <w:rFonts w:ascii="Arial" w:hAnsi="Arial" w:cs="Arial"/>
          <w:lang w:val="mk-MK" w:eastAsia="en-CA"/>
        </w:rPr>
        <w:t>......................................................</w:t>
      </w:r>
      <w:r w:rsidR="0095733E" w:rsidRPr="00C461FF">
        <w:rPr>
          <w:rFonts w:ascii="Arial" w:hAnsi="Arial" w:cs="Arial"/>
          <w:lang w:val="mk-MK" w:eastAsia="en-CA"/>
        </w:rPr>
        <w:t>........92</w:t>
      </w:r>
    </w:p>
    <w:p w:rsidR="008F4888" w:rsidRPr="00C461FF" w:rsidRDefault="00B2255B" w:rsidP="007C2A29">
      <w:pPr>
        <w:spacing w:line="360" w:lineRule="auto"/>
        <w:jc w:val="both"/>
        <w:rPr>
          <w:rFonts w:ascii="Arial" w:hAnsi="Arial" w:cs="Arial"/>
          <w:lang w:val="mk-MK" w:eastAsia="en-CA"/>
        </w:rPr>
      </w:pPr>
      <w:r w:rsidRPr="00C461FF">
        <w:rPr>
          <w:rFonts w:ascii="Arial" w:hAnsi="Arial" w:cs="Arial"/>
          <w:lang w:val="mk-MK" w:eastAsia="en-CA"/>
        </w:rPr>
        <w:tab/>
        <w:t>4.1.1 Оправданост од</w:t>
      </w:r>
      <w:r w:rsidR="008F4888" w:rsidRPr="00C461FF">
        <w:rPr>
          <w:rFonts w:ascii="Arial" w:hAnsi="Arial" w:cs="Arial"/>
          <w:lang w:val="mk-MK" w:eastAsia="en-CA"/>
        </w:rPr>
        <w:t xml:space="preserve"> истражувањето</w:t>
      </w:r>
      <w:r w:rsidR="00323618" w:rsidRPr="00C461FF">
        <w:rPr>
          <w:rFonts w:ascii="Arial" w:hAnsi="Arial" w:cs="Arial"/>
          <w:lang w:val="mk-MK" w:eastAsia="en-CA"/>
        </w:rPr>
        <w:t>......................................</w:t>
      </w:r>
      <w:r w:rsidR="0095733E" w:rsidRPr="00C461FF">
        <w:rPr>
          <w:rFonts w:ascii="Arial" w:hAnsi="Arial" w:cs="Arial"/>
          <w:lang w:val="mk-MK" w:eastAsia="en-CA"/>
        </w:rPr>
        <w:t>..................92</w:t>
      </w:r>
    </w:p>
    <w:p w:rsidR="008F4888" w:rsidRPr="00C461FF" w:rsidRDefault="00B2255B" w:rsidP="007C2A29">
      <w:pPr>
        <w:spacing w:line="360" w:lineRule="auto"/>
        <w:jc w:val="both"/>
        <w:rPr>
          <w:rFonts w:ascii="Arial" w:hAnsi="Arial" w:cs="Arial"/>
          <w:lang w:val="mk-MK" w:eastAsia="en-CA"/>
        </w:rPr>
      </w:pPr>
      <w:r w:rsidRPr="00C461FF">
        <w:rPr>
          <w:rFonts w:ascii="Arial" w:hAnsi="Arial" w:cs="Arial"/>
          <w:lang w:val="mk-MK" w:eastAsia="en-CA"/>
        </w:rPr>
        <w:tab/>
      </w:r>
      <w:r w:rsidR="008F4888" w:rsidRPr="00C461FF">
        <w:rPr>
          <w:rFonts w:ascii="Arial" w:hAnsi="Arial" w:cs="Arial"/>
          <w:lang w:val="mk-MK" w:eastAsia="en-CA"/>
        </w:rPr>
        <w:t>4.1.2 Предмет на истражувањето</w:t>
      </w:r>
      <w:r w:rsidR="00323618" w:rsidRPr="00C461FF">
        <w:rPr>
          <w:rFonts w:ascii="Arial" w:hAnsi="Arial" w:cs="Arial"/>
          <w:lang w:val="mk-MK" w:eastAsia="en-CA"/>
        </w:rPr>
        <w:t>............................................</w:t>
      </w:r>
      <w:r w:rsidR="0095733E" w:rsidRPr="00C461FF">
        <w:rPr>
          <w:rFonts w:ascii="Arial" w:hAnsi="Arial" w:cs="Arial"/>
          <w:lang w:val="mk-MK" w:eastAsia="en-CA"/>
        </w:rPr>
        <w:t>...................93</w:t>
      </w:r>
    </w:p>
    <w:p w:rsidR="008F4888" w:rsidRPr="00C461FF" w:rsidRDefault="00B2255B" w:rsidP="007C2A29">
      <w:pPr>
        <w:spacing w:line="360" w:lineRule="auto"/>
        <w:jc w:val="both"/>
        <w:rPr>
          <w:rFonts w:ascii="Arial" w:hAnsi="Arial" w:cs="Arial"/>
          <w:lang w:val="mk-MK" w:eastAsia="en-CA"/>
        </w:rPr>
      </w:pPr>
      <w:r w:rsidRPr="00C461FF">
        <w:rPr>
          <w:rFonts w:ascii="Arial" w:hAnsi="Arial" w:cs="Arial"/>
          <w:lang w:val="mk-MK" w:eastAsia="en-CA"/>
        </w:rPr>
        <w:tab/>
      </w:r>
      <w:r w:rsidR="008F4888" w:rsidRPr="00C461FF">
        <w:rPr>
          <w:rFonts w:ascii="Arial" w:hAnsi="Arial" w:cs="Arial"/>
          <w:lang w:val="mk-MK" w:eastAsia="en-CA"/>
        </w:rPr>
        <w:t>4.1.3 Цели на истражувањето</w:t>
      </w:r>
      <w:r w:rsidR="00323618" w:rsidRPr="00C461FF">
        <w:rPr>
          <w:rFonts w:ascii="Arial" w:hAnsi="Arial" w:cs="Arial"/>
          <w:lang w:val="mk-MK" w:eastAsia="en-CA"/>
        </w:rPr>
        <w:t>.................................................</w:t>
      </w:r>
      <w:r w:rsidR="0095733E" w:rsidRPr="00C461FF">
        <w:rPr>
          <w:rFonts w:ascii="Arial" w:hAnsi="Arial" w:cs="Arial"/>
          <w:lang w:val="mk-MK" w:eastAsia="en-CA"/>
        </w:rPr>
        <w:t>....................94</w:t>
      </w:r>
    </w:p>
    <w:p w:rsidR="008F4888" w:rsidRPr="00C461FF" w:rsidRDefault="008F4888" w:rsidP="007C2A29">
      <w:pPr>
        <w:spacing w:line="360" w:lineRule="auto"/>
        <w:jc w:val="both"/>
        <w:rPr>
          <w:rFonts w:ascii="Arial" w:hAnsi="Arial" w:cs="Arial"/>
          <w:lang w:val="mk-MK" w:eastAsia="en-CA"/>
        </w:rPr>
      </w:pPr>
      <w:r w:rsidRPr="00C461FF">
        <w:rPr>
          <w:rFonts w:ascii="Arial" w:hAnsi="Arial" w:cs="Arial"/>
          <w:lang w:val="mk-MK" w:eastAsia="en-CA"/>
        </w:rPr>
        <w:tab/>
        <w:t>4.2 Хипотетичка рамка</w:t>
      </w:r>
      <w:r w:rsidR="00323618" w:rsidRPr="00C461FF">
        <w:rPr>
          <w:rFonts w:ascii="Arial" w:hAnsi="Arial" w:cs="Arial"/>
          <w:lang w:val="mk-MK" w:eastAsia="en-CA"/>
        </w:rPr>
        <w:t>.......................................................................</w:t>
      </w:r>
      <w:r w:rsidR="00B2255B" w:rsidRPr="00C461FF">
        <w:rPr>
          <w:rFonts w:ascii="Arial" w:hAnsi="Arial" w:cs="Arial"/>
          <w:lang w:val="mk-MK" w:eastAsia="en-CA"/>
        </w:rPr>
        <w:t>.</w:t>
      </w:r>
      <w:r w:rsidR="0095733E" w:rsidRPr="00C461FF">
        <w:rPr>
          <w:rFonts w:ascii="Arial" w:hAnsi="Arial" w:cs="Arial"/>
          <w:lang w:val="mk-MK" w:eastAsia="en-CA"/>
        </w:rPr>
        <w:t>.........96</w:t>
      </w:r>
    </w:p>
    <w:p w:rsidR="008F4888" w:rsidRPr="00C461FF" w:rsidRDefault="008F4888" w:rsidP="007C2A29">
      <w:pPr>
        <w:spacing w:line="360" w:lineRule="auto"/>
        <w:jc w:val="both"/>
        <w:rPr>
          <w:rFonts w:ascii="Arial" w:hAnsi="Arial" w:cs="Arial"/>
          <w:lang w:val="mk-MK" w:eastAsia="en-CA"/>
        </w:rPr>
      </w:pPr>
      <w:r w:rsidRPr="00C461FF">
        <w:rPr>
          <w:rFonts w:ascii="Arial" w:hAnsi="Arial" w:cs="Arial"/>
          <w:lang w:val="mk-MK" w:eastAsia="en-CA"/>
        </w:rPr>
        <w:tab/>
        <w:t>4.3 Методи на истражување</w:t>
      </w:r>
      <w:r w:rsidR="00323618" w:rsidRPr="00C461FF">
        <w:rPr>
          <w:rFonts w:ascii="Arial" w:hAnsi="Arial" w:cs="Arial"/>
          <w:lang w:val="mk-MK" w:eastAsia="en-CA"/>
        </w:rPr>
        <w:t>.................................................................</w:t>
      </w:r>
      <w:r w:rsidR="0095733E" w:rsidRPr="00C461FF">
        <w:rPr>
          <w:rFonts w:ascii="Arial" w:hAnsi="Arial" w:cs="Arial"/>
          <w:lang w:val="mk-MK" w:eastAsia="en-CA"/>
        </w:rPr>
        <w:t>.......97</w:t>
      </w:r>
    </w:p>
    <w:p w:rsidR="008F4888" w:rsidRPr="00C461FF" w:rsidRDefault="00B2255B" w:rsidP="009E2AFA">
      <w:pPr>
        <w:numPr>
          <w:ilvl w:val="1"/>
          <w:numId w:val="3"/>
        </w:numPr>
        <w:spacing w:line="360" w:lineRule="auto"/>
        <w:jc w:val="both"/>
        <w:rPr>
          <w:rFonts w:ascii="Arial" w:hAnsi="Arial" w:cs="Arial"/>
          <w:lang w:val="mk-MK" w:eastAsia="en-CA"/>
        </w:rPr>
      </w:pPr>
      <w:r w:rsidRPr="00C461FF">
        <w:rPr>
          <w:rFonts w:ascii="Arial" w:hAnsi="Arial" w:cs="Arial"/>
          <w:lang w:val="mk-MK" w:eastAsia="en-CA"/>
        </w:rPr>
        <w:t>Резултати од спроведеното емп</w:t>
      </w:r>
      <w:r w:rsidR="003D769A" w:rsidRPr="00C461FF">
        <w:rPr>
          <w:rFonts w:ascii="Arial" w:hAnsi="Arial" w:cs="Arial"/>
          <w:lang w:val="mk-MK" w:eastAsia="en-CA"/>
        </w:rPr>
        <w:t>и</w:t>
      </w:r>
      <w:r w:rsidRPr="00C461FF">
        <w:rPr>
          <w:rFonts w:ascii="Arial" w:hAnsi="Arial" w:cs="Arial"/>
          <w:lang w:val="mk-MK" w:eastAsia="en-CA"/>
        </w:rPr>
        <w:t>риско истраж</w:t>
      </w:r>
      <w:r w:rsidR="0095733E" w:rsidRPr="00C461FF">
        <w:rPr>
          <w:rFonts w:ascii="Arial" w:hAnsi="Arial" w:cs="Arial"/>
          <w:lang w:val="mk-MK" w:eastAsia="en-CA"/>
        </w:rPr>
        <w:t>ување.........................98</w:t>
      </w:r>
    </w:p>
    <w:p w:rsidR="00B2255B" w:rsidRPr="00C461FF" w:rsidRDefault="00B2255B" w:rsidP="00B2255B">
      <w:pPr>
        <w:spacing w:line="360" w:lineRule="auto"/>
        <w:ind w:left="720"/>
        <w:jc w:val="both"/>
        <w:rPr>
          <w:rFonts w:ascii="Arial" w:hAnsi="Arial" w:cs="Arial"/>
          <w:lang w:val="mk-MK" w:eastAsia="en-CA"/>
        </w:rPr>
      </w:pPr>
      <w:r w:rsidRPr="00C461FF">
        <w:rPr>
          <w:rFonts w:ascii="Arial" w:hAnsi="Arial" w:cs="Arial"/>
          <w:lang w:val="mk-MK" w:eastAsia="en-CA"/>
        </w:rPr>
        <w:t>4.4.1.Х</w:t>
      </w:r>
      <w:r w:rsidRPr="00C461FF">
        <w:rPr>
          <w:rFonts w:ascii="Arial" w:hAnsi="Arial" w:cs="Arial"/>
          <w:vertAlign w:val="superscript"/>
          <w:lang w:val="mk-MK" w:eastAsia="en-CA"/>
        </w:rPr>
        <w:t xml:space="preserve">2 </w:t>
      </w:r>
      <w:r w:rsidRPr="00C461FF">
        <w:rPr>
          <w:rFonts w:ascii="Arial" w:hAnsi="Arial" w:cs="Arial"/>
          <w:lang w:val="mk-MK" w:eastAsia="en-CA"/>
        </w:rPr>
        <w:t>– тест,графички и табеларен приказ.........................</w:t>
      </w:r>
      <w:r w:rsidR="0095733E" w:rsidRPr="00C461FF">
        <w:rPr>
          <w:rFonts w:ascii="Arial" w:hAnsi="Arial" w:cs="Arial"/>
          <w:lang w:val="mk-MK" w:eastAsia="en-CA"/>
        </w:rPr>
        <w:t>...................100</w:t>
      </w:r>
    </w:p>
    <w:p w:rsidR="008F4888" w:rsidRPr="00C461FF" w:rsidRDefault="008F4888" w:rsidP="007C2A29">
      <w:pPr>
        <w:spacing w:line="360" w:lineRule="auto"/>
        <w:jc w:val="both"/>
        <w:rPr>
          <w:rFonts w:ascii="Arial" w:hAnsi="Arial" w:cs="Arial"/>
          <w:lang w:val="mk-MK" w:eastAsia="en-CA"/>
        </w:rPr>
      </w:pPr>
    </w:p>
    <w:p w:rsidR="008F4888" w:rsidRPr="00C461FF" w:rsidRDefault="008F4888" w:rsidP="007C2A29">
      <w:pPr>
        <w:spacing w:line="360" w:lineRule="auto"/>
        <w:jc w:val="both"/>
        <w:rPr>
          <w:rFonts w:ascii="Arial" w:hAnsi="Arial" w:cs="Arial"/>
          <w:lang w:val="mk-MK" w:eastAsia="en-CA"/>
        </w:rPr>
      </w:pPr>
    </w:p>
    <w:p w:rsidR="008F4888" w:rsidRPr="00C461FF" w:rsidRDefault="008F4888" w:rsidP="007C2A29">
      <w:pPr>
        <w:spacing w:line="360" w:lineRule="auto"/>
        <w:ind w:left="360" w:hanging="360"/>
        <w:jc w:val="both"/>
        <w:rPr>
          <w:rFonts w:ascii="Arial" w:hAnsi="Arial" w:cs="Arial"/>
          <w:b/>
          <w:lang w:val="mk-MK"/>
        </w:rPr>
      </w:pPr>
      <w:r w:rsidRPr="00C461FF">
        <w:rPr>
          <w:rFonts w:ascii="Arial" w:hAnsi="Arial" w:cs="Arial"/>
          <w:lang w:val="mk-MK" w:eastAsia="en-CA"/>
        </w:rPr>
        <w:t xml:space="preserve">5. </w:t>
      </w:r>
      <w:r w:rsidRPr="00C461FF">
        <w:rPr>
          <w:rFonts w:ascii="Arial" w:hAnsi="Arial" w:cs="Arial"/>
          <w:b/>
          <w:lang w:val="mk-MK" w:eastAsia="en-CA"/>
        </w:rPr>
        <w:t>Креирање на модел</w:t>
      </w:r>
      <w:r w:rsidRPr="00C461FF">
        <w:rPr>
          <w:rFonts w:ascii="Arial" w:hAnsi="Arial" w:cs="Arial"/>
          <w:b/>
          <w:lang w:val="ru-RU" w:eastAsia="en-CA"/>
        </w:rPr>
        <w:t xml:space="preserve"> за</w:t>
      </w:r>
      <w:r w:rsidRPr="00C461FF">
        <w:rPr>
          <w:rFonts w:ascii="Arial" w:hAnsi="Arial" w:cs="Arial"/>
          <w:b/>
          <w:lang w:val="mk-MK" w:eastAsia="en-CA"/>
        </w:rPr>
        <w:t xml:space="preserve"> </w:t>
      </w:r>
      <w:r w:rsidRPr="00C461FF">
        <w:rPr>
          <w:rFonts w:ascii="Arial" w:hAnsi="Arial" w:cs="Arial"/>
          <w:b/>
          <w:lang w:val="mk-MK"/>
        </w:rPr>
        <w:t>донесувањето на правилни одлуки врз подигнувањето</w:t>
      </w:r>
      <w:r w:rsidR="006F6B2B" w:rsidRPr="00C461FF">
        <w:rPr>
          <w:rFonts w:ascii="Arial" w:hAnsi="Arial" w:cs="Arial"/>
          <w:b/>
          <w:lang w:val="mk-MK"/>
        </w:rPr>
        <w:t xml:space="preserve"> на</w:t>
      </w:r>
      <w:r w:rsidRPr="00C461FF">
        <w:rPr>
          <w:rFonts w:ascii="Arial" w:hAnsi="Arial" w:cs="Arial"/>
          <w:b/>
          <w:lang w:val="mk-MK"/>
        </w:rPr>
        <w:t xml:space="preserve"> задоволството на вработените и подобрување на деловните резултати</w:t>
      </w:r>
    </w:p>
    <w:p w:rsidR="008F4888" w:rsidRPr="00C461FF" w:rsidRDefault="008F4888" w:rsidP="007C2A29">
      <w:pPr>
        <w:spacing w:line="360" w:lineRule="auto"/>
        <w:ind w:firstLine="709"/>
        <w:jc w:val="both"/>
        <w:rPr>
          <w:rFonts w:ascii="Arial" w:hAnsi="Arial" w:cs="Arial"/>
          <w:lang w:val="mk-MK"/>
        </w:rPr>
      </w:pPr>
      <w:r w:rsidRPr="00C461FF">
        <w:rPr>
          <w:rFonts w:ascii="Arial" w:hAnsi="Arial" w:cs="Arial"/>
          <w:lang w:val="mk-MK"/>
        </w:rPr>
        <w:t>5.1.  Формирање на т</w:t>
      </w:r>
      <w:r w:rsidR="00B2255B" w:rsidRPr="00C461FF">
        <w:rPr>
          <w:rFonts w:ascii="Arial" w:hAnsi="Arial" w:cs="Arial"/>
          <w:lang w:val="mk-MK"/>
        </w:rPr>
        <w:t>имови</w:t>
      </w:r>
      <w:r w:rsidRPr="00C461FF">
        <w:rPr>
          <w:rFonts w:ascii="Arial" w:hAnsi="Arial" w:cs="Arial"/>
          <w:lang w:val="mk-MK"/>
        </w:rPr>
        <w:t xml:space="preserve"> за </w:t>
      </w:r>
      <w:r w:rsidRPr="00C461FF">
        <w:rPr>
          <w:rFonts w:ascii="Arial" w:hAnsi="Arial" w:cs="Arial"/>
          <w:lang w:val="ru-RU"/>
        </w:rPr>
        <w:t>донесување</w:t>
      </w:r>
      <w:r w:rsidR="00B2255B" w:rsidRPr="00C461FF">
        <w:rPr>
          <w:rFonts w:ascii="Arial" w:hAnsi="Arial" w:cs="Arial"/>
          <w:lang w:val="ru-RU"/>
        </w:rPr>
        <w:t xml:space="preserve"> на правилни и</w:t>
      </w:r>
      <w:r w:rsidRPr="00C461FF">
        <w:rPr>
          <w:rFonts w:ascii="Arial" w:hAnsi="Arial" w:cs="Arial"/>
          <w:lang w:val="ru-RU"/>
        </w:rPr>
        <w:t xml:space="preserve"> успешни одлуки</w:t>
      </w:r>
      <w:r w:rsidR="00323618" w:rsidRPr="00C461FF">
        <w:rPr>
          <w:rFonts w:ascii="Arial" w:hAnsi="Arial" w:cs="Arial"/>
          <w:lang w:val="ru-RU"/>
        </w:rPr>
        <w:t>......................................................................................................</w:t>
      </w:r>
      <w:r w:rsidR="0095733E" w:rsidRPr="00C461FF">
        <w:rPr>
          <w:rFonts w:ascii="Arial" w:hAnsi="Arial" w:cs="Arial"/>
          <w:lang w:val="ru-RU"/>
        </w:rPr>
        <w:t>...............125</w:t>
      </w:r>
    </w:p>
    <w:p w:rsidR="008F4888" w:rsidRPr="00C461FF" w:rsidRDefault="008F4888" w:rsidP="007C2A29">
      <w:pPr>
        <w:spacing w:line="360" w:lineRule="auto"/>
        <w:ind w:firstLine="709"/>
        <w:jc w:val="both"/>
        <w:rPr>
          <w:rFonts w:ascii="Arial" w:hAnsi="Arial" w:cs="Arial"/>
          <w:lang w:val="mk-MK"/>
        </w:rPr>
      </w:pPr>
      <w:r w:rsidRPr="00C461FF">
        <w:rPr>
          <w:rFonts w:ascii="Arial" w:hAnsi="Arial" w:cs="Arial"/>
          <w:lang w:val="mk-MK"/>
        </w:rPr>
        <w:t>5.2. Методи и техники за подигнување на задоволството на вработените</w:t>
      </w:r>
      <w:r w:rsidR="00323618" w:rsidRPr="00C461FF">
        <w:rPr>
          <w:rFonts w:ascii="Arial" w:hAnsi="Arial" w:cs="Arial"/>
          <w:lang w:val="mk-MK"/>
        </w:rPr>
        <w:t>..............................................................................................</w:t>
      </w:r>
      <w:r w:rsidR="0095733E" w:rsidRPr="00C461FF">
        <w:rPr>
          <w:rFonts w:ascii="Arial" w:hAnsi="Arial" w:cs="Arial"/>
          <w:lang w:val="mk-MK"/>
        </w:rPr>
        <w:t>.............135</w:t>
      </w:r>
    </w:p>
    <w:p w:rsidR="008F4888" w:rsidRPr="00C461FF" w:rsidRDefault="008F4888" w:rsidP="007C2A29">
      <w:pPr>
        <w:spacing w:line="360" w:lineRule="auto"/>
        <w:ind w:firstLine="709"/>
        <w:jc w:val="both"/>
        <w:rPr>
          <w:rFonts w:ascii="Arial" w:hAnsi="Arial" w:cs="Arial"/>
          <w:lang w:val="mk-MK"/>
        </w:rPr>
      </w:pPr>
      <w:r w:rsidRPr="00C461FF">
        <w:rPr>
          <w:rFonts w:ascii="Arial" w:hAnsi="Arial" w:cs="Arial"/>
          <w:lang w:val="mk-MK"/>
        </w:rPr>
        <w:t>5.3. Преферирана стратегија за правилно донесување на одлуки преку постепен процес на подигнување на задоволството на вработените со резултат во подобрени деловни резултати</w:t>
      </w:r>
      <w:r w:rsidR="00323618" w:rsidRPr="00C461FF">
        <w:rPr>
          <w:rFonts w:ascii="Arial" w:hAnsi="Arial" w:cs="Arial"/>
          <w:lang w:val="mk-MK"/>
        </w:rPr>
        <w:t>..........................................</w:t>
      </w:r>
      <w:r w:rsidR="00B2255B" w:rsidRPr="00C461FF">
        <w:rPr>
          <w:rFonts w:ascii="Arial" w:hAnsi="Arial" w:cs="Arial"/>
          <w:lang w:val="mk-MK"/>
        </w:rPr>
        <w:t>..................</w:t>
      </w:r>
      <w:r w:rsidR="0095733E" w:rsidRPr="00C461FF">
        <w:rPr>
          <w:rFonts w:ascii="Arial" w:hAnsi="Arial" w:cs="Arial"/>
          <w:lang w:val="mk-MK"/>
        </w:rPr>
        <w:t>.............140</w:t>
      </w:r>
    </w:p>
    <w:p w:rsidR="008F4888" w:rsidRPr="00C461FF" w:rsidRDefault="008F4888" w:rsidP="007C2A29">
      <w:pPr>
        <w:spacing w:line="360" w:lineRule="auto"/>
        <w:ind w:firstLine="709"/>
        <w:jc w:val="both"/>
        <w:rPr>
          <w:rFonts w:ascii="Arial" w:hAnsi="Arial" w:cs="Arial"/>
          <w:lang w:val="mk-MK"/>
        </w:rPr>
      </w:pPr>
      <w:r w:rsidRPr="00C461FF">
        <w:rPr>
          <w:rFonts w:ascii="Arial" w:hAnsi="Arial" w:cs="Arial"/>
          <w:lang w:val="mk-MK"/>
        </w:rPr>
        <w:t>5.4. Ефектите на задоволството на вработените врз финансиските резултати на компанијата</w:t>
      </w:r>
      <w:r w:rsidR="00323618" w:rsidRPr="00C461FF">
        <w:rPr>
          <w:rFonts w:ascii="Arial" w:hAnsi="Arial" w:cs="Arial"/>
          <w:lang w:val="mk-MK"/>
        </w:rPr>
        <w:t>...........................................................................</w:t>
      </w:r>
      <w:r w:rsidR="0095733E" w:rsidRPr="00C461FF">
        <w:rPr>
          <w:rFonts w:ascii="Arial" w:hAnsi="Arial" w:cs="Arial"/>
          <w:lang w:val="mk-MK"/>
        </w:rPr>
        <w:t>...........145</w:t>
      </w:r>
      <w:r w:rsidR="00B2255B" w:rsidRPr="00C461FF">
        <w:rPr>
          <w:rFonts w:ascii="Arial" w:hAnsi="Arial" w:cs="Arial"/>
          <w:lang w:val="mk-MK"/>
        </w:rPr>
        <w:t xml:space="preserve">   </w:t>
      </w:r>
    </w:p>
    <w:p w:rsidR="008F4888" w:rsidRPr="00C461FF" w:rsidRDefault="008F4888" w:rsidP="007C2A29">
      <w:pPr>
        <w:spacing w:line="360" w:lineRule="auto"/>
        <w:jc w:val="both"/>
        <w:rPr>
          <w:rFonts w:ascii="Arial" w:hAnsi="Arial" w:cs="Arial"/>
          <w:lang w:val="mk-MK"/>
        </w:rPr>
      </w:pPr>
    </w:p>
    <w:p w:rsidR="008F4888" w:rsidRPr="00C461FF" w:rsidRDefault="008F4888" w:rsidP="007C2A29">
      <w:pPr>
        <w:spacing w:line="360" w:lineRule="auto"/>
        <w:jc w:val="both"/>
        <w:rPr>
          <w:rFonts w:ascii="Arial" w:hAnsi="Arial" w:cs="Arial"/>
          <w:b/>
          <w:lang w:val="mk-MK" w:eastAsia="en-CA"/>
        </w:rPr>
      </w:pPr>
      <w:r w:rsidRPr="00C461FF">
        <w:rPr>
          <w:rFonts w:ascii="Arial" w:hAnsi="Arial" w:cs="Arial"/>
          <w:b/>
          <w:lang w:val="mk-MK" w:eastAsia="en-CA"/>
        </w:rPr>
        <w:t xml:space="preserve">Заклучок </w:t>
      </w:r>
      <w:r w:rsidR="00323618" w:rsidRPr="00C461FF">
        <w:rPr>
          <w:rFonts w:ascii="Arial" w:hAnsi="Arial" w:cs="Arial"/>
          <w:b/>
          <w:lang w:val="mk-MK" w:eastAsia="en-CA"/>
        </w:rPr>
        <w:t>................................................................................................</w:t>
      </w:r>
      <w:r w:rsidR="0095733E" w:rsidRPr="00C461FF">
        <w:rPr>
          <w:rFonts w:ascii="Arial" w:hAnsi="Arial" w:cs="Arial"/>
          <w:b/>
          <w:lang w:val="mk-MK" w:eastAsia="en-CA"/>
        </w:rPr>
        <w:t>...............148</w:t>
      </w:r>
    </w:p>
    <w:p w:rsidR="008F4888" w:rsidRPr="00C461FF" w:rsidRDefault="008F4888" w:rsidP="007C2A29">
      <w:pPr>
        <w:spacing w:line="360" w:lineRule="auto"/>
        <w:jc w:val="both"/>
        <w:rPr>
          <w:rFonts w:ascii="Arial" w:hAnsi="Arial" w:cs="Arial"/>
          <w:b/>
          <w:lang w:val="mk-MK" w:eastAsia="en-CA"/>
        </w:rPr>
      </w:pPr>
      <w:r w:rsidRPr="00C461FF">
        <w:rPr>
          <w:rFonts w:ascii="Arial" w:hAnsi="Arial" w:cs="Arial"/>
          <w:b/>
          <w:lang w:val="mk-MK" w:eastAsia="en-CA"/>
        </w:rPr>
        <w:t>Користена литература</w:t>
      </w:r>
      <w:r w:rsidR="00323618" w:rsidRPr="00C461FF">
        <w:rPr>
          <w:rFonts w:ascii="Arial" w:hAnsi="Arial" w:cs="Arial"/>
          <w:b/>
          <w:lang w:val="mk-MK" w:eastAsia="en-CA"/>
        </w:rPr>
        <w:t>..........................................................................</w:t>
      </w:r>
      <w:r w:rsidR="0095733E" w:rsidRPr="00C461FF">
        <w:rPr>
          <w:rFonts w:ascii="Arial" w:hAnsi="Arial" w:cs="Arial"/>
          <w:b/>
          <w:lang w:val="mk-MK" w:eastAsia="en-CA"/>
        </w:rPr>
        <w:t>..............153</w:t>
      </w:r>
    </w:p>
    <w:p w:rsidR="00BB3FE2" w:rsidRPr="00C461FF" w:rsidRDefault="00BB3FE2" w:rsidP="00C67008">
      <w:pPr>
        <w:spacing w:line="360" w:lineRule="auto"/>
        <w:jc w:val="center"/>
        <w:rPr>
          <w:rFonts w:ascii="Arial" w:hAnsi="Arial" w:cs="Arial"/>
          <w:b/>
          <w:lang w:val="ru-RU"/>
        </w:rPr>
      </w:pPr>
    </w:p>
    <w:p w:rsidR="00BB3FE2" w:rsidRPr="00C461FF" w:rsidRDefault="00BB3FE2" w:rsidP="00C67008">
      <w:pPr>
        <w:spacing w:line="360" w:lineRule="auto"/>
        <w:jc w:val="center"/>
        <w:rPr>
          <w:rFonts w:ascii="Arial" w:hAnsi="Arial" w:cs="Arial"/>
          <w:b/>
          <w:lang w:val="ru-RU"/>
        </w:rPr>
      </w:pPr>
    </w:p>
    <w:p w:rsidR="00BC3C7C" w:rsidRPr="00C461FF" w:rsidRDefault="00BC3C7C" w:rsidP="00C67008">
      <w:pPr>
        <w:spacing w:line="360" w:lineRule="auto"/>
        <w:jc w:val="center"/>
        <w:rPr>
          <w:rFonts w:ascii="Arial" w:hAnsi="Arial" w:cs="Arial"/>
          <w:b/>
          <w:lang w:val="ru-RU"/>
        </w:rPr>
      </w:pPr>
    </w:p>
    <w:p w:rsidR="00550B82" w:rsidRPr="00C461FF" w:rsidRDefault="00550B82" w:rsidP="00B2255B">
      <w:pPr>
        <w:spacing w:line="360" w:lineRule="auto"/>
        <w:rPr>
          <w:rFonts w:ascii="Arial" w:hAnsi="Arial" w:cs="Arial"/>
          <w:b/>
          <w:lang w:val="mk-MK"/>
        </w:rPr>
      </w:pPr>
    </w:p>
    <w:p w:rsidR="0081400C" w:rsidRPr="00C461FF" w:rsidRDefault="0081400C" w:rsidP="0081400C">
      <w:pPr>
        <w:spacing w:line="360" w:lineRule="auto"/>
        <w:jc w:val="center"/>
        <w:rPr>
          <w:rFonts w:ascii="Arial" w:hAnsi="Arial" w:cs="Arial"/>
          <w:b/>
        </w:rPr>
      </w:pPr>
    </w:p>
    <w:p w:rsidR="0027670D" w:rsidRPr="00C461FF" w:rsidRDefault="00993674" w:rsidP="0081400C">
      <w:pPr>
        <w:spacing w:line="360" w:lineRule="auto"/>
        <w:jc w:val="center"/>
        <w:rPr>
          <w:rFonts w:ascii="Arial" w:hAnsi="Arial" w:cs="Arial"/>
          <w:b/>
        </w:rPr>
      </w:pPr>
      <w:r w:rsidRPr="00C461FF">
        <w:rPr>
          <w:rFonts w:ascii="Arial" w:hAnsi="Arial" w:cs="Arial"/>
          <w:b/>
          <w:lang w:val="ru-RU"/>
        </w:rPr>
        <w:t>Краток извадок</w:t>
      </w:r>
    </w:p>
    <w:p w:rsidR="00975134" w:rsidRPr="00C461FF" w:rsidRDefault="00975134" w:rsidP="0081400C">
      <w:pPr>
        <w:spacing w:line="360" w:lineRule="auto"/>
        <w:jc w:val="center"/>
        <w:rPr>
          <w:rFonts w:ascii="Arial" w:hAnsi="Arial" w:cs="Arial"/>
          <w:b/>
        </w:rPr>
      </w:pPr>
      <w:r w:rsidRPr="00C461FF">
        <w:rPr>
          <w:rFonts w:ascii="Arial" w:hAnsi="Arial" w:cs="Arial"/>
          <w:b/>
        </w:rPr>
        <w:t>___________________________________________________________________</w:t>
      </w:r>
    </w:p>
    <w:p w:rsidR="00975134" w:rsidRPr="00C461FF" w:rsidRDefault="00975134" w:rsidP="0081400C">
      <w:pPr>
        <w:spacing w:line="360" w:lineRule="auto"/>
        <w:jc w:val="center"/>
        <w:rPr>
          <w:rFonts w:ascii="Arial" w:hAnsi="Arial" w:cs="Arial"/>
          <w:b/>
        </w:rPr>
      </w:pPr>
    </w:p>
    <w:p w:rsidR="00975134" w:rsidRPr="00C461FF" w:rsidRDefault="00C67008" w:rsidP="00565AFE">
      <w:pPr>
        <w:spacing w:line="360" w:lineRule="auto"/>
        <w:jc w:val="center"/>
        <w:rPr>
          <w:rFonts w:ascii="Arial" w:hAnsi="Arial" w:cs="Arial"/>
          <w:b/>
          <w:lang w:val="mk-MK"/>
        </w:rPr>
      </w:pPr>
      <w:r w:rsidRPr="00C461FF">
        <w:rPr>
          <w:rFonts w:ascii="Arial" w:hAnsi="Arial" w:cs="Arial"/>
          <w:lang w:val="mk-MK"/>
        </w:rPr>
        <w:tab/>
      </w:r>
      <w:r w:rsidR="00975134" w:rsidRPr="00C461FF">
        <w:rPr>
          <w:rFonts w:ascii="Arial" w:hAnsi="Arial" w:cs="Arial"/>
          <w:b/>
          <w:lang w:val="mk-MK"/>
        </w:rPr>
        <w:t>ДОНЕСУВАЊЕТО НА ПРАВИЛНИ ОДЛУКИ ОД СТРАНА НА МЕНАЏЕРИТЕ КАКО ФАКТОР ЗА ПОДИГНУВАЊЕТО НА ЗАДОВОЛСТВОТО НА ВРАБОТЕНИТЕ И ПОДОБРУВАЊЕ НА ДЕЛОВНИТЕ РЕЗУЛТАТИ</w:t>
      </w:r>
    </w:p>
    <w:p w:rsidR="00FB0F28" w:rsidRPr="00C461FF" w:rsidRDefault="00FB0F28" w:rsidP="00565AFE">
      <w:pPr>
        <w:tabs>
          <w:tab w:val="left" w:pos="4770"/>
        </w:tabs>
        <w:spacing w:line="360" w:lineRule="auto"/>
        <w:rPr>
          <w:rFonts w:ascii="Arial" w:hAnsi="Arial" w:cs="Arial"/>
          <w:lang w:val="mk-MK"/>
        </w:rPr>
      </w:pPr>
    </w:p>
    <w:p w:rsidR="00F124F9" w:rsidRPr="00C461FF" w:rsidRDefault="00F124F9" w:rsidP="00F124F9">
      <w:pPr>
        <w:spacing w:line="360" w:lineRule="auto"/>
        <w:ind w:firstLine="720"/>
        <w:jc w:val="both"/>
        <w:rPr>
          <w:rFonts w:ascii="Arial" w:hAnsi="Arial" w:cs="Arial"/>
          <w:lang w:val="mk-MK"/>
        </w:rPr>
      </w:pPr>
      <w:r w:rsidRPr="00C461FF">
        <w:rPr>
          <w:rFonts w:ascii="Arial" w:hAnsi="Arial" w:cs="Arial"/>
        </w:rPr>
        <w:t xml:space="preserve">Поимот </w:t>
      </w:r>
      <w:r w:rsidRPr="00C461FF">
        <w:rPr>
          <w:rFonts w:ascii="Arial" w:hAnsi="Arial" w:cs="Arial"/>
          <w:i/>
        </w:rPr>
        <w:t>одлучување</w:t>
      </w:r>
      <w:r w:rsidRPr="00C461FF">
        <w:rPr>
          <w:rFonts w:ascii="Arial" w:hAnsi="Arial" w:cs="Arial"/>
        </w:rPr>
        <w:t xml:space="preserve">  е избор на една алтернатива, од две или повеќе</w:t>
      </w:r>
      <w:r w:rsidR="00AB7154" w:rsidRPr="00C461FF">
        <w:rPr>
          <w:rFonts w:ascii="Arial" w:hAnsi="Arial" w:cs="Arial"/>
          <w:lang w:val="mk-MK"/>
        </w:rPr>
        <w:t>,</w:t>
      </w:r>
      <w:r w:rsidRPr="00C461FF">
        <w:rPr>
          <w:rFonts w:ascii="Arial" w:hAnsi="Arial" w:cs="Arial"/>
        </w:rPr>
        <w:t xml:space="preserve"> со која се насочува текот на акцијата и се решава проблемот или со други зборови кажано</w:t>
      </w:r>
      <w:r w:rsidR="00AB7154" w:rsidRPr="00C461FF">
        <w:rPr>
          <w:rFonts w:ascii="Arial" w:hAnsi="Arial" w:cs="Arial"/>
          <w:lang w:val="mk-MK"/>
        </w:rPr>
        <w:t>,</w:t>
      </w:r>
      <w:r w:rsidRPr="00C461FF">
        <w:rPr>
          <w:rFonts w:ascii="Arial" w:hAnsi="Arial" w:cs="Arial"/>
        </w:rPr>
        <w:t xml:space="preserve"> значи </w:t>
      </w:r>
      <w:r w:rsidRPr="00C461FF">
        <w:rPr>
          <w:rFonts w:ascii="Arial" w:hAnsi="Arial" w:cs="Arial"/>
          <w:lang w:val="mk-MK"/>
        </w:rPr>
        <w:t>пронао</w:t>
      </w:r>
      <w:r w:rsidR="00322075" w:rsidRPr="00C461FF">
        <w:rPr>
          <w:rFonts w:ascii="Arial" w:hAnsi="Arial" w:cs="Arial"/>
          <w:lang w:val="mk-MK"/>
        </w:rPr>
        <w:t>ѓ</w:t>
      </w:r>
      <w:r w:rsidRPr="00C461FF">
        <w:rPr>
          <w:rFonts w:ascii="Arial" w:hAnsi="Arial" w:cs="Arial"/>
          <w:lang w:val="mk-MK"/>
        </w:rPr>
        <w:t xml:space="preserve">ање на </w:t>
      </w:r>
      <w:r w:rsidRPr="00C461FF">
        <w:rPr>
          <w:rFonts w:ascii="Arial" w:hAnsi="Arial" w:cs="Arial"/>
        </w:rPr>
        <w:t xml:space="preserve"> проблемите кои треба да се решаваат, а потоа во зависност од нивната содржина и потреби кои ги наложуваат, следи процесот на донесување одлуки. </w:t>
      </w:r>
    </w:p>
    <w:p w:rsidR="00F124F9" w:rsidRPr="00C461FF" w:rsidRDefault="00F124F9" w:rsidP="00F124F9">
      <w:pPr>
        <w:spacing w:line="360" w:lineRule="auto"/>
        <w:ind w:firstLine="720"/>
        <w:jc w:val="both"/>
        <w:rPr>
          <w:rFonts w:ascii="Arial" w:hAnsi="Arial" w:cs="Arial"/>
          <w:lang w:val="mk-MK"/>
        </w:rPr>
      </w:pPr>
      <w:r w:rsidRPr="00C461FF">
        <w:rPr>
          <w:rFonts w:ascii="Arial" w:hAnsi="Arial" w:cs="Arial"/>
          <w:lang w:val="mk-MK"/>
        </w:rPr>
        <w:t>Одлучувањето е без</w:t>
      </w:r>
      <w:r w:rsidR="00322075" w:rsidRPr="00C461FF">
        <w:rPr>
          <w:rFonts w:ascii="Arial" w:hAnsi="Arial" w:cs="Arial"/>
          <w:lang w:val="mk-MK"/>
        </w:rPr>
        <w:t xml:space="preserve"> </w:t>
      </w:r>
      <w:r w:rsidRPr="00C461FF">
        <w:rPr>
          <w:rFonts w:ascii="Arial" w:hAnsi="Arial" w:cs="Arial"/>
          <w:lang w:val="mk-MK"/>
        </w:rPr>
        <w:t>сомне</w:t>
      </w:r>
      <w:r w:rsidR="00322075" w:rsidRPr="00C461FF">
        <w:rPr>
          <w:rFonts w:ascii="Arial" w:hAnsi="Arial" w:cs="Arial"/>
          <w:lang w:val="mk-MK"/>
        </w:rPr>
        <w:t xml:space="preserve">ние </w:t>
      </w:r>
      <w:r w:rsidRPr="00C461FF">
        <w:rPr>
          <w:rFonts w:ascii="Arial" w:hAnsi="Arial" w:cs="Arial"/>
          <w:lang w:val="mk-MK"/>
        </w:rPr>
        <w:t>најзначајната активност која менаџерот ја остварува во сите видови на организации и на сите нивоа. Тоа е активност која јасно ги разграничува менаџерите од останатите професии во општеството. Од ова произлегува дека добар менаџер е оној кој е добар донесувач на одлуки.</w:t>
      </w:r>
    </w:p>
    <w:p w:rsidR="00F124F9" w:rsidRPr="00C461FF" w:rsidRDefault="00F124F9" w:rsidP="00F124F9">
      <w:pPr>
        <w:spacing w:line="360" w:lineRule="auto"/>
        <w:ind w:firstLine="720"/>
        <w:jc w:val="both"/>
        <w:rPr>
          <w:rFonts w:ascii="Arial" w:hAnsi="Arial" w:cs="Arial"/>
          <w:lang w:val="mk-MK"/>
        </w:rPr>
      </w:pPr>
      <w:r w:rsidRPr="00C461FF">
        <w:rPr>
          <w:rFonts w:ascii="Arial" w:hAnsi="Arial" w:cs="Arial"/>
          <w:lang w:val="mk-MK"/>
        </w:rPr>
        <w:t>Одлучувањето како одговор на можностите, настанува кога менаџерите бараат начин</w:t>
      </w:r>
      <w:r w:rsidRPr="00C461FF">
        <w:rPr>
          <w:rFonts w:ascii="Arial" w:hAnsi="Arial" w:cs="Arial"/>
          <w:b/>
          <w:lang w:val="mk-MK"/>
        </w:rPr>
        <w:t xml:space="preserve"> </w:t>
      </w:r>
      <w:r w:rsidRPr="00C461FF">
        <w:rPr>
          <w:rFonts w:ascii="Arial" w:hAnsi="Arial" w:cs="Arial"/>
          <w:lang w:val="mk-MK"/>
        </w:rPr>
        <w:t>да го подобрат организациското извршување заради постигнување на подобри резултати и поголемо задоволство на вработените при извршување на нивните работни задачи и другите стеикхолдери.</w:t>
      </w:r>
    </w:p>
    <w:p w:rsidR="00F124F9" w:rsidRPr="00C461FF" w:rsidRDefault="00F124F9" w:rsidP="00F124F9">
      <w:pPr>
        <w:spacing w:line="360" w:lineRule="auto"/>
        <w:ind w:firstLine="720"/>
        <w:jc w:val="both"/>
        <w:rPr>
          <w:rFonts w:ascii="Arial" w:hAnsi="Arial" w:cs="Arial"/>
          <w:lang w:val="mk-MK" w:eastAsia="mk-MK"/>
        </w:rPr>
      </w:pPr>
      <w:r w:rsidRPr="00C461FF">
        <w:rPr>
          <w:rFonts w:ascii="Arial" w:hAnsi="Arial" w:cs="Arial"/>
          <w:lang w:eastAsia="mk-MK"/>
        </w:rPr>
        <w:t>Вработените кои се задоволни од својата работа</w:t>
      </w:r>
      <w:r w:rsidR="00066B58" w:rsidRPr="00C461FF">
        <w:rPr>
          <w:rFonts w:ascii="Arial" w:hAnsi="Arial" w:cs="Arial"/>
          <w:lang w:val="mk-MK" w:eastAsia="mk-MK"/>
        </w:rPr>
        <w:t xml:space="preserve">, </w:t>
      </w:r>
      <w:r w:rsidRPr="00C461FF">
        <w:rPr>
          <w:rFonts w:ascii="Arial" w:hAnsi="Arial" w:cs="Arial"/>
          <w:lang w:eastAsia="mk-MK"/>
        </w:rPr>
        <w:t>максимално</w:t>
      </w:r>
      <w:r w:rsidRPr="00C461FF">
        <w:rPr>
          <w:rFonts w:ascii="Arial" w:hAnsi="Arial" w:cs="Arial"/>
          <w:lang w:val="mk-MK" w:eastAsia="mk-MK"/>
        </w:rPr>
        <w:t xml:space="preserve"> се</w:t>
      </w:r>
      <w:r w:rsidRPr="00C461FF">
        <w:rPr>
          <w:rFonts w:ascii="Arial" w:hAnsi="Arial" w:cs="Arial"/>
          <w:lang w:eastAsia="mk-MK"/>
        </w:rPr>
        <w:t xml:space="preserve"> подготвени да се ангажираат </w:t>
      </w:r>
      <w:r w:rsidR="00AB7154" w:rsidRPr="00C461FF">
        <w:rPr>
          <w:rFonts w:ascii="Arial" w:hAnsi="Arial" w:cs="Arial"/>
          <w:lang w:val="mk-MK" w:eastAsia="mk-MK"/>
        </w:rPr>
        <w:t>за</w:t>
      </w:r>
      <w:r w:rsidRPr="00C461FF">
        <w:rPr>
          <w:rFonts w:ascii="Arial" w:hAnsi="Arial" w:cs="Arial"/>
          <w:lang w:eastAsia="mk-MK"/>
        </w:rPr>
        <w:t>ради остварување на забележителни и мерливи деловни резултати (со претпоставка за неопходната доверба на вработените во раководството, соработниците и целата о</w:t>
      </w:r>
      <w:r w:rsidRPr="00C461FF">
        <w:rPr>
          <w:rFonts w:ascii="Arial" w:hAnsi="Arial" w:cs="Arial"/>
          <w:lang w:val="mk-MK" w:eastAsia="mk-MK"/>
        </w:rPr>
        <w:t>рганизаци</w:t>
      </w:r>
      <w:r w:rsidRPr="00C461FF">
        <w:rPr>
          <w:rFonts w:ascii="Arial" w:hAnsi="Arial" w:cs="Arial"/>
          <w:lang w:eastAsia="mk-MK"/>
        </w:rPr>
        <w:t xml:space="preserve">ја). </w:t>
      </w:r>
      <w:r w:rsidRPr="00C461FF">
        <w:rPr>
          <w:rFonts w:ascii="Arial" w:hAnsi="Arial" w:cs="Arial"/>
          <w:lang w:val="mk-MK" w:eastAsia="mk-MK"/>
        </w:rPr>
        <w:t>А</w:t>
      </w:r>
      <w:r w:rsidRPr="00C461FF">
        <w:rPr>
          <w:rFonts w:ascii="Arial" w:hAnsi="Arial" w:cs="Arial"/>
          <w:lang w:eastAsia="mk-MK"/>
        </w:rPr>
        <w:t xml:space="preserve">нгажираноста на вработените </w:t>
      </w:r>
      <w:r w:rsidRPr="00C461FF">
        <w:rPr>
          <w:rFonts w:ascii="Arial" w:hAnsi="Arial" w:cs="Arial"/>
          <w:lang w:val="mk-MK" w:eastAsia="mk-MK"/>
        </w:rPr>
        <w:t xml:space="preserve">се дефинира </w:t>
      </w:r>
      <w:r w:rsidRPr="00C461FF">
        <w:rPr>
          <w:rFonts w:ascii="Arial" w:hAnsi="Arial" w:cs="Arial"/>
          <w:lang w:eastAsia="mk-MK"/>
        </w:rPr>
        <w:t>како состојба на емотивно и интелектуално задоволство и поврзаност, кое се протега преку задоволството (</w:t>
      </w:r>
      <w:r w:rsidRPr="00C461FF">
        <w:rPr>
          <w:rFonts w:ascii="Arial" w:hAnsi="Arial" w:cs="Arial"/>
          <w:i/>
          <w:lang w:eastAsia="mk-MK"/>
        </w:rPr>
        <w:t>како ми се допаѓаат работите овде</w:t>
      </w:r>
      <w:r w:rsidRPr="00C461FF">
        <w:rPr>
          <w:rFonts w:ascii="Arial" w:hAnsi="Arial" w:cs="Arial"/>
          <w:lang w:eastAsia="mk-MK"/>
        </w:rPr>
        <w:t>) и приврзаност (</w:t>
      </w:r>
      <w:r w:rsidRPr="00C461FF">
        <w:rPr>
          <w:rFonts w:ascii="Arial" w:hAnsi="Arial" w:cs="Arial"/>
          <w:i/>
          <w:lang w:eastAsia="mk-MK"/>
        </w:rPr>
        <w:t>колку сакам да бидам овде</w:t>
      </w:r>
      <w:r w:rsidRPr="00C461FF">
        <w:rPr>
          <w:rFonts w:ascii="Arial" w:hAnsi="Arial" w:cs="Arial"/>
          <w:lang w:eastAsia="mk-MK"/>
        </w:rPr>
        <w:t>) до ангажираноста (</w:t>
      </w:r>
      <w:r w:rsidRPr="00C461FF">
        <w:rPr>
          <w:rFonts w:ascii="Arial" w:hAnsi="Arial" w:cs="Arial"/>
          <w:i/>
          <w:lang w:eastAsia="mk-MK"/>
        </w:rPr>
        <w:t>колку сакам да бидам овде и колку навистина сам допринесувам за подобрување на резултатите</w:t>
      </w:r>
      <w:r w:rsidRPr="00C461FF">
        <w:rPr>
          <w:rFonts w:ascii="Arial" w:hAnsi="Arial" w:cs="Arial"/>
          <w:lang w:eastAsia="mk-MK"/>
        </w:rPr>
        <w:t>).</w:t>
      </w:r>
    </w:p>
    <w:p w:rsidR="00F124F9" w:rsidRPr="00C461FF" w:rsidRDefault="00F124F9" w:rsidP="00565AFE">
      <w:pPr>
        <w:tabs>
          <w:tab w:val="left" w:pos="4770"/>
        </w:tabs>
        <w:spacing w:line="360" w:lineRule="auto"/>
        <w:rPr>
          <w:rFonts w:ascii="Arial" w:hAnsi="Arial" w:cs="Arial"/>
          <w:lang w:val="mk-MK"/>
        </w:rPr>
      </w:pPr>
    </w:p>
    <w:p w:rsidR="003D7D20" w:rsidRPr="00C461FF" w:rsidRDefault="00505218" w:rsidP="00F15B3B">
      <w:pPr>
        <w:spacing w:line="360" w:lineRule="auto"/>
        <w:jc w:val="both"/>
        <w:rPr>
          <w:rFonts w:ascii="Arial" w:hAnsi="Arial" w:cs="Arial"/>
          <w:lang w:val="mk-MK"/>
        </w:rPr>
      </w:pPr>
      <w:r w:rsidRPr="00C461FF">
        <w:rPr>
          <w:rFonts w:ascii="Arial" w:hAnsi="Arial" w:cs="Arial"/>
          <w:lang w:val="mk-MK"/>
        </w:rPr>
        <w:t xml:space="preserve">Клучни зборови: </w:t>
      </w:r>
      <w:r w:rsidR="00B95977" w:rsidRPr="00C461FF">
        <w:rPr>
          <w:rFonts w:ascii="Arial" w:hAnsi="Arial" w:cs="Arial"/>
          <w:lang w:val="mk-MK"/>
        </w:rPr>
        <w:t>одлучување, менаџмент, проблеми, алтернативи, цели, резултати</w:t>
      </w:r>
      <w:r w:rsidR="00170E99" w:rsidRPr="00C461FF">
        <w:rPr>
          <w:rFonts w:ascii="Arial" w:hAnsi="Arial" w:cs="Arial"/>
        </w:rPr>
        <w:t xml:space="preserve">, </w:t>
      </w:r>
      <w:r w:rsidR="00170E99" w:rsidRPr="00C461FF">
        <w:rPr>
          <w:rFonts w:ascii="Arial" w:hAnsi="Arial" w:cs="Arial"/>
          <w:lang w:val="mk-MK"/>
        </w:rPr>
        <w:t>задоволство, вработени</w:t>
      </w:r>
      <w:r w:rsidR="00971659" w:rsidRPr="00C461FF">
        <w:rPr>
          <w:rFonts w:ascii="Arial" w:hAnsi="Arial" w:cs="Arial"/>
          <w:lang w:val="mk-MK"/>
        </w:rPr>
        <w:t>.</w:t>
      </w:r>
    </w:p>
    <w:p w:rsidR="00E62F6E" w:rsidRPr="00C461FF" w:rsidRDefault="00E62F6E" w:rsidP="00565AFE">
      <w:pPr>
        <w:spacing w:line="360" w:lineRule="auto"/>
        <w:rPr>
          <w:rFonts w:ascii="Arial" w:hAnsi="Arial" w:cs="Arial"/>
          <w:lang w:val="mk-MK"/>
        </w:rPr>
      </w:pPr>
    </w:p>
    <w:p w:rsidR="00E62F6E" w:rsidRPr="00C461FF" w:rsidRDefault="00E62F6E" w:rsidP="00565AFE">
      <w:pPr>
        <w:spacing w:line="360" w:lineRule="auto"/>
        <w:jc w:val="center"/>
        <w:rPr>
          <w:rFonts w:ascii="Arial" w:hAnsi="Arial" w:cs="Arial"/>
          <w:b/>
          <w:lang w:val="sr-Latn-CS"/>
        </w:rPr>
      </w:pPr>
      <w:r w:rsidRPr="00C461FF">
        <w:rPr>
          <w:rFonts w:ascii="Arial" w:hAnsi="Arial" w:cs="Arial"/>
          <w:b/>
          <w:lang w:val="sr-Latn-CS"/>
        </w:rPr>
        <w:lastRenderedPageBreak/>
        <w:t>Abstract</w:t>
      </w:r>
    </w:p>
    <w:p w:rsidR="00E62F6E" w:rsidRPr="00C461FF" w:rsidRDefault="00E62F6E" w:rsidP="00565AFE">
      <w:pPr>
        <w:spacing w:line="360" w:lineRule="auto"/>
        <w:jc w:val="center"/>
        <w:rPr>
          <w:rFonts w:ascii="Arial" w:hAnsi="Arial" w:cs="Arial"/>
          <w:b/>
        </w:rPr>
      </w:pPr>
      <w:r w:rsidRPr="00C461FF">
        <w:rPr>
          <w:rFonts w:ascii="Arial" w:hAnsi="Arial" w:cs="Arial"/>
          <w:b/>
        </w:rPr>
        <w:t>___________________________________________________________________</w:t>
      </w:r>
    </w:p>
    <w:p w:rsidR="00E62F6E" w:rsidRPr="00C461FF" w:rsidRDefault="00E62F6E" w:rsidP="00565AFE">
      <w:pPr>
        <w:spacing w:line="360" w:lineRule="auto"/>
        <w:jc w:val="center"/>
        <w:rPr>
          <w:rFonts w:ascii="Arial" w:hAnsi="Arial" w:cs="Arial"/>
          <w:b/>
        </w:rPr>
      </w:pPr>
    </w:p>
    <w:p w:rsidR="00E62F6E" w:rsidRPr="00C461FF" w:rsidRDefault="00E62F6E" w:rsidP="00565AFE">
      <w:pPr>
        <w:spacing w:line="360" w:lineRule="auto"/>
        <w:jc w:val="center"/>
        <w:rPr>
          <w:rFonts w:ascii="Arial" w:hAnsi="Arial" w:cs="Arial"/>
          <w:b/>
        </w:rPr>
      </w:pPr>
      <w:r w:rsidRPr="00C461FF">
        <w:rPr>
          <w:rFonts w:ascii="Arial" w:hAnsi="Arial" w:cs="Arial"/>
          <w:b/>
        </w:rPr>
        <w:t>Passing the right decisions by managers as a factor for raising employee satisfaction and improve business results</w:t>
      </w:r>
    </w:p>
    <w:p w:rsidR="00E62F6E" w:rsidRPr="00C461FF" w:rsidRDefault="00E62F6E" w:rsidP="00565AFE">
      <w:pPr>
        <w:spacing w:line="360" w:lineRule="auto"/>
        <w:rPr>
          <w:rFonts w:ascii="Arial" w:hAnsi="Arial" w:cs="Arial"/>
          <w:lang w:val="mk-MK"/>
        </w:rPr>
      </w:pPr>
    </w:p>
    <w:p w:rsidR="00AE4A6A" w:rsidRPr="00C461FF" w:rsidRDefault="00AE4A6A" w:rsidP="00565AFE">
      <w:pPr>
        <w:spacing w:line="360" w:lineRule="auto"/>
        <w:rPr>
          <w:rFonts w:ascii="Arial" w:hAnsi="Arial" w:cs="Arial"/>
          <w:lang w:val="mk-MK"/>
        </w:rPr>
      </w:pPr>
    </w:p>
    <w:p w:rsidR="00AE4A6A" w:rsidRPr="00C461FF" w:rsidRDefault="00AE4A6A" w:rsidP="00565AFE">
      <w:pPr>
        <w:spacing w:line="360" w:lineRule="auto"/>
        <w:rPr>
          <w:rFonts w:ascii="Arial" w:hAnsi="Arial" w:cs="Arial"/>
          <w:lang w:val="mk-MK"/>
        </w:rPr>
      </w:pPr>
    </w:p>
    <w:p w:rsidR="00AE4A6A" w:rsidRPr="00C461FF" w:rsidRDefault="00AE4A6A" w:rsidP="00AE4A6A">
      <w:pPr>
        <w:spacing w:line="360" w:lineRule="auto"/>
        <w:rPr>
          <w:rFonts w:ascii="Arial" w:hAnsi="Arial" w:cs="Arial"/>
          <w:lang w:val="mk-MK"/>
        </w:rPr>
      </w:pPr>
      <w:r w:rsidRPr="00C461FF">
        <w:rPr>
          <w:rFonts w:ascii="Arial" w:hAnsi="Arial" w:cs="Arial"/>
          <w:lang w:val="mk-MK"/>
        </w:rPr>
        <w:t xml:space="preserve">          </w:t>
      </w:r>
      <w:r w:rsidRPr="00C461FF">
        <w:rPr>
          <w:rFonts w:ascii="Arial" w:hAnsi="Arial" w:cs="Arial"/>
        </w:rPr>
        <w:t>The notion of making a selection of one alternative from two or more that directs the course of action and solve the problem in other words means finding problems that should be solved, and then depending on their content and requirements that necessitate follow the decision-making process.</w:t>
      </w:r>
      <w:r w:rsidRPr="00C461FF">
        <w:rPr>
          <w:rFonts w:ascii="Arial" w:hAnsi="Arial" w:cs="Arial"/>
        </w:rPr>
        <w:br/>
      </w:r>
      <w:r w:rsidRPr="00C461FF">
        <w:rPr>
          <w:rFonts w:ascii="Arial" w:hAnsi="Arial" w:cs="Arial"/>
          <w:lang w:val="mk-MK"/>
        </w:rPr>
        <w:t xml:space="preserve">          </w:t>
      </w:r>
      <w:r w:rsidRPr="00C461FF">
        <w:rPr>
          <w:rFonts w:ascii="Arial" w:hAnsi="Arial" w:cs="Arial"/>
        </w:rPr>
        <w:t>Deciding bezsomnevanje most important activity that the manager realizes in all types of organizations and at all levels. It is an activity that clearly distinguishes managers from other professions in society. It follows that a good manager is one who is a good decision-maker.</w:t>
      </w:r>
      <w:r w:rsidRPr="00C461FF">
        <w:rPr>
          <w:rFonts w:ascii="Arial" w:hAnsi="Arial" w:cs="Arial"/>
        </w:rPr>
        <w:br/>
      </w:r>
      <w:r w:rsidRPr="00C461FF">
        <w:rPr>
          <w:rFonts w:ascii="Arial" w:hAnsi="Arial" w:cs="Arial"/>
          <w:lang w:val="mk-MK"/>
        </w:rPr>
        <w:t xml:space="preserve">          </w:t>
      </w:r>
      <w:r w:rsidRPr="00C461FF">
        <w:rPr>
          <w:rFonts w:ascii="Arial" w:hAnsi="Arial" w:cs="Arial"/>
        </w:rPr>
        <w:t>Decision making in response to opportunities occurs when managers seek to improve organizational performance in order to achieve better results and greater satisfaction of employees in carrying out their tasks and other stakeholders.</w:t>
      </w:r>
      <w:r w:rsidRPr="00C461FF">
        <w:rPr>
          <w:rFonts w:ascii="Arial" w:hAnsi="Arial" w:cs="Arial"/>
        </w:rPr>
        <w:br/>
      </w:r>
      <w:r w:rsidRPr="00C461FF">
        <w:rPr>
          <w:rFonts w:ascii="Arial" w:hAnsi="Arial" w:cs="Arial"/>
          <w:lang w:val="mk-MK"/>
        </w:rPr>
        <w:t xml:space="preserve">         </w:t>
      </w:r>
      <w:r w:rsidRPr="00C461FF">
        <w:rPr>
          <w:rFonts w:ascii="Arial" w:hAnsi="Arial" w:cs="Arial"/>
        </w:rPr>
        <w:t>Employees who are satisfied with their work, are willing to engage maximum for achieving significant and measurable business results (assuming the necessary trust of the employees in the management, co-workers and the organization). Employee engagement is defined as a state of emotional and intellectual pleasure and connection, which extends through the satisfaction (</w:t>
      </w:r>
      <w:r w:rsidRPr="00C461FF">
        <w:rPr>
          <w:rFonts w:ascii="Arial" w:hAnsi="Arial" w:cs="Arial"/>
          <w:i/>
        </w:rPr>
        <w:t>as I like things here</w:t>
      </w:r>
      <w:r w:rsidRPr="00C461FF">
        <w:rPr>
          <w:rFonts w:ascii="Arial" w:hAnsi="Arial" w:cs="Arial"/>
        </w:rPr>
        <w:t>) and commitment (</w:t>
      </w:r>
      <w:r w:rsidRPr="00C461FF">
        <w:rPr>
          <w:rFonts w:ascii="Arial" w:hAnsi="Arial" w:cs="Arial"/>
          <w:i/>
        </w:rPr>
        <w:t>how much I want to be here</w:t>
      </w:r>
      <w:r w:rsidRPr="00C461FF">
        <w:rPr>
          <w:rFonts w:ascii="Arial" w:hAnsi="Arial" w:cs="Arial"/>
        </w:rPr>
        <w:t>) to commitment (</w:t>
      </w:r>
      <w:r w:rsidRPr="00C461FF">
        <w:rPr>
          <w:rFonts w:ascii="Arial" w:hAnsi="Arial" w:cs="Arial"/>
          <w:i/>
        </w:rPr>
        <w:t>how much I want to be here and how truly alone contribute to improve the results</w:t>
      </w:r>
      <w:r w:rsidRPr="00C461FF">
        <w:rPr>
          <w:rFonts w:ascii="Arial" w:hAnsi="Arial" w:cs="Arial"/>
        </w:rPr>
        <w:t>).</w:t>
      </w:r>
    </w:p>
    <w:p w:rsidR="00E62F6E" w:rsidRPr="00C461FF" w:rsidRDefault="00170E99" w:rsidP="00565AFE">
      <w:pPr>
        <w:spacing w:line="360" w:lineRule="auto"/>
        <w:jc w:val="both"/>
        <w:rPr>
          <w:rFonts w:ascii="Arial" w:hAnsi="Arial" w:cs="Arial"/>
          <w:lang w:val="mk-MK"/>
        </w:rPr>
      </w:pPr>
      <w:r w:rsidRPr="00C461FF">
        <w:rPr>
          <w:rFonts w:ascii="Arial" w:hAnsi="Arial" w:cs="Arial"/>
        </w:rPr>
        <w:br/>
        <w:t>Keywords: decision making, management, issues, alternatives, objectives, outcomes, satisfaction, staff</w:t>
      </w:r>
      <w:r w:rsidR="00971659" w:rsidRPr="00C461FF">
        <w:rPr>
          <w:rFonts w:ascii="Arial" w:hAnsi="Arial" w:cs="Arial"/>
          <w:lang w:val="mk-MK"/>
        </w:rPr>
        <w:t>.</w:t>
      </w:r>
    </w:p>
    <w:p w:rsidR="00A2569C" w:rsidRPr="00C461FF" w:rsidRDefault="00A2569C" w:rsidP="00565AFE">
      <w:pPr>
        <w:spacing w:line="360" w:lineRule="auto"/>
        <w:jc w:val="both"/>
        <w:rPr>
          <w:rFonts w:ascii="Arial" w:hAnsi="Arial" w:cs="Arial"/>
        </w:rPr>
      </w:pPr>
    </w:p>
    <w:p w:rsidR="006D561E" w:rsidRPr="00C461FF" w:rsidRDefault="006D561E" w:rsidP="00565AFE">
      <w:pPr>
        <w:spacing w:line="360" w:lineRule="auto"/>
        <w:rPr>
          <w:rFonts w:ascii="Arial" w:hAnsi="Arial" w:cs="Arial"/>
          <w:b/>
        </w:rPr>
      </w:pPr>
    </w:p>
    <w:p w:rsidR="006D561E" w:rsidRPr="00C461FF" w:rsidRDefault="006D561E" w:rsidP="00565AFE">
      <w:pPr>
        <w:spacing w:line="360" w:lineRule="auto"/>
        <w:rPr>
          <w:rFonts w:ascii="Arial" w:hAnsi="Arial" w:cs="Arial"/>
          <w:b/>
        </w:rPr>
      </w:pPr>
    </w:p>
    <w:p w:rsidR="006D561E" w:rsidRPr="00C461FF" w:rsidRDefault="006D561E" w:rsidP="00565AFE">
      <w:pPr>
        <w:spacing w:line="360" w:lineRule="auto"/>
        <w:rPr>
          <w:rFonts w:ascii="Arial" w:hAnsi="Arial" w:cs="Arial"/>
          <w:b/>
        </w:rPr>
      </w:pPr>
    </w:p>
    <w:p w:rsidR="00565AFE" w:rsidRPr="00C461FF" w:rsidRDefault="00565AFE" w:rsidP="00565AFE">
      <w:pPr>
        <w:spacing w:line="360" w:lineRule="auto"/>
        <w:rPr>
          <w:rFonts w:ascii="Arial" w:hAnsi="Arial" w:cs="Arial"/>
          <w:b/>
          <w:lang w:val="mk-MK"/>
        </w:rPr>
      </w:pPr>
    </w:p>
    <w:p w:rsidR="00565370" w:rsidRPr="00C461FF" w:rsidRDefault="00565370" w:rsidP="00565AFE">
      <w:pPr>
        <w:spacing w:line="360" w:lineRule="auto"/>
        <w:rPr>
          <w:rFonts w:ascii="Arial" w:hAnsi="Arial" w:cs="Arial"/>
          <w:b/>
          <w:lang w:val="mk-MK"/>
        </w:rPr>
      </w:pPr>
    </w:p>
    <w:p w:rsidR="00565370" w:rsidRPr="00C461FF" w:rsidRDefault="00565370" w:rsidP="00565AFE">
      <w:pPr>
        <w:spacing w:line="360" w:lineRule="auto"/>
        <w:rPr>
          <w:rFonts w:ascii="Arial" w:hAnsi="Arial" w:cs="Arial"/>
          <w:b/>
          <w:lang w:val="mk-MK"/>
        </w:rPr>
      </w:pPr>
    </w:p>
    <w:p w:rsidR="008B67F2" w:rsidRPr="00C461FF" w:rsidRDefault="008B67F2" w:rsidP="00565AFE">
      <w:pPr>
        <w:spacing w:line="360" w:lineRule="auto"/>
        <w:rPr>
          <w:rFonts w:ascii="Arial" w:hAnsi="Arial" w:cs="Arial"/>
          <w:b/>
        </w:rPr>
      </w:pPr>
      <w:r w:rsidRPr="00C461FF">
        <w:rPr>
          <w:rFonts w:ascii="Arial" w:hAnsi="Arial" w:cs="Arial"/>
          <w:b/>
        </w:rPr>
        <w:t>Вовед</w:t>
      </w:r>
    </w:p>
    <w:p w:rsidR="004B352D" w:rsidRPr="00C461FF" w:rsidRDefault="004B352D" w:rsidP="00565AFE">
      <w:pPr>
        <w:spacing w:line="360" w:lineRule="auto"/>
        <w:rPr>
          <w:rFonts w:ascii="Arial" w:hAnsi="Arial" w:cs="Arial"/>
          <w:b/>
        </w:rPr>
      </w:pPr>
    </w:p>
    <w:p w:rsidR="008F0E1F" w:rsidRPr="00C461FF" w:rsidRDefault="008F0E1F" w:rsidP="004A35C0">
      <w:pPr>
        <w:spacing w:line="360" w:lineRule="auto"/>
        <w:ind w:right="-46"/>
        <w:rPr>
          <w:rFonts w:ascii="Arial" w:hAnsi="Arial" w:cs="Arial"/>
          <w:lang w:val="mk-MK"/>
        </w:rPr>
      </w:pPr>
    </w:p>
    <w:p w:rsidR="004A35C0" w:rsidRPr="00C461FF" w:rsidRDefault="004A35C0" w:rsidP="004A35C0">
      <w:pPr>
        <w:spacing w:before="120" w:after="120" w:line="360" w:lineRule="auto"/>
        <w:ind w:firstLine="720"/>
        <w:jc w:val="both"/>
        <w:rPr>
          <w:rFonts w:ascii="Arial" w:hAnsi="Arial" w:cs="Arial"/>
          <w:lang w:val="mk-MK"/>
        </w:rPr>
      </w:pPr>
      <w:r w:rsidRPr="00C461FF">
        <w:rPr>
          <w:rFonts w:ascii="Arial" w:hAnsi="Arial" w:cs="Arial"/>
          <w:lang w:val="mk-MK"/>
        </w:rPr>
        <w:t>Значењ</w:t>
      </w:r>
      <w:r w:rsidR="00066B58" w:rsidRPr="00C461FF">
        <w:rPr>
          <w:rFonts w:ascii="Arial" w:hAnsi="Arial" w:cs="Arial"/>
          <w:lang w:val="mk-MK"/>
        </w:rPr>
        <w:t>е</w:t>
      </w:r>
      <w:r w:rsidRPr="00C461FF">
        <w:rPr>
          <w:rFonts w:ascii="Arial" w:hAnsi="Arial" w:cs="Arial"/>
          <w:lang w:val="mk-MK"/>
        </w:rPr>
        <w:t>то на одлучувањето, споредувај</w:t>
      </w:r>
      <w:r w:rsidR="00066B58" w:rsidRPr="00C461FF">
        <w:rPr>
          <w:rFonts w:ascii="Arial" w:hAnsi="Arial" w:cs="Arial"/>
          <w:lang w:val="mk-MK"/>
        </w:rPr>
        <w:t>ќ</w:t>
      </w:r>
      <w:r w:rsidRPr="00C461FF">
        <w:rPr>
          <w:rFonts w:ascii="Arial" w:hAnsi="Arial" w:cs="Arial"/>
          <w:lang w:val="mk-MK"/>
        </w:rPr>
        <w:t xml:space="preserve">и </w:t>
      </w:r>
      <w:r w:rsidR="00567B0D" w:rsidRPr="00C461FF">
        <w:rPr>
          <w:rFonts w:ascii="Arial" w:hAnsi="Arial" w:cs="Arial"/>
          <w:lang w:val="mk-MK"/>
        </w:rPr>
        <w:t>го историски наназад</w:t>
      </w:r>
      <w:r w:rsidR="00066B58" w:rsidRPr="00C461FF">
        <w:rPr>
          <w:rFonts w:ascii="Arial" w:hAnsi="Arial" w:cs="Arial"/>
          <w:lang w:val="mk-MK"/>
        </w:rPr>
        <w:t>,</w:t>
      </w:r>
      <w:r w:rsidR="00567B0D" w:rsidRPr="00C461FF">
        <w:rPr>
          <w:rFonts w:ascii="Arial" w:hAnsi="Arial" w:cs="Arial"/>
          <w:lang w:val="mk-MK"/>
        </w:rPr>
        <w:t xml:space="preserve"> </w:t>
      </w:r>
      <w:r w:rsidRPr="00C461FF">
        <w:rPr>
          <w:rFonts w:ascii="Arial" w:hAnsi="Arial" w:cs="Arial"/>
        </w:rPr>
        <w:t>немал</w:t>
      </w:r>
      <w:r w:rsidRPr="00C461FF">
        <w:rPr>
          <w:rFonts w:ascii="Arial" w:hAnsi="Arial" w:cs="Arial"/>
          <w:lang w:val="mk-MK"/>
        </w:rPr>
        <w:t>о</w:t>
      </w:r>
      <w:r w:rsidRPr="00C461FF">
        <w:rPr>
          <w:rFonts w:ascii="Arial" w:hAnsi="Arial" w:cs="Arial"/>
        </w:rPr>
        <w:t xml:space="preserve"> поголема важност за функционирањето на успешните организации</w:t>
      </w:r>
      <w:r w:rsidRPr="00C461FF">
        <w:rPr>
          <w:rFonts w:ascii="Arial" w:hAnsi="Arial" w:cs="Arial"/>
          <w:lang w:val="mk-MK"/>
        </w:rPr>
        <w:t>, како денес</w:t>
      </w:r>
      <w:r w:rsidRPr="00C461FF">
        <w:rPr>
          <w:rFonts w:ascii="Arial" w:hAnsi="Arial" w:cs="Arial"/>
        </w:rPr>
        <w:t>. И покрај галопирачкиот развој на информатичката инфраструктура, телекомуникациите и особено интернетот, според бројните истражувања, главната работа на денешните менаџери и понатаму се состои во</w:t>
      </w:r>
      <w:r w:rsidRPr="00C461FF">
        <w:rPr>
          <w:rFonts w:ascii="Arial" w:hAnsi="Arial" w:cs="Arial"/>
          <w:lang w:val="mk-MK"/>
        </w:rPr>
        <w:t xml:space="preserve"> носење на правилни,</w:t>
      </w:r>
      <w:r w:rsidR="00066B58" w:rsidRPr="00C461FF">
        <w:rPr>
          <w:rFonts w:ascii="Arial" w:hAnsi="Arial" w:cs="Arial"/>
          <w:lang w:val="mk-MK"/>
        </w:rPr>
        <w:t xml:space="preserve"> </w:t>
      </w:r>
      <w:r w:rsidRPr="00C461FF">
        <w:rPr>
          <w:rFonts w:ascii="Arial" w:hAnsi="Arial" w:cs="Arial"/>
          <w:lang w:val="mk-MK"/>
        </w:rPr>
        <w:t>вистински и етички одлуки</w:t>
      </w:r>
      <w:r w:rsidR="00066B58" w:rsidRPr="00C461FF">
        <w:rPr>
          <w:rFonts w:ascii="Arial" w:hAnsi="Arial" w:cs="Arial"/>
          <w:lang w:val="mk-MK"/>
        </w:rPr>
        <w:t>,</w:t>
      </w:r>
      <w:r w:rsidRPr="00C461FF">
        <w:rPr>
          <w:rFonts w:ascii="Arial" w:hAnsi="Arial" w:cs="Arial"/>
          <w:lang w:val="mk-MK"/>
        </w:rPr>
        <w:t xml:space="preserve"> како и</w:t>
      </w:r>
      <w:r w:rsidRPr="00C461FF">
        <w:rPr>
          <w:rFonts w:ascii="Arial" w:hAnsi="Arial" w:cs="Arial"/>
        </w:rPr>
        <w:t xml:space="preserve"> управување со човечките потенцијали.</w:t>
      </w:r>
    </w:p>
    <w:p w:rsidR="00FC46C2" w:rsidRPr="00C461FF" w:rsidRDefault="00FC46C2" w:rsidP="004A35C0">
      <w:pPr>
        <w:spacing w:before="120" w:after="120" w:line="360" w:lineRule="auto"/>
        <w:ind w:firstLine="720"/>
        <w:jc w:val="both"/>
        <w:rPr>
          <w:rFonts w:ascii="Arial" w:hAnsi="Arial" w:cs="Arial"/>
          <w:lang w:val="mk-MK"/>
        </w:rPr>
      </w:pPr>
      <w:r w:rsidRPr="00C461FF">
        <w:rPr>
          <w:rFonts w:ascii="Arial" w:hAnsi="Arial" w:cs="Arial"/>
          <w:lang w:val="mk-MK"/>
        </w:rPr>
        <w:t>Како предмет и основен мотив при изработката на овој труд</w:t>
      </w:r>
      <w:r w:rsidR="00066B58" w:rsidRPr="00C461FF">
        <w:rPr>
          <w:rFonts w:ascii="Arial" w:hAnsi="Arial" w:cs="Arial"/>
          <w:lang w:val="mk-MK"/>
        </w:rPr>
        <w:t>,</w:t>
      </w:r>
      <w:r w:rsidRPr="00C461FF">
        <w:rPr>
          <w:rFonts w:ascii="Arial" w:hAnsi="Arial" w:cs="Arial"/>
          <w:lang w:val="mk-MK"/>
        </w:rPr>
        <w:t xml:space="preserve"> се наметнува проучувањето на о</w:t>
      </w:r>
      <w:r w:rsidR="00567B0D" w:rsidRPr="00C461FF">
        <w:rPr>
          <w:rFonts w:ascii="Arial" w:hAnsi="Arial" w:cs="Arial"/>
          <w:lang w:val="mk-MK"/>
        </w:rPr>
        <w:t>рганизациските одлуки, нивното</w:t>
      </w:r>
      <w:r w:rsidRPr="00C461FF">
        <w:rPr>
          <w:rFonts w:ascii="Arial" w:hAnsi="Arial" w:cs="Arial"/>
          <w:lang w:val="mk-MK"/>
        </w:rPr>
        <w:t xml:space="preserve"> правилно, вистинско и етичко носење со цел да се добие поефикасно управување со човековите потенцијали, поголемо задоволство и мотивација за поголеми перформанси на организацијата.</w:t>
      </w:r>
    </w:p>
    <w:p w:rsidR="00FC46C2" w:rsidRPr="00C461FF" w:rsidRDefault="00FC46C2" w:rsidP="004A35C0">
      <w:pPr>
        <w:spacing w:before="120" w:after="120" w:line="360" w:lineRule="auto"/>
        <w:ind w:firstLine="720"/>
        <w:jc w:val="both"/>
        <w:rPr>
          <w:rFonts w:ascii="Arial" w:hAnsi="Arial" w:cs="Arial"/>
          <w:lang w:val="mk-MK"/>
        </w:rPr>
      </w:pPr>
      <w:r w:rsidRPr="00C461FF">
        <w:rPr>
          <w:rFonts w:ascii="Arial" w:hAnsi="Arial" w:cs="Arial"/>
          <w:lang w:val="mk-MK"/>
        </w:rPr>
        <w:t>Секојдневниот живот е поврзан со носење на поголем број одлуки. Дали една одлука е донесена правилно или не, во голема мера зависи од ставот кој го заземат</w:t>
      </w:r>
      <w:r w:rsidR="005620B5" w:rsidRPr="00C461FF">
        <w:rPr>
          <w:rFonts w:ascii="Arial" w:hAnsi="Arial" w:cs="Arial"/>
          <w:lang w:val="mk-MK"/>
        </w:rPr>
        <w:t xml:space="preserve"> менаџерите спрема вработените. Мошне значајно е менаџерот да поседува вештина, при што би ги препознал интересите на вработените, да се консултира со нив, да бара мислење и да ги вклучи во целиот процес на носењето на одлуките</w:t>
      </w:r>
      <w:r w:rsidR="00066B58" w:rsidRPr="00C461FF">
        <w:rPr>
          <w:rFonts w:ascii="Arial" w:hAnsi="Arial" w:cs="Arial"/>
          <w:lang w:val="mk-MK"/>
        </w:rPr>
        <w:t>,</w:t>
      </w:r>
      <w:r w:rsidR="005620B5" w:rsidRPr="00C461FF">
        <w:rPr>
          <w:rFonts w:ascii="Arial" w:hAnsi="Arial" w:cs="Arial"/>
          <w:lang w:val="mk-MK"/>
        </w:rPr>
        <w:t xml:space="preserve"> а од друга страна и одговорноста би ја споделил со нив.</w:t>
      </w:r>
    </w:p>
    <w:p w:rsidR="005620B5" w:rsidRPr="00C461FF" w:rsidRDefault="005620B5" w:rsidP="004A35C0">
      <w:pPr>
        <w:spacing w:before="120" w:after="120" w:line="360" w:lineRule="auto"/>
        <w:ind w:firstLine="720"/>
        <w:jc w:val="both"/>
        <w:rPr>
          <w:rFonts w:ascii="Arial" w:hAnsi="Arial" w:cs="Arial"/>
          <w:lang w:val="mk-MK"/>
        </w:rPr>
      </w:pPr>
      <w:r w:rsidRPr="00C461FF">
        <w:rPr>
          <w:rFonts w:ascii="Arial" w:hAnsi="Arial" w:cs="Arial"/>
          <w:lang w:val="mk-MK"/>
        </w:rPr>
        <w:t xml:space="preserve">Ефикасното </w:t>
      </w:r>
      <w:r w:rsidR="00971659" w:rsidRPr="00C461FF">
        <w:rPr>
          <w:rFonts w:ascii="Arial" w:hAnsi="Arial" w:cs="Arial"/>
          <w:lang w:val="mk-MK"/>
        </w:rPr>
        <w:t xml:space="preserve">и навремено носење </w:t>
      </w:r>
      <w:r w:rsidRPr="00C461FF">
        <w:rPr>
          <w:rFonts w:ascii="Arial" w:hAnsi="Arial" w:cs="Arial"/>
          <w:lang w:val="mk-MK"/>
        </w:rPr>
        <w:t>на одлуките е од големо значење за формирање на пријатна работна клима која позитивно</w:t>
      </w:r>
      <w:r w:rsidR="00066B58" w:rsidRPr="00C461FF">
        <w:rPr>
          <w:rFonts w:ascii="Arial" w:hAnsi="Arial" w:cs="Arial"/>
          <w:lang w:val="mk-MK"/>
        </w:rPr>
        <w:t xml:space="preserve"> се одразува врз работата и тоа</w:t>
      </w:r>
      <w:r w:rsidRPr="00C461FF">
        <w:rPr>
          <w:rFonts w:ascii="Arial" w:hAnsi="Arial" w:cs="Arial"/>
          <w:lang w:val="mk-MK"/>
        </w:rPr>
        <w:t>, не само за успешно извршување на работните задачи</w:t>
      </w:r>
      <w:r w:rsidR="00066B58" w:rsidRPr="00C461FF">
        <w:rPr>
          <w:rFonts w:ascii="Arial" w:hAnsi="Arial" w:cs="Arial"/>
          <w:lang w:val="mk-MK"/>
        </w:rPr>
        <w:t>,</w:t>
      </w:r>
      <w:r w:rsidRPr="00C461FF">
        <w:rPr>
          <w:rFonts w:ascii="Arial" w:hAnsi="Arial" w:cs="Arial"/>
          <w:lang w:val="mk-MK"/>
        </w:rPr>
        <w:t xml:space="preserve"> туку и за  целокупното работење на организацијата.</w:t>
      </w:r>
    </w:p>
    <w:p w:rsidR="005620B5" w:rsidRPr="00C461FF" w:rsidRDefault="005620B5" w:rsidP="004A35C0">
      <w:pPr>
        <w:spacing w:before="120" w:after="120" w:line="360" w:lineRule="auto"/>
        <w:ind w:firstLine="720"/>
        <w:jc w:val="both"/>
        <w:rPr>
          <w:rFonts w:ascii="Arial" w:hAnsi="Arial" w:cs="Arial"/>
          <w:lang w:val="mk-MK"/>
        </w:rPr>
      </w:pPr>
      <w:r w:rsidRPr="00C461FF">
        <w:rPr>
          <w:rFonts w:ascii="Arial" w:hAnsi="Arial" w:cs="Arial"/>
          <w:lang w:val="mk-MK"/>
        </w:rPr>
        <w:t>Организациите кои носат правилни, навремени, вистински и етички одлуки</w:t>
      </w:r>
      <w:r w:rsidR="00066B58" w:rsidRPr="00C461FF">
        <w:rPr>
          <w:rFonts w:ascii="Arial" w:hAnsi="Arial" w:cs="Arial"/>
          <w:lang w:val="mk-MK"/>
        </w:rPr>
        <w:t>,</w:t>
      </w:r>
      <w:r w:rsidRPr="00C461FF">
        <w:rPr>
          <w:rFonts w:ascii="Arial" w:hAnsi="Arial" w:cs="Arial"/>
          <w:lang w:val="mk-MK"/>
        </w:rPr>
        <w:t xml:space="preserve"> водат кон напредок на организацијата, вработените се мотивирани, креативни и иновативни и посветени кон работата. Затоа менаџерите мора постојано да ги развиваат и надградуваат своите менаџерски вештини за управување со организациското одлучување, </w:t>
      </w:r>
      <w:r w:rsidR="00971659" w:rsidRPr="00C461FF">
        <w:rPr>
          <w:rFonts w:ascii="Arial" w:hAnsi="Arial" w:cs="Arial"/>
          <w:lang w:val="mk-MK"/>
        </w:rPr>
        <w:t xml:space="preserve">за </w:t>
      </w:r>
      <w:r w:rsidRPr="00C461FF">
        <w:rPr>
          <w:rFonts w:ascii="Arial" w:hAnsi="Arial" w:cs="Arial"/>
          <w:lang w:val="mk-MK"/>
        </w:rPr>
        <w:t xml:space="preserve">навремено носење и </w:t>
      </w:r>
      <w:r w:rsidRPr="00C461FF">
        <w:rPr>
          <w:rFonts w:ascii="Arial" w:hAnsi="Arial" w:cs="Arial"/>
          <w:lang w:val="mk-MK"/>
        </w:rPr>
        <w:lastRenderedPageBreak/>
        <w:t>пронаоѓање на модели или видови на одлуки ко</w:t>
      </w:r>
      <w:r w:rsidR="00066B58" w:rsidRPr="00C461FF">
        <w:rPr>
          <w:rFonts w:ascii="Arial" w:hAnsi="Arial" w:cs="Arial"/>
          <w:lang w:val="mk-MK"/>
        </w:rPr>
        <w:t>и</w:t>
      </w:r>
      <w:r w:rsidRPr="00C461FF">
        <w:rPr>
          <w:rFonts w:ascii="Arial" w:hAnsi="Arial" w:cs="Arial"/>
          <w:lang w:val="mk-MK"/>
        </w:rPr>
        <w:t xml:space="preserve"> најдобро би одговарале во дадениот момент или ситуација каде и резултатот би бил максимален.</w:t>
      </w:r>
    </w:p>
    <w:p w:rsidR="003550EF" w:rsidRPr="00C461FF" w:rsidRDefault="003550EF" w:rsidP="004A35C0">
      <w:pPr>
        <w:spacing w:before="120" w:after="120" w:line="360" w:lineRule="auto"/>
        <w:ind w:firstLine="720"/>
        <w:jc w:val="both"/>
        <w:rPr>
          <w:rFonts w:ascii="Arial" w:hAnsi="Arial" w:cs="Arial"/>
          <w:lang w:val="mk-MK"/>
        </w:rPr>
      </w:pPr>
      <w:r w:rsidRPr="00C461FF">
        <w:rPr>
          <w:rFonts w:ascii="Arial" w:hAnsi="Arial" w:cs="Arial"/>
          <w:lang w:val="mk-MK"/>
        </w:rPr>
        <w:t>Основната цел на истражувањето произлегува од фактот што неправилните одлуки имаат негативно влијание врз организациското работе</w:t>
      </w:r>
      <w:r w:rsidR="00066B58" w:rsidRPr="00C461FF">
        <w:rPr>
          <w:rFonts w:ascii="Arial" w:hAnsi="Arial" w:cs="Arial"/>
          <w:lang w:val="mk-MK"/>
        </w:rPr>
        <w:t>ње, но до</w:t>
      </w:r>
      <w:r w:rsidRPr="00C461FF">
        <w:rPr>
          <w:rFonts w:ascii="Arial" w:hAnsi="Arial" w:cs="Arial"/>
          <w:lang w:val="mk-MK"/>
        </w:rPr>
        <w:t>колку правилно се управува со одлуките</w:t>
      </w:r>
      <w:r w:rsidR="00066B58" w:rsidRPr="00C461FF">
        <w:rPr>
          <w:rFonts w:ascii="Arial" w:hAnsi="Arial" w:cs="Arial"/>
          <w:lang w:val="mk-MK"/>
        </w:rPr>
        <w:t>,</w:t>
      </w:r>
      <w:r w:rsidRPr="00C461FF">
        <w:rPr>
          <w:rFonts w:ascii="Arial" w:hAnsi="Arial" w:cs="Arial"/>
          <w:lang w:val="mk-MK"/>
        </w:rPr>
        <w:t xml:space="preserve"> отворено се истражат спорните причини</w:t>
      </w:r>
      <w:r w:rsidR="00066B58" w:rsidRPr="00C461FF">
        <w:rPr>
          <w:rFonts w:ascii="Arial" w:hAnsi="Arial" w:cs="Arial"/>
          <w:lang w:val="mk-MK"/>
        </w:rPr>
        <w:t>,</w:t>
      </w:r>
      <w:r w:rsidRPr="00C461FF">
        <w:rPr>
          <w:rFonts w:ascii="Arial" w:hAnsi="Arial" w:cs="Arial"/>
          <w:lang w:val="mk-MK"/>
        </w:rPr>
        <w:t xml:space="preserve"> се утврдат што е можно повеќе алтернативи и се избере најдобрата, одл</w:t>
      </w:r>
      <w:r w:rsidR="00066B58" w:rsidRPr="00C461FF">
        <w:rPr>
          <w:rFonts w:ascii="Arial" w:hAnsi="Arial" w:cs="Arial"/>
          <w:lang w:val="mk-MK"/>
        </w:rPr>
        <w:t>уките се по</w:t>
      </w:r>
      <w:r w:rsidRPr="00C461FF">
        <w:rPr>
          <w:rFonts w:ascii="Arial" w:hAnsi="Arial" w:cs="Arial"/>
          <w:lang w:val="mk-MK"/>
        </w:rPr>
        <w:t>правилни</w:t>
      </w:r>
      <w:r w:rsidR="00066B58" w:rsidRPr="00C461FF">
        <w:rPr>
          <w:rFonts w:ascii="Arial" w:hAnsi="Arial" w:cs="Arial"/>
          <w:lang w:val="mk-MK"/>
        </w:rPr>
        <w:t>,</w:t>
      </w:r>
      <w:r w:rsidRPr="00C461FF">
        <w:rPr>
          <w:rFonts w:ascii="Arial" w:hAnsi="Arial" w:cs="Arial"/>
          <w:lang w:val="mk-MK"/>
        </w:rPr>
        <w:t xml:space="preserve"> а со тоа </w:t>
      </w:r>
      <w:r w:rsidR="00971659" w:rsidRPr="00C461FF">
        <w:rPr>
          <w:rFonts w:ascii="Arial" w:hAnsi="Arial" w:cs="Arial"/>
          <w:lang w:val="mk-MK"/>
        </w:rPr>
        <w:t xml:space="preserve">има </w:t>
      </w:r>
      <w:r w:rsidRPr="00C461FF">
        <w:rPr>
          <w:rFonts w:ascii="Arial" w:hAnsi="Arial" w:cs="Arial"/>
          <w:lang w:val="mk-MK"/>
        </w:rPr>
        <w:t>и подобри резултати на организацијата.</w:t>
      </w:r>
    </w:p>
    <w:p w:rsidR="004C0DFE" w:rsidRPr="00C461FF" w:rsidRDefault="004C0DFE" w:rsidP="004C0DFE">
      <w:pPr>
        <w:spacing w:line="360" w:lineRule="auto"/>
        <w:ind w:firstLine="720"/>
        <w:jc w:val="both"/>
        <w:rPr>
          <w:rFonts w:ascii="Arial" w:hAnsi="Arial" w:cs="Arial"/>
          <w:vertAlign w:val="superscript"/>
          <w:lang w:val="mk-MK"/>
        </w:rPr>
      </w:pPr>
      <w:r w:rsidRPr="00C461FF">
        <w:rPr>
          <w:rFonts w:ascii="Arial" w:hAnsi="Arial" w:cs="Arial"/>
          <w:lang w:val="mk-MK"/>
        </w:rPr>
        <w:t>Одлучувањето е без</w:t>
      </w:r>
      <w:r w:rsidR="00066B58" w:rsidRPr="00C461FF">
        <w:rPr>
          <w:rFonts w:ascii="Arial" w:hAnsi="Arial" w:cs="Arial"/>
          <w:lang w:val="mk-MK"/>
        </w:rPr>
        <w:t xml:space="preserve"> </w:t>
      </w:r>
      <w:r w:rsidRPr="00C461FF">
        <w:rPr>
          <w:rFonts w:ascii="Arial" w:hAnsi="Arial" w:cs="Arial"/>
          <w:lang w:val="mk-MK"/>
        </w:rPr>
        <w:t>сомне</w:t>
      </w:r>
      <w:r w:rsidR="00066B58" w:rsidRPr="00C461FF">
        <w:rPr>
          <w:rFonts w:ascii="Arial" w:hAnsi="Arial" w:cs="Arial"/>
          <w:lang w:val="mk-MK"/>
        </w:rPr>
        <w:t>ние</w:t>
      </w:r>
      <w:r w:rsidRPr="00C461FF">
        <w:rPr>
          <w:rFonts w:ascii="Arial" w:hAnsi="Arial" w:cs="Arial"/>
          <w:lang w:val="mk-MK"/>
        </w:rPr>
        <w:t xml:space="preserve"> најзначајната активност која менаџерот ја остварува во сите видови на организации и на сите нивоа. Тоа е активност која јасно ги разграничува менаџерите од останатите професии во општеството. Од ова произлегува дека добар менаџер е оној</w:t>
      </w:r>
      <w:r w:rsidR="00066B58" w:rsidRPr="00C461FF">
        <w:rPr>
          <w:rFonts w:ascii="Arial" w:hAnsi="Arial" w:cs="Arial"/>
          <w:lang w:val="mk-MK"/>
        </w:rPr>
        <w:t>,</w:t>
      </w:r>
      <w:r w:rsidRPr="00C461FF">
        <w:rPr>
          <w:rFonts w:ascii="Arial" w:hAnsi="Arial" w:cs="Arial"/>
          <w:lang w:val="mk-MK"/>
        </w:rPr>
        <w:t xml:space="preserve"> кој е добар донесувач на одлуки.</w:t>
      </w:r>
    </w:p>
    <w:p w:rsidR="004C0DFE" w:rsidRPr="00C461FF" w:rsidRDefault="004C0DFE" w:rsidP="004C0DFE">
      <w:pPr>
        <w:spacing w:line="360" w:lineRule="auto"/>
        <w:ind w:firstLine="720"/>
        <w:jc w:val="both"/>
        <w:rPr>
          <w:rFonts w:ascii="Arial" w:hAnsi="Arial" w:cs="Arial"/>
          <w:lang w:val="mk-MK"/>
        </w:rPr>
      </w:pPr>
      <w:r w:rsidRPr="00C461FF">
        <w:rPr>
          <w:rFonts w:ascii="Arial" w:hAnsi="Arial" w:cs="Arial"/>
          <w:lang w:val="mk-MK"/>
        </w:rPr>
        <w:t>Одлучувањето како одговор на можностите, настанува кога менаџерите бараат начин</w:t>
      </w:r>
      <w:r w:rsidRPr="00C461FF">
        <w:rPr>
          <w:rFonts w:ascii="Arial" w:hAnsi="Arial" w:cs="Arial"/>
          <w:b/>
          <w:lang w:val="mk-MK"/>
        </w:rPr>
        <w:t xml:space="preserve"> </w:t>
      </w:r>
      <w:r w:rsidRPr="00C461FF">
        <w:rPr>
          <w:rFonts w:ascii="Arial" w:hAnsi="Arial" w:cs="Arial"/>
          <w:lang w:val="mk-MK"/>
        </w:rPr>
        <w:t>да го подобрат организациското извршување заради постигнување на подобри резултати и поголемо задоволство на вработените при извршување на нивните работни задачи и другите стеикхолдери.</w:t>
      </w:r>
    </w:p>
    <w:p w:rsidR="004A35C0" w:rsidRPr="00C461FF" w:rsidRDefault="003D0D85" w:rsidP="004C0DFE">
      <w:pPr>
        <w:spacing w:line="360" w:lineRule="auto"/>
        <w:ind w:firstLine="720"/>
        <w:jc w:val="both"/>
        <w:rPr>
          <w:rFonts w:ascii="Arial" w:hAnsi="Arial" w:cs="Arial"/>
          <w:lang w:val="mk-MK"/>
        </w:rPr>
      </w:pPr>
      <w:r w:rsidRPr="00C461FF">
        <w:rPr>
          <w:rFonts w:ascii="Arial" w:hAnsi="Arial" w:cs="Arial"/>
        </w:rPr>
        <w:t>При носењето на одлуките</w:t>
      </w:r>
      <w:r w:rsidR="00066B58" w:rsidRPr="00C461FF">
        <w:rPr>
          <w:rFonts w:ascii="Arial" w:hAnsi="Arial" w:cs="Arial"/>
          <w:lang w:val="mk-MK"/>
        </w:rPr>
        <w:t>,</w:t>
      </w:r>
      <w:r w:rsidRPr="00C461FF">
        <w:rPr>
          <w:rFonts w:ascii="Arial" w:hAnsi="Arial" w:cs="Arial"/>
        </w:rPr>
        <w:t xml:space="preserve"> </w:t>
      </w:r>
      <w:r w:rsidRPr="00C461FF">
        <w:rPr>
          <w:rFonts w:ascii="Arial" w:hAnsi="Arial" w:cs="Arial"/>
          <w:lang w:val="mk-MK"/>
        </w:rPr>
        <w:t>м</w:t>
      </w:r>
      <w:r w:rsidR="004C0DFE" w:rsidRPr="00C461FF">
        <w:rPr>
          <w:rFonts w:ascii="Arial" w:hAnsi="Arial" w:cs="Arial"/>
          <w:lang w:val="mk-MK"/>
        </w:rPr>
        <w:t>енаџерите секогаш треба да бараат начин да донесат подобри одлуки за подобрување на организациското извршување. Во исто време, тие даваат с</w:t>
      </w:r>
      <w:r w:rsidR="00EB0E0B" w:rsidRPr="00C461FF">
        <w:rPr>
          <w:rFonts w:ascii="Arial" w:hAnsi="Arial" w:cs="Arial"/>
          <w:lang w:val="mk-MK"/>
        </w:rPr>
        <w:t xml:space="preserve">è </w:t>
      </w:r>
      <w:r w:rsidR="004C0DFE" w:rsidRPr="00C461FF">
        <w:rPr>
          <w:rFonts w:ascii="Arial" w:hAnsi="Arial" w:cs="Arial"/>
          <w:lang w:val="mk-MK"/>
        </w:rPr>
        <w:t xml:space="preserve">од себе да ги избегнат скапите грешки кои </w:t>
      </w:r>
      <w:r w:rsidR="00066B58" w:rsidRPr="00C461FF">
        <w:rPr>
          <w:rFonts w:ascii="Arial" w:hAnsi="Arial" w:cs="Arial"/>
          <w:lang w:val="mk-MK"/>
        </w:rPr>
        <w:t>ќ</w:t>
      </w:r>
      <w:r w:rsidR="004C0DFE" w:rsidRPr="00C461FF">
        <w:rPr>
          <w:rFonts w:ascii="Arial" w:hAnsi="Arial" w:cs="Arial"/>
          <w:lang w:val="mk-MK"/>
        </w:rPr>
        <w:t>е го повредат организациското извршување и задоволството и мотивираноста на вработените .</w:t>
      </w:r>
    </w:p>
    <w:p w:rsidR="004C0DFE" w:rsidRPr="00C461FF" w:rsidRDefault="004A35C0" w:rsidP="004A35C0">
      <w:pPr>
        <w:spacing w:before="120" w:after="120" w:line="360" w:lineRule="auto"/>
        <w:ind w:firstLine="771"/>
        <w:jc w:val="both"/>
        <w:rPr>
          <w:rFonts w:ascii="Arial" w:hAnsi="Arial" w:cs="Arial"/>
          <w:u w:val="single"/>
          <w:lang w:val="mk-MK"/>
        </w:rPr>
      </w:pPr>
      <w:r w:rsidRPr="00C461FF">
        <w:rPr>
          <w:rFonts w:ascii="Arial" w:hAnsi="Arial" w:cs="Arial"/>
        </w:rPr>
        <w:t xml:space="preserve">Поаѓајќи од сето ова, актуелноста на оваа тематика и оправданоста на истражувањата е јасно поставена, поради </w:t>
      </w:r>
      <w:r w:rsidR="00EB0E0B" w:rsidRPr="00C461FF">
        <w:rPr>
          <w:rFonts w:ascii="Arial" w:hAnsi="Arial" w:cs="Arial"/>
          <w:lang w:val="mk-MK"/>
        </w:rPr>
        <w:t>големото</w:t>
      </w:r>
      <w:r w:rsidR="00EB0E0B" w:rsidRPr="00C461FF">
        <w:rPr>
          <w:rFonts w:ascii="Arial" w:hAnsi="Arial" w:cs="Arial"/>
        </w:rPr>
        <w:t xml:space="preserve"> значење</w:t>
      </w:r>
      <w:r w:rsidRPr="00C461FF">
        <w:rPr>
          <w:rFonts w:ascii="Arial" w:hAnsi="Arial" w:cs="Arial"/>
        </w:rPr>
        <w:t xml:space="preserve"> што</w:t>
      </w:r>
      <w:r w:rsidR="00EB0E0B" w:rsidRPr="00C461FF">
        <w:rPr>
          <w:rFonts w:ascii="Arial" w:hAnsi="Arial" w:cs="Arial"/>
          <w:lang w:val="mk-MK"/>
        </w:rPr>
        <w:t xml:space="preserve"> носењето на одлуки го</w:t>
      </w:r>
      <w:r w:rsidRPr="00C461FF">
        <w:rPr>
          <w:rFonts w:ascii="Arial" w:hAnsi="Arial" w:cs="Arial"/>
        </w:rPr>
        <w:t xml:space="preserve"> има</w:t>
      </w:r>
      <w:r w:rsidRPr="00C461FF">
        <w:rPr>
          <w:rFonts w:ascii="Arial" w:hAnsi="Arial" w:cs="Arial"/>
          <w:lang w:val="mk-MK"/>
        </w:rPr>
        <w:t>а</w:t>
      </w:r>
      <w:r w:rsidRPr="00C461FF">
        <w:rPr>
          <w:rFonts w:ascii="Arial" w:hAnsi="Arial" w:cs="Arial"/>
        </w:rPr>
        <w:t>т</w:t>
      </w:r>
      <w:r w:rsidR="00EB0E0B" w:rsidRPr="00C461FF">
        <w:rPr>
          <w:rFonts w:ascii="Arial" w:hAnsi="Arial" w:cs="Arial"/>
          <w:lang w:val="mk-MK"/>
        </w:rPr>
        <w:t xml:space="preserve"> </w:t>
      </w:r>
      <w:r w:rsidRPr="00C461FF">
        <w:rPr>
          <w:rFonts w:ascii="Arial" w:hAnsi="Arial" w:cs="Arial"/>
        </w:rPr>
        <w:t>за успешно работење на организациите</w:t>
      </w:r>
      <w:r w:rsidR="00442248" w:rsidRPr="00C461FF">
        <w:rPr>
          <w:rFonts w:ascii="Arial" w:hAnsi="Arial" w:cs="Arial"/>
          <w:lang w:val="mk-MK"/>
        </w:rPr>
        <w:t>.</w:t>
      </w:r>
    </w:p>
    <w:p w:rsidR="004C0DFE" w:rsidRPr="00C461FF" w:rsidRDefault="004C0DFE" w:rsidP="004C0DFE">
      <w:pPr>
        <w:spacing w:line="360" w:lineRule="auto"/>
        <w:ind w:firstLine="748"/>
        <w:jc w:val="both"/>
        <w:rPr>
          <w:rFonts w:ascii="Arial" w:hAnsi="Arial" w:cs="Arial"/>
        </w:rPr>
      </w:pPr>
      <w:r w:rsidRPr="00C461FF">
        <w:rPr>
          <w:rFonts w:ascii="Arial" w:hAnsi="Arial" w:cs="Arial"/>
          <w:lang w:val="mk-MK"/>
        </w:rPr>
        <w:t>Правилните и исправни одлуки во голема мера зависат и од можноста за прибирање на што е можно пове</w:t>
      </w:r>
      <w:r w:rsidR="00442248" w:rsidRPr="00C461FF">
        <w:rPr>
          <w:rFonts w:ascii="Arial" w:hAnsi="Arial" w:cs="Arial"/>
          <w:lang w:val="mk-MK"/>
        </w:rPr>
        <w:t>ќ</w:t>
      </w:r>
      <w:r w:rsidRPr="00C461FF">
        <w:rPr>
          <w:rFonts w:ascii="Arial" w:hAnsi="Arial" w:cs="Arial"/>
          <w:lang w:val="mk-MK"/>
        </w:rPr>
        <w:t xml:space="preserve">е информации и способноста за </w:t>
      </w:r>
      <w:r w:rsidR="00442248" w:rsidRPr="00C461FF">
        <w:rPr>
          <w:rFonts w:ascii="Arial" w:hAnsi="Arial" w:cs="Arial"/>
          <w:lang w:val="mk-MK"/>
        </w:rPr>
        <w:t>оценување на тие информации. Не</w:t>
      </w:r>
      <w:r w:rsidRPr="00C461FF">
        <w:rPr>
          <w:rFonts w:ascii="Arial" w:hAnsi="Arial" w:cs="Arial"/>
          <w:lang w:val="mk-MK"/>
        </w:rPr>
        <w:t>целосни информации  не можат да дадат и оптимална одлука. Информацијата е нецелосна, бидеј</w:t>
      </w:r>
      <w:r w:rsidR="00442248" w:rsidRPr="00C461FF">
        <w:rPr>
          <w:rFonts w:ascii="Arial" w:hAnsi="Arial" w:cs="Arial"/>
          <w:lang w:val="mk-MK"/>
        </w:rPr>
        <w:t>ќ</w:t>
      </w:r>
      <w:r w:rsidRPr="00C461FF">
        <w:rPr>
          <w:rFonts w:ascii="Arial" w:hAnsi="Arial" w:cs="Arial"/>
          <w:lang w:val="mk-MK"/>
        </w:rPr>
        <w:t xml:space="preserve">и во </w:t>
      </w:r>
      <w:r w:rsidR="00EB0E0B" w:rsidRPr="00C461FF">
        <w:rPr>
          <w:rFonts w:ascii="Arial" w:hAnsi="Arial" w:cs="Arial"/>
          <w:lang w:val="mk-MK"/>
        </w:rPr>
        <w:t xml:space="preserve">мноштвото </w:t>
      </w:r>
      <w:r w:rsidRPr="00C461FF">
        <w:rPr>
          <w:rFonts w:ascii="Arial" w:hAnsi="Arial" w:cs="Arial"/>
          <w:lang w:val="mk-MK"/>
        </w:rPr>
        <w:t>ситуации</w:t>
      </w:r>
      <w:r w:rsidR="00442248" w:rsidRPr="00C461FF">
        <w:rPr>
          <w:rFonts w:ascii="Arial" w:hAnsi="Arial" w:cs="Arial"/>
          <w:lang w:val="mk-MK"/>
        </w:rPr>
        <w:t>,</w:t>
      </w:r>
      <w:r w:rsidRPr="00C461FF">
        <w:rPr>
          <w:rFonts w:ascii="Arial" w:hAnsi="Arial" w:cs="Arial"/>
          <w:lang w:val="mk-MK"/>
        </w:rPr>
        <w:t xml:space="preserve"> голема низа на алтернативи за донесување на одлуки се непознати,  а последиците поврзани со познатите алтернативи  се неизвесни. Или со други зборови, информаци</w:t>
      </w:r>
      <w:r w:rsidR="00442248" w:rsidRPr="00C461FF">
        <w:rPr>
          <w:rFonts w:ascii="Arial" w:hAnsi="Arial" w:cs="Arial"/>
          <w:lang w:val="mk-MK"/>
        </w:rPr>
        <w:t>јата е нецелосна поради ризикот, неизвесноста</w:t>
      </w:r>
      <w:r w:rsidRPr="00C461FF">
        <w:rPr>
          <w:rFonts w:ascii="Arial" w:hAnsi="Arial" w:cs="Arial"/>
          <w:lang w:val="mk-MK"/>
        </w:rPr>
        <w:t>, двосмисленоста и временс</w:t>
      </w:r>
      <w:r w:rsidRPr="00C461FF">
        <w:rPr>
          <w:rFonts w:ascii="Arial" w:hAnsi="Arial" w:cs="Arial"/>
        </w:rPr>
        <w:t xml:space="preserve">ките </w:t>
      </w:r>
      <w:r w:rsidRPr="00C461FF">
        <w:rPr>
          <w:rFonts w:ascii="Arial" w:hAnsi="Arial" w:cs="Arial"/>
          <w:lang w:val="mk-MK"/>
        </w:rPr>
        <w:t xml:space="preserve">ограничувања.    </w:t>
      </w:r>
    </w:p>
    <w:p w:rsidR="00662306" w:rsidRPr="00C461FF" w:rsidRDefault="00662306" w:rsidP="00662306">
      <w:pPr>
        <w:spacing w:line="360" w:lineRule="auto"/>
        <w:ind w:firstLine="748"/>
        <w:jc w:val="both"/>
        <w:rPr>
          <w:rFonts w:ascii="Arial" w:hAnsi="Arial" w:cs="Arial"/>
          <w:lang w:val="mk-MK"/>
        </w:rPr>
      </w:pPr>
      <w:r w:rsidRPr="00C461FF">
        <w:rPr>
          <w:rFonts w:ascii="Arial" w:hAnsi="Arial" w:cs="Arial"/>
          <w:lang w:val="mk-MK"/>
        </w:rPr>
        <w:lastRenderedPageBreak/>
        <w:t xml:space="preserve">Менаџерите се лицата кои </w:t>
      </w:r>
      <w:r w:rsidR="00442248" w:rsidRPr="00C461FF">
        <w:rPr>
          <w:rFonts w:ascii="Arial" w:hAnsi="Arial" w:cs="Arial"/>
          <w:lang w:val="mk-MK"/>
        </w:rPr>
        <w:t xml:space="preserve">ја </w:t>
      </w:r>
      <w:r w:rsidRPr="00C461FF">
        <w:rPr>
          <w:rFonts w:ascii="Arial" w:hAnsi="Arial" w:cs="Arial"/>
          <w:lang w:val="mk-MK"/>
        </w:rPr>
        <w:t>носат одговорноста за донесената одлука, па затоа одлучувањето е една од најистакнатите менаџерски улоги. Одлуките се резултат на работата на менаџерите. Начинот на одлучувањето и квалитетот на одлуките е темел на вреднување на менаџерската успешност или неуспешност.</w:t>
      </w:r>
    </w:p>
    <w:p w:rsidR="00662306" w:rsidRPr="00C461FF" w:rsidRDefault="00662306" w:rsidP="00662306">
      <w:pPr>
        <w:spacing w:line="360" w:lineRule="auto"/>
        <w:ind w:firstLine="748"/>
        <w:jc w:val="both"/>
        <w:rPr>
          <w:rFonts w:ascii="Arial" w:hAnsi="Arial" w:cs="Arial"/>
          <w:lang w:val="mk-MK"/>
        </w:rPr>
      </w:pPr>
      <w:r w:rsidRPr="00C461FF">
        <w:rPr>
          <w:rFonts w:ascii="Arial" w:hAnsi="Arial" w:cs="Arial"/>
          <w:lang w:val="mk-MK"/>
        </w:rPr>
        <w:t xml:space="preserve">Менаџерите најчесто го преферираат индивидуалното одлучување, </w:t>
      </w:r>
      <w:r w:rsidR="00442248" w:rsidRPr="00C461FF">
        <w:rPr>
          <w:rFonts w:ascii="Arial" w:hAnsi="Arial" w:cs="Arial"/>
          <w:lang w:val="mk-MK"/>
        </w:rPr>
        <w:t>при</w:t>
      </w:r>
      <w:r w:rsidRPr="00C461FF">
        <w:rPr>
          <w:rFonts w:ascii="Arial" w:hAnsi="Arial" w:cs="Arial"/>
          <w:lang w:val="mk-MK"/>
        </w:rPr>
        <w:t xml:space="preserve"> што одлуките главно  се донесуваат со фино нијансирање на двата  когнитивни модели: интуитивен и рационален. </w:t>
      </w:r>
    </w:p>
    <w:p w:rsidR="00662306" w:rsidRPr="00C461FF" w:rsidRDefault="00662306" w:rsidP="00662306">
      <w:pPr>
        <w:spacing w:line="360" w:lineRule="auto"/>
        <w:ind w:firstLine="748"/>
        <w:jc w:val="both"/>
        <w:rPr>
          <w:rFonts w:ascii="Arial" w:hAnsi="Arial" w:cs="Arial"/>
          <w:lang w:val="mk-MK"/>
        </w:rPr>
      </w:pPr>
      <w:r w:rsidRPr="00C461FF">
        <w:rPr>
          <w:rFonts w:ascii="Arial" w:hAnsi="Arial" w:cs="Arial"/>
          <w:lang w:val="mk-MK"/>
        </w:rPr>
        <w:t>Интуитивното индивидуално одлучување е по</w:t>
      </w:r>
      <w:r w:rsidR="00442248" w:rsidRPr="00C461FF">
        <w:rPr>
          <w:rFonts w:ascii="Arial" w:hAnsi="Arial" w:cs="Arial"/>
          <w:lang w:val="mk-MK"/>
        </w:rPr>
        <w:t>т</w:t>
      </w:r>
      <w:r w:rsidRPr="00C461FF">
        <w:rPr>
          <w:rFonts w:ascii="Arial" w:hAnsi="Arial" w:cs="Arial"/>
          <w:lang w:val="mk-MK"/>
        </w:rPr>
        <w:t>тикнато од интуиција</w:t>
      </w:r>
      <w:r w:rsidR="00442248" w:rsidRPr="00C461FF">
        <w:rPr>
          <w:rFonts w:ascii="Arial" w:hAnsi="Arial" w:cs="Arial"/>
          <w:lang w:val="mk-MK"/>
        </w:rPr>
        <w:t>,</w:t>
      </w:r>
      <w:r w:rsidRPr="00C461FF">
        <w:rPr>
          <w:rFonts w:ascii="Arial" w:hAnsi="Arial" w:cs="Arial"/>
          <w:lang w:val="mk-MK"/>
        </w:rPr>
        <w:t xml:space="preserve"> односно инстинктот, додека пак рационалниот избор на одлуки бара свесно барање на дополнителни информации со цел за аргументирање и вреднување на алтернативите и конечно решение.</w:t>
      </w:r>
    </w:p>
    <w:p w:rsidR="004C0DFE" w:rsidRPr="00C461FF" w:rsidRDefault="00662306" w:rsidP="00662306">
      <w:pPr>
        <w:spacing w:before="120" w:after="120" w:line="360" w:lineRule="auto"/>
        <w:ind w:firstLine="771"/>
        <w:jc w:val="both"/>
        <w:rPr>
          <w:rFonts w:ascii="Arial" w:hAnsi="Arial" w:cs="Arial"/>
          <w:lang w:val="mk-MK"/>
        </w:rPr>
      </w:pPr>
      <w:r w:rsidRPr="00C461FF">
        <w:rPr>
          <w:rFonts w:ascii="Arial" w:hAnsi="Arial" w:cs="Arial"/>
          <w:lang w:val="mk-MK"/>
        </w:rPr>
        <w:t>Индивидуалното одлучување е применливо во решавањето на поедноставните проблеми, проблеми кои можат да се решат  со знаење на една личност. Со групното или колективно одлучување, процесот на одлучување  станува посложен и бара поголем степен на систематичност. Групните одлуки  можат значително да придонесат за квалитетот  на одлуките кога проблемот</w:t>
      </w:r>
      <w:r w:rsidR="00442248" w:rsidRPr="00C461FF">
        <w:rPr>
          <w:rFonts w:ascii="Arial" w:hAnsi="Arial" w:cs="Arial"/>
          <w:lang w:val="mk-MK"/>
        </w:rPr>
        <w:t>,</w:t>
      </w:r>
      <w:r w:rsidRPr="00C461FF">
        <w:rPr>
          <w:rFonts w:ascii="Arial" w:hAnsi="Arial" w:cs="Arial"/>
          <w:lang w:val="mk-MK"/>
        </w:rPr>
        <w:t xml:space="preserve"> односно одредената ситуација не е можна да се реши со специјалистички знаења на една личност или на еден човек. Колективното одлучување се користи кога со одлуките се опфатени поголем број вработени во организацијата или целата организација</w:t>
      </w:r>
    </w:p>
    <w:p w:rsidR="004A35C0" w:rsidRPr="00C461FF" w:rsidRDefault="004A35C0" w:rsidP="003D0D85">
      <w:pPr>
        <w:spacing w:before="120" w:after="120" w:line="360" w:lineRule="auto"/>
        <w:ind w:firstLine="771"/>
        <w:jc w:val="both"/>
        <w:rPr>
          <w:rFonts w:ascii="Arial" w:hAnsi="Arial" w:cs="Arial"/>
          <w:lang w:val="mk-MK"/>
        </w:rPr>
      </w:pPr>
      <w:r w:rsidRPr="00C461FF">
        <w:rPr>
          <w:rFonts w:ascii="Arial" w:hAnsi="Arial" w:cs="Arial"/>
        </w:rPr>
        <w:t xml:space="preserve">Во трудот се диференцираат </w:t>
      </w:r>
      <w:r w:rsidR="004C0DFE" w:rsidRPr="00C461FF">
        <w:rPr>
          <w:rFonts w:ascii="Arial" w:hAnsi="Arial" w:cs="Arial"/>
          <w:lang w:val="mk-MK"/>
        </w:rPr>
        <w:t>пет</w:t>
      </w:r>
      <w:r w:rsidRPr="00C461FF">
        <w:rPr>
          <w:rFonts w:ascii="Arial" w:hAnsi="Arial" w:cs="Arial"/>
        </w:rPr>
        <w:t xml:space="preserve"> различни делови, и тоа: </w:t>
      </w:r>
      <w:r w:rsidRPr="00C461FF">
        <w:rPr>
          <w:rFonts w:ascii="Arial" w:hAnsi="Arial" w:cs="Arial"/>
          <w:i/>
          <w:iCs/>
        </w:rPr>
        <w:t xml:space="preserve">првиот дел </w:t>
      </w:r>
      <w:r w:rsidR="003D0D85" w:rsidRPr="00C461FF">
        <w:rPr>
          <w:rFonts w:ascii="Arial" w:hAnsi="Arial" w:cs="Arial"/>
        </w:rPr>
        <w:t xml:space="preserve">ги обработува </w:t>
      </w:r>
      <w:r w:rsidR="003D0D85" w:rsidRPr="00C461FF">
        <w:rPr>
          <w:rFonts w:ascii="Arial" w:hAnsi="Arial" w:cs="Arial"/>
          <w:lang w:val="mk-MK"/>
        </w:rPr>
        <w:t>основите на одлучувањето</w:t>
      </w:r>
      <w:r w:rsidR="00442248" w:rsidRPr="00C461FF">
        <w:rPr>
          <w:rFonts w:ascii="Arial" w:hAnsi="Arial" w:cs="Arial"/>
          <w:lang w:val="mk-MK"/>
        </w:rPr>
        <w:t>,</w:t>
      </w:r>
      <w:r w:rsidR="003D0D85" w:rsidRPr="00C461FF">
        <w:rPr>
          <w:rFonts w:ascii="Arial" w:hAnsi="Arial" w:cs="Arial"/>
          <w:lang w:val="mk-MK"/>
        </w:rPr>
        <w:t xml:space="preserve"> како и процесот на донесувањето на одлуките</w:t>
      </w:r>
      <w:r w:rsidR="004B5B38" w:rsidRPr="00C461FF">
        <w:rPr>
          <w:rFonts w:ascii="Arial" w:hAnsi="Arial" w:cs="Arial"/>
          <w:lang w:val="mk-MK"/>
        </w:rPr>
        <w:t>, видовите на одлуки кои ги носат менаџерите во зависност од дадената ситуација и избор на оној модел кој би дал најдобри резултат</w:t>
      </w:r>
      <w:r w:rsidR="00951F82" w:rsidRPr="00C461FF">
        <w:rPr>
          <w:rFonts w:ascii="Arial" w:hAnsi="Arial" w:cs="Arial"/>
          <w:lang w:val="mk-MK"/>
        </w:rPr>
        <w:t>и.</w:t>
      </w:r>
      <w:r w:rsidR="00442248" w:rsidRPr="00C461FF">
        <w:rPr>
          <w:rFonts w:ascii="Arial" w:hAnsi="Arial" w:cs="Arial"/>
          <w:lang w:val="mk-MK"/>
        </w:rPr>
        <w:t xml:space="preserve"> </w:t>
      </w:r>
      <w:r w:rsidR="00951F82" w:rsidRPr="00C461FF">
        <w:rPr>
          <w:rFonts w:ascii="Arial" w:hAnsi="Arial" w:cs="Arial"/>
          <w:lang w:val="mk-MK"/>
        </w:rPr>
        <w:t xml:space="preserve">Понатаму подетално </w:t>
      </w:r>
      <w:r w:rsidR="00951F82" w:rsidRPr="00C461FF">
        <w:rPr>
          <w:rFonts w:ascii="Arial" w:hAnsi="Arial" w:cs="Arial"/>
        </w:rPr>
        <w:t>се</w:t>
      </w:r>
      <w:r w:rsidR="004B5B38" w:rsidRPr="00C461FF">
        <w:rPr>
          <w:rFonts w:ascii="Arial" w:hAnsi="Arial" w:cs="Arial"/>
          <w:lang w:val="mk-MK"/>
        </w:rPr>
        <w:t xml:space="preserve"> прикажани фазите низ кои поминува процесот на одлучување</w:t>
      </w:r>
      <w:r w:rsidR="003550EF" w:rsidRPr="00C461FF">
        <w:rPr>
          <w:rFonts w:ascii="Arial" w:hAnsi="Arial" w:cs="Arial"/>
          <w:lang w:val="mk-MK"/>
        </w:rPr>
        <w:t xml:space="preserve"> како</w:t>
      </w:r>
      <w:r w:rsidR="002572CF" w:rsidRPr="00C461FF">
        <w:rPr>
          <w:rFonts w:ascii="Arial" w:hAnsi="Arial" w:cs="Arial"/>
          <w:lang w:val="mk-MK"/>
        </w:rPr>
        <w:t xml:space="preserve"> утврдување на проблемот, прецизно дефинирање на проблемот, дефинирање на алтернативи, потоа собирање на што е можно повеќе информации за да напр</w:t>
      </w:r>
      <w:r w:rsidR="00442248" w:rsidRPr="00C461FF">
        <w:rPr>
          <w:rFonts w:ascii="Arial" w:hAnsi="Arial" w:cs="Arial"/>
          <w:lang w:val="mk-MK"/>
        </w:rPr>
        <w:t>а</w:t>
      </w:r>
      <w:r w:rsidR="002572CF" w:rsidRPr="00C461FF">
        <w:rPr>
          <w:rFonts w:ascii="Arial" w:hAnsi="Arial" w:cs="Arial"/>
          <w:lang w:val="mk-MK"/>
        </w:rPr>
        <w:t>виме правилно оценување на алтернативите, избор на најдобрата алтернатива</w:t>
      </w:r>
      <w:r w:rsidRPr="00C461FF">
        <w:rPr>
          <w:rFonts w:ascii="Arial" w:hAnsi="Arial" w:cs="Arial"/>
        </w:rPr>
        <w:t xml:space="preserve"> </w:t>
      </w:r>
      <w:r w:rsidR="004B5B38" w:rsidRPr="00C461FF">
        <w:rPr>
          <w:rFonts w:ascii="Arial" w:hAnsi="Arial" w:cs="Arial"/>
          <w:lang w:val="mk-MK"/>
        </w:rPr>
        <w:t>и на к</w:t>
      </w:r>
      <w:r w:rsidR="00951F82" w:rsidRPr="00C461FF">
        <w:rPr>
          <w:rFonts w:ascii="Arial" w:hAnsi="Arial" w:cs="Arial"/>
          <w:lang w:val="mk-MK"/>
        </w:rPr>
        <w:t>рај анализа на резултатот која ни дава</w:t>
      </w:r>
      <w:r w:rsidR="004B5B38" w:rsidRPr="00C461FF">
        <w:rPr>
          <w:rFonts w:ascii="Arial" w:hAnsi="Arial" w:cs="Arial"/>
          <w:lang w:val="mk-MK"/>
        </w:rPr>
        <w:t xml:space="preserve"> јасна слика на тоа дали одлуката што сме ја донеле има позитивен или негативен резултат.</w:t>
      </w:r>
    </w:p>
    <w:p w:rsidR="004B5B38" w:rsidRPr="00C461FF" w:rsidRDefault="005645B5" w:rsidP="008826C4">
      <w:pPr>
        <w:spacing w:line="360" w:lineRule="auto"/>
        <w:ind w:firstLine="540"/>
        <w:jc w:val="both"/>
        <w:rPr>
          <w:rFonts w:ascii="Arial" w:hAnsi="Arial" w:cs="Arial"/>
          <w:lang w:val="mk-MK"/>
        </w:rPr>
      </w:pPr>
      <w:r w:rsidRPr="00C461FF">
        <w:rPr>
          <w:rFonts w:ascii="Arial" w:hAnsi="Arial" w:cs="Arial"/>
          <w:lang w:val="mk-MK"/>
        </w:rPr>
        <w:lastRenderedPageBreak/>
        <w:t xml:space="preserve">Во </w:t>
      </w:r>
      <w:r w:rsidRPr="00C461FF">
        <w:rPr>
          <w:rFonts w:ascii="Arial" w:hAnsi="Arial" w:cs="Arial"/>
          <w:i/>
          <w:lang w:val="mk-MK"/>
        </w:rPr>
        <w:t>втората глава</w:t>
      </w:r>
      <w:r w:rsidR="00951F82" w:rsidRPr="00C461FF">
        <w:rPr>
          <w:rFonts w:ascii="Arial" w:hAnsi="Arial" w:cs="Arial"/>
          <w:lang w:val="mk-MK"/>
        </w:rPr>
        <w:t xml:space="preserve"> </w:t>
      </w:r>
      <w:r w:rsidRPr="00C461FF">
        <w:rPr>
          <w:rFonts w:ascii="Arial" w:hAnsi="Arial" w:cs="Arial"/>
          <w:lang w:val="mk-MK"/>
        </w:rPr>
        <w:t xml:space="preserve">е дефинирано колку одлучувањето има влијание </w:t>
      </w:r>
      <w:r w:rsidR="00A07A02" w:rsidRPr="00C461FF">
        <w:rPr>
          <w:rFonts w:ascii="Arial" w:hAnsi="Arial" w:cs="Arial"/>
          <w:lang w:val="mk-MK"/>
        </w:rPr>
        <w:t>врз</w:t>
      </w:r>
      <w:r w:rsidRPr="00C461FF">
        <w:rPr>
          <w:rFonts w:ascii="Arial" w:hAnsi="Arial" w:cs="Arial"/>
          <w:lang w:val="mk-MK"/>
        </w:rPr>
        <w:t xml:space="preserve"> подигнувањето на задоволст</w:t>
      </w:r>
      <w:r w:rsidR="00951F82" w:rsidRPr="00C461FF">
        <w:rPr>
          <w:rFonts w:ascii="Arial" w:hAnsi="Arial" w:cs="Arial"/>
          <w:lang w:val="mk-MK"/>
        </w:rPr>
        <w:t>вото на вработените. Најпрво е</w:t>
      </w:r>
      <w:r w:rsidR="003B1009" w:rsidRPr="00C461FF">
        <w:rPr>
          <w:rFonts w:ascii="Arial" w:hAnsi="Arial" w:cs="Arial"/>
          <w:lang w:val="mk-MK"/>
        </w:rPr>
        <w:t xml:space="preserve"> прикажа</w:t>
      </w:r>
      <w:r w:rsidR="00567B0D" w:rsidRPr="00C461FF">
        <w:rPr>
          <w:rFonts w:ascii="Arial" w:hAnsi="Arial" w:cs="Arial"/>
        </w:rPr>
        <w:t>на</w:t>
      </w:r>
      <w:r w:rsidRPr="00C461FF">
        <w:rPr>
          <w:rFonts w:ascii="Arial" w:hAnsi="Arial" w:cs="Arial"/>
          <w:lang w:val="mk-MK"/>
        </w:rPr>
        <w:t xml:space="preserve"> поврзаноста на задоволството со продук</w:t>
      </w:r>
      <w:r w:rsidR="00951F82" w:rsidRPr="00C461FF">
        <w:rPr>
          <w:rFonts w:ascii="Arial" w:hAnsi="Arial" w:cs="Arial"/>
          <w:lang w:val="mk-MK"/>
        </w:rPr>
        <w:t xml:space="preserve">тивноста на вработените, потоа се </w:t>
      </w:r>
      <w:r w:rsidRPr="00C461FF">
        <w:rPr>
          <w:rFonts w:ascii="Arial" w:hAnsi="Arial" w:cs="Arial"/>
          <w:lang w:val="mk-MK"/>
        </w:rPr>
        <w:t xml:space="preserve"> елаборирани неколку теории за мотивација со цел задоволството на вработените да биде поголемо.</w:t>
      </w:r>
      <w:r w:rsidR="006723BB" w:rsidRPr="00C461FF">
        <w:rPr>
          <w:rFonts w:ascii="Arial" w:hAnsi="Arial" w:cs="Arial"/>
          <w:lang w:val="mk-MK"/>
        </w:rPr>
        <w:t xml:space="preserve"> </w:t>
      </w:r>
      <w:r w:rsidR="003B1009" w:rsidRPr="00C461FF">
        <w:rPr>
          <w:rFonts w:ascii="Arial" w:hAnsi="Arial" w:cs="Arial"/>
          <w:lang w:val="mk-MK"/>
        </w:rPr>
        <w:t>Понатаму</w:t>
      </w:r>
      <w:r w:rsidR="006723BB" w:rsidRPr="00C461FF">
        <w:rPr>
          <w:rFonts w:ascii="Arial" w:hAnsi="Arial" w:cs="Arial"/>
          <w:lang w:val="mk-MK"/>
        </w:rPr>
        <w:t>,</w:t>
      </w:r>
      <w:r w:rsidR="003B1009" w:rsidRPr="00C461FF">
        <w:rPr>
          <w:rFonts w:ascii="Arial" w:hAnsi="Arial" w:cs="Arial"/>
          <w:lang w:val="mk-MK"/>
        </w:rPr>
        <w:t xml:space="preserve"> к</w:t>
      </w:r>
      <w:r w:rsidRPr="00C461FF">
        <w:rPr>
          <w:rFonts w:ascii="Arial" w:hAnsi="Arial" w:cs="Arial"/>
          <w:lang w:val="mk-MK"/>
        </w:rPr>
        <w:t>олку менаџерите преферираат да носат етички одлуки</w:t>
      </w:r>
      <w:r w:rsidR="002552FC" w:rsidRPr="00C461FF">
        <w:rPr>
          <w:rFonts w:ascii="Arial" w:hAnsi="Arial" w:cs="Arial"/>
          <w:lang w:val="mk-MK"/>
        </w:rPr>
        <w:t>,</w:t>
      </w:r>
      <w:r w:rsidR="008826C4" w:rsidRPr="00C461FF">
        <w:rPr>
          <w:rFonts w:ascii="Arial" w:hAnsi="Arial" w:cs="Arial"/>
          <w:lang w:val="mk-MK"/>
        </w:rPr>
        <w:t xml:space="preserve"> </w:t>
      </w:r>
      <w:r w:rsidR="002552FC" w:rsidRPr="00C461FF">
        <w:rPr>
          <w:rFonts w:ascii="Arial" w:hAnsi="Arial" w:cs="Arial"/>
          <w:lang w:val="mk-MK"/>
        </w:rPr>
        <w:t xml:space="preserve"> </w:t>
      </w:r>
      <w:r w:rsidR="008826C4" w:rsidRPr="00C461FF">
        <w:rPr>
          <w:rFonts w:ascii="Arial" w:hAnsi="Arial" w:cs="Arial"/>
          <w:lang w:val="mk-MK"/>
        </w:rPr>
        <w:t>каде етиката ги вклучува истражувањата на моралните проблеми и избор</w:t>
      </w:r>
      <w:r w:rsidR="006723BB" w:rsidRPr="00C461FF">
        <w:rPr>
          <w:rFonts w:ascii="Arial" w:hAnsi="Arial" w:cs="Arial"/>
          <w:lang w:val="mk-MK"/>
        </w:rPr>
        <w:t>о</w:t>
      </w:r>
      <w:r w:rsidR="002552FC" w:rsidRPr="00C461FF">
        <w:rPr>
          <w:rFonts w:ascii="Arial" w:hAnsi="Arial" w:cs="Arial"/>
          <w:lang w:val="mk-MK"/>
        </w:rPr>
        <w:t>т</w:t>
      </w:r>
      <w:r w:rsidR="008826C4" w:rsidRPr="00C461FF">
        <w:rPr>
          <w:rFonts w:ascii="Arial" w:hAnsi="Arial" w:cs="Arial"/>
          <w:lang w:val="mk-MK"/>
        </w:rPr>
        <w:t>. Со овие истражувања се настојува да се одговори на прашањата што е исправно, а што е погрешно, што е добро</w:t>
      </w:r>
      <w:r w:rsidR="006723BB" w:rsidRPr="00C461FF">
        <w:rPr>
          <w:rFonts w:ascii="Arial" w:hAnsi="Arial" w:cs="Arial"/>
          <w:lang w:val="mk-MK"/>
        </w:rPr>
        <w:t>,</w:t>
      </w:r>
      <w:r w:rsidR="008826C4" w:rsidRPr="00C461FF">
        <w:rPr>
          <w:rFonts w:ascii="Arial" w:hAnsi="Arial" w:cs="Arial"/>
          <w:lang w:val="mk-MK"/>
        </w:rPr>
        <w:t xml:space="preserve"> а</w:t>
      </w:r>
      <w:r w:rsidR="008826C4" w:rsidRPr="00C461FF">
        <w:rPr>
          <w:rFonts w:ascii="Arial" w:hAnsi="Arial" w:cs="Arial"/>
        </w:rPr>
        <w:t xml:space="preserve"> </w:t>
      </w:r>
      <w:r w:rsidR="008826C4" w:rsidRPr="00C461FF">
        <w:rPr>
          <w:rFonts w:ascii="Arial" w:hAnsi="Arial" w:cs="Arial"/>
          <w:lang w:val="mk-MK"/>
        </w:rPr>
        <w:t xml:space="preserve">што лошо. Во својата секојдневна работа менаџерите се соочуваат со многубројни етички дилеми кои не секогаш можат да бидат едноставно решени,  </w:t>
      </w:r>
      <w:r w:rsidR="003B1009" w:rsidRPr="00C461FF">
        <w:rPr>
          <w:rFonts w:ascii="Arial" w:hAnsi="Arial" w:cs="Arial"/>
          <w:lang w:val="mk-MK"/>
        </w:rPr>
        <w:t>и</w:t>
      </w:r>
      <w:r w:rsidR="008826C4" w:rsidRPr="00C461FF">
        <w:rPr>
          <w:rFonts w:ascii="Arial" w:hAnsi="Arial" w:cs="Arial"/>
          <w:lang w:val="mk-MK"/>
        </w:rPr>
        <w:t xml:space="preserve"> на крајот на втората глава </w:t>
      </w:r>
      <w:r w:rsidR="002552FC" w:rsidRPr="00C461FF">
        <w:rPr>
          <w:rFonts w:ascii="Arial" w:hAnsi="Arial" w:cs="Arial"/>
          <w:lang w:val="mk-MK"/>
        </w:rPr>
        <w:t>с</w:t>
      </w:r>
      <w:r w:rsidR="008826C4" w:rsidRPr="00C461FF">
        <w:rPr>
          <w:rFonts w:ascii="Arial" w:hAnsi="Arial" w:cs="Arial"/>
          <w:lang w:val="mk-MK"/>
        </w:rPr>
        <w:t>е прикажан</w:t>
      </w:r>
      <w:r w:rsidR="006723BB" w:rsidRPr="00C461FF">
        <w:rPr>
          <w:rFonts w:ascii="Arial" w:hAnsi="Arial" w:cs="Arial"/>
          <w:lang w:val="mk-MK"/>
        </w:rPr>
        <w:t>и</w:t>
      </w:r>
      <w:r w:rsidR="003B1009" w:rsidRPr="00C461FF">
        <w:rPr>
          <w:rFonts w:ascii="Arial" w:hAnsi="Arial" w:cs="Arial"/>
          <w:lang w:val="mk-MK"/>
        </w:rPr>
        <w:t xml:space="preserve"> </w:t>
      </w:r>
      <w:r w:rsidR="002552FC" w:rsidRPr="00C461FF">
        <w:rPr>
          <w:rFonts w:ascii="Arial" w:hAnsi="Arial" w:cs="Arial"/>
          <w:lang w:val="mk-MK"/>
        </w:rPr>
        <w:t xml:space="preserve">неколку начини за мотивација и зголемување </w:t>
      </w:r>
      <w:r w:rsidR="006723BB" w:rsidRPr="00C461FF">
        <w:rPr>
          <w:rFonts w:ascii="Arial" w:hAnsi="Arial" w:cs="Arial"/>
          <w:lang w:val="mk-MK"/>
        </w:rPr>
        <w:t>на задоволството на вработените</w:t>
      </w:r>
      <w:r w:rsidR="002552FC" w:rsidRPr="00C461FF">
        <w:rPr>
          <w:rFonts w:ascii="Arial" w:hAnsi="Arial" w:cs="Arial"/>
          <w:lang w:val="mk-MK"/>
        </w:rPr>
        <w:t>,</w:t>
      </w:r>
      <w:r w:rsidR="006723BB" w:rsidRPr="00C461FF">
        <w:rPr>
          <w:rFonts w:ascii="Arial" w:hAnsi="Arial" w:cs="Arial"/>
          <w:lang w:val="mk-MK"/>
        </w:rPr>
        <w:t xml:space="preserve"> </w:t>
      </w:r>
      <w:r w:rsidR="002552FC" w:rsidRPr="00C461FF">
        <w:rPr>
          <w:rFonts w:ascii="Arial" w:hAnsi="Arial" w:cs="Arial"/>
          <w:lang w:val="mk-MK"/>
        </w:rPr>
        <w:t>преку дизајнирање на работните места, вклучувањето на вработените и наградувањето</w:t>
      </w:r>
      <w:r w:rsidR="008826C4" w:rsidRPr="00C461FF">
        <w:rPr>
          <w:rFonts w:ascii="Arial" w:hAnsi="Arial" w:cs="Arial"/>
          <w:lang w:val="mk-MK"/>
        </w:rPr>
        <w:t xml:space="preserve"> </w:t>
      </w:r>
      <w:r w:rsidR="002552FC" w:rsidRPr="00C461FF">
        <w:rPr>
          <w:rFonts w:ascii="Arial" w:hAnsi="Arial" w:cs="Arial"/>
          <w:lang w:val="mk-MK"/>
        </w:rPr>
        <w:t>.</w:t>
      </w:r>
    </w:p>
    <w:p w:rsidR="003B1009" w:rsidRPr="00C461FF" w:rsidRDefault="003B1009" w:rsidP="002552FC">
      <w:pPr>
        <w:spacing w:line="360" w:lineRule="auto"/>
        <w:ind w:firstLine="540"/>
        <w:jc w:val="both"/>
        <w:rPr>
          <w:rFonts w:ascii="Arial" w:hAnsi="Arial" w:cs="Arial"/>
          <w:lang w:val="mk-MK"/>
        </w:rPr>
      </w:pPr>
      <w:r w:rsidRPr="00C461FF">
        <w:rPr>
          <w:rFonts w:ascii="Arial" w:hAnsi="Arial" w:cs="Arial"/>
          <w:lang w:val="mk-MK"/>
        </w:rPr>
        <w:t>За тоа колку е значајно  менаџерите да ги вклучуваат вработените</w:t>
      </w:r>
      <w:r w:rsidR="00FC46C2" w:rsidRPr="00C461FF">
        <w:rPr>
          <w:rFonts w:ascii="Arial" w:hAnsi="Arial" w:cs="Arial"/>
          <w:lang w:val="mk-MK"/>
        </w:rPr>
        <w:t xml:space="preserve"> во носењето на одлуките</w:t>
      </w:r>
      <w:r w:rsidR="00A07A02" w:rsidRPr="00C461FF">
        <w:rPr>
          <w:rFonts w:ascii="Arial" w:hAnsi="Arial" w:cs="Arial"/>
          <w:lang w:val="mk-MK"/>
        </w:rPr>
        <w:t>,</w:t>
      </w:r>
      <w:r w:rsidR="00FC46C2" w:rsidRPr="00C461FF">
        <w:rPr>
          <w:rFonts w:ascii="Arial" w:hAnsi="Arial" w:cs="Arial"/>
          <w:lang w:val="mk-MK"/>
        </w:rPr>
        <w:t xml:space="preserve"> е </w:t>
      </w:r>
      <w:r w:rsidRPr="00C461FF">
        <w:rPr>
          <w:rFonts w:ascii="Arial" w:hAnsi="Arial" w:cs="Arial"/>
          <w:lang w:val="mk-MK"/>
        </w:rPr>
        <w:t xml:space="preserve"> прикажано во </w:t>
      </w:r>
      <w:r w:rsidRPr="00C461FF">
        <w:rPr>
          <w:rFonts w:ascii="Arial" w:hAnsi="Arial" w:cs="Arial"/>
          <w:i/>
          <w:lang w:val="mk-MK"/>
        </w:rPr>
        <w:t xml:space="preserve">третата глава. </w:t>
      </w:r>
      <w:r w:rsidRPr="00C461FF">
        <w:rPr>
          <w:rFonts w:ascii="Arial" w:hAnsi="Arial" w:cs="Arial"/>
          <w:lang w:val="mk-MK"/>
        </w:rPr>
        <w:t xml:space="preserve"> Колку менаџерите се консултираат со своите вработени при носењето на одлуките и дали бараат мислење од нив п</w:t>
      </w:r>
      <w:r w:rsidR="002552FC" w:rsidRPr="00C461FF">
        <w:rPr>
          <w:rFonts w:ascii="Arial" w:hAnsi="Arial" w:cs="Arial"/>
          <w:lang w:val="mk-MK"/>
        </w:rPr>
        <w:t>ред да го кажат последниот збор, каков е меѓусебниот однос на менаџерите и вработените со цел јазовите</w:t>
      </w:r>
      <w:r w:rsidR="006723BB" w:rsidRPr="00C461FF">
        <w:rPr>
          <w:rFonts w:ascii="Arial" w:hAnsi="Arial" w:cs="Arial"/>
          <w:lang w:val="mk-MK"/>
        </w:rPr>
        <w:t xml:space="preserve"> поме</w:t>
      </w:r>
      <w:r w:rsidR="00AA5BF3" w:rsidRPr="00C461FF">
        <w:rPr>
          <w:rFonts w:ascii="Arial" w:hAnsi="Arial" w:cs="Arial"/>
          <w:lang w:val="mk-MK"/>
        </w:rPr>
        <w:t>ѓ</w:t>
      </w:r>
      <w:r w:rsidR="006723BB" w:rsidRPr="00C461FF">
        <w:rPr>
          <w:rFonts w:ascii="Arial" w:hAnsi="Arial" w:cs="Arial"/>
          <w:lang w:val="mk-MK"/>
        </w:rPr>
        <w:t>у нив да бидат што помали</w:t>
      </w:r>
      <w:r w:rsidR="002552FC" w:rsidRPr="00C461FF">
        <w:rPr>
          <w:rFonts w:ascii="Arial" w:hAnsi="Arial" w:cs="Arial"/>
          <w:lang w:val="mk-MK"/>
        </w:rPr>
        <w:t xml:space="preserve">.  </w:t>
      </w:r>
      <w:r w:rsidRPr="00C461FF">
        <w:rPr>
          <w:rFonts w:ascii="Arial" w:hAnsi="Arial" w:cs="Arial"/>
          <w:lang w:val="mk-MK"/>
        </w:rPr>
        <w:t xml:space="preserve"> </w:t>
      </w:r>
      <w:r w:rsidR="004A46FB" w:rsidRPr="00C461FF">
        <w:rPr>
          <w:rFonts w:ascii="Arial" w:hAnsi="Arial" w:cs="Arial"/>
          <w:lang w:val="mk-MK"/>
        </w:rPr>
        <w:t>Потоа поврзаноста</w:t>
      </w:r>
      <w:r w:rsidR="006723BB" w:rsidRPr="00C461FF">
        <w:rPr>
          <w:rFonts w:ascii="Arial" w:hAnsi="Arial" w:cs="Arial"/>
          <w:lang w:val="mk-MK"/>
        </w:rPr>
        <w:t xml:space="preserve"> </w:t>
      </w:r>
      <w:r w:rsidR="004A46FB" w:rsidRPr="00C461FF">
        <w:rPr>
          <w:rFonts w:ascii="Arial" w:hAnsi="Arial" w:cs="Arial"/>
          <w:lang w:val="mk-MK"/>
        </w:rPr>
        <w:t>со вклучувањето на вработените во носењето на одлуките кон со</w:t>
      </w:r>
      <w:r w:rsidR="006723BB" w:rsidRPr="00C461FF">
        <w:rPr>
          <w:rFonts w:ascii="Arial" w:hAnsi="Arial" w:cs="Arial"/>
          <w:lang w:val="mk-MK"/>
        </w:rPr>
        <w:t>здавање на поголемо задоволство</w:t>
      </w:r>
      <w:r w:rsidR="004A46FB" w:rsidRPr="00C461FF">
        <w:rPr>
          <w:rFonts w:ascii="Arial" w:hAnsi="Arial" w:cs="Arial"/>
          <w:lang w:val="mk-MK"/>
        </w:rPr>
        <w:t>, подобри перформанси и деловни резултати на организацијата.</w:t>
      </w:r>
    </w:p>
    <w:p w:rsidR="005E243E" w:rsidRPr="00C461FF" w:rsidRDefault="00C7538F" w:rsidP="005E243E">
      <w:pPr>
        <w:spacing w:before="120" w:after="120" w:line="360" w:lineRule="auto"/>
        <w:ind w:firstLine="770"/>
        <w:jc w:val="both"/>
        <w:rPr>
          <w:rFonts w:ascii="Arial" w:hAnsi="Arial" w:cs="Arial"/>
          <w:lang w:val="mk-MK"/>
        </w:rPr>
      </w:pPr>
      <w:r w:rsidRPr="00C461FF">
        <w:rPr>
          <w:rFonts w:ascii="Arial" w:hAnsi="Arial" w:cs="Arial"/>
          <w:lang w:val="mk-MK"/>
        </w:rPr>
        <w:t>Дали менаџерите носат правилни и вистински одлуки во организациите е предмет</w:t>
      </w:r>
      <w:r w:rsidR="006723BB" w:rsidRPr="00C461FF">
        <w:rPr>
          <w:rFonts w:ascii="Arial" w:hAnsi="Arial" w:cs="Arial"/>
          <w:lang w:val="mk-MK"/>
        </w:rPr>
        <w:t xml:space="preserve"> </w:t>
      </w:r>
      <w:r w:rsidRPr="00C461FF">
        <w:rPr>
          <w:rFonts w:ascii="Arial" w:hAnsi="Arial" w:cs="Arial"/>
          <w:lang w:val="mk-MK"/>
        </w:rPr>
        <w:t>на емп</w:t>
      </w:r>
      <w:r w:rsidR="00AA5BF3" w:rsidRPr="00C461FF">
        <w:rPr>
          <w:rFonts w:ascii="Arial" w:hAnsi="Arial" w:cs="Arial"/>
          <w:lang w:val="mk-MK"/>
        </w:rPr>
        <w:t>и</w:t>
      </w:r>
      <w:r w:rsidRPr="00C461FF">
        <w:rPr>
          <w:rFonts w:ascii="Arial" w:hAnsi="Arial" w:cs="Arial"/>
          <w:lang w:val="mk-MK"/>
        </w:rPr>
        <w:t>риско истражување пре</w:t>
      </w:r>
      <w:r w:rsidR="006723BB" w:rsidRPr="00C461FF">
        <w:rPr>
          <w:rFonts w:ascii="Arial" w:hAnsi="Arial" w:cs="Arial"/>
          <w:lang w:val="mk-MK"/>
        </w:rPr>
        <w:t>т</w:t>
      </w:r>
      <w:r w:rsidRPr="00C461FF">
        <w:rPr>
          <w:rFonts w:ascii="Arial" w:hAnsi="Arial" w:cs="Arial"/>
          <w:lang w:val="mk-MK"/>
        </w:rPr>
        <w:t xml:space="preserve">ставено како </w:t>
      </w:r>
      <w:r w:rsidRPr="00C461FF">
        <w:rPr>
          <w:rFonts w:ascii="Arial" w:hAnsi="Arial" w:cs="Arial"/>
          <w:i/>
          <w:lang w:val="mk-MK"/>
        </w:rPr>
        <w:t>четврта глава</w:t>
      </w:r>
      <w:r w:rsidR="00565370" w:rsidRPr="00C461FF">
        <w:rPr>
          <w:rFonts w:ascii="Arial" w:hAnsi="Arial" w:cs="Arial"/>
          <w:lang w:val="mk-MK"/>
        </w:rPr>
        <w:t xml:space="preserve"> </w:t>
      </w:r>
      <w:r w:rsidRPr="00C461FF">
        <w:rPr>
          <w:rFonts w:ascii="Arial" w:hAnsi="Arial" w:cs="Arial"/>
          <w:lang w:val="mk-MK"/>
        </w:rPr>
        <w:t xml:space="preserve">од овој труд </w:t>
      </w:r>
      <w:r w:rsidR="005E243E" w:rsidRPr="00C461FF">
        <w:rPr>
          <w:rFonts w:ascii="Arial" w:hAnsi="Arial" w:cs="Arial"/>
          <w:lang w:val="mk-MK"/>
        </w:rPr>
        <w:t>и</w:t>
      </w:r>
      <w:r w:rsidR="005E243E" w:rsidRPr="00C461FF">
        <w:rPr>
          <w:rFonts w:ascii="Arial" w:hAnsi="Arial" w:cs="Arial"/>
        </w:rPr>
        <w:t xml:space="preserve"> </w:t>
      </w:r>
      <w:r w:rsidR="005E243E" w:rsidRPr="00C461FF">
        <w:rPr>
          <w:rFonts w:ascii="Arial" w:hAnsi="Arial" w:cs="Arial"/>
          <w:i/>
          <w:iCs/>
          <w:lang w:val="mk-MK"/>
        </w:rPr>
        <w:t>пет</w:t>
      </w:r>
      <w:r w:rsidR="006723BB" w:rsidRPr="00C461FF">
        <w:rPr>
          <w:rFonts w:ascii="Arial" w:hAnsi="Arial" w:cs="Arial"/>
          <w:i/>
          <w:iCs/>
          <w:lang w:val="mk-MK"/>
        </w:rPr>
        <w:t>т</w:t>
      </w:r>
      <w:r w:rsidR="005E243E" w:rsidRPr="00C461FF">
        <w:rPr>
          <w:rFonts w:ascii="Arial" w:hAnsi="Arial" w:cs="Arial"/>
          <w:i/>
          <w:iCs/>
          <w:lang w:val="mk-MK"/>
        </w:rPr>
        <w:t>иот</w:t>
      </w:r>
      <w:r w:rsidR="005E243E" w:rsidRPr="00C461FF">
        <w:rPr>
          <w:rFonts w:ascii="Arial" w:hAnsi="Arial" w:cs="Arial"/>
          <w:i/>
          <w:iCs/>
        </w:rPr>
        <w:t xml:space="preserve"> дел </w:t>
      </w:r>
      <w:r w:rsidR="005E243E" w:rsidRPr="00C461FF">
        <w:rPr>
          <w:rFonts w:ascii="Arial" w:hAnsi="Arial" w:cs="Arial"/>
        </w:rPr>
        <w:t xml:space="preserve">претставува имплементација на добиените сознанија преку креирање на модел </w:t>
      </w:r>
      <w:r w:rsidR="005E243E" w:rsidRPr="00C461FF">
        <w:rPr>
          <w:rFonts w:ascii="Arial" w:hAnsi="Arial" w:cs="Arial"/>
          <w:lang w:val="mk-MK"/>
        </w:rPr>
        <w:t xml:space="preserve">за донесување на правилни одлуки за подигнување на задоволството на вработените и подобрување на деловните резултати. </w:t>
      </w:r>
    </w:p>
    <w:p w:rsidR="005E243E" w:rsidRPr="00C461FF" w:rsidRDefault="005E243E" w:rsidP="005E243E">
      <w:pPr>
        <w:spacing w:before="120" w:after="120" w:line="360" w:lineRule="auto"/>
        <w:ind w:firstLine="50"/>
        <w:jc w:val="both"/>
        <w:rPr>
          <w:rFonts w:ascii="Arial" w:hAnsi="Arial" w:cs="Arial"/>
          <w:lang w:val="mk-MK"/>
        </w:rPr>
      </w:pPr>
      <w:r w:rsidRPr="00C461FF">
        <w:rPr>
          <w:rFonts w:ascii="Arial" w:hAnsi="Arial" w:cs="Arial"/>
          <w:b/>
          <w:lang w:val="mk-MK"/>
        </w:rPr>
        <w:t xml:space="preserve">           </w:t>
      </w:r>
      <w:r w:rsidRPr="00C461FF">
        <w:rPr>
          <w:rFonts w:ascii="Arial" w:hAnsi="Arial" w:cs="Arial"/>
          <w:lang w:val="mk-MK"/>
        </w:rPr>
        <w:t xml:space="preserve">   </w:t>
      </w:r>
      <w:r w:rsidRPr="00C461FF">
        <w:rPr>
          <w:rFonts w:ascii="Arial" w:hAnsi="Arial" w:cs="Arial"/>
        </w:rPr>
        <w:t>Во првата по</w:t>
      </w:r>
      <w:r w:rsidR="006723BB" w:rsidRPr="00C461FF">
        <w:rPr>
          <w:rFonts w:ascii="Arial" w:hAnsi="Arial" w:cs="Arial"/>
          <w:lang w:val="mk-MK"/>
        </w:rPr>
        <w:t>т</w:t>
      </w:r>
      <w:r w:rsidRPr="00C461FF">
        <w:rPr>
          <w:rFonts w:ascii="Arial" w:hAnsi="Arial" w:cs="Arial"/>
        </w:rPr>
        <w:t>точка е елаборирано формирање</w:t>
      </w:r>
      <w:r w:rsidRPr="00C461FF">
        <w:rPr>
          <w:rFonts w:ascii="Arial" w:hAnsi="Arial" w:cs="Arial"/>
          <w:lang w:val="mk-MK"/>
        </w:rPr>
        <w:t>то</w:t>
      </w:r>
      <w:r w:rsidRPr="00C461FF">
        <w:rPr>
          <w:rFonts w:ascii="Arial" w:hAnsi="Arial" w:cs="Arial"/>
        </w:rPr>
        <w:t xml:space="preserve"> на тимови за донесување на правилни и успешни одлуки. Значењето на тимовите врз мотивација и задоволство на вработените</w:t>
      </w:r>
      <w:r w:rsidRPr="00C461FF">
        <w:rPr>
          <w:rFonts w:ascii="Arial" w:hAnsi="Arial" w:cs="Arial"/>
          <w:lang w:val="mk-MK"/>
        </w:rPr>
        <w:t xml:space="preserve"> кое од друга страна  ќе резултира на поголема демократизација  и поголеми перформанси</w:t>
      </w:r>
      <w:r w:rsidR="006723BB" w:rsidRPr="00C461FF">
        <w:rPr>
          <w:rFonts w:ascii="Arial" w:hAnsi="Arial" w:cs="Arial"/>
          <w:lang w:val="mk-MK"/>
        </w:rPr>
        <w:t xml:space="preserve"> во организацијата</w:t>
      </w:r>
      <w:r w:rsidRPr="00C461FF">
        <w:rPr>
          <w:rFonts w:ascii="Arial" w:hAnsi="Arial" w:cs="Arial"/>
          <w:lang w:val="mk-MK"/>
        </w:rPr>
        <w:t>. Прикажани се работните задачи кои можат да ги работат тимовите, ме</w:t>
      </w:r>
      <w:r w:rsidR="00A07A02" w:rsidRPr="00C461FF">
        <w:rPr>
          <w:rFonts w:ascii="Arial" w:hAnsi="Arial" w:cs="Arial"/>
          <w:lang w:val="mk-MK"/>
        </w:rPr>
        <w:t>ѓ</w:t>
      </w:r>
      <w:r w:rsidRPr="00C461FF">
        <w:rPr>
          <w:rFonts w:ascii="Arial" w:hAnsi="Arial" w:cs="Arial"/>
          <w:lang w:val="mk-MK"/>
        </w:rPr>
        <w:t>у кои</w:t>
      </w:r>
      <w:r w:rsidR="00A07A02" w:rsidRPr="00C461FF">
        <w:rPr>
          <w:rFonts w:ascii="Arial" w:hAnsi="Arial" w:cs="Arial"/>
          <w:lang w:val="mk-MK"/>
        </w:rPr>
        <w:t>:</w:t>
      </w:r>
      <w:r w:rsidRPr="00C461FF">
        <w:rPr>
          <w:rFonts w:ascii="Arial" w:hAnsi="Arial" w:cs="Arial"/>
          <w:lang w:val="mk-MK"/>
        </w:rPr>
        <w:t xml:space="preserve">  да координираат проекти, да </w:t>
      </w:r>
      <w:r w:rsidR="006723BB" w:rsidRPr="00C461FF">
        <w:rPr>
          <w:rFonts w:ascii="Arial" w:hAnsi="Arial" w:cs="Arial"/>
          <w:lang w:val="mk-MK"/>
        </w:rPr>
        <w:t>создаваат</w:t>
      </w:r>
      <w:r w:rsidR="00AA5BF3" w:rsidRPr="00C461FF">
        <w:rPr>
          <w:rFonts w:ascii="Arial" w:hAnsi="Arial" w:cs="Arial"/>
          <w:lang w:val="mk-MK"/>
        </w:rPr>
        <w:t xml:space="preserve"> </w:t>
      </w:r>
      <w:r w:rsidRPr="00C461FF">
        <w:rPr>
          <w:rFonts w:ascii="Arial" w:hAnsi="Arial" w:cs="Arial"/>
          <w:lang w:val="mk-MK"/>
        </w:rPr>
        <w:t xml:space="preserve">производи, да договараат работа, да даваат совети и да одлучуваат. Во продолжение  се опишани четири типа на </w:t>
      </w:r>
      <w:r w:rsidRPr="00C461FF">
        <w:rPr>
          <w:rFonts w:ascii="Arial" w:hAnsi="Arial" w:cs="Arial"/>
          <w:lang w:val="mk-MK"/>
        </w:rPr>
        <w:lastRenderedPageBreak/>
        <w:t>тимови  ко</w:t>
      </w:r>
      <w:r w:rsidR="006723BB" w:rsidRPr="00C461FF">
        <w:rPr>
          <w:rFonts w:ascii="Arial" w:hAnsi="Arial" w:cs="Arial"/>
          <w:lang w:val="mk-MK"/>
        </w:rPr>
        <w:t>и се пронаоѓаат во организациите</w:t>
      </w:r>
      <w:r w:rsidRPr="00C461FF">
        <w:rPr>
          <w:rFonts w:ascii="Arial" w:hAnsi="Arial" w:cs="Arial"/>
          <w:lang w:val="mk-MK"/>
        </w:rPr>
        <w:t>: проблемски тимови, самоводени работни тимови, меѓуфункциски и виртуелни тимови кои подетално се елаборирани.</w:t>
      </w:r>
    </w:p>
    <w:p w:rsidR="005E243E" w:rsidRPr="00C461FF" w:rsidRDefault="005E243E" w:rsidP="005E243E">
      <w:pPr>
        <w:spacing w:before="120" w:after="120" w:line="360" w:lineRule="auto"/>
        <w:ind w:firstLine="770"/>
        <w:jc w:val="both"/>
        <w:rPr>
          <w:rFonts w:ascii="Arial" w:hAnsi="Arial" w:cs="Arial"/>
          <w:lang w:val="mk-MK"/>
        </w:rPr>
      </w:pPr>
      <w:r w:rsidRPr="00C461FF">
        <w:rPr>
          <w:rFonts w:ascii="Arial" w:hAnsi="Arial" w:cs="Arial"/>
          <w:lang w:val="mk-MK"/>
        </w:rPr>
        <w:t>Во втората по</w:t>
      </w:r>
      <w:r w:rsidR="006723BB" w:rsidRPr="00C461FF">
        <w:rPr>
          <w:rFonts w:ascii="Arial" w:hAnsi="Arial" w:cs="Arial"/>
          <w:lang w:val="mk-MK"/>
        </w:rPr>
        <w:t>т</w:t>
      </w:r>
      <w:r w:rsidRPr="00C461FF">
        <w:rPr>
          <w:rFonts w:ascii="Arial" w:hAnsi="Arial" w:cs="Arial"/>
          <w:lang w:val="mk-MK"/>
        </w:rPr>
        <w:t>точка  се разработени некои методи од организациското однесување кои имаат влијание врз подигање</w:t>
      </w:r>
      <w:r w:rsidR="006723BB" w:rsidRPr="00C461FF">
        <w:rPr>
          <w:rFonts w:ascii="Arial" w:hAnsi="Arial" w:cs="Arial"/>
          <w:lang w:val="mk-MK"/>
        </w:rPr>
        <w:t>то</w:t>
      </w:r>
      <w:r w:rsidRPr="00C461FF">
        <w:rPr>
          <w:rFonts w:ascii="Arial" w:hAnsi="Arial" w:cs="Arial"/>
          <w:lang w:val="mk-MK"/>
        </w:rPr>
        <w:t xml:space="preserve"> на задоволството </w:t>
      </w:r>
      <w:r w:rsidR="00AA5BF3" w:rsidRPr="00C461FF">
        <w:rPr>
          <w:rFonts w:ascii="Arial" w:hAnsi="Arial" w:cs="Arial"/>
          <w:lang w:val="mk-MK"/>
        </w:rPr>
        <w:t>кај</w:t>
      </w:r>
      <w:r w:rsidRPr="00C461FF">
        <w:rPr>
          <w:rFonts w:ascii="Arial" w:hAnsi="Arial" w:cs="Arial"/>
          <w:lang w:val="mk-MK"/>
        </w:rPr>
        <w:t xml:space="preserve"> вработените.</w:t>
      </w:r>
    </w:p>
    <w:p w:rsidR="005E243E" w:rsidRPr="00C461FF" w:rsidRDefault="005E243E" w:rsidP="005E243E">
      <w:pPr>
        <w:spacing w:before="120" w:after="120" w:line="360" w:lineRule="auto"/>
        <w:ind w:firstLine="770"/>
        <w:jc w:val="both"/>
        <w:rPr>
          <w:rFonts w:ascii="Arial" w:hAnsi="Arial" w:cs="Arial"/>
          <w:lang w:val="mk-MK"/>
        </w:rPr>
      </w:pPr>
      <w:r w:rsidRPr="00C461FF">
        <w:rPr>
          <w:rFonts w:ascii="Arial" w:hAnsi="Arial" w:cs="Arial"/>
          <w:lang w:val="mk-MK"/>
        </w:rPr>
        <w:t xml:space="preserve">Основна цел на секоја организација е да го максимизира  и </w:t>
      </w:r>
      <w:r w:rsidR="00A07A02" w:rsidRPr="00C461FF">
        <w:rPr>
          <w:rFonts w:ascii="Arial" w:hAnsi="Arial" w:cs="Arial"/>
          <w:lang w:val="mk-MK"/>
        </w:rPr>
        <w:t>оптимизира</w:t>
      </w:r>
      <w:r w:rsidRPr="00C461FF">
        <w:rPr>
          <w:rFonts w:ascii="Arial" w:hAnsi="Arial" w:cs="Arial"/>
          <w:lang w:val="mk-MK"/>
        </w:rPr>
        <w:t xml:space="preserve"> својот резултат. За да го оствар</w:t>
      </w:r>
      <w:r w:rsidR="006723BB" w:rsidRPr="00C461FF">
        <w:rPr>
          <w:rFonts w:ascii="Arial" w:hAnsi="Arial" w:cs="Arial"/>
          <w:lang w:val="mk-MK"/>
        </w:rPr>
        <w:t>ат</w:t>
      </w:r>
      <w:r w:rsidRPr="00C461FF">
        <w:rPr>
          <w:rFonts w:ascii="Arial" w:hAnsi="Arial" w:cs="Arial"/>
          <w:lang w:val="mk-MK"/>
        </w:rPr>
        <w:t xml:space="preserve"> тоа</w:t>
      </w:r>
      <w:r w:rsidR="006723BB" w:rsidRPr="00C461FF">
        <w:rPr>
          <w:rFonts w:ascii="Arial" w:hAnsi="Arial" w:cs="Arial"/>
          <w:lang w:val="mk-MK"/>
        </w:rPr>
        <w:t>,</w:t>
      </w:r>
      <w:r w:rsidRPr="00C461FF">
        <w:rPr>
          <w:rFonts w:ascii="Arial" w:hAnsi="Arial" w:cs="Arial"/>
          <w:lang w:val="mk-MK"/>
        </w:rPr>
        <w:t xml:space="preserve"> менаџерите мора да преферираат стратегии за носење на правилни одлуки кои ќе бидат прикажани во третата по</w:t>
      </w:r>
      <w:r w:rsidR="006723BB" w:rsidRPr="00C461FF">
        <w:rPr>
          <w:rFonts w:ascii="Arial" w:hAnsi="Arial" w:cs="Arial"/>
          <w:lang w:val="mk-MK"/>
        </w:rPr>
        <w:t>т</w:t>
      </w:r>
      <w:r w:rsidRPr="00C461FF">
        <w:rPr>
          <w:rFonts w:ascii="Arial" w:hAnsi="Arial" w:cs="Arial"/>
          <w:lang w:val="mk-MK"/>
        </w:rPr>
        <w:t>точка. Една од стратегиите е прикажана како процес на рационално одлучување.</w:t>
      </w:r>
      <w:r w:rsidR="006723BB" w:rsidRPr="00C461FF">
        <w:rPr>
          <w:rFonts w:ascii="Arial" w:hAnsi="Arial" w:cs="Arial"/>
          <w:lang w:val="mk-MK"/>
        </w:rPr>
        <w:t xml:space="preserve"> ?</w:t>
      </w:r>
      <w:r w:rsidRPr="00C461FF">
        <w:rPr>
          <w:rFonts w:ascii="Arial" w:hAnsi="Arial" w:cs="Arial"/>
          <w:lang w:val="mk-MK"/>
        </w:rPr>
        <w:t xml:space="preserve">Често се мисли дека најдобар одлучувач е рационален т.е. одвнатре одредени </w:t>
      </w:r>
      <w:r w:rsidR="00AA5BF3" w:rsidRPr="00C461FF">
        <w:rPr>
          <w:rFonts w:ascii="Arial" w:hAnsi="Arial" w:cs="Arial"/>
          <w:lang w:val="mk-MK"/>
        </w:rPr>
        <w:t xml:space="preserve">постојат </w:t>
      </w:r>
      <w:r w:rsidRPr="00C461FF">
        <w:rPr>
          <w:rFonts w:ascii="Arial" w:hAnsi="Arial" w:cs="Arial"/>
          <w:lang w:val="mk-MK"/>
        </w:rPr>
        <w:t>ограничувања кој ги изведува тој за да направи конзистентен избор кој ќе ја максимизира вредноста. Понатам</w:t>
      </w:r>
      <w:r w:rsidR="006723BB" w:rsidRPr="00C461FF">
        <w:rPr>
          <w:rFonts w:ascii="Arial" w:hAnsi="Arial" w:cs="Arial"/>
          <w:lang w:val="mk-MK"/>
        </w:rPr>
        <w:t>у</w:t>
      </w:r>
      <w:r w:rsidRPr="00C461FF">
        <w:rPr>
          <w:rFonts w:ascii="Arial" w:hAnsi="Arial" w:cs="Arial"/>
          <w:lang w:val="mk-MK"/>
        </w:rPr>
        <w:t xml:space="preserve"> се прикажани шесте чекори на рационалното одлучување. Друга стратегија е стратегија за зголемување на креативноста  во одлучувањето, која има влијание за подобрувањ</w:t>
      </w:r>
      <w:r w:rsidR="006723BB" w:rsidRPr="00C461FF">
        <w:rPr>
          <w:rFonts w:ascii="Arial" w:hAnsi="Arial" w:cs="Arial"/>
          <w:lang w:val="mk-MK"/>
        </w:rPr>
        <w:t>е на квалитетот на одлучувањето,</w:t>
      </w:r>
      <w:r w:rsidRPr="00C461FF">
        <w:rPr>
          <w:rFonts w:ascii="Arial" w:hAnsi="Arial" w:cs="Arial"/>
          <w:lang w:val="mk-MK"/>
        </w:rPr>
        <w:t xml:space="preserve"> </w:t>
      </w:r>
      <w:r w:rsidR="006723BB" w:rsidRPr="00C461FF">
        <w:rPr>
          <w:rFonts w:ascii="Arial" w:hAnsi="Arial" w:cs="Arial"/>
          <w:lang w:val="mk-MK"/>
        </w:rPr>
        <w:t>т</w:t>
      </w:r>
      <w:r w:rsidRPr="00C461FF">
        <w:rPr>
          <w:rFonts w:ascii="Arial" w:hAnsi="Arial" w:cs="Arial"/>
          <w:lang w:val="mk-MK"/>
        </w:rPr>
        <w:t xml:space="preserve">.е. способност за создавање на нови и корисни идеи. Тоа се идеи кои се различни од веќе остварените, но кои се </w:t>
      </w:r>
      <w:r w:rsidR="006723BB" w:rsidRPr="00C461FF">
        <w:rPr>
          <w:rFonts w:ascii="Arial" w:hAnsi="Arial" w:cs="Arial"/>
          <w:lang w:val="mk-MK"/>
        </w:rPr>
        <w:t>соодветни</w:t>
      </w:r>
      <w:r w:rsidRPr="00C461FF">
        <w:rPr>
          <w:rFonts w:ascii="Arial" w:hAnsi="Arial" w:cs="Arial"/>
          <w:lang w:val="mk-MK"/>
        </w:rPr>
        <w:t xml:space="preserve"> за одредени проблеми и ситуации. Образложено е з</w:t>
      </w:r>
      <w:r w:rsidR="00AA5BF3" w:rsidRPr="00C461FF">
        <w:rPr>
          <w:rFonts w:ascii="Arial" w:hAnsi="Arial" w:cs="Arial"/>
          <w:lang w:val="mk-MK"/>
        </w:rPr>
        <w:t>о</w:t>
      </w:r>
      <w:r w:rsidRPr="00C461FF">
        <w:rPr>
          <w:rFonts w:ascii="Arial" w:hAnsi="Arial" w:cs="Arial"/>
          <w:lang w:val="mk-MK"/>
        </w:rPr>
        <w:t>што креативноста е важна во одлучувањето</w:t>
      </w:r>
      <w:r w:rsidR="00A16626" w:rsidRPr="00C461FF">
        <w:rPr>
          <w:rFonts w:ascii="Arial" w:hAnsi="Arial" w:cs="Arial"/>
          <w:lang w:val="mk-MK"/>
        </w:rPr>
        <w:t>,</w:t>
      </w:r>
      <w:r w:rsidRPr="00C461FF">
        <w:rPr>
          <w:rFonts w:ascii="Arial" w:hAnsi="Arial" w:cs="Arial"/>
          <w:lang w:val="mk-MK"/>
        </w:rPr>
        <w:t xml:space="preserve"> бидеј</w:t>
      </w:r>
      <w:r w:rsidR="00A16626" w:rsidRPr="00C461FF">
        <w:rPr>
          <w:rFonts w:ascii="Arial" w:hAnsi="Arial" w:cs="Arial"/>
          <w:lang w:val="mk-MK"/>
        </w:rPr>
        <w:t>ќ</w:t>
      </w:r>
      <w:r w:rsidRPr="00C461FF">
        <w:rPr>
          <w:rFonts w:ascii="Arial" w:hAnsi="Arial" w:cs="Arial"/>
          <w:lang w:val="mk-MK"/>
        </w:rPr>
        <w:t xml:space="preserve">и тоа </w:t>
      </w:r>
      <w:r w:rsidR="00AA5BF3" w:rsidRPr="00C461FF">
        <w:rPr>
          <w:rFonts w:ascii="Arial" w:hAnsi="Arial" w:cs="Arial"/>
          <w:lang w:val="mk-MK"/>
        </w:rPr>
        <w:t xml:space="preserve">му </w:t>
      </w:r>
      <w:r w:rsidRPr="00C461FF">
        <w:rPr>
          <w:rFonts w:ascii="Arial" w:hAnsi="Arial" w:cs="Arial"/>
          <w:lang w:val="mk-MK"/>
        </w:rPr>
        <w:t>овозможува на одлучувачот што подобро да го процени и разбере проблемот и да го воочи проблемот што другите не го гледаат. Потоа се разработени и интуицијата и нивното значење и влијание врз квалитетот на одлучувањето, индивидуалните разлики</w:t>
      </w:r>
      <w:r w:rsidR="00A16626" w:rsidRPr="00C461FF">
        <w:rPr>
          <w:rFonts w:ascii="Arial" w:hAnsi="Arial" w:cs="Arial"/>
          <w:lang w:val="mk-MK"/>
        </w:rPr>
        <w:t>,</w:t>
      </w:r>
      <w:r w:rsidRPr="00C461FF">
        <w:rPr>
          <w:rFonts w:ascii="Arial" w:hAnsi="Arial" w:cs="Arial"/>
          <w:lang w:val="mk-MK"/>
        </w:rPr>
        <w:t xml:space="preserve"> како полот и личноста, културните разлики, бидеј</w:t>
      </w:r>
      <w:r w:rsidR="00A16626" w:rsidRPr="00C461FF">
        <w:rPr>
          <w:rFonts w:ascii="Arial" w:hAnsi="Arial" w:cs="Arial"/>
          <w:lang w:val="mk-MK"/>
        </w:rPr>
        <w:t>ќ</w:t>
      </w:r>
      <w:r w:rsidRPr="00C461FF">
        <w:rPr>
          <w:rFonts w:ascii="Arial" w:hAnsi="Arial" w:cs="Arial"/>
          <w:lang w:val="mk-MK"/>
        </w:rPr>
        <w:t>и начинот на кој се носат одлуките во една земја</w:t>
      </w:r>
      <w:r w:rsidR="00A16626" w:rsidRPr="00C461FF">
        <w:rPr>
          <w:rFonts w:ascii="Arial" w:hAnsi="Arial" w:cs="Arial"/>
          <w:lang w:val="mk-MK"/>
        </w:rPr>
        <w:t>,</w:t>
      </w:r>
      <w:r w:rsidRPr="00C461FF">
        <w:rPr>
          <w:rFonts w:ascii="Arial" w:hAnsi="Arial" w:cs="Arial"/>
          <w:lang w:val="mk-MK"/>
        </w:rPr>
        <w:t xml:space="preserve"> не е ист како и во друга.</w:t>
      </w:r>
    </w:p>
    <w:p w:rsidR="005E243E" w:rsidRPr="00C461FF" w:rsidRDefault="005E243E" w:rsidP="005E243E">
      <w:pPr>
        <w:spacing w:before="120" w:after="120" w:line="360" w:lineRule="auto"/>
        <w:ind w:firstLine="770"/>
        <w:jc w:val="both"/>
        <w:rPr>
          <w:rFonts w:ascii="Arial" w:hAnsi="Arial" w:cs="Arial"/>
          <w:lang w:val="mk-MK"/>
        </w:rPr>
      </w:pPr>
      <w:r w:rsidRPr="00C461FF">
        <w:rPr>
          <w:rFonts w:ascii="Arial" w:hAnsi="Arial" w:cs="Arial"/>
          <w:lang w:val="mk-MK"/>
        </w:rPr>
        <w:t>И во последната по</w:t>
      </w:r>
      <w:r w:rsidR="00A16626" w:rsidRPr="00C461FF">
        <w:rPr>
          <w:rFonts w:ascii="Arial" w:hAnsi="Arial" w:cs="Arial"/>
          <w:lang w:val="mk-MK"/>
        </w:rPr>
        <w:t>т</w:t>
      </w:r>
      <w:r w:rsidRPr="00C461FF">
        <w:rPr>
          <w:rFonts w:ascii="Arial" w:hAnsi="Arial" w:cs="Arial"/>
          <w:lang w:val="mk-MK"/>
        </w:rPr>
        <w:t>точка се прикажани ефектите од задоволството врз финансиските резултати на компанијата.</w:t>
      </w:r>
    </w:p>
    <w:p w:rsidR="008F0E1F" w:rsidRPr="00C461FF" w:rsidRDefault="008F0E1F" w:rsidP="00D5799C">
      <w:pPr>
        <w:spacing w:before="120" w:after="120" w:line="360" w:lineRule="auto"/>
        <w:ind w:firstLine="720"/>
        <w:jc w:val="both"/>
        <w:rPr>
          <w:rFonts w:ascii="Arial" w:hAnsi="Arial" w:cs="Arial"/>
          <w:lang w:val="mk-MK"/>
        </w:rPr>
      </w:pPr>
    </w:p>
    <w:p w:rsidR="00AE4A6A" w:rsidRPr="00C461FF" w:rsidRDefault="00AE4A6A" w:rsidP="002572CF">
      <w:pPr>
        <w:spacing w:line="360" w:lineRule="auto"/>
        <w:ind w:right="-46"/>
        <w:rPr>
          <w:rFonts w:ascii="Arial" w:hAnsi="Arial" w:cs="Arial"/>
          <w:lang w:val="mk-MK"/>
        </w:rPr>
      </w:pPr>
    </w:p>
    <w:p w:rsidR="002648C6" w:rsidRPr="00C461FF" w:rsidRDefault="002648C6" w:rsidP="002572CF">
      <w:pPr>
        <w:spacing w:line="360" w:lineRule="auto"/>
        <w:ind w:right="-46"/>
        <w:rPr>
          <w:rFonts w:ascii="Arial" w:hAnsi="Arial" w:cs="Arial"/>
          <w:lang w:val="mk-MK"/>
        </w:rPr>
      </w:pPr>
    </w:p>
    <w:p w:rsidR="002648C6" w:rsidRPr="00C461FF" w:rsidRDefault="002648C6" w:rsidP="002572CF">
      <w:pPr>
        <w:spacing w:line="360" w:lineRule="auto"/>
        <w:ind w:right="-46"/>
        <w:rPr>
          <w:rFonts w:ascii="Arial" w:hAnsi="Arial" w:cs="Arial"/>
          <w:lang w:val="mk-MK"/>
        </w:rPr>
      </w:pPr>
    </w:p>
    <w:p w:rsidR="002648C6" w:rsidRPr="00C461FF" w:rsidRDefault="002648C6" w:rsidP="002572CF">
      <w:pPr>
        <w:spacing w:line="360" w:lineRule="auto"/>
        <w:ind w:right="-46"/>
        <w:rPr>
          <w:rFonts w:ascii="Arial" w:hAnsi="Arial" w:cs="Arial"/>
          <w:lang w:val="mk-MK"/>
        </w:rPr>
      </w:pPr>
    </w:p>
    <w:p w:rsidR="002648C6" w:rsidRPr="00C461FF" w:rsidRDefault="002648C6" w:rsidP="002572CF">
      <w:pPr>
        <w:spacing w:line="360" w:lineRule="auto"/>
        <w:ind w:right="-46"/>
        <w:rPr>
          <w:rFonts w:ascii="Arial" w:hAnsi="Arial" w:cs="Arial"/>
          <w:lang w:val="mk-MK"/>
        </w:rPr>
      </w:pPr>
    </w:p>
    <w:p w:rsidR="001A3B44" w:rsidRPr="00C461FF" w:rsidRDefault="001A3B44" w:rsidP="008B67F2">
      <w:pPr>
        <w:spacing w:line="360" w:lineRule="auto"/>
        <w:ind w:right="-46"/>
        <w:jc w:val="center"/>
        <w:rPr>
          <w:rFonts w:ascii="Arial" w:hAnsi="Arial" w:cs="Arial"/>
        </w:rPr>
      </w:pPr>
    </w:p>
    <w:p w:rsidR="00AA4F93" w:rsidRPr="00C461FF" w:rsidRDefault="00AA4F93" w:rsidP="00AA4F93">
      <w:pPr>
        <w:spacing w:line="360" w:lineRule="auto"/>
        <w:ind w:right="-46"/>
        <w:jc w:val="center"/>
        <w:rPr>
          <w:rFonts w:ascii="Arial" w:eastAsia="Calibri" w:hAnsi="Arial" w:cs="Arial"/>
          <w:b/>
          <w:lang w:val="mk-MK"/>
        </w:rPr>
      </w:pPr>
      <w:r w:rsidRPr="00C461FF">
        <w:rPr>
          <w:rFonts w:ascii="Arial" w:eastAsia="Calibri" w:hAnsi="Arial" w:cs="Arial"/>
          <w:b/>
        </w:rPr>
        <w:t>1. Одлучувањето во менаџментот</w:t>
      </w:r>
    </w:p>
    <w:p w:rsidR="00AA4F93" w:rsidRPr="00C461FF" w:rsidRDefault="00AA4F93" w:rsidP="00AA4F93">
      <w:pPr>
        <w:spacing w:line="360" w:lineRule="auto"/>
        <w:ind w:right="-46"/>
        <w:jc w:val="center"/>
        <w:rPr>
          <w:rFonts w:ascii="Arial" w:eastAsia="Calibri" w:hAnsi="Arial" w:cs="Arial"/>
          <w:b/>
          <w:lang w:val="mk-MK"/>
        </w:rPr>
      </w:pPr>
    </w:p>
    <w:p w:rsidR="00AA4F93" w:rsidRPr="00C461FF" w:rsidRDefault="00AA4F93" w:rsidP="00AA4F93">
      <w:pPr>
        <w:spacing w:line="360" w:lineRule="auto"/>
        <w:ind w:right="-46"/>
        <w:jc w:val="center"/>
        <w:rPr>
          <w:rFonts w:ascii="Arial" w:eastAsia="Calibri" w:hAnsi="Arial" w:cs="Arial"/>
          <w:b/>
        </w:rPr>
      </w:pPr>
      <w:r w:rsidRPr="00C461FF">
        <w:rPr>
          <w:rFonts w:ascii="Arial" w:eastAsia="Calibri" w:hAnsi="Arial" w:cs="Arial"/>
          <w:b/>
        </w:rPr>
        <w:t>1.1. Поим за одлучување</w:t>
      </w:r>
    </w:p>
    <w:p w:rsidR="00AA4F93" w:rsidRPr="00C461FF" w:rsidRDefault="00AA4F93" w:rsidP="00AA4F93">
      <w:pPr>
        <w:spacing w:line="360" w:lineRule="auto"/>
        <w:ind w:firstLine="720"/>
        <w:jc w:val="both"/>
        <w:rPr>
          <w:rFonts w:ascii="Arial" w:hAnsi="Arial" w:cs="Arial"/>
        </w:rPr>
      </w:pPr>
      <w:r w:rsidRPr="00C461FF">
        <w:rPr>
          <w:rFonts w:ascii="Arial" w:hAnsi="Arial" w:cs="Arial"/>
        </w:rPr>
        <w:t>.</w:t>
      </w:r>
    </w:p>
    <w:p w:rsidR="00AA4F93" w:rsidRPr="00C461FF" w:rsidRDefault="00AA4F93" w:rsidP="00AA4F93">
      <w:pPr>
        <w:spacing w:line="360" w:lineRule="auto"/>
        <w:ind w:firstLine="720"/>
        <w:jc w:val="both"/>
        <w:rPr>
          <w:rFonts w:ascii="Arial" w:hAnsi="Arial" w:cs="Arial"/>
          <w:lang w:val="mk-MK"/>
        </w:rPr>
      </w:pPr>
      <w:r w:rsidRPr="00C461FF">
        <w:rPr>
          <w:rFonts w:ascii="Arial" w:hAnsi="Arial" w:cs="Arial"/>
        </w:rPr>
        <w:t xml:space="preserve">Поимот </w:t>
      </w:r>
      <w:r w:rsidRPr="00C461FF">
        <w:rPr>
          <w:rFonts w:ascii="Arial" w:hAnsi="Arial" w:cs="Arial"/>
          <w:i/>
        </w:rPr>
        <w:t>одлучување</w:t>
      </w:r>
      <w:r w:rsidRPr="00C461FF">
        <w:rPr>
          <w:rFonts w:ascii="Arial" w:hAnsi="Arial" w:cs="Arial"/>
        </w:rPr>
        <w:t xml:space="preserve">  е избор на една алтернатива, од две или повеќе</w:t>
      </w:r>
      <w:r w:rsidR="00A16626" w:rsidRPr="00C461FF">
        <w:rPr>
          <w:rFonts w:ascii="Arial" w:hAnsi="Arial" w:cs="Arial"/>
          <w:lang w:val="mk-MK"/>
        </w:rPr>
        <w:t>,</w:t>
      </w:r>
      <w:r w:rsidRPr="00C461FF">
        <w:rPr>
          <w:rFonts w:ascii="Arial" w:hAnsi="Arial" w:cs="Arial"/>
        </w:rPr>
        <w:t xml:space="preserve"> со која се насочува текот на акцијата и се решава проблемот или со други зборови кажано</w:t>
      </w:r>
      <w:r w:rsidR="00A16626" w:rsidRPr="00C461FF">
        <w:rPr>
          <w:rFonts w:ascii="Arial" w:hAnsi="Arial" w:cs="Arial"/>
          <w:lang w:val="mk-MK"/>
        </w:rPr>
        <w:t>,</w:t>
      </w:r>
      <w:r w:rsidRPr="00C461FF">
        <w:rPr>
          <w:rFonts w:ascii="Arial" w:hAnsi="Arial" w:cs="Arial"/>
        </w:rPr>
        <w:t xml:space="preserve"> значи </w:t>
      </w:r>
      <w:r w:rsidRPr="00C461FF">
        <w:rPr>
          <w:rFonts w:ascii="Arial" w:hAnsi="Arial" w:cs="Arial"/>
          <w:lang w:val="mk-MK"/>
        </w:rPr>
        <w:t>пронао</w:t>
      </w:r>
      <w:r w:rsidR="00A16626" w:rsidRPr="00C461FF">
        <w:rPr>
          <w:rFonts w:ascii="Arial" w:hAnsi="Arial" w:cs="Arial"/>
          <w:lang w:val="mk-MK"/>
        </w:rPr>
        <w:t>ѓ</w:t>
      </w:r>
      <w:r w:rsidRPr="00C461FF">
        <w:rPr>
          <w:rFonts w:ascii="Arial" w:hAnsi="Arial" w:cs="Arial"/>
          <w:lang w:val="mk-MK"/>
        </w:rPr>
        <w:t xml:space="preserve">ање на </w:t>
      </w:r>
      <w:r w:rsidRPr="00C461FF">
        <w:rPr>
          <w:rFonts w:ascii="Arial" w:hAnsi="Arial" w:cs="Arial"/>
        </w:rPr>
        <w:t xml:space="preserve"> проблемите кои треба да се решаваат, а потоа во зависност од нивната содржина и потреби кои ги наложуваат, следи процесот на донесување одлуки. </w:t>
      </w:r>
    </w:p>
    <w:p w:rsidR="00AA4F93" w:rsidRPr="00C461FF" w:rsidRDefault="00AA4F93" w:rsidP="00AA4F93">
      <w:pPr>
        <w:spacing w:line="360" w:lineRule="auto"/>
        <w:jc w:val="both"/>
        <w:rPr>
          <w:rFonts w:ascii="Arial" w:hAnsi="Arial" w:cs="Arial"/>
        </w:rPr>
      </w:pPr>
      <w:r w:rsidRPr="00C461FF">
        <w:rPr>
          <w:rFonts w:ascii="Arial" w:hAnsi="Arial" w:cs="Arial"/>
          <w:lang w:val="mk-MK"/>
        </w:rPr>
        <w:t xml:space="preserve">          </w:t>
      </w:r>
      <w:r w:rsidRPr="00C461FF">
        <w:rPr>
          <w:rFonts w:ascii="Arial" w:hAnsi="Arial" w:cs="Arial"/>
        </w:rPr>
        <w:t xml:space="preserve">Во секојдневниот живот и меѓусебното комуницирање, менаџерите честопати ги користат поимите </w:t>
      </w:r>
      <w:r w:rsidRPr="00C461FF">
        <w:rPr>
          <w:rFonts w:ascii="Arial" w:hAnsi="Arial" w:cs="Arial"/>
          <w:i/>
        </w:rPr>
        <w:t>одлука,</w:t>
      </w:r>
      <w:r w:rsidRPr="00C461FF">
        <w:rPr>
          <w:rFonts w:ascii="Arial" w:hAnsi="Arial" w:cs="Arial"/>
        </w:rPr>
        <w:t xml:space="preserve"> </w:t>
      </w:r>
      <w:r w:rsidRPr="00C461FF">
        <w:rPr>
          <w:rFonts w:ascii="Arial" w:hAnsi="Arial" w:cs="Arial"/>
          <w:i/>
        </w:rPr>
        <w:t>одлучување</w:t>
      </w:r>
      <w:r w:rsidRPr="00C461FF">
        <w:rPr>
          <w:rFonts w:ascii="Arial" w:hAnsi="Arial" w:cs="Arial"/>
        </w:rPr>
        <w:t>. Меѓутоа</w:t>
      </w:r>
      <w:r w:rsidR="00AA5BF3" w:rsidRPr="00C461FF">
        <w:rPr>
          <w:rFonts w:ascii="Arial" w:hAnsi="Arial" w:cs="Arial"/>
          <w:lang w:val="mk-MK"/>
        </w:rPr>
        <w:t>,</w:t>
      </w:r>
      <w:r w:rsidRPr="00C461FF">
        <w:rPr>
          <w:rFonts w:ascii="Arial" w:hAnsi="Arial" w:cs="Arial"/>
        </w:rPr>
        <w:t xml:space="preserve"> мора да се направи разлика помеѓу </w:t>
      </w:r>
      <w:r w:rsidRPr="00C461FF">
        <w:rPr>
          <w:rFonts w:ascii="Arial" w:hAnsi="Arial" w:cs="Arial"/>
          <w:i/>
        </w:rPr>
        <w:t>одлука</w:t>
      </w:r>
      <w:r w:rsidRPr="00C461FF">
        <w:rPr>
          <w:rFonts w:ascii="Arial" w:hAnsi="Arial" w:cs="Arial"/>
        </w:rPr>
        <w:t xml:space="preserve"> и </w:t>
      </w:r>
      <w:r w:rsidRPr="00C461FF">
        <w:rPr>
          <w:rFonts w:ascii="Arial" w:hAnsi="Arial" w:cs="Arial"/>
          <w:i/>
        </w:rPr>
        <w:t>одлучување</w:t>
      </w:r>
      <w:r w:rsidRPr="00C461FF">
        <w:rPr>
          <w:rFonts w:ascii="Arial" w:hAnsi="Arial" w:cs="Arial"/>
        </w:rPr>
        <w:t xml:space="preserve">. Одлуката доаѓа како резултат на одлучувањето. Значи, oдлучувањето е процес кој има за цел да донесе одлука која ќе ги земе предвид сите (теоретски), или </w:t>
      </w:r>
      <w:r w:rsidR="003943EE" w:rsidRPr="00C461FF">
        <w:rPr>
          <w:rFonts w:ascii="Arial" w:hAnsi="Arial" w:cs="Arial"/>
          <w:lang w:val="mk-MK"/>
        </w:rPr>
        <w:t xml:space="preserve">во </w:t>
      </w:r>
      <w:r w:rsidRPr="00C461FF">
        <w:rPr>
          <w:rFonts w:ascii="Arial" w:hAnsi="Arial" w:cs="Arial"/>
        </w:rPr>
        <w:t xml:space="preserve">голем дел (практично) релевантни фактори. </w:t>
      </w:r>
    </w:p>
    <w:p w:rsidR="00AA4F93" w:rsidRPr="00C461FF" w:rsidRDefault="00AA4F93" w:rsidP="00AA4F93">
      <w:pPr>
        <w:spacing w:line="360" w:lineRule="auto"/>
        <w:ind w:firstLine="720"/>
        <w:jc w:val="both"/>
        <w:rPr>
          <w:rFonts w:ascii="Arial" w:hAnsi="Arial" w:cs="Arial"/>
          <w:lang w:val="mk-MK"/>
        </w:rPr>
      </w:pPr>
      <w:r w:rsidRPr="00C461FF">
        <w:rPr>
          <w:rFonts w:ascii="Arial" w:hAnsi="Arial" w:cs="Arial"/>
        </w:rPr>
        <w:t xml:space="preserve"> </w:t>
      </w:r>
      <w:r w:rsidRPr="00C461FF">
        <w:rPr>
          <w:rFonts w:ascii="Arial" w:hAnsi="Arial" w:cs="Arial"/>
          <w:lang w:val="mk-MK"/>
        </w:rPr>
        <w:t>С</w:t>
      </w:r>
      <w:r w:rsidRPr="00C461FF">
        <w:rPr>
          <w:rFonts w:ascii="Arial" w:hAnsi="Arial" w:cs="Arial"/>
        </w:rPr>
        <w:t>огледување</w:t>
      </w:r>
      <w:r w:rsidRPr="00C461FF">
        <w:rPr>
          <w:rFonts w:ascii="Arial" w:hAnsi="Arial" w:cs="Arial"/>
          <w:lang w:val="mk-MK"/>
        </w:rPr>
        <w:t>то</w:t>
      </w:r>
      <w:r w:rsidRPr="00C461FF">
        <w:rPr>
          <w:rFonts w:ascii="Arial" w:hAnsi="Arial" w:cs="Arial"/>
        </w:rPr>
        <w:t xml:space="preserve"> на одлуката и процесот на одлучување иницира одредување на две основни карактеристики на одлуките</w:t>
      </w:r>
      <w:r w:rsidRPr="00C461FF">
        <w:rPr>
          <w:rStyle w:val="FootnoteReference"/>
          <w:rFonts w:ascii="Arial" w:hAnsi="Arial" w:cs="Arial"/>
        </w:rPr>
        <w:footnoteReference w:id="2"/>
      </w:r>
      <w:r w:rsidR="003943EE" w:rsidRPr="00C461FF">
        <w:rPr>
          <w:rFonts w:ascii="Arial" w:hAnsi="Arial" w:cs="Arial"/>
          <w:lang w:val="mk-MK"/>
        </w:rPr>
        <w:t>:</w:t>
      </w:r>
    </w:p>
    <w:p w:rsidR="00AA4F93" w:rsidRPr="00C461FF" w:rsidRDefault="00AA4F93" w:rsidP="00AA4F93">
      <w:pPr>
        <w:spacing w:line="360" w:lineRule="auto"/>
        <w:ind w:firstLine="600"/>
        <w:jc w:val="both"/>
        <w:rPr>
          <w:rFonts w:ascii="Arial" w:hAnsi="Arial" w:cs="Arial"/>
          <w:iCs/>
          <w:lang w:val="mk-MK"/>
        </w:rPr>
      </w:pPr>
      <w:r w:rsidRPr="00C461FF">
        <w:rPr>
          <w:rFonts w:ascii="Arial" w:hAnsi="Arial" w:cs="Arial"/>
        </w:rPr>
        <w:tab/>
      </w:r>
      <w:r w:rsidRPr="00C461FF">
        <w:rPr>
          <w:rFonts w:ascii="Arial" w:hAnsi="Arial" w:cs="Arial"/>
          <w:lang w:val="mk-MK"/>
        </w:rPr>
        <w:t>-</w:t>
      </w:r>
      <w:r w:rsidRPr="00C461FF">
        <w:rPr>
          <w:rFonts w:ascii="Arial" w:hAnsi="Arial" w:cs="Arial"/>
        </w:rPr>
        <w:t xml:space="preserve"> </w:t>
      </w:r>
      <w:r w:rsidRPr="00C461FF">
        <w:rPr>
          <w:rFonts w:ascii="Arial" w:hAnsi="Arial" w:cs="Arial"/>
          <w:iCs/>
          <w:lang w:val="ru-RU"/>
        </w:rPr>
        <w:t>Настојување на доносителот на одлуката да ја оптим</w:t>
      </w:r>
      <w:r w:rsidR="00AA5BF3" w:rsidRPr="00C461FF">
        <w:rPr>
          <w:rFonts w:ascii="Arial" w:hAnsi="Arial" w:cs="Arial"/>
          <w:iCs/>
          <w:lang w:val="ru-RU"/>
        </w:rPr>
        <w:t>и</w:t>
      </w:r>
      <w:r w:rsidRPr="00C461FF">
        <w:rPr>
          <w:rFonts w:ascii="Arial" w:hAnsi="Arial" w:cs="Arial"/>
          <w:iCs/>
          <w:lang w:val="ru-RU"/>
        </w:rPr>
        <w:t>зира одлуката и да го доведе системот во состојба која ќе го овозможува функционирањето на системот со намалено дејство на девијац</w:t>
      </w:r>
      <w:r w:rsidR="00A16626" w:rsidRPr="00C461FF">
        <w:rPr>
          <w:rFonts w:ascii="Arial" w:hAnsi="Arial" w:cs="Arial"/>
          <w:iCs/>
          <w:lang w:val="ru-RU"/>
        </w:rPr>
        <w:t>иите, што е повод на одлучување;</w:t>
      </w:r>
    </w:p>
    <w:p w:rsidR="00AA4F93" w:rsidRPr="00C461FF" w:rsidRDefault="00AA4F93" w:rsidP="00AA4F93">
      <w:pPr>
        <w:spacing w:line="360" w:lineRule="auto"/>
        <w:ind w:firstLine="600"/>
        <w:jc w:val="both"/>
        <w:rPr>
          <w:rFonts w:ascii="Arial" w:hAnsi="Arial" w:cs="Arial"/>
          <w:i/>
          <w:iCs/>
          <w:lang w:val="ru-RU"/>
        </w:rPr>
      </w:pPr>
      <w:r w:rsidRPr="00C461FF">
        <w:rPr>
          <w:rFonts w:ascii="Arial" w:hAnsi="Arial" w:cs="Arial"/>
          <w:iCs/>
          <w:lang w:val="ru-RU"/>
        </w:rPr>
        <w:t>- Ограничувањата кои стојат на овој пат, а кои произлегуваат од интеракцијата на системот и околината.</w:t>
      </w:r>
    </w:p>
    <w:p w:rsidR="00AA4F93" w:rsidRPr="00C461FF" w:rsidRDefault="00AA4F93" w:rsidP="00AA4F93">
      <w:pPr>
        <w:spacing w:line="360" w:lineRule="auto"/>
        <w:ind w:firstLine="748"/>
        <w:jc w:val="both"/>
        <w:rPr>
          <w:rFonts w:ascii="Arial" w:hAnsi="Arial" w:cs="Arial"/>
          <w:lang w:val="mk-MK"/>
        </w:rPr>
      </w:pPr>
      <w:r w:rsidRPr="00C461FF">
        <w:rPr>
          <w:rFonts w:ascii="Arial" w:hAnsi="Arial" w:cs="Arial"/>
          <w:lang w:val="mk-MK"/>
        </w:rPr>
        <w:t xml:space="preserve">Одлучувањето </w:t>
      </w:r>
      <w:r w:rsidRPr="00C461FF">
        <w:rPr>
          <w:rFonts w:ascii="Arial" w:hAnsi="Arial" w:cs="Arial"/>
        </w:rPr>
        <w:t xml:space="preserve"> е способност за селектирање на текови на акции, со намера да се решат конкретни проблеми или повеќе проблеми.</w:t>
      </w:r>
      <w:r w:rsidRPr="00C461FF">
        <w:rPr>
          <w:rFonts w:ascii="Arial" w:hAnsi="Arial" w:cs="Arial"/>
          <w:lang w:val="mk-MK"/>
        </w:rPr>
        <w:t xml:space="preserve"> </w:t>
      </w:r>
      <w:r w:rsidRPr="00C461FF">
        <w:rPr>
          <w:rFonts w:ascii="Arial" w:hAnsi="Arial" w:cs="Arial"/>
        </w:rPr>
        <w:t>Таа е важна за  менаџерите на сите нивоа, но е релативно поважна за повисоките нивоа.</w:t>
      </w:r>
    </w:p>
    <w:p w:rsidR="00AA4F93" w:rsidRPr="00C461FF" w:rsidRDefault="00AA4F93" w:rsidP="00AA4F93">
      <w:pPr>
        <w:spacing w:line="360" w:lineRule="auto"/>
        <w:ind w:firstLine="748"/>
        <w:jc w:val="both"/>
        <w:rPr>
          <w:rFonts w:ascii="Arial" w:hAnsi="Arial" w:cs="Arial"/>
          <w:lang w:val="mk-MK"/>
        </w:rPr>
      </w:pPr>
      <w:r w:rsidRPr="00C461FF">
        <w:rPr>
          <w:rFonts w:ascii="Arial" w:hAnsi="Arial" w:cs="Arial"/>
          <w:lang w:val="mk-MK"/>
        </w:rPr>
        <w:t>Во практиката, голем број менаџери на големи компании</w:t>
      </w:r>
      <w:r w:rsidRPr="00C461FF">
        <w:rPr>
          <w:rFonts w:ascii="Arial" w:hAnsi="Arial" w:cs="Arial"/>
        </w:rPr>
        <w:t xml:space="preserve">   укажуваат   дека   одлучувањето  е најважната способност потребна за успешно извршување. Менаџментот на повисоките нивоа во основа е одговорен за подготвување на ефектни одлуки, додека од менаџментот на пониското ниво се бара  извршување на одлуките подготвени од повисокиот менаџмент.</w:t>
      </w:r>
    </w:p>
    <w:p w:rsidR="00AA4F93" w:rsidRPr="00C461FF" w:rsidRDefault="00AA4F93" w:rsidP="00AA4F93">
      <w:pPr>
        <w:tabs>
          <w:tab w:val="left" w:pos="720"/>
        </w:tabs>
        <w:spacing w:line="360" w:lineRule="auto"/>
        <w:jc w:val="both"/>
        <w:rPr>
          <w:rFonts w:ascii="Arial" w:hAnsi="Arial" w:cs="Arial"/>
          <w:b/>
          <w:lang w:val="mk-MK"/>
        </w:rPr>
      </w:pPr>
      <w:r w:rsidRPr="00C461FF">
        <w:rPr>
          <w:rFonts w:ascii="Arial" w:hAnsi="Arial" w:cs="Arial"/>
          <w:lang w:val="mk-MK"/>
        </w:rPr>
        <w:lastRenderedPageBreak/>
        <w:tab/>
        <w:t>Последните децении, во с</w:t>
      </w:r>
      <w:r w:rsidRPr="00C461FF">
        <w:rPr>
          <w:rFonts w:ascii="Arial" w:eastAsia="Batang" w:hAnsi="Arial" w:cs="Arial"/>
          <w:lang w:val="mk-MK"/>
        </w:rPr>
        <w:t>è</w:t>
      </w:r>
      <w:r w:rsidRPr="00C461FF">
        <w:rPr>
          <w:rFonts w:ascii="Arial" w:hAnsi="Arial" w:cs="Arial"/>
          <w:lang w:val="mk-MK"/>
        </w:rPr>
        <w:t xml:space="preserve"> посложени услови на работење, со с</w:t>
      </w:r>
      <w:r w:rsidRPr="00C461FF">
        <w:rPr>
          <w:rFonts w:ascii="Arial" w:eastAsia="Batang" w:hAnsi="Arial" w:cs="Arial"/>
          <w:lang w:val="mk-MK"/>
        </w:rPr>
        <w:t>è</w:t>
      </w:r>
      <w:r w:rsidRPr="00C461FF">
        <w:rPr>
          <w:rFonts w:ascii="Arial" w:hAnsi="Arial" w:cs="Arial"/>
          <w:lang w:val="mk-MK"/>
        </w:rPr>
        <w:t xml:space="preserve"> поголем развој на неизвесноста, како и с</w:t>
      </w:r>
      <w:r w:rsidR="00F02ACA" w:rsidRPr="00C461FF">
        <w:rPr>
          <w:rFonts w:ascii="Arial" w:hAnsi="Arial" w:cs="Arial"/>
          <w:lang w:val="mk-MK"/>
        </w:rPr>
        <w:t xml:space="preserve">è </w:t>
      </w:r>
      <w:r w:rsidRPr="00C461FF">
        <w:rPr>
          <w:rFonts w:ascii="Arial" w:hAnsi="Arial" w:cs="Arial"/>
          <w:lang w:val="mk-MK"/>
        </w:rPr>
        <w:t xml:space="preserve">поизразената поделба на работата, </w:t>
      </w:r>
      <w:r w:rsidRPr="00C461FF">
        <w:rPr>
          <w:rFonts w:ascii="Arial" w:hAnsi="Arial" w:cs="Arial"/>
        </w:rPr>
        <w:t>влијанието на</w:t>
      </w:r>
      <w:r w:rsidRPr="00C461FF">
        <w:rPr>
          <w:rFonts w:ascii="Arial" w:hAnsi="Arial" w:cs="Arial"/>
          <w:lang w:val="mk-MK"/>
        </w:rPr>
        <w:t xml:space="preserve"> правилното одлучување добива свое значење кон појавување на нова професија – на менаџерите, чија суштина е донесување на одлуки</w:t>
      </w:r>
      <w:r w:rsidRPr="00C461FF">
        <w:rPr>
          <w:rStyle w:val="FootnoteReference"/>
          <w:rFonts w:ascii="Arial" w:hAnsi="Arial" w:cs="Arial"/>
          <w:lang w:val="mk-MK"/>
        </w:rPr>
        <w:footnoteReference w:id="3"/>
      </w:r>
      <w:r w:rsidRPr="00C461FF">
        <w:rPr>
          <w:rFonts w:ascii="Arial" w:hAnsi="Arial" w:cs="Arial"/>
          <w:lang w:val="mk-MK"/>
        </w:rPr>
        <w:t xml:space="preserve">. </w:t>
      </w:r>
    </w:p>
    <w:p w:rsidR="00AA4F93" w:rsidRPr="00C461FF" w:rsidRDefault="00AA4F93" w:rsidP="00AA4F93">
      <w:pPr>
        <w:spacing w:line="360" w:lineRule="auto"/>
        <w:ind w:firstLine="720"/>
        <w:jc w:val="both"/>
        <w:rPr>
          <w:rFonts w:ascii="Arial" w:hAnsi="Arial" w:cs="Arial"/>
          <w:vertAlign w:val="superscript"/>
          <w:lang w:val="mk-MK"/>
        </w:rPr>
      </w:pPr>
      <w:r w:rsidRPr="00C461FF">
        <w:rPr>
          <w:rFonts w:ascii="Arial" w:hAnsi="Arial" w:cs="Arial"/>
          <w:lang w:val="mk-MK"/>
        </w:rPr>
        <w:t>Одлучувањето е без</w:t>
      </w:r>
      <w:r w:rsidR="00A16626" w:rsidRPr="00C461FF">
        <w:rPr>
          <w:rFonts w:ascii="Arial" w:hAnsi="Arial" w:cs="Arial"/>
          <w:lang w:val="mk-MK"/>
        </w:rPr>
        <w:t xml:space="preserve"> </w:t>
      </w:r>
      <w:r w:rsidRPr="00C461FF">
        <w:rPr>
          <w:rFonts w:ascii="Arial" w:hAnsi="Arial" w:cs="Arial"/>
          <w:lang w:val="mk-MK"/>
        </w:rPr>
        <w:t>сомне</w:t>
      </w:r>
      <w:r w:rsidR="00A16626" w:rsidRPr="00C461FF">
        <w:rPr>
          <w:rFonts w:ascii="Arial" w:hAnsi="Arial" w:cs="Arial"/>
          <w:lang w:val="mk-MK"/>
        </w:rPr>
        <w:t>ние</w:t>
      </w:r>
      <w:r w:rsidRPr="00C461FF">
        <w:rPr>
          <w:rFonts w:ascii="Arial" w:hAnsi="Arial" w:cs="Arial"/>
          <w:lang w:val="mk-MK"/>
        </w:rPr>
        <w:t xml:space="preserve"> најзначајната активност која менаџерот ја остварува во сите видови на организации и на сите нивоа. Тоа е активност која јасно ги разграничува менаџерите од останатите професии во општеството. Од ова произлегува дека добар менаџер е оној кој е добар донесувач на одлуки.</w:t>
      </w:r>
    </w:p>
    <w:p w:rsidR="00AA4F93" w:rsidRPr="00C461FF" w:rsidRDefault="00AA4F93" w:rsidP="00AA4F93">
      <w:pPr>
        <w:spacing w:line="360" w:lineRule="auto"/>
        <w:ind w:firstLine="720"/>
        <w:jc w:val="both"/>
        <w:rPr>
          <w:rFonts w:ascii="Arial" w:hAnsi="Arial" w:cs="Arial"/>
          <w:lang w:val="mk-MK"/>
        </w:rPr>
      </w:pPr>
      <w:r w:rsidRPr="00C461FF">
        <w:rPr>
          <w:rFonts w:ascii="Arial" w:hAnsi="Arial" w:cs="Arial"/>
        </w:rPr>
        <w:t xml:space="preserve"> </w:t>
      </w:r>
      <w:r w:rsidRPr="00C461FF">
        <w:rPr>
          <w:rFonts w:ascii="Arial" w:hAnsi="Arial" w:cs="Arial"/>
          <w:lang w:val="mk-MK"/>
        </w:rPr>
        <w:t>Се поставува прашање како се станува добар менаџер во бизнисот</w:t>
      </w:r>
      <w:r w:rsidRPr="00C461FF">
        <w:rPr>
          <w:rFonts w:ascii="Arial" w:hAnsi="Arial" w:cs="Arial"/>
        </w:rPr>
        <w:t>,</w:t>
      </w:r>
      <w:r w:rsidRPr="00C461FF">
        <w:rPr>
          <w:rFonts w:ascii="Arial" w:hAnsi="Arial" w:cs="Arial"/>
          <w:lang w:val="mk-MK"/>
        </w:rPr>
        <w:t xml:space="preserve"> културата, здравств</w:t>
      </w:r>
      <w:r w:rsidR="00A16626" w:rsidRPr="00C461FF">
        <w:rPr>
          <w:rFonts w:ascii="Arial" w:hAnsi="Arial" w:cs="Arial"/>
          <w:lang w:val="mk-MK"/>
        </w:rPr>
        <w:t>ото ит</w:t>
      </w:r>
      <w:r w:rsidRPr="00C461FF">
        <w:rPr>
          <w:rFonts w:ascii="Arial" w:hAnsi="Arial" w:cs="Arial"/>
          <w:lang w:val="mk-MK"/>
        </w:rPr>
        <w:t>н.? Дали експертските знаења од поод</w:t>
      </w:r>
      <w:r w:rsidR="00A16626" w:rsidRPr="00C461FF">
        <w:rPr>
          <w:rFonts w:ascii="Arial" w:hAnsi="Arial" w:cs="Arial"/>
          <w:lang w:val="mk-MK"/>
        </w:rPr>
        <w:t>д</w:t>
      </w:r>
      <w:r w:rsidRPr="00C461FF">
        <w:rPr>
          <w:rFonts w:ascii="Arial" w:hAnsi="Arial" w:cs="Arial"/>
          <w:lang w:val="mk-MK"/>
        </w:rPr>
        <w:t xml:space="preserve">елните области </w:t>
      </w:r>
      <w:r w:rsidR="00A16626" w:rsidRPr="00C461FF">
        <w:rPr>
          <w:rFonts w:ascii="Arial" w:hAnsi="Arial" w:cs="Arial"/>
          <w:lang w:val="mk-MK"/>
        </w:rPr>
        <w:t>се предуслов</w:t>
      </w:r>
      <w:r w:rsidRPr="00C461FF">
        <w:rPr>
          <w:rFonts w:ascii="Arial" w:hAnsi="Arial" w:cs="Arial"/>
          <w:lang w:val="mk-MK"/>
        </w:rPr>
        <w:t xml:space="preserve">  и дали се гаранција за добра одлука?</w:t>
      </w:r>
    </w:p>
    <w:p w:rsidR="00AA4F93" w:rsidRPr="00C461FF" w:rsidRDefault="00AA4F93" w:rsidP="00AA4F93">
      <w:pPr>
        <w:spacing w:line="360" w:lineRule="auto"/>
        <w:ind w:firstLine="720"/>
        <w:jc w:val="both"/>
        <w:rPr>
          <w:rFonts w:ascii="Arial" w:hAnsi="Arial" w:cs="Arial"/>
          <w:lang w:val="mk-MK"/>
        </w:rPr>
      </w:pPr>
      <w:r w:rsidRPr="00C461FF">
        <w:rPr>
          <w:rFonts w:ascii="Arial" w:hAnsi="Arial" w:cs="Arial"/>
          <w:lang w:val="mk-MK"/>
        </w:rPr>
        <w:t>Можеби  добрите менаџерски одлуки мора да се потпрат на познавање на одредени области во ко</w:t>
      </w:r>
      <w:r w:rsidR="00F02ACA" w:rsidRPr="00C461FF">
        <w:rPr>
          <w:rFonts w:ascii="Arial" w:hAnsi="Arial" w:cs="Arial"/>
          <w:lang w:val="mk-MK"/>
        </w:rPr>
        <w:t>и</w:t>
      </w:r>
      <w:r w:rsidRPr="00C461FF">
        <w:rPr>
          <w:rFonts w:ascii="Arial" w:hAnsi="Arial" w:cs="Arial"/>
          <w:lang w:val="mk-MK"/>
        </w:rPr>
        <w:t xml:space="preserve"> менаџерот работи, или можеби </w:t>
      </w:r>
      <w:r w:rsidR="00F02ACA" w:rsidRPr="00C461FF">
        <w:rPr>
          <w:rFonts w:ascii="Arial" w:hAnsi="Arial" w:cs="Arial"/>
          <w:lang w:val="mk-MK"/>
        </w:rPr>
        <w:t xml:space="preserve">на </w:t>
      </w:r>
      <w:r w:rsidRPr="00C461FF">
        <w:rPr>
          <w:rFonts w:ascii="Arial" w:hAnsi="Arial" w:cs="Arial"/>
          <w:lang w:val="mk-MK"/>
        </w:rPr>
        <w:t>интел</w:t>
      </w:r>
      <w:r w:rsidR="00A16626" w:rsidRPr="00C461FF">
        <w:rPr>
          <w:rFonts w:ascii="Arial" w:hAnsi="Arial" w:cs="Arial"/>
          <w:lang w:val="mk-MK"/>
        </w:rPr>
        <w:t>и</w:t>
      </w:r>
      <w:r w:rsidRPr="00C461FF">
        <w:rPr>
          <w:rFonts w:ascii="Arial" w:hAnsi="Arial" w:cs="Arial"/>
          <w:lang w:val="mk-MK"/>
        </w:rPr>
        <w:t>генцијата</w:t>
      </w:r>
      <w:r w:rsidR="00F02ACA" w:rsidRPr="00C461FF">
        <w:rPr>
          <w:rFonts w:ascii="Arial" w:hAnsi="Arial" w:cs="Arial"/>
          <w:lang w:val="mk-MK"/>
        </w:rPr>
        <w:t xml:space="preserve">. </w:t>
      </w:r>
      <w:r w:rsidR="003943EE" w:rsidRPr="00C461FF">
        <w:rPr>
          <w:rFonts w:ascii="Arial" w:hAnsi="Arial" w:cs="Arial"/>
          <w:lang w:val="mk-MK"/>
        </w:rPr>
        <w:t>Ф</w:t>
      </w:r>
      <w:r w:rsidRPr="00C461FF">
        <w:rPr>
          <w:rFonts w:ascii="Arial" w:hAnsi="Arial" w:cs="Arial"/>
          <w:lang w:val="mk-MK"/>
        </w:rPr>
        <w:t>антазијата и искуството</w:t>
      </w:r>
      <w:r w:rsidR="00F02ACA" w:rsidRPr="00C461FF">
        <w:rPr>
          <w:rFonts w:ascii="Arial" w:hAnsi="Arial" w:cs="Arial"/>
          <w:lang w:val="mk-MK"/>
        </w:rPr>
        <w:t>,</w:t>
      </w:r>
      <w:r w:rsidRPr="00C461FF">
        <w:rPr>
          <w:rFonts w:ascii="Arial" w:hAnsi="Arial" w:cs="Arial"/>
          <w:lang w:val="mk-MK"/>
        </w:rPr>
        <w:t xml:space="preserve"> без сомне</w:t>
      </w:r>
      <w:r w:rsidR="00A16626" w:rsidRPr="00C461FF">
        <w:rPr>
          <w:rFonts w:ascii="Arial" w:hAnsi="Arial" w:cs="Arial"/>
          <w:lang w:val="mk-MK"/>
        </w:rPr>
        <w:t>ние</w:t>
      </w:r>
      <w:r w:rsidRPr="00C461FF">
        <w:rPr>
          <w:rFonts w:ascii="Arial" w:hAnsi="Arial" w:cs="Arial"/>
          <w:lang w:val="mk-MK"/>
        </w:rPr>
        <w:t xml:space="preserve"> допринесуваат за подобро одлучување, ме</w:t>
      </w:r>
      <w:r w:rsidR="003943EE" w:rsidRPr="00C461FF">
        <w:rPr>
          <w:rFonts w:ascii="Arial" w:hAnsi="Arial" w:cs="Arial"/>
          <w:lang w:val="mk-MK"/>
        </w:rPr>
        <w:t>ѓ</w:t>
      </w:r>
      <w:r w:rsidRPr="00C461FF">
        <w:rPr>
          <w:rFonts w:ascii="Arial" w:hAnsi="Arial" w:cs="Arial"/>
          <w:lang w:val="mk-MK"/>
        </w:rPr>
        <w:t xml:space="preserve">утоа не се гаранција за правилна одлука. </w:t>
      </w:r>
    </w:p>
    <w:p w:rsidR="00AA4F93" w:rsidRPr="00C461FF" w:rsidRDefault="00AA4F93" w:rsidP="00AA4F93">
      <w:pPr>
        <w:spacing w:line="360" w:lineRule="auto"/>
        <w:ind w:firstLine="720"/>
        <w:jc w:val="both"/>
        <w:rPr>
          <w:rFonts w:ascii="Arial" w:hAnsi="Arial" w:cs="Arial"/>
          <w:sz w:val="18"/>
          <w:szCs w:val="18"/>
        </w:rPr>
      </w:pPr>
      <w:r w:rsidRPr="00C461FF">
        <w:rPr>
          <w:rFonts w:ascii="Arial" w:hAnsi="Arial" w:cs="Arial"/>
          <w:lang w:val="mk-MK"/>
        </w:rPr>
        <w:t xml:space="preserve">Без намера да го минимизираме значењето на овие фактори, овде е важно да </w:t>
      </w:r>
      <w:r w:rsidR="00616C4D" w:rsidRPr="00C461FF">
        <w:rPr>
          <w:rFonts w:ascii="Arial" w:hAnsi="Arial" w:cs="Arial"/>
          <w:lang w:val="mk-MK"/>
        </w:rPr>
        <w:t xml:space="preserve">се </w:t>
      </w:r>
      <w:r w:rsidRPr="00C461FF">
        <w:rPr>
          <w:rFonts w:ascii="Arial" w:hAnsi="Arial" w:cs="Arial"/>
          <w:lang w:val="mk-MK"/>
        </w:rPr>
        <w:t xml:space="preserve">нагласи дека правилното одлучување не </w:t>
      </w:r>
      <w:r w:rsidR="00A16626" w:rsidRPr="00C461FF">
        <w:rPr>
          <w:rFonts w:ascii="Arial" w:hAnsi="Arial" w:cs="Arial"/>
          <w:lang w:val="mk-MK"/>
        </w:rPr>
        <w:t xml:space="preserve">е </w:t>
      </w:r>
      <w:r w:rsidRPr="00C461FF">
        <w:rPr>
          <w:rFonts w:ascii="Arial" w:hAnsi="Arial" w:cs="Arial"/>
          <w:lang w:val="mk-MK"/>
        </w:rPr>
        <w:t>нивна последица, како ни способност стекната со ра</w:t>
      </w:r>
      <w:r w:rsidR="00616C4D" w:rsidRPr="00C461FF">
        <w:rPr>
          <w:rFonts w:ascii="Arial" w:hAnsi="Arial" w:cs="Arial"/>
          <w:lang w:val="mk-MK"/>
        </w:rPr>
        <w:t>ѓ</w:t>
      </w:r>
      <w:r w:rsidRPr="00C461FF">
        <w:rPr>
          <w:rFonts w:ascii="Arial" w:hAnsi="Arial" w:cs="Arial"/>
          <w:lang w:val="mk-MK"/>
        </w:rPr>
        <w:t>ање, туку вештина која</w:t>
      </w:r>
      <w:r w:rsidRPr="00C461FF">
        <w:rPr>
          <w:rFonts w:ascii="Arial" w:hAnsi="Arial" w:cs="Arial"/>
        </w:rPr>
        <w:t xml:space="preserve"> </w:t>
      </w:r>
      <w:r w:rsidRPr="00C461FF">
        <w:rPr>
          <w:rFonts w:ascii="Arial" w:hAnsi="Arial" w:cs="Arial"/>
          <w:lang w:val="mk-MK"/>
        </w:rPr>
        <w:t>мора постојано да се надоградува. Познато</w:t>
      </w:r>
      <w:r w:rsidRPr="00C461FF">
        <w:rPr>
          <w:rFonts w:ascii="Arial" w:hAnsi="Arial" w:cs="Arial"/>
        </w:rPr>
        <w:t xml:space="preserve"> </w:t>
      </w:r>
      <w:r w:rsidRPr="00C461FF">
        <w:rPr>
          <w:rFonts w:ascii="Arial" w:hAnsi="Arial" w:cs="Arial"/>
          <w:lang w:val="mk-MK"/>
        </w:rPr>
        <w:t>е дека талентирани спортисти и уметници не можат да постигнат врвни резултати без нивните искусни тренери, односно учители</w:t>
      </w:r>
      <w:r w:rsidR="00616C4D" w:rsidRPr="00C461FF">
        <w:rPr>
          <w:rFonts w:ascii="Arial" w:hAnsi="Arial" w:cs="Arial"/>
          <w:lang w:val="mk-MK"/>
        </w:rPr>
        <w:t>,</w:t>
      </w:r>
      <w:r w:rsidRPr="00C461FF">
        <w:rPr>
          <w:rFonts w:ascii="Arial" w:hAnsi="Arial" w:cs="Arial"/>
          <w:lang w:val="mk-MK"/>
        </w:rPr>
        <w:t xml:space="preserve"> ко</w:t>
      </w:r>
      <w:r w:rsidR="00616C4D" w:rsidRPr="00C461FF">
        <w:rPr>
          <w:rFonts w:ascii="Arial" w:hAnsi="Arial" w:cs="Arial"/>
          <w:lang w:val="mk-MK"/>
        </w:rPr>
        <w:t>и</w:t>
      </w:r>
      <w:r w:rsidRPr="00C461FF">
        <w:rPr>
          <w:rFonts w:ascii="Arial" w:hAnsi="Arial" w:cs="Arial"/>
          <w:lang w:val="mk-MK"/>
        </w:rPr>
        <w:t xml:space="preserve"> постојано ги </w:t>
      </w:r>
      <w:r w:rsidR="00616C4D" w:rsidRPr="00C461FF">
        <w:rPr>
          <w:rFonts w:ascii="Arial" w:hAnsi="Arial" w:cs="Arial"/>
          <w:lang w:val="mk-MK"/>
        </w:rPr>
        <w:t>во</w:t>
      </w:r>
      <w:r w:rsidRPr="00C461FF">
        <w:rPr>
          <w:rFonts w:ascii="Arial" w:hAnsi="Arial" w:cs="Arial"/>
          <w:lang w:val="mk-MK"/>
        </w:rPr>
        <w:t>очуваат и кор</w:t>
      </w:r>
      <w:r w:rsidR="00616C4D" w:rsidRPr="00C461FF">
        <w:rPr>
          <w:rFonts w:ascii="Arial" w:hAnsi="Arial" w:cs="Arial"/>
          <w:lang w:val="mk-MK"/>
        </w:rPr>
        <w:t>и</w:t>
      </w:r>
      <w:r w:rsidRPr="00C461FF">
        <w:rPr>
          <w:rFonts w:ascii="Arial" w:hAnsi="Arial" w:cs="Arial"/>
          <w:lang w:val="mk-MK"/>
        </w:rPr>
        <w:t xml:space="preserve">гираат нивните почетнички грешки и постепено ги воведуваат во </w:t>
      </w:r>
      <w:r w:rsidR="003943EE" w:rsidRPr="00C461FF">
        <w:rPr>
          <w:rFonts w:ascii="Arial" w:hAnsi="Arial" w:cs="Arial"/>
          <w:lang w:val="mk-MK"/>
        </w:rPr>
        <w:t>„</w:t>
      </w:r>
      <w:r w:rsidRPr="00C461FF">
        <w:rPr>
          <w:rFonts w:ascii="Arial" w:hAnsi="Arial" w:cs="Arial"/>
          <w:lang w:val="mk-MK"/>
        </w:rPr>
        <w:t>тајните на занаетот</w:t>
      </w:r>
      <w:r w:rsidR="00616C4D" w:rsidRPr="00C461FF">
        <w:rPr>
          <w:rFonts w:ascii="Arial" w:hAnsi="Arial" w:cs="Arial"/>
          <w:lang w:val="mk-MK"/>
        </w:rPr>
        <w:t>“</w:t>
      </w:r>
      <w:r w:rsidRPr="00C461FF">
        <w:rPr>
          <w:rFonts w:ascii="Arial" w:hAnsi="Arial" w:cs="Arial"/>
          <w:lang w:val="mk-MK"/>
        </w:rPr>
        <w:t xml:space="preserve">. На ист начин и талентираните менаџери не можат да очекуваат високи резултати без учители кои </w:t>
      </w:r>
      <w:r w:rsidR="00616C4D" w:rsidRPr="00C461FF">
        <w:rPr>
          <w:rFonts w:ascii="Arial" w:hAnsi="Arial" w:cs="Arial"/>
          <w:lang w:val="mk-MK"/>
        </w:rPr>
        <w:t>ќ</w:t>
      </w:r>
      <w:r w:rsidRPr="00C461FF">
        <w:rPr>
          <w:rFonts w:ascii="Arial" w:hAnsi="Arial" w:cs="Arial"/>
          <w:lang w:val="mk-MK"/>
        </w:rPr>
        <w:t>е ги упатат во тајните на п</w:t>
      </w:r>
      <w:r w:rsidR="00616C4D" w:rsidRPr="00C461FF">
        <w:rPr>
          <w:rFonts w:ascii="Arial" w:hAnsi="Arial" w:cs="Arial"/>
          <w:lang w:val="mk-MK"/>
        </w:rPr>
        <w:t>р</w:t>
      </w:r>
      <w:r w:rsidRPr="00C461FF">
        <w:rPr>
          <w:rFonts w:ascii="Arial" w:hAnsi="Arial" w:cs="Arial"/>
          <w:lang w:val="mk-MK"/>
        </w:rPr>
        <w:t>авилниот процес на донесување на одлуки. Меѓутоа</w:t>
      </w:r>
      <w:r w:rsidR="00616C4D" w:rsidRPr="00C461FF">
        <w:rPr>
          <w:rFonts w:ascii="Arial" w:hAnsi="Arial" w:cs="Arial"/>
          <w:lang w:val="mk-MK"/>
        </w:rPr>
        <w:t>,</w:t>
      </w:r>
      <w:r w:rsidRPr="00C461FF">
        <w:rPr>
          <w:rFonts w:ascii="Arial" w:hAnsi="Arial" w:cs="Arial"/>
          <w:lang w:val="mk-MK"/>
        </w:rPr>
        <w:t xml:space="preserve"> то</w:t>
      </w:r>
      <w:r w:rsidRPr="00C461FF">
        <w:rPr>
          <w:rFonts w:ascii="Arial" w:hAnsi="Arial" w:cs="Arial"/>
        </w:rPr>
        <w:t>a</w:t>
      </w:r>
      <w:r w:rsidRPr="00C461FF">
        <w:rPr>
          <w:rFonts w:ascii="Arial" w:hAnsi="Arial" w:cs="Arial"/>
          <w:lang w:val="mk-MK"/>
        </w:rPr>
        <w:t xml:space="preserve"> не мора да бидат стари и искусни менаџери. Без разлика на нивната </w:t>
      </w:r>
      <w:r w:rsidR="00616C4D" w:rsidRPr="00C461FF">
        <w:rPr>
          <w:rFonts w:ascii="Arial" w:hAnsi="Arial" w:cs="Arial"/>
          <w:lang w:val="mk-MK"/>
        </w:rPr>
        <w:t>подготвеност</w:t>
      </w:r>
      <w:r w:rsidR="003943EE" w:rsidRPr="00C461FF">
        <w:rPr>
          <w:rFonts w:ascii="Arial" w:hAnsi="Arial" w:cs="Arial"/>
          <w:lang w:val="mk-MK"/>
        </w:rPr>
        <w:t xml:space="preserve"> да го пренесат своето знаење</w:t>
      </w:r>
      <w:r w:rsidRPr="00C461FF">
        <w:rPr>
          <w:rFonts w:ascii="Arial" w:hAnsi="Arial" w:cs="Arial"/>
          <w:lang w:val="mk-MK"/>
        </w:rPr>
        <w:t xml:space="preserve">, тие понекогаш не се во состојба да го објаснат менталниот процес </w:t>
      </w:r>
      <w:r w:rsidR="00616C4D" w:rsidRPr="00C461FF">
        <w:rPr>
          <w:rFonts w:ascii="Arial" w:hAnsi="Arial" w:cs="Arial"/>
          <w:lang w:val="mk-MK"/>
        </w:rPr>
        <w:t xml:space="preserve">со </w:t>
      </w:r>
      <w:r w:rsidRPr="00C461FF">
        <w:rPr>
          <w:rFonts w:ascii="Arial" w:hAnsi="Arial" w:cs="Arial"/>
          <w:lang w:val="mk-MK"/>
        </w:rPr>
        <w:t>кој дошле до одредена одлука</w:t>
      </w:r>
      <w:r w:rsidRPr="00C461FF">
        <w:rPr>
          <w:rStyle w:val="FootnoteReference"/>
          <w:rFonts w:ascii="Arial" w:hAnsi="Arial" w:cs="Arial"/>
          <w:lang w:val="mk-MK"/>
        </w:rPr>
        <w:footnoteReference w:id="4"/>
      </w:r>
      <w:r w:rsidRPr="00C461FF">
        <w:rPr>
          <w:rFonts w:ascii="Arial" w:hAnsi="Arial" w:cs="Arial"/>
          <w:vertAlign w:val="superscript"/>
          <w:lang w:val="mk-MK"/>
        </w:rPr>
        <w:t xml:space="preserve"> </w:t>
      </w:r>
      <w:r w:rsidR="003943EE" w:rsidRPr="00C461FF">
        <w:rPr>
          <w:rFonts w:ascii="Arial" w:hAnsi="Arial" w:cs="Arial"/>
          <w:lang w:val="mk-MK"/>
        </w:rPr>
        <w:t>.</w:t>
      </w:r>
    </w:p>
    <w:p w:rsidR="00AA4F93" w:rsidRPr="00C461FF" w:rsidRDefault="00AA4F93" w:rsidP="00AA4F93">
      <w:pPr>
        <w:spacing w:line="360" w:lineRule="auto"/>
        <w:ind w:firstLine="720"/>
        <w:jc w:val="both"/>
        <w:rPr>
          <w:rFonts w:ascii="Arial" w:hAnsi="Arial" w:cs="Arial"/>
          <w:lang w:val="mk-MK"/>
        </w:rPr>
      </w:pPr>
      <w:r w:rsidRPr="00C461FF">
        <w:rPr>
          <w:rFonts w:ascii="Arial" w:hAnsi="Arial" w:cs="Arial"/>
          <w:lang w:val="mk-MK"/>
        </w:rPr>
        <w:lastRenderedPageBreak/>
        <w:t>Менаџ</w:t>
      </w:r>
      <w:r w:rsidR="00616C4D" w:rsidRPr="00C461FF">
        <w:rPr>
          <w:rFonts w:ascii="Arial" w:hAnsi="Arial" w:cs="Arial"/>
          <w:lang w:val="mk-MK"/>
        </w:rPr>
        <w:t>ерите секогаш кога ги планираат</w:t>
      </w:r>
      <w:r w:rsidRPr="00C461FF">
        <w:rPr>
          <w:rFonts w:ascii="Arial" w:hAnsi="Arial" w:cs="Arial"/>
          <w:lang w:val="mk-MK"/>
        </w:rPr>
        <w:t xml:space="preserve">, организираат, </w:t>
      </w:r>
      <w:r w:rsidRPr="00C461FF">
        <w:rPr>
          <w:rFonts w:ascii="Arial" w:hAnsi="Arial" w:cs="Arial"/>
        </w:rPr>
        <w:t xml:space="preserve"> </w:t>
      </w:r>
      <w:r w:rsidRPr="00C461FF">
        <w:rPr>
          <w:rFonts w:ascii="Arial" w:hAnsi="Arial" w:cs="Arial"/>
          <w:lang w:val="mk-MK"/>
        </w:rPr>
        <w:t xml:space="preserve">насочуваат или контролираат </w:t>
      </w:r>
      <w:r w:rsidR="00616C4D" w:rsidRPr="00C461FF">
        <w:rPr>
          <w:rFonts w:ascii="Arial" w:hAnsi="Arial" w:cs="Arial"/>
          <w:lang w:val="mk-MK"/>
        </w:rPr>
        <w:t xml:space="preserve">своите </w:t>
      </w:r>
      <w:r w:rsidR="0007469A" w:rsidRPr="00C461FF">
        <w:rPr>
          <w:rFonts w:ascii="Arial" w:hAnsi="Arial" w:cs="Arial"/>
          <w:lang w:val="mk-MK"/>
        </w:rPr>
        <w:t>организациски</w:t>
      </w:r>
      <w:r w:rsidR="00F02ACA" w:rsidRPr="00C461FF">
        <w:rPr>
          <w:rFonts w:ascii="Arial" w:hAnsi="Arial" w:cs="Arial"/>
          <w:lang w:val="mk-MK"/>
        </w:rPr>
        <w:t xml:space="preserve"> </w:t>
      </w:r>
      <w:r w:rsidR="00616C4D" w:rsidRPr="00C461FF">
        <w:rPr>
          <w:rFonts w:ascii="Arial" w:hAnsi="Arial" w:cs="Arial"/>
          <w:lang w:val="mk-MK"/>
        </w:rPr>
        <w:t>активности</w:t>
      </w:r>
      <w:r w:rsidR="00D47316" w:rsidRPr="00C461FF">
        <w:rPr>
          <w:rFonts w:ascii="Arial" w:hAnsi="Arial" w:cs="Arial"/>
          <w:lang w:val="mk-MK"/>
        </w:rPr>
        <w:t xml:space="preserve">, </w:t>
      </w:r>
      <w:r w:rsidRPr="00C461FF">
        <w:rPr>
          <w:rFonts w:ascii="Arial" w:hAnsi="Arial" w:cs="Arial"/>
          <w:lang w:val="mk-MK"/>
        </w:rPr>
        <w:t xml:space="preserve">тие донесуваат мноштво одлуки. </w:t>
      </w:r>
    </w:p>
    <w:p w:rsidR="00AA4F93" w:rsidRPr="00C461FF" w:rsidRDefault="00AA4F93" w:rsidP="00AA4F93">
      <w:pPr>
        <w:spacing w:line="360" w:lineRule="auto"/>
        <w:ind w:firstLine="748"/>
        <w:jc w:val="both"/>
        <w:rPr>
          <w:rFonts w:ascii="Arial" w:hAnsi="Arial" w:cs="Arial"/>
        </w:rPr>
      </w:pPr>
      <w:r w:rsidRPr="00C461FF">
        <w:rPr>
          <w:rFonts w:ascii="Arial" w:hAnsi="Arial" w:cs="Arial"/>
        </w:rPr>
        <w:t>Одлучувањето е основен дел на секоја задача која ја извршува менаџерот.</w:t>
      </w:r>
      <w:r w:rsidRPr="00C461FF">
        <w:rPr>
          <w:rFonts w:ascii="Arial" w:hAnsi="Arial" w:cs="Arial"/>
          <w:lang w:val="mk-MK"/>
        </w:rPr>
        <w:t xml:space="preserve"> Менаџерот мора да управува со организациското опкружување. </w:t>
      </w:r>
    </w:p>
    <w:p w:rsidR="00AA4F93" w:rsidRPr="00C461FF" w:rsidRDefault="00AA4F93" w:rsidP="00AA4F93">
      <w:pPr>
        <w:spacing w:line="360" w:lineRule="auto"/>
        <w:ind w:firstLine="748"/>
        <w:jc w:val="both"/>
        <w:rPr>
          <w:rFonts w:ascii="Arial" w:hAnsi="Arial" w:cs="Arial"/>
          <w:lang w:val="mk-MK"/>
        </w:rPr>
      </w:pPr>
      <w:r w:rsidRPr="00C461FF">
        <w:rPr>
          <w:rFonts w:ascii="Arial" w:hAnsi="Arial" w:cs="Arial"/>
          <w:lang w:val="mk-MK"/>
        </w:rPr>
        <w:t xml:space="preserve">Факторите во надворешното опкружување создаваат многу можности и закани за менаџерите и нивните организации. Покрај тоа, внатре во организацијата , менаџерите мора да  </w:t>
      </w:r>
      <w:r w:rsidRPr="00C461FF">
        <w:rPr>
          <w:rFonts w:ascii="Arial" w:hAnsi="Arial" w:cs="Arial"/>
        </w:rPr>
        <w:t xml:space="preserve">детерминираат </w:t>
      </w:r>
      <w:r w:rsidRPr="00C461FF">
        <w:rPr>
          <w:rFonts w:ascii="Arial" w:hAnsi="Arial" w:cs="Arial"/>
          <w:lang w:val="mk-MK"/>
        </w:rPr>
        <w:t xml:space="preserve">многу можности и закани, кои можат да настанат во текот на користењето на организациските ресурси.  За да се справат со овие можности и закани, менаџерите мора да донесат правилни одлуки – што значи  мора да одберат едно решение од </w:t>
      </w:r>
      <w:r w:rsidR="00616C4D" w:rsidRPr="00C461FF">
        <w:rPr>
          <w:rFonts w:ascii="Arial" w:hAnsi="Arial" w:cs="Arial"/>
          <w:lang w:val="mk-MK"/>
        </w:rPr>
        <w:t>мноштвото</w:t>
      </w:r>
      <w:r w:rsidRPr="00C461FF">
        <w:rPr>
          <w:rFonts w:ascii="Arial" w:hAnsi="Arial" w:cs="Arial"/>
          <w:lang w:val="mk-MK"/>
        </w:rPr>
        <w:t xml:space="preserve"> алтернативи.</w:t>
      </w:r>
    </w:p>
    <w:p w:rsidR="00AA4F93" w:rsidRPr="00C461FF" w:rsidRDefault="00AA4F93" w:rsidP="00AA4F93">
      <w:pPr>
        <w:spacing w:line="360" w:lineRule="auto"/>
        <w:ind w:firstLine="720"/>
        <w:jc w:val="both"/>
        <w:rPr>
          <w:rFonts w:ascii="Arial" w:hAnsi="Arial" w:cs="Arial"/>
        </w:rPr>
      </w:pPr>
      <w:r w:rsidRPr="00C461FF">
        <w:rPr>
          <w:rFonts w:ascii="Arial" w:hAnsi="Arial" w:cs="Arial"/>
          <w:i/>
          <w:lang w:val="mk-MK"/>
        </w:rPr>
        <w:t>Одлучувањето</w:t>
      </w:r>
      <w:r w:rsidRPr="00C461FF">
        <w:rPr>
          <w:rFonts w:ascii="Arial" w:hAnsi="Arial" w:cs="Arial"/>
          <w:b/>
          <w:lang w:val="mk-MK"/>
        </w:rPr>
        <w:t xml:space="preserve"> </w:t>
      </w:r>
      <w:r w:rsidRPr="00C461FF">
        <w:rPr>
          <w:rFonts w:ascii="Arial" w:hAnsi="Arial" w:cs="Arial"/>
          <w:lang w:val="mk-MK"/>
        </w:rPr>
        <w:t>е процес со кој менаџерите реагираат на можностите и заканите  со кои се соочуваат, преку анализирање на о</w:t>
      </w:r>
      <w:r w:rsidR="00616C4D" w:rsidRPr="00C461FF">
        <w:rPr>
          <w:rFonts w:ascii="Arial" w:hAnsi="Arial" w:cs="Arial"/>
          <w:lang w:val="mk-MK"/>
        </w:rPr>
        <w:t>пциите и донесување на решенија</w:t>
      </w:r>
      <w:r w:rsidRPr="00C461FF">
        <w:rPr>
          <w:rFonts w:ascii="Arial" w:hAnsi="Arial" w:cs="Arial"/>
          <w:lang w:val="mk-MK"/>
        </w:rPr>
        <w:t xml:space="preserve"> или </w:t>
      </w:r>
      <w:r w:rsidRPr="00C461FF">
        <w:rPr>
          <w:rFonts w:ascii="Arial" w:hAnsi="Arial" w:cs="Arial"/>
          <w:i/>
          <w:lang w:val="mk-MK"/>
        </w:rPr>
        <w:t>одлуки,</w:t>
      </w:r>
      <w:r w:rsidRPr="00C461FF">
        <w:rPr>
          <w:rFonts w:ascii="Arial" w:hAnsi="Arial" w:cs="Arial"/>
          <w:b/>
          <w:lang w:val="mk-MK"/>
        </w:rPr>
        <w:t xml:space="preserve"> </w:t>
      </w:r>
      <w:r w:rsidRPr="00C461FF">
        <w:rPr>
          <w:rFonts w:ascii="Arial" w:hAnsi="Arial" w:cs="Arial"/>
          <w:lang w:val="mk-MK"/>
        </w:rPr>
        <w:t xml:space="preserve">за специфични организациски цели и правци на акција. </w:t>
      </w:r>
    </w:p>
    <w:p w:rsidR="00AA4F93" w:rsidRPr="00C461FF" w:rsidRDefault="00AA4F93" w:rsidP="00AA4F93">
      <w:pPr>
        <w:spacing w:line="360" w:lineRule="auto"/>
        <w:ind w:firstLine="720"/>
        <w:jc w:val="both"/>
        <w:rPr>
          <w:rFonts w:ascii="Arial" w:hAnsi="Arial" w:cs="Arial"/>
          <w:lang w:val="mk-MK"/>
        </w:rPr>
      </w:pPr>
      <w:r w:rsidRPr="00C461FF">
        <w:rPr>
          <w:rFonts w:ascii="Arial" w:hAnsi="Arial" w:cs="Arial"/>
          <w:lang w:val="mk-MK"/>
        </w:rPr>
        <w:t>Добрите одлуки резултираат со селектирање на адекватни цели и правци на акција, кои го зголемуваат организациското извршување, додека пак лошите одлуки резултираат со послабо извршување.</w:t>
      </w:r>
    </w:p>
    <w:p w:rsidR="00AA4F93" w:rsidRPr="00C461FF" w:rsidRDefault="00AA4F93" w:rsidP="00AA4F93">
      <w:pPr>
        <w:spacing w:line="360" w:lineRule="auto"/>
        <w:ind w:firstLine="720"/>
        <w:jc w:val="both"/>
        <w:rPr>
          <w:rFonts w:ascii="Arial" w:hAnsi="Arial" w:cs="Arial"/>
          <w:lang w:val="mk-MK"/>
        </w:rPr>
      </w:pPr>
      <w:r w:rsidRPr="00C461FF">
        <w:rPr>
          <w:rFonts w:ascii="Arial" w:hAnsi="Arial" w:cs="Arial"/>
          <w:lang w:val="mk-MK"/>
        </w:rPr>
        <w:t>Одлучувањето како одговор на можностите, настанува кога менаџерите бараат начин</w:t>
      </w:r>
      <w:r w:rsidRPr="00C461FF">
        <w:rPr>
          <w:rFonts w:ascii="Arial" w:hAnsi="Arial" w:cs="Arial"/>
          <w:b/>
          <w:lang w:val="mk-MK"/>
        </w:rPr>
        <w:t xml:space="preserve"> </w:t>
      </w:r>
      <w:r w:rsidRPr="00C461FF">
        <w:rPr>
          <w:rFonts w:ascii="Arial" w:hAnsi="Arial" w:cs="Arial"/>
          <w:lang w:val="mk-MK"/>
        </w:rPr>
        <w:t>да го подобрат организациското извршување заради постигнување на подобри резултати и поголемо задоволство на вработените при извршување на нивните работни задачи и другите стеикхолдери.</w:t>
      </w:r>
    </w:p>
    <w:p w:rsidR="00AA4F93" w:rsidRPr="00C461FF" w:rsidRDefault="00AA4F93" w:rsidP="00AA4F93">
      <w:pPr>
        <w:spacing w:line="360" w:lineRule="auto"/>
        <w:ind w:firstLine="720"/>
        <w:jc w:val="both"/>
        <w:rPr>
          <w:rFonts w:ascii="Arial" w:hAnsi="Arial" w:cs="Arial"/>
          <w:lang w:val="mk-MK"/>
        </w:rPr>
      </w:pPr>
      <w:r w:rsidRPr="00C461FF">
        <w:rPr>
          <w:rFonts w:ascii="Arial" w:hAnsi="Arial" w:cs="Arial"/>
          <w:lang w:val="mk-MK"/>
        </w:rPr>
        <w:t xml:space="preserve">Одлучувањето како одговор на заканите, настанува кога настаните внатре или надвор од организацијата негативно влијаат на организациското извршување и менаџерите бараат начин да го зголемат извршувањето.                                                            </w:t>
      </w:r>
    </w:p>
    <w:p w:rsidR="00AA4F93" w:rsidRPr="00C461FF" w:rsidRDefault="00AA4F93" w:rsidP="00AA4F93">
      <w:pPr>
        <w:spacing w:line="360" w:lineRule="auto"/>
        <w:ind w:firstLine="720"/>
        <w:jc w:val="both"/>
        <w:rPr>
          <w:rFonts w:ascii="Arial" w:hAnsi="Arial" w:cs="Arial"/>
          <w:lang w:val="mk-MK"/>
        </w:rPr>
      </w:pPr>
      <w:r w:rsidRPr="00C461FF">
        <w:rPr>
          <w:rFonts w:ascii="Arial" w:hAnsi="Arial" w:cs="Arial"/>
          <w:lang w:val="mk-MK"/>
        </w:rPr>
        <w:t>Менаџерите секогаш треба да бараат начин да донесат подобри одлуки за подобрување на организациското извршување. Во исто време, тие даваат с</w:t>
      </w:r>
      <w:r w:rsidR="006566B8" w:rsidRPr="00C461FF">
        <w:rPr>
          <w:rFonts w:ascii="Arial" w:hAnsi="Arial" w:cs="Arial"/>
          <w:lang w:val="mk-MK"/>
        </w:rPr>
        <w:t xml:space="preserve">è </w:t>
      </w:r>
      <w:r w:rsidRPr="00C461FF">
        <w:rPr>
          <w:rFonts w:ascii="Arial" w:hAnsi="Arial" w:cs="Arial"/>
          <w:lang w:val="mk-MK"/>
        </w:rPr>
        <w:t xml:space="preserve">од себе да ги избегнат скапите грешки кои </w:t>
      </w:r>
      <w:r w:rsidR="00616C4D" w:rsidRPr="00C461FF">
        <w:rPr>
          <w:rFonts w:ascii="Arial" w:hAnsi="Arial" w:cs="Arial"/>
          <w:lang w:val="mk-MK"/>
        </w:rPr>
        <w:t>ќ</w:t>
      </w:r>
      <w:r w:rsidRPr="00C461FF">
        <w:rPr>
          <w:rFonts w:ascii="Arial" w:hAnsi="Arial" w:cs="Arial"/>
          <w:lang w:val="mk-MK"/>
        </w:rPr>
        <w:t>е го повредат организациското извршување и задоволството и мотивираноста на вработените .</w:t>
      </w:r>
    </w:p>
    <w:p w:rsidR="00AA4F93" w:rsidRPr="00C461FF" w:rsidRDefault="00AA4F93" w:rsidP="00AA4F93">
      <w:pPr>
        <w:spacing w:line="360" w:lineRule="auto"/>
        <w:ind w:firstLine="748"/>
        <w:jc w:val="both"/>
        <w:rPr>
          <w:rFonts w:ascii="Arial" w:hAnsi="Arial" w:cs="Arial"/>
        </w:rPr>
      </w:pPr>
      <w:r w:rsidRPr="00C461FF">
        <w:rPr>
          <w:rFonts w:ascii="Arial" w:hAnsi="Arial" w:cs="Arial"/>
          <w:lang w:val="mk-MK"/>
        </w:rPr>
        <w:t>Правилните и исправни одлуки во голема мера зависат и од можноста за прибирање на што е можно пове</w:t>
      </w:r>
      <w:r w:rsidR="00616C4D" w:rsidRPr="00C461FF">
        <w:rPr>
          <w:rFonts w:ascii="Arial" w:hAnsi="Arial" w:cs="Arial"/>
          <w:lang w:val="mk-MK"/>
        </w:rPr>
        <w:t>ќ</w:t>
      </w:r>
      <w:r w:rsidRPr="00C461FF">
        <w:rPr>
          <w:rFonts w:ascii="Arial" w:hAnsi="Arial" w:cs="Arial"/>
          <w:lang w:val="mk-MK"/>
        </w:rPr>
        <w:t>е информации и способноста за оценување на тие информации. Нецелосни информации  не можат да дадат и оптимална одлука. Информацијата е нецелосна, бидеј</w:t>
      </w:r>
      <w:r w:rsidR="00616C4D" w:rsidRPr="00C461FF">
        <w:rPr>
          <w:rFonts w:ascii="Arial" w:hAnsi="Arial" w:cs="Arial"/>
          <w:lang w:val="mk-MK"/>
        </w:rPr>
        <w:t>ќ</w:t>
      </w:r>
      <w:r w:rsidRPr="00C461FF">
        <w:rPr>
          <w:rFonts w:ascii="Arial" w:hAnsi="Arial" w:cs="Arial"/>
          <w:lang w:val="mk-MK"/>
        </w:rPr>
        <w:t xml:space="preserve">и во </w:t>
      </w:r>
      <w:r w:rsidR="00616C4D" w:rsidRPr="00C461FF">
        <w:rPr>
          <w:rFonts w:ascii="Arial" w:hAnsi="Arial" w:cs="Arial"/>
          <w:lang w:val="mk-MK"/>
        </w:rPr>
        <w:t>мноштвото</w:t>
      </w:r>
      <w:r w:rsidRPr="00C461FF">
        <w:rPr>
          <w:rFonts w:ascii="Arial" w:hAnsi="Arial" w:cs="Arial"/>
          <w:lang w:val="mk-MK"/>
        </w:rPr>
        <w:t xml:space="preserve"> ситуации голема низа на алтернативи за донесување на одлуки се непознати,  а последиците </w:t>
      </w:r>
      <w:r w:rsidRPr="00C461FF">
        <w:rPr>
          <w:rFonts w:ascii="Arial" w:hAnsi="Arial" w:cs="Arial"/>
          <w:lang w:val="mk-MK"/>
        </w:rPr>
        <w:lastRenderedPageBreak/>
        <w:t>поврзани со познатите алтернативи  се неизвесни. Или со други зборови, информацијата е нецелосна поради ризикот, неизвесноста, двосмисленоста и временс</w:t>
      </w:r>
      <w:r w:rsidRPr="00C461FF">
        <w:rPr>
          <w:rFonts w:ascii="Arial" w:hAnsi="Arial" w:cs="Arial"/>
        </w:rPr>
        <w:t xml:space="preserve">ките </w:t>
      </w:r>
      <w:r w:rsidRPr="00C461FF">
        <w:rPr>
          <w:rFonts w:ascii="Arial" w:hAnsi="Arial" w:cs="Arial"/>
          <w:lang w:val="mk-MK"/>
        </w:rPr>
        <w:t xml:space="preserve">ограничувања.    </w:t>
      </w:r>
    </w:p>
    <w:p w:rsidR="00AA4F93" w:rsidRPr="00C461FF" w:rsidRDefault="00AA4F93" w:rsidP="00AA4F93">
      <w:pPr>
        <w:spacing w:line="360" w:lineRule="auto"/>
        <w:ind w:firstLine="748"/>
        <w:jc w:val="both"/>
        <w:rPr>
          <w:rFonts w:ascii="Arial" w:hAnsi="Arial" w:cs="Arial"/>
          <w:lang w:val="mk-MK"/>
        </w:rPr>
      </w:pPr>
      <w:r w:rsidRPr="00C461FF">
        <w:rPr>
          <w:rFonts w:ascii="Arial" w:hAnsi="Arial" w:cs="Arial"/>
          <w:lang w:val="mk-MK"/>
        </w:rPr>
        <w:t>Една од главните одлики при донесувањето на правилни одлуки се ризикот и неизвесноста. Ризикот е присутен кога менаџерите ги знаат можните резултати од определен правец на акција и можат да ја одредат нивната веројатност. Додека пак</w:t>
      </w:r>
      <w:r w:rsidR="006566B8" w:rsidRPr="00C461FF">
        <w:rPr>
          <w:rFonts w:ascii="Arial" w:hAnsi="Arial" w:cs="Arial"/>
          <w:lang w:val="mk-MK"/>
        </w:rPr>
        <w:t>,</w:t>
      </w:r>
      <w:r w:rsidRPr="00C461FF">
        <w:rPr>
          <w:rFonts w:ascii="Arial" w:hAnsi="Arial" w:cs="Arial"/>
          <w:lang w:val="mk-MK"/>
        </w:rPr>
        <w:t xml:space="preserve"> кога постои неизвесност, веројатноста за алтернатив</w:t>
      </w:r>
      <w:r w:rsidR="007B0189" w:rsidRPr="00C461FF">
        <w:rPr>
          <w:rFonts w:ascii="Arial" w:hAnsi="Arial" w:cs="Arial"/>
          <w:lang w:val="mk-MK"/>
        </w:rPr>
        <w:t>н</w:t>
      </w:r>
      <w:r w:rsidRPr="00C461FF">
        <w:rPr>
          <w:rFonts w:ascii="Arial" w:hAnsi="Arial" w:cs="Arial"/>
          <w:lang w:val="mk-MK"/>
        </w:rPr>
        <w:t>ите резултат</w:t>
      </w:r>
      <w:r w:rsidR="00E4308D" w:rsidRPr="00C461FF">
        <w:rPr>
          <w:rFonts w:ascii="Arial" w:hAnsi="Arial" w:cs="Arial"/>
          <w:lang w:val="mk-MK"/>
        </w:rPr>
        <w:t>и  не мож</w:t>
      </w:r>
      <w:r w:rsidR="006566B8" w:rsidRPr="00C461FF">
        <w:rPr>
          <w:rFonts w:ascii="Arial" w:hAnsi="Arial" w:cs="Arial"/>
          <w:lang w:val="mk-MK"/>
        </w:rPr>
        <w:t>е</w:t>
      </w:r>
      <w:r w:rsidR="00E4308D" w:rsidRPr="00C461FF">
        <w:rPr>
          <w:rFonts w:ascii="Arial" w:hAnsi="Arial" w:cs="Arial"/>
          <w:lang w:val="mk-MK"/>
        </w:rPr>
        <w:t xml:space="preserve"> да бид</w:t>
      </w:r>
      <w:r w:rsidR="006566B8" w:rsidRPr="00C461FF">
        <w:rPr>
          <w:rFonts w:ascii="Arial" w:hAnsi="Arial" w:cs="Arial"/>
          <w:lang w:val="mk-MK"/>
        </w:rPr>
        <w:t>е</w:t>
      </w:r>
      <w:r w:rsidR="00E4308D" w:rsidRPr="00C461FF">
        <w:rPr>
          <w:rFonts w:ascii="Arial" w:hAnsi="Arial" w:cs="Arial"/>
          <w:lang w:val="mk-MK"/>
        </w:rPr>
        <w:t xml:space="preserve"> определен</w:t>
      </w:r>
      <w:r w:rsidR="006566B8" w:rsidRPr="00C461FF">
        <w:rPr>
          <w:rFonts w:ascii="Arial" w:hAnsi="Arial" w:cs="Arial"/>
          <w:lang w:val="mk-MK"/>
        </w:rPr>
        <w:t>а</w:t>
      </w:r>
      <w:r w:rsidRPr="00C461FF">
        <w:rPr>
          <w:rFonts w:ascii="Arial" w:hAnsi="Arial" w:cs="Arial"/>
          <w:lang w:val="mk-MK"/>
        </w:rPr>
        <w:t xml:space="preserve"> и идните резултати се непознати. Менаџерите работат на слепо</w:t>
      </w:r>
      <w:r w:rsidR="00E4308D" w:rsidRPr="00C461FF">
        <w:rPr>
          <w:rFonts w:ascii="Arial" w:hAnsi="Arial" w:cs="Arial"/>
          <w:lang w:val="mk-MK"/>
        </w:rPr>
        <w:t>,</w:t>
      </w:r>
      <w:r w:rsidRPr="00C461FF">
        <w:rPr>
          <w:rFonts w:ascii="Arial" w:hAnsi="Arial" w:cs="Arial"/>
          <w:lang w:val="mk-MK"/>
        </w:rPr>
        <w:t xml:space="preserve"> </w:t>
      </w:r>
      <w:r w:rsidR="00E4308D" w:rsidRPr="00C461FF">
        <w:rPr>
          <w:rFonts w:ascii="Arial" w:hAnsi="Arial" w:cs="Arial"/>
          <w:lang w:val="mk-MK"/>
        </w:rPr>
        <w:t>б</w:t>
      </w:r>
      <w:r w:rsidRPr="00C461FF">
        <w:rPr>
          <w:rFonts w:ascii="Arial" w:hAnsi="Arial" w:cs="Arial"/>
          <w:lang w:val="mk-MK"/>
        </w:rPr>
        <w:t>идеј</w:t>
      </w:r>
      <w:r w:rsidR="00E4308D" w:rsidRPr="00C461FF">
        <w:rPr>
          <w:rFonts w:ascii="Arial" w:hAnsi="Arial" w:cs="Arial"/>
          <w:lang w:val="mk-MK"/>
        </w:rPr>
        <w:t>ќ</w:t>
      </w:r>
      <w:r w:rsidRPr="00C461FF">
        <w:rPr>
          <w:rFonts w:ascii="Arial" w:hAnsi="Arial" w:cs="Arial"/>
          <w:lang w:val="mk-MK"/>
        </w:rPr>
        <w:t>и веројатноста од појавата на дадениот резултат е непозната, а менаџерите можат да употребат малку информации за донесување на одлука .</w:t>
      </w:r>
    </w:p>
    <w:p w:rsidR="00AA4F93" w:rsidRPr="00C461FF" w:rsidRDefault="00AA4F93" w:rsidP="00AA4F93">
      <w:pPr>
        <w:spacing w:line="360" w:lineRule="auto"/>
        <w:ind w:firstLine="748"/>
        <w:jc w:val="both"/>
        <w:rPr>
          <w:rFonts w:ascii="Arial" w:hAnsi="Arial" w:cs="Arial"/>
          <w:lang w:val="mk-MK"/>
        </w:rPr>
      </w:pPr>
      <w:r w:rsidRPr="00C461FF">
        <w:rPr>
          <w:rFonts w:ascii="Arial" w:hAnsi="Arial" w:cs="Arial"/>
        </w:rPr>
        <w:t>Како</w:t>
      </w:r>
      <w:r w:rsidR="006566B8" w:rsidRPr="00C461FF">
        <w:rPr>
          <w:rFonts w:ascii="Arial" w:hAnsi="Arial" w:cs="Arial"/>
          <w:lang w:val="mk-MK"/>
        </w:rPr>
        <w:t xml:space="preserve"> </w:t>
      </w:r>
      <w:r w:rsidRPr="00C461FF">
        <w:rPr>
          <w:rFonts w:ascii="Arial" w:hAnsi="Arial" w:cs="Arial"/>
          <w:lang w:val="mk-MK"/>
        </w:rPr>
        <w:t>причина поради која информацијата е нецелосна, е двосмислен</w:t>
      </w:r>
      <w:r w:rsidR="00E4308D" w:rsidRPr="00C461FF">
        <w:rPr>
          <w:rFonts w:ascii="Arial" w:hAnsi="Arial" w:cs="Arial"/>
          <w:lang w:val="mk-MK"/>
        </w:rPr>
        <w:t>о</w:t>
      </w:r>
      <w:r w:rsidRPr="00C461FF">
        <w:rPr>
          <w:rFonts w:ascii="Arial" w:hAnsi="Arial" w:cs="Arial"/>
          <w:lang w:val="mk-MK"/>
        </w:rPr>
        <w:t>ста на добиените информации при одлучувањето. Односно, голем дел од информациите  на кои се изложени менаџерите се двосмислени. Нивното значење е нејасно и може да да бидат интерпретирани на различни, и често на конфликтни начини. Затоа менаџерит</w:t>
      </w:r>
      <w:r w:rsidR="00E4308D" w:rsidRPr="00C461FF">
        <w:rPr>
          <w:rFonts w:ascii="Arial" w:hAnsi="Arial" w:cs="Arial"/>
          <w:lang w:val="mk-MK"/>
        </w:rPr>
        <w:t>е</w:t>
      </w:r>
      <w:r w:rsidRPr="00C461FF">
        <w:rPr>
          <w:rFonts w:ascii="Arial" w:hAnsi="Arial" w:cs="Arial"/>
          <w:lang w:val="mk-MK"/>
        </w:rPr>
        <w:t xml:space="preserve"> често различно интерпрет</w:t>
      </w:r>
      <w:r w:rsidR="00E4308D" w:rsidRPr="00C461FF">
        <w:rPr>
          <w:rFonts w:ascii="Arial" w:hAnsi="Arial" w:cs="Arial"/>
          <w:lang w:val="mk-MK"/>
        </w:rPr>
        <w:t>ираат  ист дел од информацијата</w:t>
      </w:r>
      <w:r w:rsidRPr="00C461FF">
        <w:rPr>
          <w:rFonts w:ascii="Arial" w:hAnsi="Arial" w:cs="Arial"/>
          <w:lang w:val="mk-MK"/>
        </w:rPr>
        <w:t xml:space="preserve"> и донесуваат одлуки засновани на нивните сопствени интерпретации.  Следна причина  зошто информацијата е нецелосна, е дека менаџерите немат ниту време ниту пари да ги бараат с</w:t>
      </w:r>
      <w:r w:rsidR="00E4308D" w:rsidRPr="00C461FF">
        <w:rPr>
          <w:rFonts w:ascii="Arial" w:hAnsi="Arial" w:cs="Arial"/>
          <w:lang w:val="mk-MK"/>
        </w:rPr>
        <w:t>ите можни алтернативни решенија</w:t>
      </w:r>
      <w:r w:rsidRPr="00C461FF">
        <w:rPr>
          <w:rFonts w:ascii="Arial" w:hAnsi="Arial" w:cs="Arial"/>
          <w:lang w:val="mk-MK"/>
        </w:rPr>
        <w:t xml:space="preserve"> и да ги оценуваат сите потенцијални последици од тие алтернативи.  </w:t>
      </w:r>
    </w:p>
    <w:p w:rsidR="00AA4F93" w:rsidRPr="00C461FF" w:rsidRDefault="00AA4F93" w:rsidP="00AA4F93">
      <w:pPr>
        <w:spacing w:line="360" w:lineRule="auto"/>
        <w:ind w:firstLine="748"/>
        <w:jc w:val="both"/>
        <w:rPr>
          <w:rFonts w:ascii="Arial" w:hAnsi="Arial" w:cs="Arial"/>
          <w:lang w:val="mk-MK"/>
        </w:rPr>
      </w:pPr>
      <w:r w:rsidRPr="00C461FF">
        <w:rPr>
          <w:rFonts w:ascii="Arial" w:hAnsi="Arial" w:cs="Arial"/>
          <w:lang w:val="mk-MK"/>
        </w:rPr>
        <w:t>March и Simon тврдат дека менаџерите не се обидуваат да ја откријат секоја алтернатива кога се судруваат со ограничена рационалнос</w:t>
      </w:r>
      <w:r w:rsidR="007B0189" w:rsidRPr="00C461FF">
        <w:rPr>
          <w:rFonts w:ascii="Arial" w:hAnsi="Arial" w:cs="Arial"/>
          <w:lang w:val="mk-MK"/>
        </w:rPr>
        <w:t>т, неизвесната иднина, ризиците</w:t>
      </w:r>
      <w:r w:rsidRPr="00C461FF">
        <w:rPr>
          <w:rFonts w:ascii="Arial" w:hAnsi="Arial" w:cs="Arial"/>
          <w:lang w:val="mk-MK"/>
        </w:rPr>
        <w:t>, двос</w:t>
      </w:r>
      <w:r w:rsidR="007B0189" w:rsidRPr="00C461FF">
        <w:rPr>
          <w:rFonts w:ascii="Arial" w:hAnsi="Arial" w:cs="Arial"/>
          <w:lang w:val="mk-MK"/>
        </w:rPr>
        <w:t>мисленоста</w:t>
      </w:r>
      <w:r w:rsidRPr="00C461FF">
        <w:rPr>
          <w:rFonts w:ascii="Arial" w:hAnsi="Arial" w:cs="Arial"/>
          <w:lang w:val="mk-MK"/>
        </w:rPr>
        <w:t>, временските ограничувања и високите трошоци за информација. Наместо тоа, тие применуваат стратеги</w:t>
      </w:r>
      <w:r w:rsidR="00E4308D" w:rsidRPr="00C461FF">
        <w:rPr>
          <w:rFonts w:ascii="Arial" w:hAnsi="Arial" w:cs="Arial"/>
          <w:lang w:val="mk-MK"/>
        </w:rPr>
        <w:t xml:space="preserve">ја, позната како </w:t>
      </w:r>
      <w:r w:rsidR="006566B8" w:rsidRPr="00C461FF">
        <w:rPr>
          <w:rFonts w:ascii="Arial" w:hAnsi="Arial" w:cs="Arial"/>
          <w:lang w:val="mk-MK"/>
        </w:rPr>
        <w:t>„</w:t>
      </w:r>
      <w:r w:rsidR="00E4308D" w:rsidRPr="00C461FF">
        <w:rPr>
          <w:rFonts w:ascii="Arial" w:hAnsi="Arial" w:cs="Arial"/>
          <w:lang w:val="mk-MK"/>
        </w:rPr>
        <w:t>задоволеност</w:t>
      </w:r>
      <w:r w:rsidRPr="00C461FF">
        <w:rPr>
          <w:rFonts w:ascii="Arial" w:hAnsi="Arial" w:cs="Arial"/>
          <w:lang w:val="mk-MK"/>
        </w:rPr>
        <w:t>,</w:t>
      </w:r>
      <w:r w:rsidR="00E4308D" w:rsidRPr="00C461FF">
        <w:rPr>
          <w:rFonts w:ascii="Arial" w:hAnsi="Arial" w:cs="Arial"/>
          <w:lang w:val="mk-MK"/>
        </w:rPr>
        <w:t xml:space="preserve"> </w:t>
      </w:r>
      <w:r w:rsidRPr="00C461FF">
        <w:rPr>
          <w:rFonts w:ascii="Arial" w:hAnsi="Arial" w:cs="Arial"/>
          <w:lang w:val="mk-MK"/>
        </w:rPr>
        <w:t>истражување на ограничен пр</w:t>
      </w:r>
      <w:r w:rsidR="006566B8" w:rsidRPr="00C461FF">
        <w:rPr>
          <w:rFonts w:ascii="Arial" w:hAnsi="Arial" w:cs="Arial"/>
          <w:lang w:val="mk-MK"/>
        </w:rPr>
        <w:t>и</w:t>
      </w:r>
      <w:r w:rsidRPr="00C461FF">
        <w:rPr>
          <w:rFonts w:ascii="Arial" w:hAnsi="Arial" w:cs="Arial"/>
          <w:lang w:val="mk-MK"/>
        </w:rPr>
        <w:t xml:space="preserve">мерок  од сите потенцијални алтернативи. </w:t>
      </w:r>
    </w:p>
    <w:p w:rsidR="00AA4F93" w:rsidRPr="00C461FF" w:rsidRDefault="00AA4F93" w:rsidP="00AA4F93">
      <w:pPr>
        <w:spacing w:line="360" w:lineRule="auto"/>
        <w:ind w:firstLine="748"/>
        <w:jc w:val="both"/>
        <w:rPr>
          <w:rFonts w:ascii="Arial" w:hAnsi="Arial" w:cs="Arial"/>
          <w:lang w:val="mk-MK"/>
        </w:rPr>
      </w:pPr>
      <w:r w:rsidRPr="00C461FF">
        <w:rPr>
          <w:rFonts w:ascii="Arial" w:hAnsi="Arial" w:cs="Arial"/>
          <w:lang w:val="mk-MK"/>
        </w:rPr>
        <w:t>Кога менаџерите се задоволни, тие бараат и избираат прифатливи, или задоволителни начини да одговорат на проблемите и можностите, наместо да се обидуваат да донесат  оптимална одлука</w:t>
      </w:r>
      <w:r w:rsidRPr="00C461FF">
        <w:rPr>
          <w:rStyle w:val="FootnoteReference"/>
          <w:rFonts w:ascii="Arial" w:hAnsi="Arial" w:cs="Arial"/>
          <w:lang w:val="mk-MK"/>
        </w:rPr>
        <w:footnoteReference w:id="5"/>
      </w:r>
      <w:r w:rsidRPr="00C461FF">
        <w:rPr>
          <w:rFonts w:ascii="Arial" w:hAnsi="Arial" w:cs="Arial"/>
          <w:lang w:val="mk-MK"/>
        </w:rPr>
        <w:t xml:space="preserve"> </w:t>
      </w:r>
      <w:r w:rsidR="007B0189" w:rsidRPr="00C461FF">
        <w:rPr>
          <w:rFonts w:ascii="Arial" w:hAnsi="Arial" w:cs="Arial"/>
          <w:lang w:val="mk-MK"/>
        </w:rPr>
        <w:t>.</w:t>
      </w:r>
    </w:p>
    <w:p w:rsidR="00AA4F93" w:rsidRPr="00C461FF" w:rsidRDefault="00AA4F93" w:rsidP="00AA4F93">
      <w:pPr>
        <w:spacing w:line="360" w:lineRule="auto"/>
        <w:ind w:firstLine="748"/>
        <w:jc w:val="both"/>
        <w:rPr>
          <w:rFonts w:ascii="Arial" w:hAnsi="Arial" w:cs="Arial"/>
          <w:lang w:val="mk-MK"/>
        </w:rPr>
      </w:pPr>
      <w:r w:rsidRPr="00C461FF">
        <w:rPr>
          <w:rFonts w:ascii="Arial" w:hAnsi="Arial" w:cs="Arial"/>
          <w:lang w:val="mk-MK"/>
        </w:rPr>
        <w:t xml:space="preserve">Менаџерите се лицата кои </w:t>
      </w:r>
      <w:r w:rsidR="00E4308D" w:rsidRPr="00C461FF">
        <w:rPr>
          <w:rFonts w:ascii="Arial" w:hAnsi="Arial" w:cs="Arial"/>
          <w:lang w:val="mk-MK"/>
        </w:rPr>
        <w:t xml:space="preserve">ја </w:t>
      </w:r>
      <w:r w:rsidR="006566B8" w:rsidRPr="00C461FF">
        <w:rPr>
          <w:rFonts w:ascii="Arial" w:hAnsi="Arial" w:cs="Arial"/>
          <w:lang w:val="mk-MK"/>
        </w:rPr>
        <w:t>н</w:t>
      </w:r>
      <w:r w:rsidRPr="00C461FF">
        <w:rPr>
          <w:rFonts w:ascii="Arial" w:hAnsi="Arial" w:cs="Arial"/>
          <w:lang w:val="mk-MK"/>
        </w:rPr>
        <w:t>осат од</w:t>
      </w:r>
      <w:r w:rsidR="00E4308D" w:rsidRPr="00C461FF">
        <w:rPr>
          <w:rFonts w:ascii="Arial" w:hAnsi="Arial" w:cs="Arial"/>
          <w:lang w:val="mk-MK"/>
        </w:rPr>
        <w:t>говорноста за донесената одлука</w:t>
      </w:r>
      <w:r w:rsidRPr="00C461FF">
        <w:rPr>
          <w:rFonts w:ascii="Arial" w:hAnsi="Arial" w:cs="Arial"/>
          <w:lang w:val="mk-MK"/>
        </w:rPr>
        <w:t xml:space="preserve">, па затоа одлучувањето е една од најистакнатите менаџерски улоги. Одлуките </w:t>
      </w:r>
      <w:r w:rsidRPr="00C461FF">
        <w:rPr>
          <w:rFonts w:ascii="Arial" w:hAnsi="Arial" w:cs="Arial"/>
          <w:lang w:val="mk-MK"/>
        </w:rPr>
        <w:lastRenderedPageBreak/>
        <w:t>се резултат на работата на менаџерите. Начинот на одлучувањето и квалитетот на одлуките е темел на вреднување на менаџерската успешност или неуспешност.</w:t>
      </w:r>
    </w:p>
    <w:p w:rsidR="00AA4F93" w:rsidRPr="005C7FC3" w:rsidRDefault="00AA4F93" w:rsidP="00AA4F93">
      <w:pPr>
        <w:spacing w:line="360" w:lineRule="auto"/>
        <w:ind w:firstLine="748"/>
        <w:jc w:val="both"/>
        <w:rPr>
          <w:rFonts w:ascii="Arial" w:hAnsi="Arial" w:cs="Arial"/>
          <w:lang w:val="mk-MK"/>
        </w:rPr>
      </w:pPr>
      <w:r w:rsidRPr="005C7FC3">
        <w:rPr>
          <w:rFonts w:ascii="Arial" w:hAnsi="Arial" w:cs="Arial"/>
          <w:lang w:val="mk-MK"/>
        </w:rPr>
        <w:t xml:space="preserve">Менаџерите најчесто го преферираат индивидуалното одлучување, во кое што одлуките во главно  се донесуваат со фино нијансирање на двата  когнитивни модели: интуитивен и рационален. </w:t>
      </w:r>
    </w:p>
    <w:p w:rsidR="00AA4F93" w:rsidRPr="005C7FC3" w:rsidRDefault="00AA4F93" w:rsidP="00AA4F93">
      <w:pPr>
        <w:spacing w:line="360" w:lineRule="auto"/>
        <w:ind w:firstLine="748"/>
        <w:jc w:val="both"/>
        <w:rPr>
          <w:rFonts w:ascii="Arial" w:hAnsi="Arial" w:cs="Arial"/>
          <w:lang w:val="mk-MK"/>
        </w:rPr>
      </w:pPr>
      <w:r w:rsidRPr="005C7FC3">
        <w:rPr>
          <w:rFonts w:ascii="Arial" w:hAnsi="Arial" w:cs="Arial"/>
          <w:lang w:val="mk-MK"/>
        </w:rPr>
        <w:t>Интуитивното индивидуално одлучување е по</w:t>
      </w:r>
      <w:r w:rsidR="00E4308D" w:rsidRPr="005C7FC3">
        <w:rPr>
          <w:rFonts w:ascii="Arial" w:hAnsi="Arial" w:cs="Arial"/>
          <w:lang w:val="mk-MK"/>
        </w:rPr>
        <w:t>т</w:t>
      </w:r>
      <w:r w:rsidRPr="005C7FC3">
        <w:rPr>
          <w:rFonts w:ascii="Arial" w:hAnsi="Arial" w:cs="Arial"/>
          <w:lang w:val="mk-MK"/>
        </w:rPr>
        <w:t>тикнато од интуиција односно инстинктот, додека пак рационалниот избор на одлуки бара свесно барање на дополнителни информации со цел за аргументирање и вреднување на алтернативите и конечно решение.</w:t>
      </w:r>
    </w:p>
    <w:p w:rsidR="00AA4F93" w:rsidRPr="005C7FC3" w:rsidRDefault="00AA4F93" w:rsidP="00AA4F93">
      <w:pPr>
        <w:spacing w:line="360" w:lineRule="auto"/>
        <w:ind w:firstLine="748"/>
        <w:jc w:val="both"/>
        <w:rPr>
          <w:rFonts w:ascii="Arial" w:hAnsi="Arial" w:cs="Arial"/>
          <w:lang w:val="mk-MK"/>
        </w:rPr>
      </w:pPr>
      <w:r w:rsidRPr="005C7FC3">
        <w:rPr>
          <w:rFonts w:ascii="Arial" w:hAnsi="Arial" w:cs="Arial"/>
          <w:lang w:val="mk-MK"/>
        </w:rPr>
        <w:t xml:space="preserve">Индивидуалното одлучување е применливо во решавањето на поедноставните проблеми, проблеми кои можат да се решат  со знаење на една личност. Со групното или колективно одлучување, процесот на одлучување  </w:t>
      </w:r>
      <w:r w:rsidR="006566B8" w:rsidRPr="005C7FC3">
        <w:rPr>
          <w:rFonts w:ascii="Arial" w:hAnsi="Arial" w:cs="Arial"/>
          <w:lang w:val="mk-MK"/>
        </w:rPr>
        <w:t>с</w:t>
      </w:r>
      <w:r w:rsidRPr="005C7FC3">
        <w:rPr>
          <w:rFonts w:ascii="Arial" w:hAnsi="Arial" w:cs="Arial"/>
          <w:lang w:val="mk-MK"/>
        </w:rPr>
        <w:t>танува посложен и бара поголем степен на систематичност. Групните одлуки  можат значително да придонесат за квалитетот  на одлуките кога проблемот</w:t>
      </w:r>
      <w:r w:rsidR="006566B8" w:rsidRPr="005C7FC3">
        <w:rPr>
          <w:rFonts w:ascii="Arial" w:hAnsi="Arial" w:cs="Arial"/>
          <w:lang w:val="mk-MK"/>
        </w:rPr>
        <w:t>,</w:t>
      </w:r>
      <w:r w:rsidRPr="005C7FC3">
        <w:rPr>
          <w:rFonts w:ascii="Arial" w:hAnsi="Arial" w:cs="Arial"/>
          <w:lang w:val="mk-MK"/>
        </w:rPr>
        <w:t xml:space="preserve"> односно одредената ситуација не е можна да се реши со специјалистички знаења на една личност или на еден човек. Колективното одлучување се користи кога со одлуките се опфатени поголем број вработени во организацијата или целата организација</w:t>
      </w:r>
      <w:r w:rsidRPr="005C7FC3">
        <w:rPr>
          <w:rStyle w:val="FootnoteReference"/>
          <w:rFonts w:ascii="Arial" w:hAnsi="Arial" w:cs="Arial"/>
          <w:lang w:val="mk-MK"/>
        </w:rPr>
        <w:footnoteReference w:id="6"/>
      </w:r>
      <w:r w:rsidR="007B0189" w:rsidRPr="005C7FC3">
        <w:rPr>
          <w:rFonts w:ascii="Arial" w:hAnsi="Arial" w:cs="Arial"/>
          <w:lang w:val="mk-MK"/>
        </w:rPr>
        <w:t>.</w:t>
      </w:r>
    </w:p>
    <w:p w:rsidR="00AA4F93" w:rsidRPr="00E30BF7" w:rsidRDefault="00AA4F93" w:rsidP="00AA4F93">
      <w:pPr>
        <w:spacing w:line="360" w:lineRule="auto"/>
        <w:ind w:firstLine="748"/>
        <w:jc w:val="both"/>
        <w:rPr>
          <w:rFonts w:ascii="Arial" w:hAnsi="Arial" w:cs="Arial"/>
          <w:lang w:val="mk-MK"/>
        </w:rPr>
      </w:pPr>
      <w:r w:rsidRPr="005C7FC3">
        <w:rPr>
          <w:rFonts w:ascii="Arial" w:hAnsi="Arial" w:cs="Arial"/>
          <w:lang w:val="mk-MK"/>
        </w:rPr>
        <w:t>Поголем број од менаџерите сите свои одлуки ги сметаат за важни или итни</w:t>
      </w:r>
      <w:r w:rsidR="00E4308D" w:rsidRPr="005C7FC3">
        <w:rPr>
          <w:rFonts w:ascii="Arial" w:hAnsi="Arial" w:cs="Arial"/>
          <w:lang w:val="mk-MK"/>
        </w:rPr>
        <w:t>,</w:t>
      </w:r>
      <w:r w:rsidRPr="005C7FC3">
        <w:rPr>
          <w:rFonts w:ascii="Arial" w:hAnsi="Arial" w:cs="Arial"/>
          <w:lang w:val="mk-MK"/>
        </w:rPr>
        <w:t xml:space="preserve"> а други за помалку важни. Важноста на одлуката се оценува спрема нејзината врска  со целите на организацијата. Доколку одлуката или проблемот  е тесно поврзан  и дирек</w:t>
      </w:r>
      <w:r w:rsidR="00E4308D" w:rsidRPr="005C7FC3">
        <w:rPr>
          <w:rFonts w:ascii="Arial" w:hAnsi="Arial" w:cs="Arial"/>
          <w:lang w:val="mk-MK"/>
        </w:rPr>
        <w:t>т</w:t>
      </w:r>
      <w:r w:rsidRPr="005C7FC3">
        <w:rPr>
          <w:rFonts w:ascii="Arial" w:hAnsi="Arial" w:cs="Arial"/>
          <w:lang w:val="mk-MK"/>
        </w:rPr>
        <w:t>но влијае врз организациските цели, тогаш може да се смета дека одлуката е важна или итна. Во проценка на итноста на одлуката</w:t>
      </w:r>
      <w:r w:rsidR="00E4308D" w:rsidRPr="005C7FC3">
        <w:rPr>
          <w:rFonts w:ascii="Arial" w:hAnsi="Arial" w:cs="Arial"/>
          <w:lang w:val="mk-MK"/>
        </w:rPr>
        <w:t>,</w:t>
      </w:r>
      <w:r w:rsidRPr="005C7FC3">
        <w:rPr>
          <w:rFonts w:ascii="Arial" w:hAnsi="Arial" w:cs="Arial"/>
          <w:lang w:val="mk-MK"/>
        </w:rPr>
        <w:t xml:space="preserve">  можно е да се размислува на следниов начин: Доколку времето за реакција  е одредено од надворешните фактори и неманипулативно, тогаш таквата одлука  или таквиот проблем е итен</w:t>
      </w:r>
      <w:r w:rsidR="007B0189" w:rsidRPr="005C7FC3">
        <w:rPr>
          <w:rFonts w:ascii="Arial" w:hAnsi="Arial" w:cs="Arial"/>
          <w:lang w:val="mk-MK"/>
        </w:rPr>
        <w:t>;</w:t>
      </w:r>
      <w:r w:rsidRPr="005C7FC3">
        <w:rPr>
          <w:rFonts w:ascii="Arial" w:hAnsi="Arial" w:cs="Arial"/>
          <w:lang w:val="mk-MK"/>
        </w:rPr>
        <w:t xml:space="preserve"> доколку пак  времето на реакција е примарно и зависи од внатрешните интерни чинители</w:t>
      </w:r>
      <w:r w:rsidR="00E4308D" w:rsidRPr="005C7FC3">
        <w:rPr>
          <w:rFonts w:ascii="Arial" w:hAnsi="Arial" w:cs="Arial"/>
          <w:lang w:val="mk-MK"/>
        </w:rPr>
        <w:t>,</w:t>
      </w:r>
      <w:r w:rsidRPr="005C7FC3">
        <w:rPr>
          <w:rFonts w:ascii="Arial" w:hAnsi="Arial" w:cs="Arial"/>
          <w:lang w:val="mk-MK"/>
        </w:rPr>
        <w:t xml:space="preserve"> можеби е можно со преговарање или со адекватно планирање да се репрограмира или одложи непосредната одлука за да се резервира соодветно време во иднина за реализација на таквите одлуки. Важните или итните одлуки се решаваат </w:t>
      </w:r>
      <w:r w:rsidR="00E4308D" w:rsidRPr="005C7FC3">
        <w:rPr>
          <w:rFonts w:ascii="Arial" w:hAnsi="Arial" w:cs="Arial"/>
          <w:lang w:val="mk-MK"/>
        </w:rPr>
        <w:t>веднаш</w:t>
      </w:r>
      <w:r w:rsidRPr="005C7FC3">
        <w:rPr>
          <w:rFonts w:ascii="Arial" w:hAnsi="Arial" w:cs="Arial"/>
          <w:lang w:val="mk-MK"/>
        </w:rPr>
        <w:t xml:space="preserve"> и во од. З</w:t>
      </w:r>
      <w:r w:rsidR="00E4308D" w:rsidRPr="005C7FC3">
        <w:rPr>
          <w:rFonts w:ascii="Arial" w:hAnsi="Arial" w:cs="Arial"/>
          <w:lang w:val="mk-MK"/>
        </w:rPr>
        <w:t>а</w:t>
      </w:r>
      <w:r w:rsidRPr="005C7FC3">
        <w:rPr>
          <w:rFonts w:ascii="Arial" w:hAnsi="Arial" w:cs="Arial"/>
          <w:lang w:val="mk-MK"/>
        </w:rPr>
        <w:t>дачата на менаџерот е ваквите одлуки  и проблеми да ги држи под контрола,</w:t>
      </w:r>
      <w:r w:rsidRPr="00E30BF7">
        <w:rPr>
          <w:rFonts w:ascii="Arial" w:hAnsi="Arial" w:cs="Arial"/>
          <w:lang w:val="mk-MK"/>
        </w:rPr>
        <w:t xml:space="preserve"> </w:t>
      </w:r>
      <w:r w:rsidRPr="00E30BF7">
        <w:rPr>
          <w:rFonts w:ascii="Arial" w:hAnsi="Arial" w:cs="Arial"/>
          <w:lang w:val="mk-MK"/>
        </w:rPr>
        <w:lastRenderedPageBreak/>
        <w:t xml:space="preserve">да го зголемува </w:t>
      </w:r>
      <w:r w:rsidRPr="005C7FC3">
        <w:rPr>
          <w:rFonts w:ascii="Arial" w:hAnsi="Arial" w:cs="Arial"/>
          <w:lang w:val="mk-MK"/>
        </w:rPr>
        <w:t>расположливото</w:t>
      </w:r>
      <w:r w:rsidRPr="00E30BF7">
        <w:rPr>
          <w:rFonts w:ascii="Arial" w:hAnsi="Arial" w:cs="Arial"/>
          <w:lang w:val="mk-MK"/>
        </w:rPr>
        <w:t xml:space="preserve"> време за одлуки кои што се важни, но не и итни</w:t>
      </w:r>
      <w:r w:rsidRPr="00E30BF7">
        <w:rPr>
          <w:rStyle w:val="FootnoteReference"/>
          <w:rFonts w:ascii="Arial" w:hAnsi="Arial" w:cs="Arial"/>
          <w:lang w:val="mk-MK"/>
        </w:rPr>
        <w:footnoteReference w:id="7"/>
      </w:r>
      <w:r w:rsidR="007B0189" w:rsidRPr="00E30BF7">
        <w:rPr>
          <w:rFonts w:ascii="Arial" w:hAnsi="Arial" w:cs="Arial"/>
          <w:lang w:val="mk-MK"/>
        </w:rPr>
        <w:t>.</w:t>
      </w:r>
      <w:r w:rsidRPr="00E30BF7">
        <w:rPr>
          <w:rFonts w:ascii="Arial" w:hAnsi="Arial" w:cs="Arial"/>
          <w:lang w:val="mk-MK"/>
        </w:rPr>
        <w:t xml:space="preserve"> </w:t>
      </w:r>
    </w:p>
    <w:p w:rsidR="00AA4F93" w:rsidRPr="00E30BF7" w:rsidRDefault="00AA4F93" w:rsidP="00AA4F93">
      <w:pPr>
        <w:spacing w:line="360" w:lineRule="auto"/>
        <w:ind w:firstLine="748"/>
        <w:jc w:val="both"/>
        <w:rPr>
          <w:rFonts w:ascii="Arial" w:hAnsi="Arial" w:cs="Arial"/>
          <w:lang w:val="mk-MK"/>
        </w:rPr>
      </w:pPr>
      <w:r w:rsidRPr="00E30BF7">
        <w:rPr>
          <w:rFonts w:ascii="Arial" w:hAnsi="Arial" w:cs="Arial"/>
          <w:lang w:val="mk-MK"/>
        </w:rPr>
        <w:t>Помал</w:t>
      </w:r>
      <w:r w:rsidR="007B0189" w:rsidRPr="00E30BF7">
        <w:rPr>
          <w:rFonts w:ascii="Arial" w:hAnsi="Arial" w:cs="Arial"/>
          <w:lang w:val="mk-MK"/>
        </w:rPr>
        <w:t>к</w:t>
      </w:r>
      <w:r w:rsidRPr="00E30BF7">
        <w:rPr>
          <w:rFonts w:ascii="Arial" w:hAnsi="Arial" w:cs="Arial"/>
          <w:lang w:val="mk-MK"/>
        </w:rPr>
        <w:t>у важни</w:t>
      </w:r>
      <w:r w:rsidR="00E4308D" w:rsidRPr="00E30BF7">
        <w:rPr>
          <w:rFonts w:ascii="Arial" w:hAnsi="Arial" w:cs="Arial"/>
          <w:lang w:val="mk-MK"/>
        </w:rPr>
        <w:t>,</w:t>
      </w:r>
      <w:r w:rsidRPr="00E30BF7">
        <w:rPr>
          <w:rFonts w:ascii="Arial" w:hAnsi="Arial" w:cs="Arial"/>
          <w:lang w:val="mk-MK"/>
        </w:rPr>
        <w:t xml:space="preserve"> но итни ситуации</w:t>
      </w:r>
      <w:r w:rsidR="00E4308D" w:rsidRPr="00E30BF7">
        <w:rPr>
          <w:rFonts w:ascii="Arial" w:hAnsi="Arial" w:cs="Arial"/>
          <w:lang w:val="mk-MK"/>
        </w:rPr>
        <w:t>,</w:t>
      </w:r>
      <w:r w:rsidRPr="00E30BF7">
        <w:rPr>
          <w:rFonts w:ascii="Arial" w:hAnsi="Arial" w:cs="Arial"/>
          <w:lang w:val="mk-MK"/>
        </w:rPr>
        <w:t xml:space="preserve">  можно е да се решаваат со дел</w:t>
      </w:r>
      <w:r w:rsidR="00E4308D" w:rsidRPr="00E30BF7">
        <w:rPr>
          <w:rFonts w:ascii="Arial" w:hAnsi="Arial" w:cs="Arial"/>
          <w:lang w:val="mk-MK"/>
        </w:rPr>
        <w:t>е</w:t>
      </w:r>
      <w:r w:rsidRPr="00E30BF7">
        <w:rPr>
          <w:rFonts w:ascii="Arial" w:hAnsi="Arial" w:cs="Arial"/>
          <w:lang w:val="mk-MK"/>
        </w:rPr>
        <w:t>гирање, а неважните ситуации</w:t>
      </w:r>
      <w:r w:rsidR="00E4308D" w:rsidRPr="00E30BF7">
        <w:rPr>
          <w:rFonts w:ascii="Arial" w:hAnsi="Arial" w:cs="Arial"/>
          <w:lang w:val="mk-MK"/>
        </w:rPr>
        <w:t>,</w:t>
      </w:r>
      <w:r w:rsidRPr="00E30BF7">
        <w:rPr>
          <w:rFonts w:ascii="Arial" w:hAnsi="Arial" w:cs="Arial"/>
          <w:lang w:val="mk-MK"/>
        </w:rPr>
        <w:t xml:space="preserve"> кои што не барат реакција</w:t>
      </w:r>
      <w:r w:rsidR="00E4308D" w:rsidRPr="00E30BF7">
        <w:rPr>
          <w:rFonts w:ascii="Arial" w:hAnsi="Arial" w:cs="Arial"/>
          <w:lang w:val="mk-MK"/>
        </w:rPr>
        <w:t>,</w:t>
      </w:r>
      <w:r w:rsidRPr="00E30BF7">
        <w:rPr>
          <w:rFonts w:ascii="Arial" w:hAnsi="Arial" w:cs="Arial"/>
          <w:lang w:val="mk-MK"/>
        </w:rPr>
        <w:t xml:space="preserve"> можно е да се занемарат, да се програмираат или заборават. Менаџерите понекогаш решаваат и вакви проблеми несвесни за времето што го губат на тој начин.   </w:t>
      </w:r>
    </w:p>
    <w:p w:rsidR="00AA4F93" w:rsidRPr="00E30BF7" w:rsidRDefault="00AA4F93" w:rsidP="00AA4F93">
      <w:pPr>
        <w:spacing w:line="360" w:lineRule="auto"/>
        <w:ind w:firstLine="748"/>
        <w:jc w:val="both"/>
        <w:rPr>
          <w:rFonts w:ascii="Arial" w:hAnsi="Arial" w:cs="Arial"/>
          <w:lang w:val="mk-MK"/>
        </w:rPr>
      </w:pPr>
      <w:r w:rsidRPr="00E30BF7">
        <w:rPr>
          <w:rFonts w:ascii="Arial" w:hAnsi="Arial" w:cs="Arial"/>
          <w:lang w:val="mk-MK"/>
        </w:rPr>
        <w:t>Во реалниот свет, менаџерите мора да се потпира</w:t>
      </w:r>
      <w:r w:rsidR="00E4308D" w:rsidRPr="00E30BF7">
        <w:rPr>
          <w:rFonts w:ascii="Arial" w:hAnsi="Arial" w:cs="Arial"/>
          <w:lang w:val="mk-MK"/>
        </w:rPr>
        <w:t xml:space="preserve">ат на нивната интуиција и  суд </w:t>
      </w:r>
      <w:r w:rsidRPr="00E30BF7">
        <w:rPr>
          <w:rFonts w:ascii="Arial" w:hAnsi="Arial" w:cs="Arial"/>
          <w:lang w:val="mk-MK"/>
        </w:rPr>
        <w:t xml:space="preserve"> за да го направат она што ним им се чини најдобра одлука во лицето на неизвесноста и двосмисленоста. Покрај тоа, менаџерското донесување на одлуки  често е со брзо темпо, бидеј</w:t>
      </w:r>
      <w:r w:rsidR="00E4308D" w:rsidRPr="00E30BF7">
        <w:rPr>
          <w:rFonts w:ascii="Arial" w:hAnsi="Arial" w:cs="Arial"/>
          <w:lang w:val="mk-MK"/>
        </w:rPr>
        <w:t>ќ</w:t>
      </w:r>
      <w:r w:rsidRPr="00E30BF7">
        <w:rPr>
          <w:rFonts w:ascii="Arial" w:hAnsi="Arial" w:cs="Arial"/>
          <w:lang w:val="mk-MK"/>
        </w:rPr>
        <w:t xml:space="preserve">и менаџерите го користат нивното искуство  и суд да донесат круцијални одлуки во услови на нецелосна информација. Иако </w:t>
      </w:r>
      <w:r w:rsidR="00E4308D" w:rsidRPr="00E30BF7">
        <w:rPr>
          <w:rFonts w:ascii="Arial" w:hAnsi="Arial" w:cs="Arial"/>
          <w:lang w:val="mk-MK"/>
        </w:rPr>
        <w:t>нема ништо лошо во овој пристап</w:t>
      </w:r>
      <w:r w:rsidRPr="00E30BF7">
        <w:rPr>
          <w:rFonts w:ascii="Arial" w:hAnsi="Arial" w:cs="Arial"/>
          <w:lang w:val="mk-MK"/>
        </w:rPr>
        <w:t>, одлучувачите мора да бидат свесни дека човековиот суд честопати е погрешен. Како резултат на тоа, дури и најдобрите менаџери понекогаш донесуваат многу погрешни одлуки</w:t>
      </w:r>
      <w:r w:rsidRPr="00E30BF7">
        <w:rPr>
          <w:rStyle w:val="FootnoteReference"/>
          <w:rFonts w:ascii="Arial" w:hAnsi="Arial" w:cs="Arial"/>
          <w:lang w:val="mk-MK"/>
        </w:rPr>
        <w:footnoteReference w:id="8"/>
      </w:r>
      <w:r w:rsidR="007B0189" w:rsidRPr="00E30BF7">
        <w:rPr>
          <w:rFonts w:ascii="Arial" w:hAnsi="Arial" w:cs="Arial"/>
          <w:lang w:val="mk-MK"/>
        </w:rPr>
        <w:t>.</w:t>
      </w:r>
    </w:p>
    <w:p w:rsidR="00AA4F93" w:rsidRPr="00E30BF7" w:rsidRDefault="00AA4F93" w:rsidP="00AA4F93">
      <w:pPr>
        <w:spacing w:line="360" w:lineRule="auto"/>
        <w:ind w:firstLine="748"/>
        <w:jc w:val="both"/>
        <w:rPr>
          <w:rFonts w:ascii="Arial" w:hAnsi="Arial" w:cs="Arial"/>
          <w:lang w:val="mk-MK"/>
        </w:rPr>
      </w:pPr>
    </w:p>
    <w:p w:rsidR="00AA4F93" w:rsidRPr="00E30BF7" w:rsidRDefault="00AA4F93" w:rsidP="00AA4F93">
      <w:pPr>
        <w:spacing w:line="360" w:lineRule="auto"/>
        <w:jc w:val="both"/>
        <w:rPr>
          <w:rFonts w:ascii="Arial" w:hAnsi="Arial" w:cs="Arial"/>
        </w:rPr>
      </w:pPr>
    </w:p>
    <w:p w:rsidR="00AA4F93" w:rsidRPr="00E30BF7" w:rsidRDefault="00AA4F93" w:rsidP="00AA4F93">
      <w:pPr>
        <w:spacing w:line="360" w:lineRule="auto"/>
        <w:jc w:val="center"/>
        <w:rPr>
          <w:rFonts w:ascii="Arial" w:hAnsi="Arial" w:cs="Arial"/>
          <w:b/>
        </w:rPr>
      </w:pPr>
      <w:r w:rsidRPr="00E30BF7">
        <w:rPr>
          <w:rFonts w:ascii="Arial" w:hAnsi="Arial" w:cs="Arial"/>
          <w:b/>
          <w:lang w:val="ru-RU"/>
        </w:rPr>
        <w:t xml:space="preserve">1.2. </w:t>
      </w:r>
      <w:r w:rsidRPr="00E30BF7">
        <w:rPr>
          <w:rFonts w:ascii="Arial" w:hAnsi="Arial" w:cs="Arial"/>
          <w:b/>
        </w:rPr>
        <w:t>Процес на донесување на одлуки</w:t>
      </w:r>
    </w:p>
    <w:p w:rsidR="00AA4F93" w:rsidRPr="00E30BF7" w:rsidRDefault="00AA4F93" w:rsidP="00AA4F93">
      <w:pPr>
        <w:spacing w:line="360" w:lineRule="auto"/>
        <w:jc w:val="both"/>
        <w:rPr>
          <w:rFonts w:ascii="Arial" w:hAnsi="Arial" w:cs="Arial"/>
        </w:rPr>
      </w:pPr>
    </w:p>
    <w:p w:rsidR="00AA4F93" w:rsidRPr="00E30BF7" w:rsidRDefault="00AA4F93" w:rsidP="00AA4F93">
      <w:pPr>
        <w:spacing w:line="360" w:lineRule="auto"/>
        <w:ind w:firstLine="600"/>
        <w:jc w:val="both"/>
        <w:rPr>
          <w:rFonts w:ascii="Arial" w:hAnsi="Arial" w:cs="Arial"/>
          <w:lang w:val="mk-MK"/>
        </w:rPr>
      </w:pPr>
      <w:r w:rsidRPr="00E30BF7">
        <w:rPr>
          <w:rFonts w:ascii="Arial" w:hAnsi="Arial" w:cs="Arial"/>
        </w:rPr>
        <w:t xml:space="preserve">Одлучувањето е старо колку и самото човештво. Секој човек секојдневно донесува </w:t>
      </w:r>
      <w:r w:rsidR="0007469A" w:rsidRPr="00E30BF7">
        <w:rPr>
          <w:rFonts w:ascii="Arial" w:hAnsi="Arial" w:cs="Arial"/>
          <w:lang w:val="mk-MK"/>
        </w:rPr>
        <w:t>голем</w:t>
      </w:r>
      <w:r w:rsidRPr="00E30BF7">
        <w:rPr>
          <w:rFonts w:ascii="Arial" w:hAnsi="Arial" w:cs="Arial"/>
        </w:rPr>
        <w:t xml:space="preserve"> број различни одлуки кои претставуваат дел од неговиот секојдневен живот. Носењето одлуки е вештина која се усовршува со текот на времето и со искуството. Одлучувањето</w:t>
      </w:r>
      <w:r w:rsidR="00173A96" w:rsidRPr="00E30BF7">
        <w:rPr>
          <w:rFonts w:ascii="Arial" w:hAnsi="Arial" w:cs="Arial"/>
          <w:lang w:val="mk-MK"/>
        </w:rPr>
        <w:t>,</w:t>
      </w:r>
      <w:r w:rsidRPr="00E30BF7">
        <w:rPr>
          <w:rFonts w:ascii="Arial" w:hAnsi="Arial" w:cs="Arial"/>
        </w:rPr>
        <w:t xml:space="preserve"> исто така</w:t>
      </w:r>
      <w:r w:rsidR="00173A96" w:rsidRPr="00E30BF7">
        <w:rPr>
          <w:rFonts w:ascii="Arial" w:hAnsi="Arial" w:cs="Arial"/>
          <w:lang w:val="mk-MK"/>
        </w:rPr>
        <w:t>,</w:t>
      </w:r>
      <w:r w:rsidRPr="00E30BF7">
        <w:rPr>
          <w:rFonts w:ascii="Arial" w:hAnsi="Arial" w:cs="Arial"/>
        </w:rPr>
        <w:t xml:space="preserve"> е процес кој трае подолго или пократко време, а се завршува со донесување одлука. Од друга страна работењето на секое претпријатие го прати непрекинато донесување на различни </w:t>
      </w:r>
      <w:r w:rsidR="0007469A" w:rsidRPr="00E30BF7">
        <w:rPr>
          <w:rFonts w:ascii="Arial" w:hAnsi="Arial" w:cs="Arial"/>
          <w:lang w:val="mk-MK"/>
        </w:rPr>
        <w:t>видови</w:t>
      </w:r>
      <w:r w:rsidRPr="00E30BF7">
        <w:rPr>
          <w:rFonts w:ascii="Arial" w:hAnsi="Arial" w:cs="Arial"/>
        </w:rPr>
        <w:t xml:space="preserve"> одлуки. Процес</w:t>
      </w:r>
      <w:r w:rsidR="0007469A" w:rsidRPr="00E30BF7">
        <w:rPr>
          <w:rFonts w:ascii="Arial" w:hAnsi="Arial" w:cs="Arial"/>
          <w:lang w:val="mk-MK"/>
        </w:rPr>
        <w:t>о</w:t>
      </w:r>
      <w:r w:rsidRPr="00E30BF7">
        <w:rPr>
          <w:rFonts w:ascii="Arial" w:hAnsi="Arial" w:cs="Arial"/>
        </w:rPr>
        <w:t>т на одлучување во претпријатието е поврзан и заокружен, донесувањето на една одлука е условено од претходните одлуки, односно од нивното извршување.</w:t>
      </w:r>
    </w:p>
    <w:p w:rsidR="00AA4F93" w:rsidRPr="00E30BF7" w:rsidRDefault="00AA4F93" w:rsidP="00AA4F93">
      <w:pPr>
        <w:pStyle w:val="NoSpacing"/>
        <w:spacing w:line="360" w:lineRule="auto"/>
        <w:ind w:firstLine="720"/>
        <w:jc w:val="both"/>
        <w:rPr>
          <w:rFonts w:ascii="Arial" w:hAnsi="Arial" w:cs="Arial"/>
          <w:sz w:val="24"/>
          <w:szCs w:val="24"/>
        </w:rPr>
      </w:pPr>
      <w:r w:rsidRPr="00E30BF7">
        <w:rPr>
          <w:rFonts w:ascii="Arial" w:hAnsi="Arial" w:cs="Arial"/>
          <w:sz w:val="24"/>
          <w:szCs w:val="24"/>
          <w:lang w:val="mk-MK"/>
        </w:rPr>
        <w:t>Во организациски поглед, одлучувањето е тесно поврзано со управувањето. Многу автори сметаат дека „управувањето на претпријатие</w:t>
      </w:r>
      <w:r w:rsidR="0007469A" w:rsidRPr="00E30BF7">
        <w:rPr>
          <w:rFonts w:ascii="Arial" w:hAnsi="Arial" w:cs="Arial"/>
          <w:sz w:val="24"/>
          <w:szCs w:val="24"/>
          <w:lang w:val="mk-MK"/>
        </w:rPr>
        <w:t>,</w:t>
      </w:r>
      <w:r w:rsidRPr="00E30BF7">
        <w:rPr>
          <w:rFonts w:ascii="Arial" w:hAnsi="Arial" w:cs="Arial"/>
          <w:sz w:val="24"/>
          <w:szCs w:val="24"/>
          <w:lang w:val="mk-MK"/>
        </w:rPr>
        <w:t xml:space="preserve"> значи одлучување</w:t>
      </w:r>
      <w:r w:rsidR="0007469A" w:rsidRPr="00E30BF7">
        <w:rPr>
          <w:rFonts w:ascii="Arial" w:hAnsi="Arial" w:cs="Arial"/>
          <w:sz w:val="24"/>
          <w:szCs w:val="24"/>
          <w:lang w:val="mk-MK"/>
        </w:rPr>
        <w:t xml:space="preserve"> </w:t>
      </w:r>
      <w:r w:rsidRPr="00E30BF7">
        <w:rPr>
          <w:rFonts w:ascii="Arial" w:hAnsi="Arial" w:cs="Arial"/>
          <w:sz w:val="24"/>
          <w:szCs w:val="24"/>
          <w:lang w:val="mk-MK"/>
        </w:rPr>
        <w:t>“</w:t>
      </w:r>
      <w:r w:rsidRPr="00E30BF7">
        <w:rPr>
          <w:rStyle w:val="FootnoteReference"/>
          <w:rFonts w:ascii="Arial" w:hAnsi="Arial" w:cs="Arial"/>
          <w:sz w:val="24"/>
          <w:szCs w:val="24"/>
          <w:lang w:val="mk-MK"/>
        </w:rPr>
        <w:footnoteReference w:id="9"/>
      </w:r>
      <w:r w:rsidR="00173A96" w:rsidRPr="00E30BF7">
        <w:rPr>
          <w:rFonts w:ascii="Arial" w:hAnsi="Arial" w:cs="Arial"/>
          <w:sz w:val="24"/>
          <w:szCs w:val="24"/>
          <w:lang w:val="mk-MK"/>
        </w:rPr>
        <w:t>.</w:t>
      </w:r>
    </w:p>
    <w:p w:rsidR="00AA4F93" w:rsidRPr="00E30BF7" w:rsidRDefault="00AA4F93" w:rsidP="00AA4F93">
      <w:pPr>
        <w:pStyle w:val="NoSpacing"/>
        <w:spacing w:line="360" w:lineRule="auto"/>
        <w:ind w:firstLine="600"/>
        <w:jc w:val="both"/>
        <w:rPr>
          <w:rFonts w:ascii="Arial" w:hAnsi="Arial" w:cs="Arial"/>
          <w:sz w:val="24"/>
          <w:szCs w:val="24"/>
          <w:lang w:val="mk-MK"/>
        </w:rPr>
      </w:pPr>
      <w:r w:rsidRPr="00E30BF7">
        <w:rPr>
          <w:rFonts w:ascii="Arial" w:hAnsi="Arial" w:cs="Arial"/>
          <w:sz w:val="24"/>
          <w:szCs w:val="24"/>
          <w:lang w:val="mk-MK"/>
        </w:rPr>
        <w:lastRenderedPageBreak/>
        <w:t>Голем број теоретичари на организација и менаџмент сметаат дека управувањето и одлучувањето се две страни на ед</w:t>
      </w:r>
      <w:r w:rsidR="00D47316" w:rsidRPr="00E30BF7">
        <w:rPr>
          <w:rFonts w:ascii="Arial" w:hAnsi="Arial" w:cs="Arial"/>
          <w:sz w:val="24"/>
          <w:szCs w:val="24"/>
          <w:lang w:val="mk-MK"/>
        </w:rPr>
        <w:t>е</w:t>
      </w:r>
      <w:r w:rsidRPr="00E30BF7">
        <w:rPr>
          <w:rFonts w:ascii="Arial" w:hAnsi="Arial" w:cs="Arial"/>
          <w:sz w:val="24"/>
          <w:szCs w:val="24"/>
          <w:lang w:val="mk-MK"/>
        </w:rPr>
        <w:t>н ист и широк управувачки процес.</w:t>
      </w:r>
      <w:r w:rsidRPr="00E30BF7">
        <w:rPr>
          <w:rFonts w:ascii="Arial" w:hAnsi="Arial" w:cs="Arial"/>
          <w:sz w:val="24"/>
          <w:szCs w:val="24"/>
        </w:rPr>
        <w:t xml:space="preserve"> </w:t>
      </w:r>
      <w:r w:rsidRPr="00E30BF7">
        <w:rPr>
          <w:rFonts w:ascii="Arial" w:hAnsi="Arial" w:cs="Arial"/>
          <w:sz w:val="24"/>
          <w:szCs w:val="24"/>
          <w:lang w:val="mk-MK"/>
        </w:rPr>
        <w:t>Било кој организациски систем, процес или систем на управување</w:t>
      </w:r>
      <w:r w:rsidR="0007469A" w:rsidRPr="00E30BF7">
        <w:rPr>
          <w:rFonts w:ascii="Arial" w:hAnsi="Arial" w:cs="Arial"/>
          <w:sz w:val="24"/>
          <w:szCs w:val="24"/>
          <w:lang w:val="mk-MK"/>
        </w:rPr>
        <w:t>,</w:t>
      </w:r>
      <w:r w:rsidRPr="00E30BF7">
        <w:rPr>
          <w:rFonts w:ascii="Arial" w:hAnsi="Arial" w:cs="Arial"/>
          <w:sz w:val="24"/>
          <w:szCs w:val="24"/>
          <w:lang w:val="mk-MK"/>
        </w:rPr>
        <w:t xml:space="preserve"> не</w:t>
      </w:r>
      <w:r w:rsidR="0007469A" w:rsidRPr="00E30BF7">
        <w:rPr>
          <w:rFonts w:ascii="Arial" w:hAnsi="Arial" w:cs="Arial"/>
          <w:sz w:val="24"/>
          <w:szCs w:val="24"/>
          <w:lang w:val="mk-MK"/>
        </w:rPr>
        <w:t xml:space="preserve"> </w:t>
      </w:r>
      <w:r w:rsidRPr="00E30BF7">
        <w:rPr>
          <w:rFonts w:ascii="Arial" w:hAnsi="Arial" w:cs="Arial"/>
          <w:sz w:val="24"/>
          <w:szCs w:val="24"/>
          <w:lang w:val="mk-MK"/>
        </w:rPr>
        <w:t xml:space="preserve">може да </w:t>
      </w:r>
      <w:r w:rsidR="0007469A" w:rsidRPr="00E30BF7">
        <w:rPr>
          <w:rFonts w:ascii="Arial" w:hAnsi="Arial" w:cs="Arial"/>
          <w:sz w:val="24"/>
          <w:szCs w:val="24"/>
          <w:lang w:val="mk-MK"/>
        </w:rPr>
        <w:t>се</w:t>
      </w:r>
      <w:r w:rsidRPr="00E30BF7">
        <w:rPr>
          <w:rFonts w:ascii="Arial" w:hAnsi="Arial" w:cs="Arial"/>
          <w:sz w:val="24"/>
          <w:szCs w:val="24"/>
          <w:lang w:val="mk-MK"/>
        </w:rPr>
        <w:t xml:space="preserve"> реализира без процесот на одлучување. Затоа во теоријата и праксата на организацијата е присутно с</w:t>
      </w:r>
      <w:r w:rsidR="0007469A" w:rsidRPr="00E30BF7">
        <w:rPr>
          <w:rFonts w:ascii="Arial" w:hAnsi="Arial" w:cs="Arial"/>
          <w:sz w:val="24"/>
          <w:szCs w:val="24"/>
          <w:lang w:val="mk-MK"/>
        </w:rPr>
        <w:t>ф</w:t>
      </w:r>
      <w:r w:rsidRPr="00E30BF7">
        <w:rPr>
          <w:rFonts w:ascii="Arial" w:hAnsi="Arial" w:cs="Arial"/>
          <w:sz w:val="24"/>
          <w:szCs w:val="24"/>
          <w:lang w:val="mk-MK"/>
        </w:rPr>
        <w:t xml:space="preserve">аќањето за изедначување на одлучувањето со управувањето, без оглед на различната содржина на овие процеси. </w:t>
      </w:r>
    </w:p>
    <w:p w:rsidR="00AA4F93" w:rsidRPr="00E30BF7" w:rsidRDefault="00AA4F93" w:rsidP="00AA4F93">
      <w:pPr>
        <w:spacing w:line="360" w:lineRule="auto"/>
        <w:ind w:firstLine="600"/>
        <w:jc w:val="both"/>
        <w:rPr>
          <w:rFonts w:ascii="Arial" w:hAnsi="Arial" w:cs="Arial"/>
          <w:lang w:val="mk-MK"/>
        </w:rPr>
      </w:pPr>
      <w:r w:rsidRPr="00E30BF7">
        <w:rPr>
          <w:rFonts w:ascii="Arial" w:hAnsi="Arial" w:cs="Arial"/>
        </w:rPr>
        <w:t>Иако одлучувањето не претставува единствена содржина на управувањето, тоа претставува една од најважните управувачки функции, која влијае и делува на сите содржини и аспекти на управувањ</w:t>
      </w:r>
      <w:r w:rsidRPr="00E30BF7">
        <w:rPr>
          <w:rFonts w:ascii="Arial" w:hAnsi="Arial" w:cs="Arial"/>
          <w:lang w:val="mk-MK"/>
        </w:rPr>
        <w:t>е</w:t>
      </w:r>
      <w:r w:rsidRPr="00E30BF7">
        <w:rPr>
          <w:rFonts w:ascii="Arial" w:hAnsi="Arial" w:cs="Arial"/>
        </w:rPr>
        <w:t>то. Во таа смисла, менаџментот често се изедначува со интегрална функција на управување.</w:t>
      </w: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rPr>
        <w:t>Управувачката функција во претпријатието може да се реализира низ процесот на одлучување. Процесот на одлучување ги опфаќа сите фази</w:t>
      </w:r>
      <w:r w:rsidRPr="00E30BF7">
        <w:rPr>
          <w:rFonts w:ascii="Arial" w:hAnsi="Arial" w:cs="Arial"/>
          <w:lang w:val="ru-RU"/>
        </w:rPr>
        <w:t xml:space="preserve"> </w:t>
      </w:r>
      <w:r w:rsidRPr="00E30BF7">
        <w:rPr>
          <w:rFonts w:ascii="Arial" w:hAnsi="Arial" w:cs="Arial"/>
        </w:rPr>
        <w:t xml:space="preserve">кои се јавуваат во одлучувањето, а не само фазите на донесување на одлука. Самата одлука е резултат и исход на процесот на одлучување. Тоа обично претставува </w:t>
      </w:r>
      <w:r w:rsidR="00EB35F1" w:rsidRPr="00E30BF7">
        <w:rPr>
          <w:rFonts w:ascii="Arial" w:hAnsi="Arial" w:cs="Arial"/>
          <w:lang w:val="mk-MK"/>
        </w:rPr>
        <w:t>избор</w:t>
      </w:r>
      <w:r w:rsidRPr="00E30BF7">
        <w:rPr>
          <w:rFonts w:ascii="Arial" w:hAnsi="Arial" w:cs="Arial"/>
        </w:rPr>
        <w:t xml:space="preserve"> помеѓу различни алтернативни решенија.</w:t>
      </w:r>
    </w:p>
    <w:p w:rsidR="00AA4F93" w:rsidRPr="00E30BF7" w:rsidRDefault="00AA4F93" w:rsidP="00AA4F93">
      <w:pPr>
        <w:pStyle w:val="NoSpacing"/>
        <w:spacing w:line="360" w:lineRule="auto"/>
        <w:ind w:firstLine="720"/>
        <w:jc w:val="both"/>
        <w:rPr>
          <w:rFonts w:ascii="Arial" w:hAnsi="Arial" w:cs="Arial"/>
          <w:sz w:val="24"/>
          <w:szCs w:val="24"/>
        </w:rPr>
      </w:pPr>
      <w:r w:rsidRPr="00E30BF7">
        <w:rPr>
          <w:rFonts w:ascii="Arial" w:hAnsi="Arial" w:cs="Arial"/>
          <w:i/>
          <w:sz w:val="24"/>
          <w:szCs w:val="24"/>
          <w:lang w:val="mk-MK"/>
        </w:rPr>
        <w:t>Одлучувањето е процес кој трае долго или кратко и во кој се врши избор помеѓу две или повеќе алтернативи за да се реши одреден проблем</w:t>
      </w:r>
      <w:r w:rsidRPr="00E30BF7">
        <w:rPr>
          <w:rFonts w:ascii="Arial" w:hAnsi="Arial" w:cs="Arial"/>
          <w:i/>
          <w:sz w:val="24"/>
          <w:szCs w:val="24"/>
        </w:rPr>
        <w:t xml:space="preserve"> </w:t>
      </w:r>
      <w:r w:rsidRPr="00E30BF7">
        <w:rPr>
          <w:rFonts w:ascii="Arial" w:hAnsi="Arial" w:cs="Arial"/>
          <w:i/>
          <w:sz w:val="24"/>
          <w:szCs w:val="24"/>
          <w:lang w:val="mk-MK"/>
        </w:rPr>
        <w:t>или ситуација.</w:t>
      </w:r>
      <w:r w:rsidRPr="00E30BF7">
        <w:rPr>
          <w:rFonts w:ascii="Arial" w:hAnsi="Arial" w:cs="Arial"/>
          <w:i/>
          <w:sz w:val="24"/>
          <w:szCs w:val="24"/>
        </w:rPr>
        <w:t xml:space="preserve"> </w:t>
      </w:r>
      <w:r w:rsidRPr="00E30BF7">
        <w:rPr>
          <w:rFonts w:ascii="Arial" w:hAnsi="Arial" w:cs="Arial"/>
          <w:sz w:val="24"/>
          <w:szCs w:val="24"/>
          <w:lang w:val="mk-MK"/>
        </w:rPr>
        <w:t xml:space="preserve">Во процесот на одлучување се решаваат ситуации кои се по правило конфликти и го изразуваат односот помеѓу </w:t>
      </w:r>
      <w:r w:rsidR="00EB35F1" w:rsidRPr="00E30BF7">
        <w:rPr>
          <w:rFonts w:ascii="Arial" w:hAnsi="Arial" w:cs="Arial"/>
          <w:sz w:val="24"/>
          <w:szCs w:val="24"/>
          <w:lang w:val="ru-RU"/>
        </w:rPr>
        <w:t>„</w:t>
      </w:r>
      <w:r w:rsidRPr="00E30BF7">
        <w:rPr>
          <w:rFonts w:ascii="Arial" w:hAnsi="Arial" w:cs="Arial"/>
          <w:sz w:val="24"/>
          <w:szCs w:val="24"/>
          <w:lang w:val="mk-MK"/>
        </w:rPr>
        <w:t>неограничените желби и ограничените можности</w:t>
      </w:r>
      <w:r w:rsidRPr="00E30BF7">
        <w:rPr>
          <w:rFonts w:ascii="Arial" w:hAnsi="Arial" w:cs="Arial"/>
          <w:sz w:val="24"/>
          <w:szCs w:val="24"/>
          <w:lang w:val="ru-RU"/>
        </w:rPr>
        <w:t>“</w:t>
      </w:r>
      <w:r w:rsidRPr="00E30BF7">
        <w:rPr>
          <w:rFonts w:ascii="Arial" w:hAnsi="Arial" w:cs="Arial"/>
          <w:sz w:val="24"/>
          <w:szCs w:val="24"/>
          <w:lang w:val="mk-MK"/>
        </w:rPr>
        <w:t xml:space="preserve"> </w:t>
      </w:r>
      <w:r w:rsidRPr="00E30BF7">
        <w:rPr>
          <w:rStyle w:val="FootnoteReference"/>
          <w:rFonts w:ascii="Arial" w:hAnsi="Arial" w:cs="Arial"/>
          <w:sz w:val="24"/>
          <w:szCs w:val="24"/>
          <w:lang w:val="mk-MK"/>
        </w:rPr>
        <w:footnoteReference w:id="10"/>
      </w:r>
      <w:r w:rsidR="00173A96" w:rsidRPr="00E30BF7">
        <w:rPr>
          <w:rFonts w:ascii="Arial" w:hAnsi="Arial" w:cs="Arial"/>
          <w:sz w:val="24"/>
          <w:szCs w:val="24"/>
          <w:lang w:val="mk-MK"/>
        </w:rPr>
        <w:t>.</w:t>
      </w:r>
    </w:p>
    <w:p w:rsidR="00AA4F93" w:rsidRPr="00E30BF7" w:rsidRDefault="00AA4F93" w:rsidP="00AA4F93">
      <w:pPr>
        <w:pStyle w:val="NormalWeb"/>
        <w:spacing w:line="360" w:lineRule="auto"/>
        <w:ind w:firstLine="720"/>
        <w:jc w:val="both"/>
        <w:rPr>
          <w:rFonts w:ascii="Arial" w:hAnsi="Arial" w:cs="Arial"/>
          <w:lang w:val="ru-RU"/>
        </w:rPr>
      </w:pPr>
      <w:r w:rsidRPr="00E30BF7">
        <w:rPr>
          <w:rFonts w:ascii="Arial" w:hAnsi="Arial" w:cs="Arial"/>
          <w:lang w:val="ru-RU"/>
        </w:rPr>
        <w:t>Донесување на одлуки под услови на извесност</w:t>
      </w:r>
      <w:r w:rsidR="00EB35F1" w:rsidRPr="00E30BF7">
        <w:rPr>
          <w:rFonts w:ascii="Arial" w:hAnsi="Arial" w:cs="Arial"/>
          <w:lang w:val="ru-RU"/>
        </w:rPr>
        <w:t>,</w:t>
      </w:r>
      <w:r w:rsidRPr="00E30BF7">
        <w:rPr>
          <w:rFonts w:ascii="Arial" w:hAnsi="Arial" w:cs="Arial"/>
          <w:lang w:val="ru-RU"/>
        </w:rPr>
        <w:t xml:space="preserve"> значи дека доносителите на одлуката располагаат со доволно информации за да можат да ги предвидат различните опции помеѓу искрист</w:t>
      </w:r>
      <w:r w:rsidR="00EB35F1" w:rsidRPr="00E30BF7">
        <w:rPr>
          <w:rFonts w:ascii="Arial" w:hAnsi="Arial" w:cs="Arial"/>
          <w:lang w:val="ru-RU"/>
        </w:rPr>
        <w:t>а</w:t>
      </w:r>
      <w:r w:rsidRPr="00E30BF7">
        <w:rPr>
          <w:rFonts w:ascii="Arial" w:hAnsi="Arial" w:cs="Arial"/>
          <w:lang w:val="ru-RU"/>
        </w:rPr>
        <w:t>лизираните алтернативи.</w:t>
      </w:r>
    </w:p>
    <w:p w:rsidR="00AA4F93" w:rsidRPr="00E30BF7" w:rsidRDefault="00AA4F93" w:rsidP="00AA4F93">
      <w:pPr>
        <w:pStyle w:val="NormalWeb"/>
        <w:spacing w:line="360" w:lineRule="auto"/>
        <w:ind w:firstLine="720"/>
        <w:jc w:val="both"/>
        <w:rPr>
          <w:rFonts w:ascii="Arial" w:hAnsi="Arial" w:cs="Arial"/>
        </w:rPr>
      </w:pPr>
      <w:r w:rsidRPr="00E30BF7">
        <w:rPr>
          <w:rFonts w:ascii="Arial" w:hAnsi="Arial" w:cs="Arial"/>
          <w:lang w:val="ru-RU"/>
        </w:rPr>
        <w:t>Познавање на состојбата на потенцијалниот ризик и ситуацијата на зголемена ризичност се однесува на веројатноста на остварување на посакуваните резултати под влијание на познати и претпоставени услови. Кога постојат голем број фактори кои треба да се земат во обзир, кога тие не</w:t>
      </w:r>
      <w:r w:rsidR="00EB35F1" w:rsidRPr="00E30BF7">
        <w:rPr>
          <w:rFonts w:ascii="Arial" w:hAnsi="Arial" w:cs="Arial"/>
          <w:lang w:val="ru-RU"/>
        </w:rPr>
        <w:t xml:space="preserve"> </w:t>
      </w:r>
      <w:r w:rsidRPr="00E30BF7">
        <w:rPr>
          <w:rFonts w:ascii="Arial" w:hAnsi="Arial" w:cs="Arial"/>
          <w:lang w:val="ru-RU"/>
        </w:rPr>
        <w:t>можат да се стандардизираат, кога се наоѓаат во процес на континуирано менување – доносителите на одлуки се соочени со услови на неизвесност.</w:t>
      </w:r>
      <w:r w:rsidRPr="00E30BF7">
        <w:rPr>
          <w:rStyle w:val="apple-converted-space"/>
          <w:rFonts w:ascii="Arial" w:hAnsi="Arial" w:cs="Arial"/>
        </w:rPr>
        <w:t> </w:t>
      </w:r>
    </w:p>
    <w:p w:rsidR="00AA4F93" w:rsidRPr="00E30BF7" w:rsidRDefault="00AA4F93" w:rsidP="00AA4F93">
      <w:pPr>
        <w:pStyle w:val="NormalWeb"/>
        <w:spacing w:line="360" w:lineRule="auto"/>
        <w:ind w:firstLine="720"/>
        <w:jc w:val="both"/>
        <w:rPr>
          <w:rFonts w:ascii="Arial" w:hAnsi="Arial" w:cs="Arial"/>
          <w:lang w:val="ru-RU"/>
        </w:rPr>
      </w:pPr>
      <w:r w:rsidRPr="00E30BF7">
        <w:rPr>
          <w:rFonts w:ascii="Arial" w:hAnsi="Arial" w:cs="Arial"/>
          <w:lang w:val="ru-RU"/>
        </w:rPr>
        <w:t>Менаџерите донесуваат одлуки во сегашноста за дејства кои треба да се преземат и цели кои треба да се остварат во иднината.</w:t>
      </w:r>
      <w:r w:rsidRPr="00E30BF7">
        <w:rPr>
          <w:rStyle w:val="apple-converted-space"/>
          <w:rFonts w:ascii="Arial" w:hAnsi="Arial" w:cs="Arial"/>
        </w:rPr>
        <w:t> </w:t>
      </w:r>
      <w:r w:rsidRPr="00E30BF7">
        <w:rPr>
          <w:rFonts w:ascii="Arial" w:hAnsi="Arial" w:cs="Arial"/>
          <w:lang w:val="ru-RU"/>
        </w:rPr>
        <w:t xml:space="preserve">Под услови на </w:t>
      </w:r>
      <w:r w:rsidRPr="00E30BF7">
        <w:rPr>
          <w:rFonts w:ascii="Arial" w:hAnsi="Arial" w:cs="Arial"/>
          <w:lang w:val="ru-RU"/>
        </w:rPr>
        <w:lastRenderedPageBreak/>
        <w:t>сигурност</w:t>
      </w:r>
      <w:r w:rsidR="0004444E" w:rsidRPr="00E30BF7">
        <w:rPr>
          <w:rFonts w:ascii="Arial" w:hAnsi="Arial" w:cs="Arial"/>
          <w:lang w:val="ru-RU"/>
        </w:rPr>
        <w:t>,</w:t>
      </w:r>
      <w:r w:rsidRPr="00E30BF7">
        <w:rPr>
          <w:rFonts w:ascii="Arial" w:hAnsi="Arial" w:cs="Arial"/>
          <w:lang w:val="ru-RU"/>
        </w:rPr>
        <w:t xml:space="preserve"> ние точно знаеме што ќе се случи во иднина. Под услови на ризик ние знаеме која е веродостојноста на секој можен исход. Под услови на несигурност ние не ги знаеме веројатностите, а можеби не ги знаеме ни можните исходи.</w:t>
      </w:r>
    </w:p>
    <w:p w:rsidR="00AA4F93" w:rsidRPr="00E30BF7" w:rsidRDefault="00AA4F93" w:rsidP="00AA4F93">
      <w:pPr>
        <w:pStyle w:val="NormalWeb"/>
        <w:spacing w:line="360" w:lineRule="auto"/>
        <w:ind w:firstLine="720"/>
        <w:jc w:val="both"/>
        <w:rPr>
          <w:rFonts w:ascii="Arial" w:hAnsi="Arial" w:cs="Arial"/>
          <w:lang w:val="ru-RU"/>
        </w:rPr>
      </w:pPr>
      <w:r w:rsidRPr="00E30BF7">
        <w:rPr>
          <w:rFonts w:ascii="Arial" w:hAnsi="Arial" w:cs="Arial"/>
          <w:lang w:val="ru-RU"/>
        </w:rPr>
        <w:t xml:space="preserve">Под услови на сигурност (извесност) постои точна, прецизна и доверлива информација врз која се </w:t>
      </w:r>
      <w:r w:rsidR="0004444E" w:rsidRPr="00E30BF7">
        <w:rPr>
          <w:rFonts w:ascii="Arial" w:hAnsi="Arial" w:cs="Arial"/>
          <w:lang w:val="ru-RU"/>
        </w:rPr>
        <w:t>базираат</w:t>
      </w:r>
      <w:r w:rsidRPr="00E30BF7">
        <w:rPr>
          <w:rFonts w:ascii="Arial" w:hAnsi="Arial" w:cs="Arial"/>
          <w:lang w:val="ru-RU"/>
        </w:rPr>
        <w:t xml:space="preserve"> одлуките. Иднината во овој случај е крајно предвидлива. Трговците </w:t>
      </w:r>
      <w:r w:rsidR="0004444E" w:rsidRPr="00E30BF7">
        <w:rPr>
          <w:rFonts w:ascii="Arial" w:hAnsi="Arial" w:cs="Arial"/>
          <w:lang w:val="ru-RU"/>
        </w:rPr>
        <w:t>со</w:t>
      </w:r>
      <w:r w:rsidRPr="00E30BF7">
        <w:rPr>
          <w:rFonts w:ascii="Arial" w:hAnsi="Arial" w:cs="Arial"/>
          <w:lang w:val="ru-RU"/>
        </w:rPr>
        <w:t xml:space="preserve"> скапоцен накит (дијаманти), на пример, можат да имаат многу доверлив однос едни кон други, па дури и кон оние надвор од границите, бидејќи тие прават трансакција на големи суми (повеќе милиони долари). Тие можат да бидат сосема сигурни во своите договори, колку и да се тие неформални.</w:t>
      </w:r>
    </w:p>
    <w:p w:rsidR="00AA4F93" w:rsidRPr="00E30BF7" w:rsidRDefault="00AA4F93" w:rsidP="00173A96">
      <w:pPr>
        <w:pStyle w:val="NormalWeb"/>
        <w:spacing w:line="360" w:lineRule="auto"/>
        <w:ind w:firstLine="720"/>
        <w:jc w:val="both"/>
        <w:rPr>
          <w:rFonts w:ascii="Arial" w:hAnsi="Arial" w:cs="Arial"/>
          <w:lang w:val="ru-RU"/>
        </w:rPr>
      </w:pPr>
      <w:r w:rsidRPr="00E30BF7">
        <w:rPr>
          <w:rFonts w:ascii="Arial" w:hAnsi="Arial" w:cs="Arial"/>
          <w:lang w:val="ru-RU"/>
        </w:rPr>
        <w:t>Онаму каде нема доволно сигурност, постои ризик. Не</w:t>
      </w:r>
      <w:r w:rsidR="00173A96" w:rsidRPr="00E30BF7">
        <w:rPr>
          <w:rFonts w:ascii="Arial" w:hAnsi="Arial" w:cs="Arial"/>
          <w:lang w:val="ru-RU"/>
        </w:rPr>
        <w:t xml:space="preserve"> </w:t>
      </w:r>
      <w:r w:rsidRPr="00E30BF7">
        <w:rPr>
          <w:rFonts w:ascii="Arial" w:hAnsi="Arial" w:cs="Arial"/>
          <w:lang w:val="ru-RU"/>
        </w:rPr>
        <w:t>може да се добие целосна информација, но има сознанија на веројатноста на одредени исходи.</w:t>
      </w:r>
    </w:p>
    <w:p w:rsidR="00AA4F93" w:rsidRPr="00E30BF7" w:rsidRDefault="00173A96" w:rsidP="00AA4F93">
      <w:pPr>
        <w:pStyle w:val="NormalWeb"/>
        <w:spacing w:line="360" w:lineRule="auto"/>
        <w:ind w:firstLine="720"/>
        <w:jc w:val="both"/>
        <w:rPr>
          <w:rFonts w:ascii="Arial" w:hAnsi="Arial" w:cs="Arial"/>
          <w:lang w:val="ru-RU"/>
        </w:rPr>
      </w:pPr>
      <w:r w:rsidRPr="00E30BF7">
        <w:rPr>
          <w:rFonts w:ascii="Arial" w:hAnsi="Arial" w:cs="Arial"/>
          <w:lang w:val="ru-RU"/>
        </w:rPr>
        <w:t>?</w:t>
      </w:r>
      <w:r w:rsidR="00AA4F93" w:rsidRPr="00E30BF7">
        <w:rPr>
          <w:rFonts w:ascii="Arial" w:hAnsi="Arial" w:cs="Arial"/>
          <w:lang w:val="ru-RU"/>
        </w:rPr>
        <w:t>Под услови на несигурност (неизвесност) многу малку се знае. На пример: менаџерите вклучени во меѓународните деловни договори можат да се соочат со културни обичаи кои се радикално различни од нивните и за кои можеби и не се подготвени.</w:t>
      </w:r>
    </w:p>
    <w:p w:rsidR="00AA4F93" w:rsidRPr="00E30BF7" w:rsidRDefault="00AA4F93" w:rsidP="00AA4F93">
      <w:pPr>
        <w:pStyle w:val="NormalWeb"/>
        <w:spacing w:line="360" w:lineRule="auto"/>
        <w:ind w:firstLine="600"/>
        <w:jc w:val="both"/>
        <w:rPr>
          <w:rFonts w:ascii="Arial" w:hAnsi="Arial" w:cs="Arial"/>
          <w:vertAlign w:val="superscript"/>
        </w:rPr>
      </w:pPr>
      <w:r w:rsidRPr="00E30BF7">
        <w:rPr>
          <w:rFonts w:ascii="Arial" w:hAnsi="Arial" w:cs="Arial"/>
          <w:lang w:val="ru-RU"/>
        </w:rPr>
        <w:t>Постојат различни пристапи во одлучувањето кои не мора</w:t>
      </w:r>
      <w:r w:rsidR="00173A96" w:rsidRPr="00E30BF7">
        <w:rPr>
          <w:rFonts w:ascii="Arial" w:hAnsi="Arial" w:cs="Arial"/>
          <w:lang w:val="ru-RU"/>
        </w:rPr>
        <w:t>а</w:t>
      </w:r>
      <w:r w:rsidRPr="00E30BF7">
        <w:rPr>
          <w:rFonts w:ascii="Arial" w:hAnsi="Arial" w:cs="Arial"/>
          <w:lang w:val="ru-RU"/>
        </w:rPr>
        <w:t>т да се исклучуваат. Напротив, често пати овие пристапи се комплиментарни</w:t>
      </w:r>
      <w:r w:rsidRPr="00E30BF7">
        <w:rPr>
          <w:rStyle w:val="FootnoteReference"/>
          <w:rFonts w:ascii="Arial" w:hAnsi="Arial" w:cs="Arial"/>
          <w:lang w:val="ru-RU"/>
        </w:rPr>
        <w:footnoteReference w:id="11"/>
      </w:r>
      <w:r w:rsidRPr="00E30BF7">
        <w:rPr>
          <w:rFonts w:ascii="Arial" w:hAnsi="Arial" w:cs="Arial"/>
          <w:lang w:val="ru-RU"/>
        </w:rPr>
        <w:t>.</w:t>
      </w:r>
    </w:p>
    <w:p w:rsidR="00AA4F93" w:rsidRPr="00E30BF7" w:rsidRDefault="00AA4F93" w:rsidP="00AA4F93">
      <w:pPr>
        <w:pStyle w:val="NormalWeb"/>
        <w:spacing w:line="360" w:lineRule="auto"/>
        <w:ind w:firstLine="600"/>
        <w:jc w:val="both"/>
        <w:rPr>
          <w:rStyle w:val="Emphasis"/>
          <w:rFonts w:ascii="Arial" w:hAnsi="Arial" w:cs="Arial"/>
          <w:i w:val="0"/>
        </w:rPr>
      </w:pPr>
      <w:r w:rsidRPr="00E30BF7">
        <w:rPr>
          <w:rStyle w:val="Emphasis"/>
          <w:rFonts w:ascii="Arial" w:hAnsi="Arial" w:cs="Arial"/>
          <w:lang w:val="ru-RU"/>
        </w:rPr>
        <w:t>1.</w:t>
      </w:r>
      <w:r w:rsidRPr="00E30BF7">
        <w:rPr>
          <w:rStyle w:val="apple-converted-space"/>
          <w:rFonts w:ascii="Arial" w:hAnsi="Arial" w:cs="Arial"/>
          <w:b/>
          <w:bCs/>
        </w:rPr>
        <w:t> </w:t>
      </w:r>
      <w:r w:rsidRPr="00E30BF7">
        <w:rPr>
          <w:rStyle w:val="Strong"/>
          <w:rFonts w:ascii="Arial" w:hAnsi="Arial" w:cs="Arial"/>
          <w:i/>
          <w:lang w:val="ru-RU"/>
        </w:rPr>
        <w:t>Одлучување кое се засновува на факти</w:t>
      </w:r>
      <w:r w:rsidRPr="00E30BF7">
        <w:rPr>
          <w:rStyle w:val="Emphasis"/>
          <w:rFonts w:ascii="Arial" w:hAnsi="Arial" w:cs="Arial"/>
          <w:i w:val="0"/>
          <w:lang w:val="ru-RU"/>
        </w:rPr>
        <w:t>.</w:t>
      </w:r>
      <w:r w:rsidRPr="00E30BF7">
        <w:rPr>
          <w:rStyle w:val="Emphasis"/>
          <w:rFonts w:ascii="Arial" w:hAnsi="Arial" w:cs="Arial"/>
          <w:lang w:val="ru-RU"/>
        </w:rPr>
        <w:t xml:space="preserve"> </w:t>
      </w:r>
      <w:r w:rsidRPr="00E30BF7">
        <w:rPr>
          <w:rStyle w:val="Emphasis"/>
          <w:rFonts w:ascii="Arial" w:hAnsi="Arial" w:cs="Arial"/>
          <w:i w:val="0"/>
          <w:lang w:val="ru-RU"/>
        </w:rPr>
        <w:t>За донесување на одлуки е потребно собирање на податоци и различни показатели. Откако ќе се соберат и средат фактите</w:t>
      </w:r>
      <w:r w:rsidR="00173A96" w:rsidRPr="00E30BF7">
        <w:rPr>
          <w:rStyle w:val="Emphasis"/>
          <w:rFonts w:ascii="Arial" w:hAnsi="Arial" w:cs="Arial"/>
          <w:i w:val="0"/>
          <w:lang w:val="ru-RU"/>
        </w:rPr>
        <w:t>,</w:t>
      </w:r>
      <w:r w:rsidRPr="00E30BF7">
        <w:rPr>
          <w:rStyle w:val="Emphasis"/>
          <w:rFonts w:ascii="Arial" w:hAnsi="Arial" w:cs="Arial"/>
          <w:i w:val="0"/>
          <w:lang w:val="ru-RU"/>
        </w:rPr>
        <w:t xml:space="preserve"> одлуката се донесува скоро автоматски</w:t>
      </w:r>
      <w:r w:rsidR="00173A96" w:rsidRPr="00E30BF7">
        <w:rPr>
          <w:rStyle w:val="Emphasis"/>
          <w:rFonts w:ascii="Arial" w:hAnsi="Arial" w:cs="Arial"/>
          <w:i w:val="0"/>
          <w:lang w:val="ru-RU"/>
        </w:rPr>
        <w:t>,</w:t>
      </w:r>
      <w:r w:rsidRPr="00E30BF7">
        <w:rPr>
          <w:rStyle w:val="Emphasis"/>
          <w:rFonts w:ascii="Arial" w:hAnsi="Arial" w:cs="Arial"/>
          <w:i w:val="0"/>
          <w:lang w:val="ru-RU"/>
        </w:rPr>
        <w:t xml:space="preserve"> односно таа непосредно произлегува и се наметнува од расположливите информации.</w:t>
      </w:r>
    </w:p>
    <w:p w:rsidR="00AA4F93" w:rsidRPr="00E30BF7" w:rsidRDefault="00AA4F93" w:rsidP="00451940">
      <w:pPr>
        <w:pStyle w:val="NormalWeb"/>
        <w:numPr>
          <w:ilvl w:val="0"/>
          <w:numId w:val="4"/>
        </w:numPr>
        <w:spacing w:line="360" w:lineRule="auto"/>
        <w:jc w:val="both"/>
        <w:rPr>
          <w:rStyle w:val="Emphasis"/>
          <w:rFonts w:ascii="Arial" w:hAnsi="Arial" w:cs="Arial"/>
          <w:i w:val="0"/>
        </w:rPr>
      </w:pPr>
      <w:r w:rsidRPr="00E30BF7">
        <w:rPr>
          <w:rStyle w:val="Strong"/>
          <w:rFonts w:ascii="Arial" w:hAnsi="Arial" w:cs="Arial"/>
          <w:i/>
          <w:lang w:val="ru-RU"/>
        </w:rPr>
        <w:t>Одлучување засновано на искуство</w:t>
      </w:r>
      <w:r w:rsidRPr="00E30BF7">
        <w:rPr>
          <w:rStyle w:val="Emphasis"/>
          <w:rFonts w:ascii="Arial" w:hAnsi="Arial" w:cs="Arial"/>
          <w:i w:val="0"/>
          <w:lang w:val="ru-RU"/>
        </w:rPr>
        <w:t>. Стекнатите знаења, преживеаните ситуации, утврдени</w:t>
      </w:r>
      <w:r w:rsidR="00173A96" w:rsidRPr="00E30BF7">
        <w:rPr>
          <w:rStyle w:val="Emphasis"/>
          <w:rFonts w:ascii="Arial" w:hAnsi="Arial" w:cs="Arial"/>
          <w:i w:val="0"/>
          <w:lang w:val="ru-RU"/>
        </w:rPr>
        <w:t>те</w:t>
      </w:r>
      <w:r w:rsidRPr="00E30BF7">
        <w:rPr>
          <w:rStyle w:val="Emphasis"/>
          <w:rFonts w:ascii="Arial" w:hAnsi="Arial" w:cs="Arial"/>
          <w:i w:val="0"/>
          <w:lang w:val="ru-RU"/>
        </w:rPr>
        <w:t xml:space="preserve"> судови и оформени</w:t>
      </w:r>
      <w:r w:rsidR="00173A96" w:rsidRPr="00E30BF7">
        <w:rPr>
          <w:rStyle w:val="Emphasis"/>
          <w:rFonts w:ascii="Arial" w:hAnsi="Arial" w:cs="Arial"/>
          <w:i w:val="0"/>
          <w:lang w:val="ru-RU"/>
        </w:rPr>
        <w:t>те</w:t>
      </w:r>
      <w:r w:rsidRPr="00E30BF7">
        <w:rPr>
          <w:rStyle w:val="Emphasis"/>
          <w:rFonts w:ascii="Arial" w:hAnsi="Arial" w:cs="Arial"/>
          <w:i w:val="0"/>
          <w:lang w:val="ru-RU"/>
        </w:rPr>
        <w:t xml:space="preserve"> мислења во голема мерка помагаат во слични ситуации ефикасно и ефективно да се одлучува.</w:t>
      </w:r>
    </w:p>
    <w:p w:rsidR="00AA4F93" w:rsidRPr="00E30BF7" w:rsidRDefault="00AA4F93" w:rsidP="00AA4F93">
      <w:pPr>
        <w:pStyle w:val="NormalWeb"/>
        <w:spacing w:line="360" w:lineRule="auto"/>
        <w:ind w:firstLine="600"/>
        <w:jc w:val="both"/>
        <w:rPr>
          <w:rStyle w:val="apple-converted-space"/>
          <w:rFonts w:ascii="Arial" w:hAnsi="Arial" w:cs="Arial"/>
          <w:lang w:val="mk-MK"/>
        </w:rPr>
      </w:pPr>
      <w:r w:rsidRPr="00E30BF7">
        <w:rPr>
          <w:rStyle w:val="Emphasis"/>
          <w:rFonts w:ascii="Arial" w:hAnsi="Arial" w:cs="Arial"/>
          <w:i w:val="0"/>
          <w:lang w:val="ru-RU"/>
        </w:rPr>
        <w:t>3.</w:t>
      </w:r>
      <w:r w:rsidRPr="00E30BF7">
        <w:rPr>
          <w:rStyle w:val="apple-converted-space"/>
          <w:rFonts w:ascii="Arial" w:hAnsi="Arial" w:cs="Arial"/>
          <w:iCs/>
        </w:rPr>
        <w:t> </w:t>
      </w:r>
      <w:r w:rsidRPr="00E30BF7">
        <w:rPr>
          <w:rStyle w:val="Strong"/>
          <w:rFonts w:ascii="Arial" w:hAnsi="Arial" w:cs="Arial"/>
          <w:i/>
          <w:lang w:val="ru-RU"/>
        </w:rPr>
        <w:t>Одлучување засновано на институција</w:t>
      </w:r>
      <w:r w:rsidRPr="00E30BF7">
        <w:rPr>
          <w:rStyle w:val="Emphasis"/>
          <w:rFonts w:ascii="Arial" w:hAnsi="Arial" w:cs="Arial"/>
          <w:i w:val="0"/>
          <w:lang w:val="ru-RU"/>
        </w:rPr>
        <w:t xml:space="preserve">. Овој вид на одлучување се </w:t>
      </w:r>
      <w:r w:rsidR="0004444E" w:rsidRPr="00E30BF7">
        <w:rPr>
          <w:rStyle w:val="Emphasis"/>
          <w:rFonts w:ascii="Arial" w:hAnsi="Arial" w:cs="Arial"/>
          <w:i w:val="0"/>
          <w:lang w:val="ru-RU"/>
        </w:rPr>
        <w:t>базира</w:t>
      </w:r>
      <w:r w:rsidRPr="00E30BF7">
        <w:rPr>
          <w:rStyle w:val="Emphasis"/>
          <w:rFonts w:ascii="Arial" w:hAnsi="Arial" w:cs="Arial"/>
          <w:i w:val="0"/>
          <w:lang w:val="ru-RU"/>
        </w:rPr>
        <w:t xml:space="preserve"> на непосредно </w:t>
      </w:r>
      <w:r w:rsidR="0004444E" w:rsidRPr="00E30BF7">
        <w:rPr>
          <w:rStyle w:val="Emphasis"/>
          <w:rFonts w:ascii="Arial" w:hAnsi="Arial" w:cs="Arial"/>
          <w:i w:val="0"/>
          <w:lang w:val="ru-RU"/>
        </w:rPr>
        <w:t>забележување</w:t>
      </w:r>
      <w:r w:rsidRPr="00E30BF7">
        <w:rPr>
          <w:rStyle w:val="Emphasis"/>
          <w:rFonts w:ascii="Arial" w:hAnsi="Arial" w:cs="Arial"/>
          <w:i w:val="0"/>
          <w:lang w:val="ru-RU"/>
        </w:rPr>
        <w:t xml:space="preserve">, инстинктивно знаење и способност на непосредното реагирање без темелно расудување, уважување на фактите и </w:t>
      </w:r>
      <w:r w:rsidRPr="00E30BF7">
        <w:rPr>
          <w:rStyle w:val="Emphasis"/>
          <w:rFonts w:ascii="Arial" w:hAnsi="Arial" w:cs="Arial"/>
          <w:i w:val="0"/>
          <w:lang w:val="ru-RU"/>
        </w:rPr>
        <w:lastRenderedPageBreak/>
        <w:t>постојаното искуство. Интуитивното однесување претпоставува натрупано искуство, но е и повеќе од тоа.</w:t>
      </w:r>
      <w:r w:rsidRPr="00E30BF7">
        <w:rPr>
          <w:rStyle w:val="apple-converted-space"/>
          <w:rFonts w:ascii="Arial" w:hAnsi="Arial" w:cs="Arial"/>
          <w:iCs/>
        </w:rPr>
        <w:t> </w:t>
      </w:r>
    </w:p>
    <w:p w:rsidR="00AA4F93" w:rsidRPr="00E30BF7" w:rsidRDefault="00AA4F93" w:rsidP="00AA4F93">
      <w:pPr>
        <w:pStyle w:val="NormalWeb"/>
        <w:spacing w:line="360" w:lineRule="auto"/>
        <w:ind w:firstLine="600"/>
        <w:jc w:val="both"/>
        <w:rPr>
          <w:rStyle w:val="Emphasis"/>
          <w:rFonts w:ascii="Arial" w:hAnsi="Arial" w:cs="Arial"/>
          <w:i w:val="0"/>
          <w:lang w:val="ru-RU"/>
        </w:rPr>
      </w:pPr>
      <w:r w:rsidRPr="00E30BF7">
        <w:rPr>
          <w:rStyle w:val="Emphasis"/>
          <w:rFonts w:ascii="Arial" w:hAnsi="Arial" w:cs="Arial"/>
          <w:i w:val="0"/>
          <w:lang w:val="ru-RU"/>
        </w:rPr>
        <w:t>4.</w:t>
      </w:r>
      <w:r w:rsidRPr="00E30BF7">
        <w:rPr>
          <w:rStyle w:val="apple-converted-space"/>
          <w:rFonts w:ascii="Arial" w:hAnsi="Arial" w:cs="Arial"/>
          <w:iCs/>
        </w:rPr>
        <w:t> </w:t>
      </w:r>
      <w:r w:rsidRPr="00E30BF7">
        <w:rPr>
          <w:rStyle w:val="Strong"/>
          <w:rFonts w:ascii="Arial" w:hAnsi="Arial" w:cs="Arial"/>
          <w:i/>
          <w:lang w:val="ru-RU"/>
        </w:rPr>
        <w:t>Одлучување засновано на причинско</w:t>
      </w:r>
      <w:r w:rsidRPr="00E30BF7">
        <w:rPr>
          <w:rStyle w:val="apple-converted-space"/>
          <w:rFonts w:ascii="Arial" w:hAnsi="Arial" w:cs="Arial"/>
          <w:iCs/>
        </w:rPr>
        <w:t> </w:t>
      </w:r>
      <w:r w:rsidRPr="00E30BF7">
        <w:rPr>
          <w:rStyle w:val="Emphasis"/>
          <w:rFonts w:ascii="Arial" w:hAnsi="Arial" w:cs="Arial"/>
          <w:b/>
          <w:lang w:val="ru-RU"/>
        </w:rPr>
        <w:t>– последичен пристап</w:t>
      </w:r>
      <w:r w:rsidRPr="00E30BF7">
        <w:rPr>
          <w:rStyle w:val="Emphasis"/>
          <w:rFonts w:ascii="Arial" w:hAnsi="Arial" w:cs="Arial"/>
          <w:i w:val="0"/>
          <w:lang w:val="ru-RU"/>
        </w:rPr>
        <w:t>. Овој вид на одлучување претпоставува оформување на рационални основи на сите битни елементи во процесот на одлучување.</w:t>
      </w:r>
    </w:p>
    <w:p w:rsidR="00AA4F93" w:rsidRPr="00E30BF7" w:rsidRDefault="00AA4F93" w:rsidP="00AA4F93">
      <w:pPr>
        <w:pStyle w:val="NormalWeb"/>
        <w:spacing w:line="360" w:lineRule="auto"/>
        <w:ind w:firstLine="600"/>
        <w:jc w:val="both"/>
        <w:rPr>
          <w:rFonts w:ascii="Arial" w:hAnsi="Arial" w:cs="Arial"/>
          <w:lang w:val="ru-RU"/>
        </w:rPr>
      </w:pPr>
      <w:r w:rsidRPr="00E30BF7">
        <w:rPr>
          <w:rStyle w:val="Emphasis"/>
          <w:rFonts w:ascii="Arial" w:hAnsi="Arial" w:cs="Arial"/>
          <w:i w:val="0"/>
          <w:lang w:val="ru-RU"/>
        </w:rPr>
        <w:t>5.</w:t>
      </w:r>
      <w:r w:rsidRPr="00E30BF7">
        <w:rPr>
          <w:rStyle w:val="apple-converted-space"/>
          <w:rFonts w:ascii="Arial" w:hAnsi="Arial" w:cs="Arial"/>
          <w:iCs/>
        </w:rPr>
        <w:t> </w:t>
      </w:r>
      <w:r w:rsidRPr="00E30BF7">
        <w:rPr>
          <w:rStyle w:val="Strong"/>
          <w:rFonts w:ascii="Arial" w:hAnsi="Arial" w:cs="Arial"/>
          <w:i/>
          <w:lang w:val="ru-RU"/>
        </w:rPr>
        <w:t>Одлучување на основа на примена на систематската анализа</w:t>
      </w:r>
      <w:r w:rsidRPr="00E30BF7">
        <w:rPr>
          <w:rStyle w:val="Emphasis"/>
          <w:rFonts w:ascii="Arial" w:hAnsi="Arial" w:cs="Arial"/>
          <w:i w:val="0"/>
          <w:lang w:val="ru-RU"/>
        </w:rPr>
        <w:t>. Тоа е еден од облиците на т.н. квантитативно одлучување чија објективност (со користење на компјутеризирани системи) би требало да обезбеди поголем авторитет и</w:t>
      </w:r>
      <w:r w:rsidRPr="005C7FC3">
        <w:rPr>
          <w:rStyle w:val="Emphasis"/>
          <w:rFonts w:ascii="Arial" w:hAnsi="Arial" w:cs="Arial"/>
          <w:i w:val="0"/>
          <w:lang w:val="ru-RU"/>
        </w:rPr>
        <w:t xml:space="preserve"> изразита</w:t>
      </w:r>
      <w:r w:rsidRPr="00E30BF7">
        <w:rPr>
          <w:rStyle w:val="Emphasis"/>
          <w:rFonts w:ascii="Arial" w:hAnsi="Arial" w:cs="Arial"/>
          <w:i w:val="0"/>
          <w:lang w:val="ru-RU"/>
        </w:rPr>
        <w:t xml:space="preserve"> ефективност на оформените одлуки.</w:t>
      </w:r>
    </w:p>
    <w:p w:rsidR="00AA4F93" w:rsidRPr="00E30BF7" w:rsidRDefault="00AA4F93" w:rsidP="00AA4F93">
      <w:pPr>
        <w:spacing w:line="360" w:lineRule="auto"/>
        <w:ind w:firstLine="748"/>
        <w:jc w:val="both"/>
        <w:rPr>
          <w:rFonts w:ascii="Arial" w:hAnsi="Arial" w:cs="Arial"/>
        </w:rPr>
      </w:pPr>
      <w:r w:rsidRPr="00E30BF7">
        <w:rPr>
          <w:rFonts w:ascii="Arial" w:hAnsi="Arial" w:cs="Arial"/>
        </w:rPr>
        <w:t xml:space="preserve">March и Simon истакнале дека менаџерското донесување на </w:t>
      </w:r>
      <w:r w:rsidRPr="00E30BF7">
        <w:rPr>
          <w:rFonts w:ascii="Arial" w:hAnsi="Arial" w:cs="Arial"/>
          <w:lang w:val="mk-MK"/>
        </w:rPr>
        <w:t>одлуки честопати е пове</w:t>
      </w:r>
      <w:r w:rsidR="00620EC3" w:rsidRPr="00E30BF7">
        <w:rPr>
          <w:rFonts w:ascii="Arial" w:hAnsi="Arial" w:cs="Arial"/>
          <w:lang w:val="mk-MK"/>
        </w:rPr>
        <w:t>ќ</w:t>
      </w:r>
      <w:r w:rsidRPr="00E30BF7">
        <w:rPr>
          <w:rFonts w:ascii="Arial" w:hAnsi="Arial" w:cs="Arial"/>
          <w:lang w:val="mk-MK"/>
        </w:rPr>
        <w:t>е уметност отколку наука. Во реалниот свет, менаџерите мора да се потпираат на нивната интуиција и  суд  за да го направат она што ним им се чини најдобра одлука во лицето на неизве</w:t>
      </w:r>
      <w:r w:rsidR="00620EC3" w:rsidRPr="00E30BF7">
        <w:rPr>
          <w:rFonts w:ascii="Arial" w:hAnsi="Arial" w:cs="Arial"/>
          <w:lang w:val="mk-MK"/>
        </w:rPr>
        <w:t>сноста и двосмисленоста. Покрај тоа</w:t>
      </w:r>
      <w:r w:rsidRPr="00E30BF7">
        <w:rPr>
          <w:rFonts w:ascii="Arial" w:hAnsi="Arial" w:cs="Arial"/>
          <w:lang w:val="mk-MK"/>
        </w:rPr>
        <w:t>, менаџерското донесување н</w:t>
      </w:r>
      <w:r w:rsidR="00620EC3" w:rsidRPr="00E30BF7">
        <w:rPr>
          <w:rFonts w:ascii="Arial" w:hAnsi="Arial" w:cs="Arial"/>
          <w:lang w:val="mk-MK"/>
        </w:rPr>
        <w:t>а одлуки  често е со брзо темпо</w:t>
      </w:r>
      <w:r w:rsidRPr="00E30BF7">
        <w:rPr>
          <w:rFonts w:ascii="Arial" w:hAnsi="Arial" w:cs="Arial"/>
          <w:lang w:val="mk-MK"/>
        </w:rPr>
        <w:t>, бидеј</w:t>
      </w:r>
      <w:r w:rsidR="00620EC3" w:rsidRPr="00E30BF7">
        <w:rPr>
          <w:rFonts w:ascii="Arial" w:hAnsi="Arial" w:cs="Arial"/>
          <w:lang w:val="mk-MK"/>
        </w:rPr>
        <w:t>ќ</w:t>
      </w:r>
      <w:r w:rsidRPr="00E30BF7">
        <w:rPr>
          <w:rFonts w:ascii="Arial" w:hAnsi="Arial" w:cs="Arial"/>
          <w:lang w:val="mk-MK"/>
        </w:rPr>
        <w:t xml:space="preserve">и менаџерите го користат нивното искуство  и суд да донесат круцијални одлуки во услови на нецелосна информација. Иако </w:t>
      </w:r>
      <w:r w:rsidR="00620EC3" w:rsidRPr="00E30BF7">
        <w:rPr>
          <w:rFonts w:ascii="Arial" w:hAnsi="Arial" w:cs="Arial"/>
          <w:lang w:val="mk-MK"/>
        </w:rPr>
        <w:t>нема ништо лошо во овој пристап</w:t>
      </w:r>
      <w:r w:rsidRPr="00E30BF7">
        <w:rPr>
          <w:rFonts w:ascii="Arial" w:hAnsi="Arial" w:cs="Arial"/>
          <w:lang w:val="mk-MK"/>
        </w:rPr>
        <w:t>, одлучувачите мора да бидат свесни дека човековиот суд честопати е погрешен. Како резултат на тоа, дури и најдобрите менаџери понекогаш донесуваат многу погрешни одлуки.</w:t>
      </w:r>
    </w:p>
    <w:p w:rsidR="00AA4F93" w:rsidRPr="00E30BF7" w:rsidRDefault="00AA4F93" w:rsidP="00AA4F93">
      <w:pPr>
        <w:spacing w:line="360" w:lineRule="auto"/>
        <w:jc w:val="both"/>
        <w:rPr>
          <w:rFonts w:ascii="Arial" w:hAnsi="Arial" w:cs="Arial"/>
        </w:rPr>
      </w:pPr>
    </w:p>
    <w:p w:rsidR="00AA4F93" w:rsidRPr="00E30BF7" w:rsidRDefault="00AA4F93" w:rsidP="00AA4F93">
      <w:pPr>
        <w:spacing w:line="360" w:lineRule="auto"/>
        <w:jc w:val="both"/>
        <w:rPr>
          <w:rFonts w:ascii="Arial" w:hAnsi="Arial" w:cs="Arial"/>
        </w:rPr>
      </w:pPr>
    </w:p>
    <w:p w:rsidR="00AA4F93" w:rsidRPr="00E30BF7" w:rsidRDefault="00AA4F93" w:rsidP="00AA4F93">
      <w:pPr>
        <w:spacing w:line="360" w:lineRule="auto"/>
        <w:jc w:val="both"/>
        <w:rPr>
          <w:rFonts w:ascii="Arial" w:hAnsi="Arial" w:cs="Arial"/>
        </w:rPr>
      </w:pPr>
    </w:p>
    <w:p w:rsidR="00AA4F93" w:rsidRPr="00E30BF7" w:rsidRDefault="00AA4F93" w:rsidP="00AA4F93">
      <w:pPr>
        <w:spacing w:line="360" w:lineRule="auto"/>
        <w:jc w:val="center"/>
        <w:rPr>
          <w:rFonts w:ascii="Arial" w:hAnsi="Arial" w:cs="Arial"/>
          <w:b/>
          <w:lang w:val="mk-MK"/>
        </w:rPr>
      </w:pPr>
    </w:p>
    <w:p w:rsidR="00AA4F93" w:rsidRPr="00E30BF7" w:rsidRDefault="00AA4F93" w:rsidP="00AA4F93">
      <w:pPr>
        <w:spacing w:line="360" w:lineRule="auto"/>
        <w:jc w:val="center"/>
        <w:rPr>
          <w:rFonts w:ascii="Arial" w:hAnsi="Arial" w:cs="Arial"/>
          <w:b/>
          <w:lang w:val="mk-MK"/>
        </w:rPr>
      </w:pPr>
      <w:r w:rsidRPr="00E30BF7">
        <w:rPr>
          <w:rFonts w:ascii="Arial" w:hAnsi="Arial" w:cs="Arial"/>
          <w:b/>
        </w:rPr>
        <w:t>1.3. Модел на процесот на одлучување</w:t>
      </w:r>
    </w:p>
    <w:p w:rsidR="00AA4F93" w:rsidRPr="00E30BF7" w:rsidRDefault="00AA4F93" w:rsidP="00AA4F93">
      <w:pPr>
        <w:spacing w:line="360" w:lineRule="auto"/>
        <w:rPr>
          <w:rFonts w:ascii="Arial" w:hAnsi="Arial" w:cs="Arial"/>
          <w:b/>
        </w:rPr>
      </w:pPr>
    </w:p>
    <w:p w:rsidR="00AA4F93" w:rsidRPr="00E30BF7" w:rsidRDefault="00AA4F93" w:rsidP="00AA4F93">
      <w:pPr>
        <w:spacing w:line="360" w:lineRule="auto"/>
        <w:rPr>
          <w:rFonts w:ascii="Arial" w:hAnsi="Arial" w:cs="Arial"/>
          <w:lang w:val="mk-MK"/>
        </w:rPr>
      </w:pPr>
      <w:r w:rsidRPr="00E30BF7">
        <w:rPr>
          <w:rFonts w:ascii="Arial" w:hAnsi="Arial" w:cs="Arial"/>
          <w:b/>
        </w:rPr>
        <w:tab/>
      </w:r>
      <w:r w:rsidRPr="00E30BF7">
        <w:rPr>
          <w:rFonts w:ascii="Arial" w:hAnsi="Arial" w:cs="Arial"/>
          <w:lang w:val="mk-MK"/>
        </w:rPr>
        <w:t>Изборот помеѓу потполни извесни алтернативи се релативно ретки и пре</w:t>
      </w:r>
      <w:r w:rsidR="00620EC3" w:rsidRPr="00E30BF7">
        <w:rPr>
          <w:rFonts w:ascii="Arial" w:hAnsi="Arial" w:cs="Arial"/>
          <w:lang w:val="mk-MK"/>
        </w:rPr>
        <w:t>т</w:t>
      </w:r>
      <w:r w:rsidRPr="00E30BF7">
        <w:rPr>
          <w:rFonts w:ascii="Arial" w:hAnsi="Arial" w:cs="Arial"/>
          <w:lang w:val="mk-MK"/>
        </w:rPr>
        <w:t>ставуваат само специфичен случај на одлучување.</w:t>
      </w:r>
      <w:r w:rsidR="00586924" w:rsidRPr="00E30BF7">
        <w:rPr>
          <w:rFonts w:ascii="Arial" w:hAnsi="Arial" w:cs="Arial"/>
          <w:lang w:val="mk-MK"/>
        </w:rPr>
        <w:t xml:space="preserve"> </w:t>
      </w:r>
      <w:r w:rsidRPr="00E30BF7">
        <w:rPr>
          <w:rFonts w:ascii="Arial" w:hAnsi="Arial" w:cs="Arial"/>
          <w:lang w:val="mk-MK"/>
        </w:rPr>
        <w:t xml:space="preserve">Многу се почести ситуациите во кои резултатите од акцијата се условени од поголем број неконтролирани фактори, односно влијанијата </w:t>
      </w:r>
      <w:r w:rsidR="0004444E" w:rsidRPr="00E30BF7">
        <w:rPr>
          <w:rFonts w:ascii="Arial" w:hAnsi="Arial" w:cs="Arial"/>
          <w:lang w:val="mk-MK"/>
        </w:rPr>
        <w:t>врз</w:t>
      </w:r>
      <w:r w:rsidR="00620EC3" w:rsidRPr="00E30BF7">
        <w:rPr>
          <w:rFonts w:ascii="Arial" w:hAnsi="Arial" w:cs="Arial"/>
          <w:lang w:val="mk-MK"/>
        </w:rPr>
        <w:t xml:space="preserve"> ко</w:t>
      </w:r>
      <w:r w:rsidR="0004444E" w:rsidRPr="00E30BF7">
        <w:rPr>
          <w:rFonts w:ascii="Arial" w:hAnsi="Arial" w:cs="Arial"/>
          <w:lang w:val="mk-MK"/>
        </w:rPr>
        <w:t>и</w:t>
      </w:r>
      <w:r w:rsidR="00620EC3" w:rsidRPr="00E30BF7">
        <w:rPr>
          <w:rFonts w:ascii="Arial" w:hAnsi="Arial" w:cs="Arial"/>
          <w:lang w:val="mk-MK"/>
        </w:rPr>
        <w:t xml:space="preserve"> ќе се спроведе акцијата </w:t>
      </w:r>
      <w:r w:rsidRPr="00E30BF7">
        <w:rPr>
          <w:rFonts w:ascii="Arial" w:hAnsi="Arial" w:cs="Arial"/>
          <w:lang w:val="mk-MK"/>
        </w:rPr>
        <w:t>, во зависност од помалку или повеќе поволни услови, ќе варираат и постигнатите резултати на секоја од нив.</w:t>
      </w:r>
      <w:r w:rsidR="00586924" w:rsidRPr="00E30BF7">
        <w:rPr>
          <w:rFonts w:ascii="Arial" w:hAnsi="Arial" w:cs="Arial"/>
          <w:lang w:val="mk-MK"/>
        </w:rPr>
        <w:t xml:space="preserve"> </w:t>
      </w:r>
      <w:r w:rsidRPr="00E30BF7">
        <w:rPr>
          <w:rFonts w:ascii="Arial" w:hAnsi="Arial" w:cs="Arial"/>
          <w:lang w:val="mk-MK"/>
        </w:rPr>
        <w:t>Ако од сите акции би постоела таква акција  која по сите критериуми  и околности има подеднакво добри или п</w:t>
      </w:r>
      <w:r w:rsidR="00620EC3" w:rsidRPr="00E30BF7">
        <w:rPr>
          <w:rFonts w:ascii="Arial" w:hAnsi="Arial" w:cs="Arial"/>
          <w:lang w:val="mk-MK"/>
        </w:rPr>
        <w:t>одобри резултати од останатите,</w:t>
      </w:r>
      <w:r w:rsidRPr="00E30BF7">
        <w:rPr>
          <w:rFonts w:ascii="Arial" w:hAnsi="Arial" w:cs="Arial"/>
          <w:lang w:val="mk-MK"/>
        </w:rPr>
        <w:t xml:space="preserve"> проблемот на избор би бил лесен.Но</w:t>
      </w:r>
      <w:r w:rsidR="00620EC3" w:rsidRPr="00E30BF7">
        <w:rPr>
          <w:rFonts w:ascii="Arial" w:hAnsi="Arial" w:cs="Arial"/>
          <w:lang w:val="mk-MK"/>
        </w:rPr>
        <w:t>,</w:t>
      </w:r>
      <w:r w:rsidRPr="00E30BF7">
        <w:rPr>
          <w:rFonts w:ascii="Arial" w:hAnsi="Arial" w:cs="Arial"/>
          <w:lang w:val="mk-MK"/>
        </w:rPr>
        <w:t xml:space="preserve"> </w:t>
      </w:r>
      <w:r w:rsidRPr="00E30BF7">
        <w:rPr>
          <w:rFonts w:ascii="Arial" w:hAnsi="Arial" w:cs="Arial"/>
          <w:lang w:val="mk-MK"/>
        </w:rPr>
        <w:lastRenderedPageBreak/>
        <w:t xml:space="preserve">акциите во различни услови по правило имаат различни прифатливи резултати, поради што и проблемот на избор значајно </w:t>
      </w:r>
      <w:r w:rsidR="00620EC3" w:rsidRPr="00E30BF7">
        <w:rPr>
          <w:rFonts w:ascii="Arial" w:hAnsi="Arial" w:cs="Arial"/>
          <w:lang w:val="mk-MK"/>
        </w:rPr>
        <w:t xml:space="preserve">се </w:t>
      </w:r>
      <w:r w:rsidRPr="00E30BF7">
        <w:rPr>
          <w:rFonts w:ascii="Arial" w:hAnsi="Arial" w:cs="Arial"/>
          <w:lang w:val="mk-MK"/>
        </w:rPr>
        <w:t>комплицира.</w:t>
      </w:r>
    </w:p>
    <w:p w:rsidR="00AA4F93" w:rsidRPr="00E30BF7" w:rsidRDefault="00AA4F93" w:rsidP="00AA4F93">
      <w:pPr>
        <w:spacing w:line="360" w:lineRule="auto"/>
        <w:ind w:firstLine="720"/>
        <w:rPr>
          <w:rFonts w:ascii="Arial" w:hAnsi="Arial" w:cs="Arial"/>
          <w:lang w:val="mk-MK"/>
        </w:rPr>
      </w:pPr>
      <w:r w:rsidRPr="00E30BF7">
        <w:rPr>
          <w:rFonts w:ascii="Arial" w:hAnsi="Arial" w:cs="Arial"/>
        </w:rPr>
        <w:t>O</w:t>
      </w:r>
      <w:r w:rsidRPr="00E30BF7">
        <w:rPr>
          <w:rFonts w:ascii="Arial" w:hAnsi="Arial" w:cs="Arial"/>
          <w:lang w:val="mk-MK"/>
        </w:rPr>
        <w:t>длучувањето може да се одвива во различни услови. Во литературата се сретниваат следнив</w:t>
      </w:r>
      <w:r w:rsidR="00620EC3" w:rsidRPr="00E30BF7">
        <w:rPr>
          <w:rFonts w:ascii="Arial" w:hAnsi="Arial" w:cs="Arial"/>
          <w:lang w:val="mk-MK"/>
        </w:rPr>
        <w:t>е</w:t>
      </w:r>
      <w:r w:rsidRPr="00E30BF7">
        <w:rPr>
          <w:rFonts w:ascii="Arial" w:hAnsi="Arial" w:cs="Arial"/>
          <w:lang w:val="mk-MK"/>
        </w:rPr>
        <w:t xml:space="preserve"> модели: </w:t>
      </w:r>
    </w:p>
    <w:p w:rsidR="00AA4F93" w:rsidRPr="00E30BF7" w:rsidRDefault="00AA4F93" w:rsidP="00451940">
      <w:pPr>
        <w:numPr>
          <w:ilvl w:val="0"/>
          <w:numId w:val="6"/>
        </w:numPr>
        <w:spacing w:line="360" w:lineRule="auto"/>
        <w:rPr>
          <w:rFonts w:ascii="Arial" w:hAnsi="Arial" w:cs="Arial"/>
          <w:lang w:val="mk-MK"/>
        </w:rPr>
      </w:pPr>
      <w:r w:rsidRPr="00E30BF7">
        <w:rPr>
          <w:rFonts w:ascii="Arial" w:hAnsi="Arial" w:cs="Arial"/>
          <w:lang w:val="mk-MK"/>
        </w:rPr>
        <w:t>модел на донесување н</w:t>
      </w:r>
      <w:r w:rsidR="00620EC3" w:rsidRPr="00E30BF7">
        <w:rPr>
          <w:rFonts w:ascii="Arial" w:hAnsi="Arial" w:cs="Arial"/>
          <w:lang w:val="mk-MK"/>
        </w:rPr>
        <w:t>а одлуки во услови на извесност;</w:t>
      </w:r>
    </w:p>
    <w:p w:rsidR="00AA4F93" w:rsidRPr="00E30BF7" w:rsidRDefault="00AA4F93" w:rsidP="00451940">
      <w:pPr>
        <w:numPr>
          <w:ilvl w:val="0"/>
          <w:numId w:val="6"/>
        </w:numPr>
        <w:spacing w:line="360" w:lineRule="auto"/>
        <w:rPr>
          <w:rFonts w:ascii="Arial" w:hAnsi="Arial" w:cs="Arial"/>
          <w:lang w:val="mk-MK"/>
        </w:rPr>
      </w:pPr>
      <w:r w:rsidRPr="00E30BF7">
        <w:rPr>
          <w:rFonts w:ascii="Arial" w:hAnsi="Arial" w:cs="Arial"/>
          <w:lang w:val="mk-MK"/>
        </w:rPr>
        <w:t>модел на донесување на одлуки во услови на  неизвесност</w:t>
      </w:r>
      <w:r w:rsidR="00620EC3" w:rsidRPr="00E30BF7">
        <w:rPr>
          <w:rFonts w:ascii="Arial" w:hAnsi="Arial" w:cs="Arial"/>
          <w:lang w:val="mk-MK"/>
        </w:rPr>
        <w:t>;</w:t>
      </w:r>
      <w:r w:rsidRPr="00E30BF7">
        <w:rPr>
          <w:rFonts w:ascii="Arial" w:hAnsi="Arial" w:cs="Arial"/>
          <w:lang w:val="mk-MK"/>
        </w:rPr>
        <w:t xml:space="preserve"> и</w:t>
      </w:r>
    </w:p>
    <w:p w:rsidR="00AA4F93" w:rsidRPr="00E30BF7" w:rsidRDefault="00AA4F93" w:rsidP="00451940">
      <w:pPr>
        <w:numPr>
          <w:ilvl w:val="0"/>
          <w:numId w:val="6"/>
        </w:numPr>
        <w:spacing w:line="360" w:lineRule="auto"/>
        <w:rPr>
          <w:rFonts w:ascii="Arial" w:hAnsi="Arial" w:cs="Arial"/>
          <w:lang w:val="mk-MK"/>
        </w:rPr>
      </w:pPr>
      <w:r w:rsidRPr="00E30BF7">
        <w:rPr>
          <w:rFonts w:ascii="Arial" w:hAnsi="Arial" w:cs="Arial"/>
          <w:lang w:val="mk-MK"/>
        </w:rPr>
        <w:t>модел на донесување на одлуки во услови на ризик</w:t>
      </w:r>
      <w:r w:rsidR="00620EC3" w:rsidRPr="00E30BF7">
        <w:rPr>
          <w:rFonts w:ascii="Arial" w:hAnsi="Arial" w:cs="Arial"/>
          <w:lang w:val="mk-MK"/>
        </w:rPr>
        <w:t>.</w:t>
      </w:r>
    </w:p>
    <w:p w:rsidR="00AA4F93" w:rsidRPr="00E30BF7" w:rsidRDefault="00AA4F93" w:rsidP="00AA4F93">
      <w:pPr>
        <w:spacing w:line="360" w:lineRule="auto"/>
        <w:jc w:val="center"/>
        <w:rPr>
          <w:rFonts w:ascii="Arial" w:hAnsi="Arial" w:cs="Arial"/>
          <w:b/>
          <w:lang w:val="mk-MK"/>
        </w:rPr>
      </w:pPr>
    </w:p>
    <w:p w:rsidR="00AA4F93" w:rsidRPr="00E30BF7" w:rsidRDefault="00AA4F93" w:rsidP="00AA4F93">
      <w:pPr>
        <w:spacing w:line="360" w:lineRule="auto"/>
        <w:jc w:val="center"/>
        <w:rPr>
          <w:rFonts w:ascii="Arial" w:hAnsi="Arial" w:cs="Arial"/>
          <w:b/>
          <w:lang w:val="mk-MK"/>
        </w:rPr>
      </w:pPr>
    </w:p>
    <w:p w:rsidR="00AA4F93" w:rsidRPr="00E30BF7" w:rsidRDefault="00AA4F93" w:rsidP="00AA4F93">
      <w:pPr>
        <w:spacing w:line="360" w:lineRule="auto"/>
        <w:jc w:val="center"/>
        <w:rPr>
          <w:rFonts w:ascii="Arial" w:hAnsi="Arial" w:cs="Arial"/>
          <w:b/>
          <w:lang w:val="mk-MK"/>
        </w:rPr>
      </w:pPr>
      <w:r w:rsidRPr="00E30BF7">
        <w:rPr>
          <w:rFonts w:ascii="Arial" w:hAnsi="Arial" w:cs="Arial"/>
          <w:b/>
          <w:lang w:val="mk-MK"/>
        </w:rPr>
        <w:t>1.3.1 Модел на донесување на одлуки во услови на извесност</w:t>
      </w:r>
    </w:p>
    <w:p w:rsidR="00AA4F93" w:rsidRPr="00E30BF7" w:rsidRDefault="00AA4F93" w:rsidP="00AA4F93">
      <w:pPr>
        <w:spacing w:line="360" w:lineRule="auto"/>
        <w:jc w:val="both"/>
        <w:rPr>
          <w:rFonts w:ascii="Arial" w:hAnsi="Arial" w:cs="Arial"/>
          <w:b/>
          <w:lang w:val="mk-MK"/>
        </w:rPr>
      </w:pP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t xml:space="preserve">Доколку однапред точно се знаат сите карактеристики на опкружувањето во кое ќе се спроведе избраната акција, се вели дека одлучувањето се извршува во услови на извесност. </w:t>
      </w: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t xml:space="preserve">Сепак, проблемите при одлучувањето во услови на извесност во практиката можат да бидат многу сложени, особено кога при изборот </w:t>
      </w:r>
      <w:r w:rsidR="0004444E" w:rsidRPr="00E30BF7">
        <w:rPr>
          <w:rFonts w:ascii="Arial" w:hAnsi="Arial" w:cs="Arial"/>
          <w:lang w:val="mk-MK"/>
        </w:rPr>
        <w:t xml:space="preserve">ќе </w:t>
      </w:r>
      <w:r w:rsidRPr="00E30BF7">
        <w:rPr>
          <w:rFonts w:ascii="Arial" w:hAnsi="Arial" w:cs="Arial"/>
          <w:lang w:val="mk-MK"/>
        </w:rPr>
        <w:t xml:space="preserve">се потпреме и на решенија од различни методи и техники на одлучувањето. </w:t>
      </w:r>
      <w:r w:rsidRPr="00E30BF7">
        <w:rPr>
          <w:rFonts w:ascii="Arial" w:hAnsi="Arial" w:cs="Arial"/>
          <w:b/>
          <w:lang w:val="mk-MK"/>
        </w:rPr>
        <w:tab/>
      </w:r>
    </w:p>
    <w:p w:rsidR="00AA4F93" w:rsidRPr="00E30BF7" w:rsidRDefault="00AA4F93" w:rsidP="00AA4F93">
      <w:pPr>
        <w:spacing w:line="360" w:lineRule="auto"/>
        <w:jc w:val="both"/>
        <w:rPr>
          <w:rFonts w:ascii="Arial" w:hAnsi="Arial" w:cs="Arial"/>
          <w:b/>
          <w:lang w:val="mk-MK"/>
        </w:rPr>
      </w:pPr>
    </w:p>
    <w:p w:rsidR="00AA4F93" w:rsidRPr="00E30BF7" w:rsidRDefault="00AA4F93" w:rsidP="00AA4F93">
      <w:pPr>
        <w:spacing w:line="360" w:lineRule="auto"/>
        <w:jc w:val="center"/>
        <w:rPr>
          <w:rFonts w:ascii="Arial" w:hAnsi="Arial" w:cs="Arial"/>
          <w:b/>
          <w:lang w:val="mk-MK"/>
        </w:rPr>
      </w:pPr>
      <w:r w:rsidRPr="00E30BF7">
        <w:rPr>
          <w:rFonts w:ascii="Arial" w:hAnsi="Arial" w:cs="Arial"/>
          <w:b/>
          <w:lang w:val="mk-MK"/>
        </w:rPr>
        <w:t>1.3.2 Модел на донесување одлуки во услови на неизвесност</w:t>
      </w:r>
    </w:p>
    <w:p w:rsidR="00AA4F93" w:rsidRPr="00E30BF7" w:rsidRDefault="00AA4F93" w:rsidP="00AA4F93">
      <w:pPr>
        <w:spacing w:line="360" w:lineRule="auto"/>
        <w:jc w:val="both"/>
        <w:rPr>
          <w:rFonts w:ascii="Arial" w:hAnsi="Arial" w:cs="Arial"/>
          <w:b/>
          <w:lang w:val="mk-MK"/>
        </w:rPr>
      </w:pP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t>Како  модели на одлучување во услови на неизвесност се споменуваат следните :</w:t>
      </w:r>
      <w:r w:rsidRPr="00E30BF7">
        <w:rPr>
          <w:rFonts w:ascii="Arial" w:hAnsi="Arial" w:cs="Arial"/>
        </w:rPr>
        <w:t xml:space="preserve"> </w:t>
      </w:r>
    </w:p>
    <w:p w:rsidR="00AA4F93" w:rsidRPr="00E30BF7" w:rsidRDefault="00AA4F93" w:rsidP="00451940">
      <w:pPr>
        <w:numPr>
          <w:ilvl w:val="0"/>
          <w:numId w:val="5"/>
        </w:numPr>
        <w:spacing w:line="360" w:lineRule="auto"/>
        <w:jc w:val="both"/>
        <w:rPr>
          <w:rFonts w:ascii="Arial" w:hAnsi="Arial" w:cs="Arial"/>
          <w:lang w:val="mk-MK"/>
        </w:rPr>
      </w:pPr>
      <w:r w:rsidRPr="00E30BF7">
        <w:rPr>
          <w:rFonts w:ascii="Arial" w:hAnsi="Arial" w:cs="Arial"/>
          <w:lang w:val="mk-MK"/>
        </w:rPr>
        <w:t>Оптимистички модел</w:t>
      </w:r>
      <w:r w:rsidRPr="00E30BF7">
        <w:rPr>
          <w:rFonts w:ascii="Arial" w:hAnsi="Arial" w:cs="Arial"/>
        </w:rPr>
        <w:t xml:space="preserve"> (Maximax);</w:t>
      </w:r>
    </w:p>
    <w:p w:rsidR="00AA4F93" w:rsidRPr="00E30BF7" w:rsidRDefault="00AA4F93" w:rsidP="00451940">
      <w:pPr>
        <w:numPr>
          <w:ilvl w:val="0"/>
          <w:numId w:val="5"/>
        </w:numPr>
        <w:spacing w:line="360" w:lineRule="auto"/>
        <w:jc w:val="both"/>
        <w:rPr>
          <w:rFonts w:ascii="Arial" w:hAnsi="Arial" w:cs="Arial"/>
          <w:lang w:val="mk-MK"/>
        </w:rPr>
      </w:pPr>
      <w:r w:rsidRPr="00E30BF7">
        <w:rPr>
          <w:rFonts w:ascii="Arial" w:hAnsi="Arial" w:cs="Arial"/>
          <w:lang w:val="mk-MK"/>
        </w:rPr>
        <w:t>Песимистички модел</w:t>
      </w:r>
      <w:r w:rsidRPr="00E30BF7">
        <w:rPr>
          <w:rFonts w:ascii="Arial" w:hAnsi="Arial" w:cs="Arial"/>
        </w:rPr>
        <w:t xml:space="preserve"> (Maximin);</w:t>
      </w:r>
    </w:p>
    <w:p w:rsidR="00AA4F93" w:rsidRPr="00E30BF7" w:rsidRDefault="00AA4F93" w:rsidP="00451940">
      <w:pPr>
        <w:numPr>
          <w:ilvl w:val="0"/>
          <w:numId w:val="5"/>
        </w:numPr>
        <w:spacing w:line="360" w:lineRule="auto"/>
        <w:jc w:val="both"/>
        <w:rPr>
          <w:rFonts w:ascii="Arial" w:hAnsi="Arial" w:cs="Arial"/>
          <w:lang w:val="mk-MK"/>
        </w:rPr>
      </w:pPr>
      <w:r w:rsidRPr="00E30BF7">
        <w:rPr>
          <w:rFonts w:ascii="Arial" w:hAnsi="Arial" w:cs="Arial"/>
          <w:lang w:val="mk-MK"/>
        </w:rPr>
        <w:t>Оптимистичко</w:t>
      </w:r>
      <w:r w:rsidR="00F756D7" w:rsidRPr="00E30BF7">
        <w:rPr>
          <w:rFonts w:ascii="Arial" w:hAnsi="Arial" w:cs="Arial"/>
          <w:lang w:val="mk-MK"/>
        </w:rPr>
        <w:t>-</w:t>
      </w:r>
      <w:r w:rsidRPr="00E30BF7">
        <w:rPr>
          <w:rFonts w:ascii="Arial" w:hAnsi="Arial" w:cs="Arial"/>
          <w:lang w:val="mk-MK"/>
        </w:rPr>
        <w:t xml:space="preserve">песимистички модел </w:t>
      </w:r>
      <w:r w:rsidRPr="00E30BF7">
        <w:rPr>
          <w:rFonts w:ascii="Arial" w:hAnsi="Arial" w:cs="Arial"/>
        </w:rPr>
        <w:t>(Hurvicov);</w:t>
      </w:r>
    </w:p>
    <w:p w:rsidR="00AA4F93" w:rsidRPr="00E30BF7" w:rsidRDefault="00AA4F93" w:rsidP="00451940">
      <w:pPr>
        <w:numPr>
          <w:ilvl w:val="0"/>
          <w:numId w:val="5"/>
        </w:numPr>
        <w:spacing w:line="360" w:lineRule="auto"/>
        <w:jc w:val="both"/>
        <w:rPr>
          <w:rFonts w:ascii="Arial" w:hAnsi="Arial" w:cs="Arial"/>
          <w:lang w:val="mk-MK"/>
        </w:rPr>
      </w:pPr>
      <w:r w:rsidRPr="00E30BF7">
        <w:rPr>
          <w:rFonts w:ascii="Arial" w:hAnsi="Arial" w:cs="Arial"/>
          <w:lang w:val="mk-MK"/>
        </w:rPr>
        <w:t xml:space="preserve">Модел </w:t>
      </w:r>
      <w:r w:rsidRPr="00E30BF7">
        <w:rPr>
          <w:rFonts w:ascii="Arial" w:hAnsi="Arial" w:cs="Arial"/>
        </w:rPr>
        <w:t>Minimax</w:t>
      </w:r>
      <w:r w:rsidRPr="00E30BF7">
        <w:rPr>
          <w:rFonts w:ascii="Arial" w:hAnsi="Arial" w:cs="Arial"/>
          <w:lang w:val="mk-MK"/>
        </w:rPr>
        <w:t xml:space="preserve"> на каење ( </w:t>
      </w:r>
      <w:r w:rsidRPr="00E30BF7">
        <w:rPr>
          <w:rFonts w:ascii="Arial" w:hAnsi="Arial" w:cs="Arial"/>
        </w:rPr>
        <w:t>Sewidzov);</w:t>
      </w:r>
    </w:p>
    <w:p w:rsidR="00AA4F93" w:rsidRPr="00E30BF7" w:rsidRDefault="00AA4F93" w:rsidP="00451940">
      <w:pPr>
        <w:numPr>
          <w:ilvl w:val="0"/>
          <w:numId w:val="5"/>
        </w:numPr>
        <w:spacing w:line="360" w:lineRule="auto"/>
        <w:rPr>
          <w:rFonts w:ascii="Arial" w:hAnsi="Arial" w:cs="Arial"/>
          <w:lang w:val="mk-MK"/>
        </w:rPr>
      </w:pPr>
      <w:r w:rsidRPr="00E30BF7">
        <w:rPr>
          <w:rFonts w:ascii="Arial" w:hAnsi="Arial" w:cs="Arial"/>
          <w:lang w:val="mk-MK"/>
        </w:rPr>
        <w:t xml:space="preserve">Модел на недоволни причини ( Laplasov) </w:t>
      </w:r>
      <w:r w:rsidRPr="00E30BF7">
        <w:rPr>
          <w:rStyle w:val="FootnoteReference"/>
          <w:rFonts w:ascii="Arial" w:hAnsi="Arial" w:cs="Arial"/>
          <w:lang w:val="mk-MK"/>
        </w:rPr>
        <w:footnoteReference w:id="12"/>
      </w:r>
      <w:r w:rsidR="00620EC3" w:rsidRPr="00E30BF7">
        <w:rPr>
          <w:rFonts w:ascii="Arial" w:hAnsi="Arial" w:cs="Arial"/>
          <w:lang w:val="mk-MK"/>
        </w:rPr>
        <w:t>.</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ind w:left="720"/>
        <w:jc w:val="both"/>
        <w:rPr>
          <w:rFonts w:ascii="Arial" w:hAnsi="Arial" w:cs="Arial"/>
          <w:b/>
          <w:lang w:val="mk-MK"/>
        </w:rPr>
      </w:pPr>
      <w:r w:rsidRPr="00E30BF7">
        <w:rPr>
          <w:rFonts w:ascii="Arial" w:hAnsi="Arial" w:cs="Arial"/>
          <w:b/>
        </w:rPr>
        <w:t>O</w:t>
      </w:r>
      <w:r w:rsidRPr="00E30BF7">
        <w:rPr>
          <w:rFonts w:ascii="Arial" w:hAnsi="Arial" w:cs="Arial"/>
          <w:b/>
          <w:lang w:val="mk-MK"/>
        </w:rPr>
        <w:t>птимистички модел</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lang w:val="mk-MK"/>
        </w:rPr>
      </w:pPr>
      <w:r w:rsidRPr="00E30BF7">
        <w:rPr>
          <w:rFonts w:ascii="Arial" w:hAnsi="Arial" w:cs="Arial"/>
          <w:b/>
          <w:lang w:val="mk-MK"/>
        </w:rPr>
        <w:lastRenderedPageBreak/>
        <w:tab/>
      </w:r>
      <w:r w:rsidRPr="00E30BF7">
        <w:rPr>
          <w:rFonts w:ascii="Arial" w:hAnsi="Arial" w:cs="Arial"/>
          <w:lang w:val="mk-MK"/>
        </w:rPr>
        <w:t>Овој  модел се користи кога сите акции имаат многу поволни резултати, кога и реализацијата и на најслабта акција би имала добар резултат.</w:t>
      </w: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t xml:space="preserve">Донесувачот на одлуки кој </w:t>
      </w:r>
      <w:r w:rsidR="00620EC3" w:rsidRPr="00E30BF7">
        <w:rPr>
          <w:rFonts w:ascii="Arial" w:hAnsi="Arial" w:cs="Arial"/>
          <w:lang w:val="mk-MK"/>
        </w:rPr>
        <w:t>ќ</w:t>
      </w:r>
      <w:r w:rsidRPr="00E30BF7">
        <w:rPr>
          <w:rFonts w:ascii="Arial" w:hAnsi="Arial" w:cs="Arial"/>
          <w:lang w:val="mk-MK"/>
        </w:rPr>
        <w:t>е се определи по овој метод</w:t>
      </w:r>
      <w:r w:rsidR="00620EC3" w:rsidRPr="00E30BF7">
        <w:rPr>
          <w:rFonts w:ascii="Arial" w:hAnsi="Arial" w:cs="Arial"/>
          <w:lang w:val="mk-MK"/>
        </w:rPr>
        <w:t>,</w:t>
      </w:r>
      <w:r w:rsidRPr="00E30BF7">
        <w:rPr>
          <w:rFonts w:ascii="Arial" w:hAnsi="Arial" w:cs="Arial"/>
          <w:lang w:val="mk-MK"/>
        </w:rPr>
        <w:t xml:space="preserve"> е оптимист во поглед на можните резултати. Тој тргнува од нереалните претпоставки дека секогаш </w:t>
      </w:r>
      <w:r w:rsidR="00620EC3" w:rsidRPr="00E30BF7">
        <w:rPr>
          <w:rFonts w:ascii="Arial" w:hAnsi="Arial" w:cs="Arial"/>
          <w:lang w:val="mk-MK"/>
        </w:rPr>
        <w:t>ќ</w:t>
      </w:r>
      <w:r w:rsidRPr="00E30BF7">
        <w:rPr>
          <w:rFonts w:ascii="Arial" w:hAnsi="Arial" w:cs="Arial"/>
          <w:lang w:val="mk-MK"/>
        </w:rPr>
        <w:t xml:space="preserve">е се реализира оној настан кој </w:t>
      </w:r>
      <w:r w:rsidR="00620EC3" w:rsidRPr="00E30BF7">
        <w:rPr>
          <w:rFonts w:ascii="Arial" w:hAnsi="Arial" w:cs="Arial"/>
          <w:lang w:val="mk-MK"/>
        </w:rPr>
        <w:t>ќ</w:t>
      </w:r>
      <w:r w:rsidRPr="00E30BF7">
        <w:rPr>
          <w:rFonts w:ascii="Arial" w:hAnsi="Arial" w:cs="Arial"/>
          <w:lang w:val="mk-MK"/>
        </w:rPr>
        <w:t xml:space="preserve">е му овозможи  избраната акција </w:t>
      </w:r>
      <w:r w:rsidR="00620EC3" w:rsidRPr="00E30BF7">
        <w:rPr>
          <w:rFonts w:ascii="Arial" w:hAnsi="Arial" w:cs="Arial"/>
          <w:lang w:val="mk-MK"/>
        </w:rPr>
        <w:t xml:space="preserve">да </w:t>
      </w:r>
      <w:r w:rsidRPr="00E30BF7">
        <w:rPr>
          <w:rFonts w:ascii="Arial" w:hAnsi="Arial" w:cs="Arial"/>
          <w:lang w:val="mk-MK"/>
        </w:rPr>
        <w:t xml:space="preserve">постигне најдобар можен резултат. Постапката се спроведува само на подредување на  најдобрите резултати од сите акции  и избор на најдобриот од нив. Од тука и го добил името </w:t>
      </w:r>
      <w:r w:rsidRPr="00E30BF7">
        <w:rPr>
          <w:rFonts w:ascii="Arial" w:hAnsi="Arial" w:cs="Arial"/>
          <w:i/>
          <w:lang w:val="mk-MK"/>
        </w:rPr>
        <w:t>м</w:t>
      </w:r>
      <w:r w:rsidRPr="00E30BF7">
        <w:rPr>
          <w:rFonts w:ascii="Arial" w:hAnsi="Arial" w:cs="Arial"/>
          <w:i/>
        </w:rPr>
        <w:t xml:space="preserve">aximax </w:t>
      </w:r>
      <w:r w:rsidRPr="00E30BF7">
        <w:rPr>
          <w:rFonts w:ascii="Arial" w:hAnsi="Arial" w:cs="Arial"/>
          <w:lang w:val="mk-MK"/>
        </w:rPr>
        <w:t xml:space="preserve">модел. </w:t>
      </w: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t xml:space="preserve">Менаџерите со овој модел се однесуваат како коцкари кој одат  на </w:t>
      </w:r>
      <w:r w:rsidR="0004444E" w:rsidRPr="00E30BF7">
        <w:rPr>
          <w:rFonts w:ascii="Arial" w:hAnsi="Arial" w:cs="Arial"/>
          <w:lang w:val="mk-MK"/>
        </w:rPr>
        <w:t>„</w:t>
      </w:r>
      <w:r w:rsidRPr="00E30BF7">
        <w:rPr>
          <w:rFonts w:ascii="Arial" w:hAnsi="Arial" w:cs="Arial"/>
          <w:lang w:val="mk-MK"/>
        </w:rPr>
        <w:t>с</w:t>
      </w:r>
      <w:r w:rsidR="0004444E" w:rsidRPr="00E30BF7">
        <w:rPr>
          <w:rFonts w:ascii="Arial" w:hAnsi="Arial" w:cs="Arial"/>
          <w:lang w:val="mk-MK"/>
        </w:rPr>
        <w:t xml:space="preserve">è </w:t>
      </w:r>
      <w:r w:rsidRPr="00E30BF7">
        <w:rPr>
          <w:rFonts w:ascii="Arial" w:hAnsi="Arial" w:cs="Arial"/>
          <w:lang w:val="mk-MK"/>
        </w:rPr>
        <w:t>или ништо</w:t>
      </w:r>
      <w:r w:rsidR="0004444E" w:rsidRPr="00E30BF7">
        <w:rPr>
          <w:rFonts w:ascii="Arial" w:hAnsi="Arial" w:cs="Arial"/>
          <w:lang w:val="mk-MK"/>
        </w:rPr>
        <w:t xml:space="preserve">“ </w:t>
      </w:r>
      <w:r w:rsidRPr="00E30BF7">
        <w:rPr>
          <w:rFonts w:ascii="Arial" w:hAnsi="Arial" w:cs="Arial"/>
          <w:lang w:val="mk-MK"/>
        </w:rPr>
        <w:t>т.е. ја бираат акцијата  со најдобар резултат, а ги занемарува</w:t>
      </w:r>
      <w:r w:rsidR="00620EC3" w:rsidRPr="00E30BF7">
        <w:rPr>
          <w:rFonts w:ascii="Arial" w:hAnsi="Arial" w:cs="Arial"/>
          <w:lang w:val="mk-MK"/>
        </w:rPr>
        <w:t>а</w:t>
      </w:r>
      <w:r w:rsidRPr="00E30BF7">
        <w:rPr>
          <w:rFonts w:ascii="Arial" w:hAnsi="Arial" w:cs="Arial"/>
          <w:lang w:val="mk-MK"/>
        </w:rPr>
        <w:t>т останатите акции кои можат да бидат поразителни.</w:t>
      </w: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r>
    </w:p>
    <w:p w:rsidR="00AA4F93" w:rsidRPr="00E30BF7" w:rsidRDefault="00AA4F93" w:rsidP="00AA4F93">
      <w:pPr>
        <w:spacing w:line="360" w:lineRule="auto"/>
        <w:jc w:val="both"/>
        <w:rPr>
          <w:rFonts w:ascii="Arial" w:hAnsi="Arial" w:cs="Arial"/>
        </w:rPr>
      </w:pPr>
    </w:p>
    <w:p w:rsidR="00AA4F93" w:rsidRPr="00E30BF7" w:rsidRDefault="00AA4F93" w:rsidP="00AA4F93">
      <w:pPr>
        <w:spacing w:line="360" w:lineRule="auto"/>
        <w:jc w:val="both"/>
        <w:rPr>
          <w:rFonts w:ascii="Arial" w:hAnsi="Arial" w:cs="Arial"/>
        </w:rPr>
      </w:pPr>
    </w:p>
    <w:p w:rsidR="00AA4F93" w:rsidRPr="00E30BF7" w:rsidRDefault="00AA4F93" w:rsidP="00AA4F93">
      <w:pPr>
        <w:spacing w:line="360" w:lineRule="auto"/>
        <w:jc w:val="both"/>
        <w:rPr>
          <w:rFonts w:ascii="Arial" w:hAnsi="Arial" w:cs="Arial"/>
        </w:rPr>
      </w:pP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r>
      <w:r w:rsidRPr="00E30BF7">
        <w:rPr>
          <w:rFonts w:ascii="Arial" w:hAnsi="Arial" w:cs="Arial"/>
          <w:b/>
          <w:lang w:val="mk-MK"/>
        </w:rPr>
        <w:t xml:space="preserve">Песимистички модел  </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t xml:space="preserve">Друга крајност претставува песимистичкиот или </w:t>
      </w:r>
      <w:r w:rsidRPr="00E30BF7">
        <w:rPr>
          <w:rFonts w:ascii="Arial" w:hAnsi="Arial" w:cs="Arial"/>
          <w:i/>
          <w:lang w:val="mk-MK"/>
        </w:rPr>
        <w:t>Maxmin</w:t>
      </w:r>
      <w:r w:rsidRPr="00E30BF7">
        <w:rPr>
          <w:rFonts w:ascii="Arial" w:hAnsi="Arial" w:cs="Arial"/>
          <w:i/>
        </w:rPr>
        <w:t xml:space="preserve"> </w:t>
      </w:r>
      <w:r w:rsidRPr="00E30BF7">
        <w:rPr>
          <w:rFonts w:ascii="Arial" w:hAnsi="Arial" w:cs="Arial"/>
          <w:lang w:val="mk-MK"/>
        </w:rPr>
        <w:t>модел. При донесување на одлука по овој модел</w:t>
      </w:r>
      <w:r w:rsidR="00620EC3" w:rsidRPr="00E30BF7">
        <w:rPr>
          <w:rFonts w:ascii="Arial" w:hAnsi="Arial" w:cs="Arial"/>
          <w:lang w:val="mk-MK"/>
        </w:rPr>
        <w:t>,</w:t>
      </w:r>
      <w:r w:rsidRPr="00E30BF7">
        <w:rPr>
          <w:rFonts w:ascii="Arial" w:hAnsi="Arial" w:cs="Arial"/>
          <w:lang w:val="mk-MK"/>
        </w:rPr>
        <w:t xml:space="preserve"> менаџерот при преземање на акција</w:t>
      </w:r>
      <w:r w:rsidR="00620EC3" w:rsidRPr="00E30BF7">
        <w:rPr>
          <w:rFonts w:ascii="Arial" w:hAnsi="Arial" w:cs="Arial"/>
          <w:lang w:val="mk-MK"/>
        </w:rPr>
        <w:t>,</w:t>
      </w:r>
      <w:r w:rsidRPr="00E30BF7">
        <w:rPr>
          <w:rFonts w:ascii="Arial" w:hAnsi="Arial" w:cs="Arial"/>
          <w:lang w:val="mk-MK"/>
        </w:rPr>
        <w:t xml:space="preserve"> го за</w:t>
      </w:r>
      <w:r w:rsidR="00620EC3" w:rsidRPr="00E30BF7">
        <w:rPr>
          <w:rFonts w:ascii="Arial" w:hAnsi="Arial" w:cs="Arial"/>
          <w:lang w:val="mk-MK"/>
        </w:rPr>
        <w:t>з</w:t>
      </w:r>
      <w:r w:rsidRPr="00E30BF7">
        <w:rPr>
          <w:rFonts w:ascii="Arial" w:hAnsi="Arial" w:cs="Arial"/>
          <w:lang w:val="mk-MK"/>
        </w:rPr>
        <w:t>ема највнимателниот став. Со прифа</w:t>
      </w:r>
      <w:r w:rsidR="00620EC3" w:rsidRPr="00E30BF7">
        <w:rPr>
          <w:rFonts w:ascii="Arial" w:hAnsi="Arial" w:cs="Arial"/>
          <w:lang w:val="mk-MK"/>
        </w:rPr>
        <w:t>ќ</w:t>
      </w:r>
      <w:r w:rsidRPr="00E30BF7">
        <w:rPr>
          <w:rFonts w:ascii="Arial" w:hAnsi="Arial" w:cs="Arial"/>
          <w:lang w:val="mk-MK"/>
        </w:rPr>
        <w:t>ање на овој модел</w:t>
      </w:r>
      <w:r w:rsidR="0004444E" w:rsidRPr="00E30BF7">
        <w:rPr>
          <w:rFonts w:ascii="Arial" w:hAnsi="Arial" w:cs="Arial"/>
          <w:lang w:val="mk-MK"/>
        </w:rPr>
        <w:t>,</w:t>
      </w:r>
      <w:r w:rsidRPr="00E30BF7">
        <w:rPr>
          <w:rFonts w:ascii="Arial" w:hAnsi="Arial" w:cs="Arial"/>
          <w:lang w:val="mk-MK"/>
        </w:rPr>
        <w:t xml:space="preserve"> прифа</w:t>
      </w:r>
      <w:r w:rsidR="00620EC3" w:rsidRPr="00E30BF7">
        <w:rPr>
          <w:rFonts w:ascii="Arial" w:hAnsi="Arial" w:cs="Arial"/>
          <w:lang w:val="mk-MK"/>
        </w:rPr>
        <w:t>ќ</w:t>
      </w:r>
      <w:r w:rsidRPr="00E30BF7">
        <w:rPr>
          <w:rFonts w:ascii="Arial" w:hAnsi="Arial" w:cs="Arial"/>
          <w:lang w:val="mk-MK"/>
        </w:rPr>
        <w:t>аме песимизам во погледот на идните резултати, бидеј</w:t>
      </w:r>
      <w:r w:rsidR="00620EC3" w:rsidRPr="00E30BF7">
        <w:rPr>
          <w:rFonts w:ascii="Arial" w:hAnsi="Arial" w:cs="Arial"/>
          <w:lang w:val="mk-MK"/>
        </w:rPr>
        <w:t>ќ</w:t>
      </w:r>
      <w:r w:rsidRPr="00E30BF7">
        <w:rPr>
          <w:rFonts w:ascii="Arial" w:hAnsi="Arial" w:cs="Arial"/>
          <w:lang w:val="mk-MK"/>
        </w:rPr>
        <w:t xml:space="preserve">и очекуваме дека секоја акција </w:t>
      </w:r>
      <w:r w:rsidR="00620EC3" w:rsidRPr="00E30BF7">
        <w:rPr>
          <w:rFonts w:ascii="Arial" w:hAnsi="Arial" w:cs="Arial"/>
          <w:lang w:val="mk-MK"/>
        </w:rPr>
        <w:t>ќ</w:t>
      </w:r>
      <w:r w:rsidRPr="00E30BF7">
        <w:rPr>
          <w:rFonts w:ascii="Arial" w:hAnsi="Arial" w:cs="Arial"/>
          <w:lang w:val="mk-MK"/>
        </w:rPr>
        <w:t>е се спроведе во најнеповолни околности. Со други зборови, која и да ја избереме акција</w:t>
      </w:r>
      <w:r w:rsidR="00620EC3" w:rsidRPr="00E30BF7">
        <w:rPr>
          <w:rFonts w:ascii="Arial" w:hAnsi="Arial" w:cs="Arial"/>
          <w:lang w:val="mk-MK"/>
        </w:rPr>
        <w:t>,</w:t>
      </w:r>
      <w:r w:rsidRPr="00E30BF7">
        <w:rPr>
          <w:rFonts w:ascii="Arial" w:hAnsi="Arial" w:cs="Arial"/>
          <w:lang w:val="mk-MK"/>
        </w:rPr>
        <w:t xml:space="preserve">  очекуваме да оствариме најслаб резултат. Од тие причини ја бираме онаа акција која гарантира најдоб</w:t>
      </w:r>
      <w:r w:rsidR="00F756D7" w:rsidRPr="00E30BF7">
        <w:rPr>
          <w:rFonts w:ascii="Arial" w:hAnsi="Arial" w:cs="Arial"/>
          <w:lang w:val="mk-MK"/>
        </w:rPr>
        <w:t>а</w:t>
      </w:r>
      <w:r w:rsidRPr="00E30BF7">
        <w:rPr>
          <w:rFonts w:ascii="Arial" w:hAnsi="Arial" w:cs="Arial"/>
          <w:lang w:val="mk-MK"/>
        </w:rPr>
        <w:t>р</w:t>
      </w:r>
      <w:r w:rsidR="0004444E" w:rsidRPr="00E30BF7">
        <w:rPr>
          <w:rFonts w:ascii="Arial" w:hAnsi="Arial" w:cs="Arial"/>
          <w:lang w:val="mk-MK"/>
        </w:rPr>
        <w:t xml:space="preserve"> </w:t>
      </w:r>
      <w:r w:rsidRPr="00E30BF7">
        <w:rPr>
          <w:rFonts w:ascii="Arial" w:hAnsi="Arial" w:cs="Arial"/>
          <w:lang w:val="mk-MK"/>
        </w:rPr>
        <w:t xml:space="preserve">помеѓу најлошите резултати, односно акција со која </w:t>
      </w:r>
      <w:r w:rsidR="00F756D7" w:rsidRPr="00E30BF7">
        <w:rPr>
          <w:rFonts w:ascii="Arial" w:hAnsi="Arial" w:cs="Arial"/>
          <w:lang w:val="mk-MK"/>
        </w:rPr>
        <w:t xml:space="preserve">ја </w:t>
      </w:r>
      <w:r w:rsidRPr="00E30BF7">
        <w:rPr>
          <w:rFonts w:ascii="Arial" w:hAnsi="Arial" w:cs="Arial"/>
          <w:lang w:val="mk-MK"/>
        </w:rPr>
        <w:t>максимизираме минималната корист.</w:t>
      </w:r>
      <w:r w:rsidR="0004444E" w:rsidRPr="00E30BF7">
        <w:rPr>
          <w:rFonts w:ascii="Arial" w:hAnsi="Arial" w:cs="Arial"/>
          <w:lang w:val="mk-MK"/>
        </w:rPr>
        <w:t xml:space="preserve"> </w:t>
      </w:r>
      <w:r w:rsidRPr="00E30BF7">
        <w:rPr>
          <w:rFonts w:ascii="Arial" w:hAnsi="Arial" w:cs="Arial"/>
          <w:lang w:val="mk-MK"/>
        </w:rPr>
        <w:t>Примената на овој метод е оправдана  во екстремно неповолни услови на одлучување.</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r>
      <w:r w:rsidRPr="00E30BF7">
        <w:rPr>
          <w:rFonts w:ascii="Arial" w:hAnsi="Arial" w:cs="Arial"/>
          <w:b/>
          <w:lang w:val="mk-MK"/>
        </w:rPr>
        <w:t>Оптимистичко</w:t>
      </w:r>
      <w:r w:rsidR="00F756D7" w:rsidRPr="00E30BF7">
        <w:rPr>
          <w:rFonts w:ascii="Arial" w:hAnsi="Arial" w:cs="Arial"/>
          <w:b/>
          <w:lang w:val="mk-MK"/>
        </w:rPr>
        <w:t>-</w:t>
      </w:r>
      <w:r w:rsidRPr="00E30BF7">
        <w:rPr>
          <w:rFonts w:ascii="Arial" w:hAnsi="Arial" w:cs="Arial"/>
          <w:b/>
          <w:lang w:val="mk-MK"/>
        </w:rPr>
        <w:t xml:space="preserve"> песимистички модел  </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t>При одлучувањет</w:t>
      </w:r>
      <w:r w:rsidR="00F756D7" w:rsidRPr="00E30BF7">
        <w:rPr>
          <w:rFonts w:ascii="Arial" w:hAnsi="Arial" w:cs="Arial"/>
          <w:lang w:val="mk-MK"/>
        </w:rPr>
        <w:t>о</w:t>
      </w:r>
      <w:r w:rsidRPr="00E30BF7">
        <w:rPr>
          <w:rFonts w:ascii="Arial" w:hAnsi="Arial" w:cs="Arial"/>
          <w:lang w:val="mk-MK"/>
        </w:rPr>
        <w:t xml:space="preserve"> не би требало да се има целосен оптимизам</w:t>
      </w:r>
      <w:r w:rsidR="00F756D7" w:rsidRPr="00E30BF7">
        <w:rPr>
          <w:rFonts w:ascii="Arial" w:hAnsi="Arial" w:cs="Arial"/>
          <w:lang w:val="mk-MK"/>
        </w:rPr>
        <w:t>,</w:t>
      </w:r>
      <w:r w:rsidRPr="00E30BF7">
        <w:rPr>
          <w:rFonts w:ascii="Arial" w:hAnsi="Arial" w:cs="Arial"/>
          <w:lang w:val="mk-MK"/>
        </w:rPr>
        <w:t xml:space="preserve"> ниту претеран песимизам, поради тоа мал број менаџери би се одлучиле  во услови на нормални околности, би се определиле за пре</w:t>
      </w:r>
      <w:r w:rsidR="00F756D7" w:rsidRPr="00E30BF7">
        <w:rPr>
          <w:rFonts w:ascii="Arial" w:hAnsi="Arial" w:cs="Arial"/>
          <w:lang w:val="mk-MK"/>
        </w:rPr>
        <w:t>т</w:t>
      </w:r>
      <w:r w:rsidRPr="00E30BF7">
        <w:rPr>
          <w:rFonts w:ascii="Arial" w:hAnsi="Arial" w:cs="Arial"/>
          <w:lang w:val="mk-MK"/>
        </w:rPr>
        <w:t xml:space="preserve">ходните методи.  </w:t>
      </w: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lastRenderedPageBreak/>
        <w:t xml:space="preserve">Затоа </w:t>
      </w:r>
      <w:r w:rsidRPr="00E30BF7">
        <w:rPr>
          <w:rFonts w:ascii="Arial" w:hAnsi="Arial" w:cs="Arial"/>
        </w:rPr>
        <w:t xml:space="preserve">Hurvic </w:t>
      </w:r>
      <w:r w:rsidRPr="00E30BF7">
        <w:rPr>
          <w:rFonts w:ascii="Arial" w:hAnsi="Arial" w:cs="Arial"/>
          <w:lang w:val="mk-MK"/>
        </w:rPr>
        <w:t>предложил нов модифициран м</w:t>
      </w:r>
      <w:r w:rsidR="0004444E" w:rsidRPr="00E30BF7">
        <w:rPr>
          <w:rFonts w:ascii="Arial" w:hAnsi="Arial" w:cs="Arial"/>
          <w:lang w:val="mk-MK"/>
        </w:rPr>
        <w:t>одел – на оптимизам – песимизам</w:t>
      </w:r>
      <w:r w:rsidRPr="00E30BF7">
        <w:rPr>
          <w:rFonts w:ascii="Arial" w:hAnsi="Arial" w:cs="Arial"/>
          <w:lang w:val="mk-MK"/>
        </w:rPr>
        <w:t>, кај кој акциите се оценуваат на основа на вредности и критер</w:t>
      </w:r>
      <w:r w:rsidR="00F756D7" w:rsidRPr="00E30BF7">
        <w:rPr>
          <w:rFonts w:ascii="Arial" w:hAnsi="Arial" w:cs="Arial"/>
          <w:lang w:val="mk-MK"/>
        </w:rPr>
        <w:t>и</w:t>
      </w:r>
      <w:r w:rsidRPr="00E30BF7">
        <w:rPr>
          <w:rFonts w:ascii="Arial" w:hAnsi="Arial" w:cs="Arial"/>
          <w:lang w:val="mk-MK"/>
        </w:rPr>
        <w:t>уми одредени врз основа на екстремни резултати</w:t>
      </w:r>
      <w:r w:rsidRPr="00E30BF7">
        <w:rPr>
          <w:rStyle w:val="FootnoteReference"/>
          <w:rFonts w:ascii="Arial" w:hAnsi="Arial" w:cs="Arial"/>
          <w:lang w:val="mk-MK"/>
        </w:rPr>
        <w:footnoteReference w:id="13"/>
      </w:r>
      <w:r w:rsidR="00F756D7" w:rsidRPr="00E30BF7">
        <w:rPr>
          <w:rFonts w:ascii="Arial" w:hAnsi="Arial" w:cs="Arial"/>
          <w:lang w:val="mk-MK"/>
        </w:rPr>
        <w:t>.</w:t>
      </w: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t>За конзистентно оценување, потребно е екстремните резултати  на сите акции да бидат вреднувани на ист начин. Затоа секоја акција се оценува врз основа на пондери</w:t>
      </w:r>
      <w:r w:rsidR="00F756D7" w:rsidRPr="00E30BF7">
        <w:rPr>
          <w:rFonts w:ascii="Arial" w:hAnsi="Arial" w:cs="Arial"/>
          <w:lang w:val="mk-MK"/>
        </w:rPr>
        <w:t>р</w:t>
      </w:r>
      <w:r w:rsidRPr="00E30BF7">
        <w:rPr>
          <w:rFonts w:ascii="Arial" w:hAnsi="Arial" w:cs="Arial"/>
          <w:lang w:val="mk-MK"/>
        </w:rPr>
        <w:t xml:space="preserve">аниот збир на нејзините најдобри и најлоши резултати, при што сите пондери се еднакви на сите акции. </w:t>
      </w: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t>Овој модел е изложен на најостри критики поради неконзистентниот избор кој предизвикува индекс на оптимизам. Во тој поглед, моделот не гарантира едноставно конечно решение.</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b/>
          <w:lang w:val="mk-MK"/>
        </w:rPr>
      </w:pPr>
      <w:r w:rsidRPr="00E30BF7">
        <w:rPr>
          <w:rFonts w:ascii="Arial" w:hAnsi="Arial" w:cs="Arial"/>
          <w:lang w:val="mk-MK"/>
        </w:rPr>
        <w:tab/>
      </w:r>
      <w:r w:rsidRPr="00E30BF7">
        <w:rPr>
          <w:rFonts w:ascii="Arial" w:hAnsi="Arial" w:cs="Arial"/>
          <w:b/>
          <w:lang w:val="mk-MK"/>
        </w:rPr>
        <w:t xml:space="preserve">Модел на </w:t>
      </w:r>
      <w:r w:rsidRPr="00E30BF7">
        <w:rPr>
          <w:rFonts w:ascii="Arial" w:hAnsi="Arial" w:cs="Arial"/>
          <w:b/>
          <w:i/>
        </w:rPr>
        <w:t xml:space="preserve">Minimax </w:t>
      </w:r>
      <w:r w:rsidRPr="00E30BF7">
        <w:rPr>
          <w:rFonts w:ascii="Arial" w:hAnsi="Arial" w:cs="Arial"/>
          <w:b/>
        </w:rPr>
        <w:t xml:space="preserve"> каење</w:t>
      </w:r>
    </w:p>
    <w:p w:rsidR="00AA4F93" w:rsidRPr="00E30BF7" w:rsidRDefault="00AA4F93" w:rsidP="00AA4F93">
      <w:pPr>
        <w:spacing w:line="360" w:lineRule="auto"/>
        <w:jc w:val="both"/>
        <w:rPr>
          <w:rFonts w:ascii="Arial" w:hAnsi="Arial" w:cs="Arial"/>
          <w:b/>
          <w:lang w:val="mk-MK"/>
        </w:rPr>
      </w:pP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 xml:space="preserve">            Моделот на minimax каење, се разликува од досега наведените модели само по самото поставување</w:t>
      </w:r>
      <w:r w:rsidR="00CC052D" w:rsidRPr="00E30BF7">
        <w:rPr>
          <w:rFonts w:ascii="Arial" w:hAnsi="Arial" w:cs="Arial"/>
          <w:lang w:val="mk-MK"/>
        </w:rPr>
        <w:t xml:space="preserve"> </w:t>
      </w:r>
      <w:r w:rsidRPr="00E30BF7">
        <w:rPr>
          <w:rFonts w:ascii="Arial" w:hAnsi="Arial" w:cs="Arial"/>
          <w:lang w:val="mk-MK"/>
        </w:rPr>
        <w:t xml:space="preserve">на проблемот. </w:t>
      </w:r>
      <w:r w:rsidR="00F756D7" w:rsidRPr="00E30BF7">
        <w:rPr>
          <w:rFonts w:ascii="Arial" w:hAnsi="Arial" w:cs="Arial"/>
          <w:lang w:val="mk-MK"/>
        </w:rPr>
        <w:t>При д</w:t>
      </w:r>
      <w:r w:rsidRPr="00E30BF7">
        <w:rPr>
          <w:rFonts w:ascii="Arial" w:hAnsi="Arial" w:cs="Arial"/>
          <w:lang w:val="mk-MK"/>
        </w:rPr>
        <w:t xml:space="preserve">онесувањето на одлуки по овој модел се настојува да се минимизира каењето кое се појавува по реализираната акција. Ако со избраната акција не се оствари најдобар можен реултат во дадените околности, тогаш </w:t>
      </w:r>
      <w:r w:rsidR="00B820AF" w:rsidRPr="00E30BF7">
        <w:rPr>
          <w:rFonts w:ascii="Arial" w:hAnsi="Arial" w:cs="Arial"/>
          <w:lang w:val="mk-MK"/>
        </w:rPr>
        <w:t>ќ</w:t>
      </w:r>
      <w:r w:rsidRPr="00E30BF7">
        <w:rPr>
          <w:rFonts w:ascii="Arial" w:hAnsi="Arial" w:cs="Arial"/>
          <w:lang w:val="mk-MK"/>
        </w:rPr>
        <w:t xml:space="preserve">е се јави каење што не се избрала онаа акција </w:t>
      </w:r>
      <w:r w:rsidR="00B820AF" w:rsidRPr="00E30BF7">
        <w:rPr>
          <w:rFonts w:ascii="Arial" w:hAnsi="Arial" w:cs="Arial"/>
          <w:lang w:val="mk-MK"/>
        </w:rPr>
        <w:t xml:space="preserve">со </w:t>
      </w:r>
      <w:r w:rsidRPr="00E30BF7">
        <w:rPr>
          <w:rFonts w:ascii="Arial" w:hAnsi="Arial" w:cs="Arial"/>
          <w:lang w:val="mk-MK"/>
        </w:rPr>
        <w:t xml:space="preserve">која би </w:t>
      </w:r>
      <w:r w:rsidRPr="00E30BF7">
        <w:rPr>
          <w:rFonts w:ascii="Arial" w:hAnsi="Arial" w:cs="Arial"/>
        </w:rPr>
        <w:t>се добил</w:t>
      </w:r>
      <w:r w:rsidRPr="00E30BF7">
        <w:rPr>
          <w:rFonts w:ascii="Arial" w:hAnsi="Arial" w:cs="Arial"/>
          <w:lang w:val="mk-MK"/>
        </w:rPr>
        <w:t xml:space="preserve"> подобар ефект. Поради неспособност да се препозне најдобрата алтернатива</w:t>
      </w:r>
      <w:r w:rsidR="00B820AF" w:rsidRPr="00E30BF7">
        <w:rPr>
          <w:rFonts w:ascii="Arial" w:hAnsi="Arial" w:cs="Arial"/>
          <w:lang w:val="mk-MK"/>
        </w:rPr>
        <w:t>,</w:t>
      </w:r>
      <w:r w:rsidRPr="00E30BF7">
        <w:rPr>
          <w:rFonts w:ascii="Arial" w:hAnsi="Arial" w:cs="Arial"/>
          <w:lang w:val="mk-MK"/>
        </w:rPr>
        <w:t xml:space="preserve">  ќе се претрпи психолошки </w:t>
      </w:r>
      <w:r w:rsidRPr="00E30BF7">
        <w:rPr>
          <w:rFonts w:ascii="Arial" w:hAnsi="Arial" w:cs="Arial"/>
          <w:i/>
          <w:lang w:val="mk-MK"/>
        </w:rPr>
        <w:t>губито</w:t>
      </w:r>
      <w:r w:rsidR="00CC052D" w:rsidRPr="00E30BF7">
        <w:rPr>
          <w:rFonts w:ascii="Arial" w:hAnsi="Arial" w:cs="Arial"/>
          <w:i/>
          <w:lang w:val="mk-MK"/>
        </w:rPr>
        <w:t>к</w:t>
      </w:r>
      <w:r w:rsidR="00B820AF" w:rsidRPr="00E30BF7">
        <w:rPr>
          <w:rFonts w:ascii="Arial" w:hAnsi="Arial" w:cs="Arial"/>
          <w:lang w:val="mk-MK"/>
        </w:rPr>
        <w:t xml:space="preserve">, </w:t>
      </w:r>
      <w:r w:rsidRPr="00E30BF7">
        <w:rPr>
          <w:rFonts w:ascii="Arial" w:hAnsi="Arial" w:cs="Arial"/>
          <w:lang w:val="mk-MK"/>
        </w:rPr>
        <w:t xml:space="preserve">односно ќе се  жали поради пропуштените шанси за остварување на поголема добивка.  </w:t>
      </w:r>
    </w:p>
    <w:p w:rsidR="00AA4F93" w:rsidRPr="00E30BF7" w:rsidRDefault="00AA4F93" w:rsidP="00AA4F93">
      <w:pPr>
        <w:spacing w:line="360" w:lineRule="auto"/>
        <w:ind w:firstLine="720"/>
        <w:jc w:val="both"/>
        <w:rPr>
          <w:rFonts w:ascii="Arial" w:hAnsi="Arial" w:cs="Arial"/>
        </w:rPr>
      </w:pPr>
      <w:r w:rsidRPr="00E30BF7">
        <w:rPr>
          <w:rFonts w:ascii="Arial" w:hAnsi="Arial" w:cs="Arial"/>
          <w:lang w:val="mk-MK"/>
        </w:rPr>
        <w:t xml:space="preserve"> Врз резултатите на овој метод влијаат небитни фактори и е можна нивна злоупотреба. Со вниматело избирање на сите опции, или промена на нивните структури, можеме свесно да влијаеме на конечниот избор. Така на пример</w:t>
      </w:r>
      <w:r w:rsidR="00B820AF" w:rsidRPr="00E30BF7">
        <w:rPr>
          <w:rFonts w:ascii="Arial" w:hAnsi="Arial" w:cs="Arial"/>
          <w:lang w:val="mk-MK"/>
        </w:rPr>
        <w:t>,</w:t>
      </w:r>
      <w:r w:rsidRPr="00E30BF7">
        <w:rPr>
          <w:rFonts w:ascii="Arial" w:hAnsi="Arial" w:cs="Arial"/>
          <w:lang w:val="mk-MK"/>
        </w:rPr>
        <w:t xml:space="preserve"> ако на збир од пове</w:t>
      </w:r>
      <w:r w:rsidR="00B820AF" w:rsidRPr="00E30BF7">
        <w:rPr>
          <w:rFonts w:ascii="Arial" w:hAnsi="Arial" w:cs="Arial"/>
          <w:lang w:val="mk-MK"/>
        </w:rPr>
        <w:t>ќ</w:t>
      </w:r>
      <w:r w:rsidRPr="00E30BF7">
        <w:rPr>
          <w:rFonts w:ascii="Arial" w:hAnsi="Arial" w:cs="Arial"/>
          <w:lang w:val="mk-MK"/>
        </w:rPr>
        <w:t>е проекти вклучиме еден со многу скромни перформанси, по тој пат можеме да обезбедиме избор  на оној проект за кој сме лично заентересирани, а кој без присуство на ирелевантен проект не би бил избран.</w:t>
      </w:r>
    </w:p>
    <w:p w:rsidR="00AA4F93" w:rsidRDefault="00AA4F93" w:rsidP="00AA4F93">
      <w:pPr>
        <w:spacing w:line="360" w:lineRule="auto"/>
        <w:jc w:val="both"/>
        <w:rPr>
          <w:rFonts w:ascii="Arial" w:hAnsi="Arial" w:cs="Arial"/>
        </w:rPr>
      </w:pPr>
    </w:p>
    <w:p w:rsidR="00ED231F" w:rsidRDefault="00ED231F" w:rsidP="00AA4F93">
      <w:pPr>
        <w:spacing w:line="360" w:lineRule="auto"/>
        <w:jc w:val="both"/>
        <w:rPr>
          <w:rFonts w:ascii="Arial" w:hAnsi="Arial" w:cs="Arial"/>
        </w:rPr>
      </w:pPr>
    </w:p>
    <w:p w:rsidR="00ED231F" w:rsidRPr="00E30BF7" w:rsidRDefault="00ED231F" w:rsidP="00AA4F93">
      <w:pPr>
        <w:spacing w:line="360" w:lineRule="auto"/>
        <w:jc w:val="both"/>
        <w:rPr>
          <w:rFonts w:ascii="Arial" w:hAnsi="Arial" w:cs="Arial"/>
        </w:rPr>
      </w:pPr>
    </w:p>
    <w:p w:rsidR="00AA4F93" w:rsidRPr="00E30BF7" w:rsidRDefault="00AA4F93" w:rsidP="00AA4F93">
      <w:pPr>
        <w:spacing w:line="360" w:lineRule="auto"/>
        <w:jc w:val="both"/>
        <w:rPr>
          <w:rFonts w:ascii="Arial" w:hAnsi="Arial" w:cs="Arial"/>
          <w:lang w:val="mk-MK"/>
        </w:rPr>
      </w:pPr>
      <w:r w:rsidRPr="00E30BF7">
        <w:rPr>
          <w:rFonts w:ascii="Arial" w:hAnsi="Arial" w:cs="Arial"/>
        </w:rPr>
        <w:tab/>
      </w:r>
    </w:p>
    <w:p w:rsidR="00AA4F93" w:rsidRPr="00E30BF7" w:rsidRDefault="00AA4F93" w:rsidP="00AA4F93">
      <w:pPr>
        <w:spacing w:line="360" w:lineRule="auto"/>
        <w:ind w:firstLine="720"/>
        <w:jc w:val="both"/>
        <w:rPr>
          <w:rFonts w:ascii="Arial" w:hAnsi="Arial" w:cs="Arial"/>
          <w:b/>
          <w:lang w:val="mk-MK"/>
        </w:rPr>
      </w:pPr>
      <w:r w:rsidRPr="00E30BF7">
        <w:rPr>
          <w:rFonts w:ascii="Arial" w:hAnsi="Arial" w:cs="Arial"/>
          <w:b/>
          <w:lang w:val="mk-MK"/>
        </w:rPr>
        <w:lastRenderedPageBreak/>
        <w:t>Модел на недозволени причини</w:t>
      </w:r>
    </w:p>
    <w:p w:rsidR="00AA4F93" w:rsidRPr="00E30BF7" w:rsidRDefault="00AA4F93" w:rsidP="00AA4F93">
      <w:pPr>
        <w:spacing w:line="360" w:lineRule="auto"/>
        <w:jc w:val="both"/>
        <w:rPr>
          <w:rFonts w:ascii="Arial" w:hAnsi="Arial" w:cs="Arial"/>
          <w:b/>
          <w:lang w:val="mk-MK"/>
        </w:rPr>
      </w:pP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t xml:space="preserve"> Претходно наведените модели ја занемаруваа веројатноста за можното јавување на одредени влијанија. Нивните автори тоа го образложиле со фактот дека во услови на потполна неизвеснос</w:t>
      </w:r>
      <w:r w:rsidR="00B820AF" w:rsidRPr="00E30BF7">
        <w:rPr>
          <w:rFonts w:ascii="Arial" w:hAnsi="Arial" w:cs="Arial"/>
          <w:lang w:val="mk-MK"/>
        </w:rPr>
        <w:t>т</w:t>
      </w:r>
      <w:r w:rsidRPr="00E30BF7">
        <w:rPr>
          <w:rFonts w:ascii="Arial" w:hAnsi="Arial" w:cs="Arial"/>
          <w:lang w:val="mk-MK"/>
        </w:rPr>
        <w:t xml:space="preserve">, бесмислено е да зборуваме за веројатноста од појавување на одредени настани. </w:t>
      </w: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t xml:space="preserve">Со самиот факт на вклучување  на одредени настани  во моделот, веќе се пропушта веројатност различна од нула и има можност  дека еден од нив </w:t>
      </w:r>
      <w:r w:rsidR="00B820AF" w:rsidRPr="00E30BF7">
        <w:rPr>
          <w:rFonts w:ascii="Arial" w:hAnsi="Arial" w:cs="Arial"/>
          <w:lang w:val="mk-MK"/>
        </w:rPr>
        <w:t>ќ</w:t>
      </w:r>
      <w:r w:rsidRPr="00E30BF7">
        <w:rPr>
          <w:rFonts w:ascii="Arial" w:hAnsi="Arial" w:cs="Arial"/>
          <w:lang w:val="mk-MK"/>
        </w:rPr>
        <w:t xml:space="preserve">е се појави. Ако не се познати веројатностите, може на пример да се претпостави нивната еднаквост. </w:t>
      </w: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t xml:space="preserve">Сепак, најважен недостаток на овој модел претставува фактот дека сите настани имаат иста веројатност да се појават, што е неодржлива претпоставка дури и во случај на потполно непознавање на опкружувањето. </w:t>
      </w:r>
      <w:r w:rsidR="00CC052D" w:rsidRPr="00E30BF7">
        <w:rPr>
          <w:rFonts w:ascii="Arial" w:hAnsi="Arial" w:cs="Arial"/>
          <w:lang w:val="mk-MK"/>
        </w:rPr>
        <w:t>Имено</w:t>
      </w:r>
      <w:r w:rsidRPr="00E30BF7">
        <w:rPr>
          <w:rFonts w:ascii="Arial" w:hAnsi="Arial" w:cs="Arial"/>
          <w:lang w:val="mk-MK"/>
        </w:rPr>
        <w:t xml:space="preserve">, тешко е да се претпостави дека во услови на неизвесност сите влијанија ги </w:t>
      </w:r>
      <w:r w:rsidR="00CC052D" w:rsidRPr="00E30BF7">
        <w:rPr>
          <w:rFonts w:ascii="Arial" w:hAnsi="Arial" w:cs="Arial"/>
          <w:lang w:val="mk-MK"/>
        </w:rPr>
        <w:t>разгледуваме</w:t>
      </w:r>
      <w:r w:rsidRPr="00E30BF7">
        <w:rPr>
          <w:rFonts w:ascii="Arial" w:hAnsi="Arial" w:cs="Arial"/>
          <w:lang w:val="mk-MK"/>
        </w:rPr>
        <w:t xml:space="preserve"> како еднакво возможни. Освен тоа, пог</w:t>
      </w:r>
      <w:r w:rsidR="00B820AF" w:rsidRPr="00E30BF7">
        <w:rPr>
          <w:rFonts w:ascii="Arial" w:hAnsi="Arial" w:cs="Arial"/>
          <w:lang w:val="mk-MK"/>
        </w:rPr>
        <w:t>о</w:t>
      </w:r>
      <w:r w:rsidRPr="00E30BF7">
        <w:rPr>
          <w:rFonts w:ascii="Arial" w:hAnsi="Arial" w:cs="Arial"/>
          <w:lang w:val="mk-MK"/>
        </w:rPr>
        <w:t>лем број работни одлуки се одвиваат во различни околности, па моделот кој претпоставува нивна еднаквост</w:t>
      </w:r>
      <w:r w:rsidR="00B820AF" w:rsidRPr="00E30BF7">
        <w:rPr>
          <w:rFonts w:ascii="Arial" w:hAnsi="Arial" w:cs="Arial"/>
          <w:lang w:val="mk-MK"/>
        </w:rPr>
        <w:t>,</w:t>
      </w:r>
      <w:r w:rsidRPr="00E30BF7">
        <w:rPr>
          <w:rFonts w:ascii="Arial" w:hAnsi="Arial" w:cs="Arial"/>
          <w:lang w:val="mk-MK"/>
        </w:rPr>
        <w:t xml:space="preserve"> не е правилен приказ на реалноста.</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b/>
          <w:lang w:val="mk-MK"/>
        </w:rPr>
      </w:pPr>
      <w:r w:rsidRPr="00E30BF7">
        <w:rPr>
          <w:rFonts w:ascii="Arial" w:hAnsi="Arial" w:cs="Arial"/>
          <w:lang w:val="mk-MK"/>
        </w:rPr>
        <w:tab/>
      </w:r>
      <w:r w:rsidRPr="00E30BF7">
        <w:rPr>
          <w:rFonts w:ascii="Arial" w:hAnsi="Arial" w:cs="Arial"/>
          <w:b/>
          <w:lang w:val="mk-MK"/>
        </w:rPr>
        <w:t>1.3.2.1. Избор на модел  за одлучување</w:t>
      </w: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t>Од досега изнесените пет модели на одлучување во услови на неизвесност, се поставува прашањето за која опција треба да се определи менаџерот, односно кој модел ќе послужи за основа врз кој ќе се направи избор при донесувањето на одлуката. Во тој поглед можат да се користат два пристапа и тоа</w:t>
      </w:r>
      <w:r w:rsidRPr="00E30BF7">
        <w:rPr>
          <w:rStyle w:val="FootnoteReference"/>
          <w:rFonts w:ascii="Arial" w:hAnsi="Arial" w:cs="Arial"/>
          <w:lang w:val="mk-MK"/>
        </w:rPr>
        <w:footnoteReference w:id="14"/>
      </w:r>
      <w:r w:rsidR="00B820AF" w:rsidRPr="00E30BF7">
        <w:rPr>
          <w:rFonts w:ascii="Arial" w:hAnsi="Arial" w:cs="Arial"/>
          <w:lang w:val="mk-MK"/>
        </w:rPr>
        <w:t>:</w:t>
      </w: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t>- Првиот пристап е да се применат сите модели  на одлучување и врз основа на нивните резултатати да се избер</w:t>
      </w:r>
      <w:r w:rsidR="00CC052D" w:rsidRPr="00E30BF7">
        <w:rPr>
          <w:rFonts w:ascii="Arial" w:hAnsi="Arial" w:cs="Arial"/>
          <w:lang w:val="mk-MK"/>
        </w:rPr>
        <w:t>е</w:t>
      </w:r>
      <w:r w:rsidRPr="00E30BF7">
        <w:rPr>
          <w:rFonts w:ascii="Arial" w:hAnsi="Arial" w:cs="Arial"/>
          <w:lang w:val="mk-MK"/>
        </w:rPr>
        <w:t xml:space="preserve"> онаа акција која е најдобра. Ако не постои ,,</w:t>
      </w:r>
      <w:r w:rsidRPr="00E30BF7">
        <w:rPr>
          <w:rFonts w:ascii="Arial" w:hAnsi="Arial" w:cs="Arial"/>
          <w:i/>
          <w:lang w:val="mk-MK"/>
        </w:rPr>
        <w:t>универзална</w:t>
      </w:r>
      <w:r w:rsidRPr="00E30BF7">
        <w:rPr>
          <w:rFonts w:ascii="Arial" w:hAnsi="Arial" w:cs="Arial"/>
          <w:i/>
        </w:rPr>
        <w:t>”</w:t>
      </w:r>
      <w:r w:rsidR="00B820AF" w:rsidRPr="00E30BF7">
        <w:rPr>
          <w:rFonts w:ascii="Arial" w:hAnsi="Arial" w:cs="Arial"/>
          <w:i/>
          <w:lang w:val="mk-MK"/>
        </w:rPr>
        <w:t xml:space="preserve"> </w:t>
      </w:r>
      <w:r w:rsidRPr="00E30BF7">
        <w:rPr>
          <w:rFonts w:ascii="Arial" w:hAnsi="Arial" w:cs="Arial"/>
          <w:lang w:val="mk-MK"/>
        </w:rPr>
        <w:t>најдобра акција, тогаш треба да се изврши определување за онаа акција која е најдобра по пове</w:t>
      </w:r>
      <w:r w:rsidR="00B820AF" w:rsidRPr="00E30BF7">
        <w:rPr>
          <w:rFonts w:ascii="Arial" w:hAnsi="Arial" w:cs="Arial"/>
          <w:lang w:val="mk-MK"/>
        </w:rPr>
        <w:t>ќ</w:t>
      </w:r>
      <w:r w:rsidRPr="00E30BF7">
        <w:rPr>
          <w:rFonts w:ascii="Arial" w:hAnsi="Arial" w:cs="Arial"/>
          <w:lang w:val="mk-MK"/>
        </w:rPr>
        <w:t>е методи.</w:t>
      </w: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t>- Втор пристап е кога независно од конкретниот проблем, се изврши анализа на самиот модел на избор, преку испитување на конзи</w:t>
      </w:r>
      <w:r w:rsidR="00B820AF" w:rsidRPr="00E30BF7">
        <w:rPr>
          <w:rFonts w:ascii="Arial" w:hAnsi="Arial" w:cs="Arial"/>
          <w:lang w:val="mk-MK"/>
        </w:rPr>
        <w:t>с</w:t>
      </w:r>
      <w:r w:rsidRPr="00E30BF7">
        <w:rPr>
          <w:rFonts w:ascii="Arial" w:hAnsi="Arial" w:cs="Arial"/>
          <w:lang w:val="mk-MK"/>
        </w:rPr>
        <w:t xml:space="preserve">тентноста на </w:t>
      </w:r>
      <w:r w:rsidR="00B820AF" w:rsidRPr="00E30BF7">
        <w:rPr>
          <w:rFonts w:ascii="Arial" w:hAnsi="Arial" w:cs="Arial"/>
          <w:lang w:val="mk-MK"/>
        </w:rPr>
        <w:lastRenderedPageBreak/>
        <w:t>нивните решенија</w:t>
      </w:r>
      <w:r w:rsidRPr="00E30BF7">
        <w:rPr>
          <w:rFonts w:ascii="Arial" w:hAnsi="Arial" w:cs="Arial"/>
          <w:lang w:val="mk-MK"/>
        </w:rPr>
        <w:t xml:space="preserve">, а потоа да се донесе одлука со примена на  </w:t>
      </w:r>
      <w:r w:rsidR="00B820AF" w:rsidRPr="00E30BF7">
        <w:rPr>
          <w:rFonts w:ascii="Arial" w:hAnsi="Arial" w:cs="Arial"/>
          <w:lang w:val="mk-MK"/>
        </w:rPr>
        <w:t xml:space="preserve">„најдобриот“ </w:t>
      </w:r>
      <w:r w:rsidRPr="00E30BF7">
        <w:rPr>
          <w:rFonts w:ascii="Arial" w:hAnsi="Arial" w:cs="Arial"/>
          <w:lang w:val="mk-MK"/>
        </w:rPr>
        <w:t>модел.</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center"/>
        <w:rPr>
          <w:rFonts w:ascii="Arial" w:hAnsi="Arial" w:cs="Arial"/>
          <w:b/>
          <w:lang w:val="mk-MK"/>
        </w:rPr>
      </w:pPr>
      <w:r w:rsidRPr="00E30BF7">
        <w:rPr>
          <w:rFonts w:ascii="Arial" w:hAnsi="Arial" w:cs="Arial"/>
          <w:b/>
          <w:lang w:val="mk-MK"/>
        </w:rPr>
        <w:t>1.3.3. Модел на донесување на одлуки во услови на ризик</w:t>
      </w:r>
    </w:p>
    <w:p w:rsidR="00AA4F93" w:rsidRPr="00E30BF7" w:rsidRDefault="00AA4F93" w:rsidP="00AA4F93">
      <w:pPr>
        <w:spacing w:line="360" w:lineRule="auto"/>
        <w:jc w:val="both"/>
        <w:rPr>
          <w:rFonts w:ascii="Arial" w:hAnsi="Arial" w:cs="Arial"/>
          <w:b/>
          <w:lang w:val="mk-MK"/>
        </w:rPr>
      </w:pPr>
    </w:p>
    <w:p w:rsidR="00AA4F93" w:rsidRPr="00E30BF7" w:rsidRDefault="00AA4F93" w:rsidP="00AA4F93">
      <w:pPr>
        <w:spacing w:line="360" w:lineRule="auto"/>
        <w:ind w:firstLine="720"/>
        <w:jc w:val="both"/>
        <w:rPr>
          <w:rFonts w:ascii="Arial" w:hAnsi="Arial" w:cs="Arial"/>
          <w:lang w:val="mk-MK"/>
        </w:rPr>
      </w:pPr>
      <w:r w:rsidRPr="00E30BF7">
        <w:rPr>
          <w:rFonts w:ascii="Arial" w:hAnsi="Arial" w:cs="Arial"/>
          <w:lang w:val="mk-MK"/>
        </w:rPr>
        <w:t>Како модели за донесување на одлуки во услови на ризик ќе ги споменеме следните :</w:t>
      </w: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t>- Модел на најголе</w:t>
      </w:r>
      <w:r w:rsidR="00B820AF" w:rsidRPr="00E30BF7">
        <w:rPr>
          <w:rFonts w:ascii="Arial" w:hAnsi="Arial" w:cs="Arial"/>
          <w:lang w:val="mk-MK"/>
        </w:rPr>
        <w:t>ма (максимална)  веродостојност;</w:t>
      </w: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t>- Модел на максимални очекувани вредности</w:t>
      </w:r>
      <w:r w:rsidR="00B820AF" w:rsidRPr="00E30BF7">
        <w:rPr>
          <w:rFonts w:ascii="Arial" w:hAnsi="Arial" w:cs="Arial"/>
          <w:lang w:val="mk-MK"/>
        </w:rPr>
        <w:t xml:space="preserve">; </w:t>
      </w: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t>- Модел на минимално очекувано каење</w:t>
      </w:r>
      <w:r w:rsidRPr="00E30BF7">
        <w:rPr>
          <w:rStyle w:val="FootnoteReference"/>
          <w:rFonts w:ascii="Arial" w:hAnsi="Arial" w:cs="Arial"/>
          <w:lang w:val="mk-MK"/>
        </w:rPr>
        <w:footnoteReference w:id="15"/>
      </w:r>
      <w:r w:rsidR="00B820AF" w:rsidRPr="00E30BF7">
        <w:rPr>
          <w:rFonts w:ascii="Arial" w:hAnsi="Arial" w:cs="Arial"/>
          <w:lang w:val="mk-MK"/>
        </w:rPr>
        <w:t>.</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center"/>
        <w:rPr>
          <w:rFonts w:ascii="Arial" w:hAnsi="Arial" w:cs="Arial"/>
          <w:lang w:val="mk-MK"/>
        </w:rPr>
      </w:pPr>
      <w:r w:rsidRPr="00E30BF7">
        <w:rPr>
          <w:rFonts w:ascii="Arial" w:hAnsi="Arial" w:cs="Arial"/>
          <w:b/>
          <w:lang w:val="mk-MK"/>
        </w:rPr>
        <w:t>М</w:t>
      </w:r>
      <w:r w:rsidR="00B820AF" w:rsidRPr="00E30BF7">
        <w:rPr>
          <w:rFonts w:ascii="Arial" w:hAnsi="Arial" w:cs="Arial"/>
          <w:b/>
          <w:lang w:val="mk-MK"/>
        </w:rPr>
        <w:t>одел на најголема (максимална</w:t>
      </w:r>
      <w:r w:rsidRPr="00E30BF7">
        <w:rPr>
          <w:rFonts w:ascii="Arial" w:hAnsi="Arial" w:cs="Arial"/>
          <w:b/>
          <w:lang w:val="mk-MK"/>
        </w:rPr>
        <w:t>) веродостојност</w:t>
      </w:r>
      <w:r w:rsidRPr="00E30BF7">
        <w:rPr>
          <w:rFonts w:ascii="Arial" w:hAnsi="Arial" w:cs="Arial"/>
          <w:lang w:val="mk-MK"/>
        </w:rPr>
        <w:t>.</w:t>
      </w: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t>Наједноставна процедура која може да се примен</w:t>
      </w:r>
      <w:r w:rsidR="00B820AF" w:rsidRPr="00E30BF7">
        <w:rPr>
          <w:rFonts w:ascii="Arial" w:hAnsi="Arial" w:cs="Arial"/>
          <w:lang w:val="mk-MK"/>
        </w:rPr>
        <w:t>и</w:t>
      </w:r>
      <w:r w:rsidRPr="00E30BF7">
        <w:rPr>
          <w:rFonts w:ascii="Arial" w:hAnsi="Arial" w:cs="Arial"/>
          <w:lang w:val="mk-MK"/>
        </w:rPr>
        <w:t xml:space="preserve"> во услови на ризик, се заснова на претпоставка дека во иднина ќе се реализира  оној настан кој е најверојатен. Во тој случај </w:t>
      </w:r>
      <w:r w:rsidR="00B820AF" w:rsidRPr="00E30BF7">
        <w:rPr>
          <w:rFonts w:ascii="Arial" w:hAnsi="Arial" w:cs="Arial"/>
          <w:lang w:val="mk-MK"/>
        </w:rPr>
        <w:t>ќ</w:t>
      </w:r>
      <w:r w:rsidRPr="00E30BF7">
        <w:rPr>
          <w:rFonts w:ascii="Arial" w:hAnsi="Arial" w:cs="Arial"/>
          <w:lang w:val="mk-MK"/>
        </w:rPr>
        <w:t xml:space="preserve">е предложиме акција  која во тие пазарни услови </w:t>
      </w:r>
      <w:r w:rsidR="00B820AF" w:rsidRPr="00E30BF7">
        <w:rPr>
          <w:rFonts w:ascii="Arial" w:hAnsi="Arial" w:cs="Arial"/>
          <w:lang w:val="mk-MK"/>
        </w:rPr>
        <w:t>ќ</w:t>
      </w:r>
      <w:r w:rsidRPr="00E30BF7">
        <w:rPr>
          <w:rFonts w:ascii="Arial" w:hAnsi="Arial" w:cs="Arial"/>
          <w:lang w:val="mk-MK"/>
        </w:rPr>
        <w:t xml:space="preserve">е донесе најголем профит. Овој модел оправдано е да се користи само во ситуација </w:t>
      </w:r>
      <w:r w:rsidR="00B820AF" w:rsidRPr="00E30BF7">
        <w:rPr>
          <w:rFonts w:ascii="Arial" w:hAnsi="Arial" w:cs="Arial"/>
          <w:lang w:val="mk-MK"/>
        </w:rPr>
        <w:t xml:space="preserve">кога </w:t>
      </w:r>
      <w:r w:rsidRPr="00E30BF7">
        <w:rPr>
          <w:rFonts w:ascii="Arial" w:hAnsi="Arial" w:cs="Arial"/>
          <w:lang w:val="mk-MK"/>
        </w:rPr>
        <w:t>веројатноста на најверодстојниот настан е многу висока</w:t>
      </w:r>
      <w:r w:rsidR="00CC052D" w:rsidRPr="00E30BF7">
        <w:rPr>
          <w:rFonts w:ascii="Arial" w:hAnsi="Arial" w:cs="Arial"/>
          <w:lang w:val="mk-MK"/>
        </w:rPr>
        <w:t>,</w:t>
      </w:r>
      <w:r w:rsidRPr="00E30BF7">
        <w:rPr>
          <w:rFonts w:ascii="Arial" w:hAnsi="Arial" w:cs="Arial"/>
          <w:lang w:val="mk-MK"/>
        </w:rPr>
        <w:t xml:space="preserve">  односно блиска. Тогаш таа го оправдува фактот дека со ова процедура </w:t>
      </w:r>
      <w:r w:rsidR="000474F8" w:rsidRPr="00E30BF7">
        <w:rPr>
          <w:rFonts w:ascii="Arial" w:hAnsi="Arial" w:cs="Arial"/>
          <w:lang w:val="mk-MK"/>
        </w:rPr>
        <w:t xml:space="preserve">ќе </w:t>
      </w:r>
      <w:r w:rsidRPr="00E30BF7">
        <w:rPr>
          <w:rFonts w:ascii="Arial" w:hAnsi="Arial" w:cs="Arial"/>
          <w:lang w:val="mk-MK"/>
        </w:rPr>
        <w:t>ги занемариме останатите резултати и одлуката ја донесеме само на еден дел од расположливите информации. Исто така</w:t>
      </w:r>
      <w:r w:rsidR="000474F8" w:rsidRPr="00E30BF7">
        <w:rPr>
          <w:rFonts w:ascii="Arial" w:hAnsi="Arial" w:cs="Arial"/>
          <w:lang w:val="mk-MK"/>
        </w:rPr>
        <w:t>,</w:t>
      </w:r>
      <w:r w:rsidRPr="00E30BF7">
        <w:rPr>
          <w:rFonts w:ascii="Arial" w:hAnsi="Arial" w:cs="Arial"/>
          <w:lang w:val="mk-MK"/>
        </w:rPr>
        <w:t xml:space="preserve"> ако два или пове</w:t>
      </w:r>
      <w:r w:rsidR="000474F8" w:rsidRPr="00E30BF7">
        <w:rPr>
          <w:rFonts w:ascii="Arial" w:hAnsi="Arial" w:cs="Arial"/>
          <w:lang w:val="mk-MK"/>
        </w:rPr>
        <w:t>ќ</w:t>
      </w:r>
      <w:r w:rsidRPr="00E30BF7">
        <w:rPr>
          <w:rFonts w:ascii="Arial" w:hAnsi="Arial" w:cs="Arial"/>
          <w:lang w:val="mk-MK"/>
        </w:rPr>
        <w:t>е настани имаат иста веродостојност, со примена на овој метод не може да се донесе одлука.</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center"/>
        <w:rPr>
          <w:rFonts w:ascii="Arial" w:hAnsi="Arial" w:cs="Arial"/>
          <w:b/>
          <w:lang w:val="mk-MK"/>
        </w:rPr>
      </w:pPr>
      <w:r w:rsidRPr="00E30BF7">
        <w:rPr>
          <w:rFonts w:ascii="Arial" w:hAnsi="Arial" w:cs="Arial"/>
          <w:b/>
          <w:lang w:val="mk-MK"/>
        </w:rPr>
        <w:t>Модел на максимални очекувани вредности</w:t>
      </w:r>
    </w:p>
    <w:p w:rsidR="00AA4F93" w:rsidRPr="00E30BF7" w:rsidRDefault="00AA4F93" w:rsidP="00AA4F93">
      <w:pPr>
        <w:spacing w:line="360" w:lineRule="auto"/>
        <w:jc w:val="both"/>
        <w:rPr>
          <w:rFonts w:ascii="Arial" w:hAnsi="Arial" w:cs="Arial"/>
          <w:b/>
          <w:lang w:val="mk-MK"/>
        </w:rPr>
      </w:pP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t>Со овој модел ги опфаќаме сите можни резултати од акциите</w:t>
      </w:r>
      <w:r w:rsidR="000474F8" w:rsidRPr="00E30BF7">
        <w:rPr>
          <w:rFonts w:ascii="Arial" w:hAnsi="Arial" w:cs="Arial"/>
          <w:lang w:val="mk-MK"/>
        </w:rPr>
        <w:t>,</w:t>
      </w:r>
      <w:r w:rsidRPr="00E30BF7">
        <w:rPr>
          <w:rFonts w:ascii="Arial" w:hAnsi="Arial" w:cs="Arial"/>
          <w:lang w:val="mk-MK"/>
        </w:rPr>
        <w:t xml:space="preserve"> водејќи сметка на веројатноста на нивното јавување. При употребата на овој модел треба да се има предвид дека очекуваната вредност не</w:t>
      </w:r>
      <w:r w:rsidR="006104BA" w:rsidRPr="00E30BF7">
        <w:rPr>
          <w:rFonts w:ascii="Arial" w:hAnsi="Arial" w:cs="Arial"/>
          <w:lang w:val="mk-MK"/>
        </w:rPr>
        <w:t xml:space="preserve"> е</w:t>
      </w:r>
      <w:r w:rsidRPr="00E30BF7">
        <w:rPr>
          <w:rFonts w:ascii="Arial" w:hAnsi="Arial" w:cs="Arial"/>
          <w:lang w:val="mk-MK"/>
        </w:rPr>
        <w:t xml:space="preserve"> еднаква   на резултатот  кој </w:t>
      </w:r>
      <w:r w:rsidR="000474F8" w:rsidRPr="00E30BF7">
        <w:rPr>
          <w:rFonts w:ascii="Arial" w:hAnsi="Arial" w:cs="Arial"/>
          <w:lang w:val="mk-MK"/>
        </w:rPr>
        <w:t>ќ</w:t>
      </w:r>
      <w:r w:rsidRPr="00E30BF7">
        <w:rPr>
          <w:rFonts w:ascii="Arial" w:hAnsi="Arial" w:cs="Arial"/>
          <w:lang w:val="mk-MK"/>
        </w:rPr>
        <w:t xml:space="preserve">е го оствариме со избраната акција.  Овој </w:t>
      </w:r>
      <w:r w:rsidRPr="00E30BF7">
        <w:rPr>
          <w:rFonts w:ascii="Arial" w:hAnsi="Arial" w:cs="Arial"/>
        </w:rPr>
        <w:t>модел</w:t>
      </w:r>
      <w:r w:rsidRPr="00E30BF7">
        <w:rPr>
          <w:rFonts w:ascii="Arial" w:hAnsi="Arial" w:cs="Arial"/>
          <w:lang w:val="mk-MK"/>
        </w:rPr>
        <w:t xml:space="preserve"> може да биде </w:t>
      </w:r>
      <w:r w:rsidR="00CC052D" w:rsidRPr="00E30BF7">
        <w:rPr>
          <w:rFonts w:ascii="Arial" w:hAnsi="Arial" w:cs="Arial"/>
          <w:lang w:val="mk-MK"/>
        </w:rPr>
        <w:lastRenderedPageBreak/>
        <w:t>соодветен</w:t>
      </w:r>
      <w:r w:rsidRPr="00E30BF7">
        <w:rPr>
          <w:rFonts w:ascii="Arial" w:hAnsi="Arial" w:cs="Arial"/>
          <w:lang w:val="mk-MK"/>
        </w:rPr>
        <w:t xml:space="preserve"> и во ситуации кога одлуката не се повторува, туку се донесува само еднаш. Ако, на пример во еден момент </w:t>
      </w:r>
      <w:r w:rsidR="000474F8" w:rsidRPr="00E30BF7">
        <w:rPr>
          <w:rFonts w:ascii="Arial" w:hAnsi="Arial" w:cs="Arial"/>
          <w:lang w:val="mk-MK"/>
        </w:rPr>
        <w:t xml:space="preserve">се </w:t>
      </w:r>
      <w:r w:rsidRPr="00E30BF7">
        <w:rPr>
          <w:rFonts w:ascii="Arial" w:hAnsi="Arial" w:cs="Arial"/>
          <w:lang w:val="mk-MK"/>
        </w:rPr>
        <w:t>донес</w:t>
      </w:r>
      <w:r w:rsidR="000474F8" w:rsidRPr="00E30BF7">
        <w:rPr>
          <w:rFonts w:ascii="Arial" w:hAnsi="Arial" w:cs="Arial"/>
          <w:lang w:val="mk-MK"/>
        </w:rPr>
        <w:t>а</w:t>
      </w:r>
      <w:r w:rsidRPr="00E30BF7">
        <w:rPr>
          <w:rFonts w:ascii="Arial" w:hAnsi="Arial" w:cs="Arial"/>
          <w:lang w:val="mk-MK"/>
        </w:rPr>
        <w:t>т пове</w:t>
      </w:r>
      <w:r w:rsidR="000474F8" w:rsidRPr="00E30BF7">
        <w:rPr>
          <w:rFonts w:ascii="Arial" w:hAnsi="Arial" w:cs="Arial"/>
          <w:lang w:val="mk-MK"/>
        </w:rPr>
        <w:t>ќ</w:t>
      </w:r>
      <w:r w:rsidRPr="00E30BF7">
        <w:rPr>
          <w:rFonts w:ascii="Arial" w:hAnsi="Arial" w:cs="Arial"/>
          <w:lang w:val="mk-MK"/>
        </w:rPr>
        <w:t>е одлуки ко</w:t>
      </w:r>
      <w:r w:rsidR="000474F8" w:rsidRPr="00E30BF7">
        <w:rPr>
          <w:rFonts w:ascii="Arial" w:hAnsi="Arial" w:cs="Arial"/>
          <w:lang w:val="mk-MK"/>
        </w:rPr>
        <w:t>и</w:t>
      </w:r>
      <w:r w:rsidRPr="00E30BF7">
        <w:rPr>
          <w:rFonts w:ascii="Arial" w:hAnsi="Arial" w:cs="Arial"/>
          <w:lang w:val="mk-MK"/>
        </w:rPr>
        <w:t xml:space="preserve"> имаат иста структура, тогаш овие одлуки мож</w:t>
      </w:r>
      <w:r w:rsidR="00CC052D" w:rsidRPr="00E30BF7">
        <w:rPr>
          <w:rFonts w:ascii="Arial" w:hAnsi="Arial" w:cs="Arial"/>
          <w:lang w:val="mk-MK"/>
        </w:rPr>
        <w:t>а</w:t>
      </w:r>
      <w:r w:rsidRPr="00E30BF7">
        <w:rPr>
          <w:rFonts w:ascii="Arial" w:hAnsi="Arial" w:cs="Arial"/>
          <w:lang w:val="mk-MK"/>
        </w:rPr>
        <w:t>т да се разгледаат како една одлука која се повторува пове</w:t>
      </w:r>
      <w:r w:rsidR="000474F8" w:rsidRPr="00E30BF7">
        <w:rPr>
          <w:rFonts w:ascii="Arial" w:hAnsi="Arial" w:cs="Arial"/>
          <w:lang w:val="mk-MK"/>
        </w:rPr>
        <w:t>ќ</w:t>
      </w:r>
      <w:r w:rsidRPr="00E30BF7">
        <w:rPr>
          <w:rFonts w:ascii="Arial" w:hAnsi="Arial" w:cs="Arial"/>
          <w:lang w:val="mk-MK"/>
        </w:rPr>
        <w:t>е пати. Применувај</w:t>
      </w:r>
      <w:r w:rsidR="000474F8" w:rsidRPr="00E30BF7">
        <w:rPr>
          <w:rFonts w:ascii="Arial" w:hAnsi="Arial" w:cs="Arial"/>
          <w:lang w:val="mk-MK"/>
        </w:rPr>
        <w:t>ќ</w:t>
      </w:r>
      <w:r w:rsidRPr="00E30BF7">
        <w:rPr>
          <w:rFonts w:ascii="Arial" w:hAnsi="Arial" w:cs="Arial"/>
          <w:lang w:val="mk-MK"/>
        </w:rPr>
        <w:t xml:space="preserve">и на секоја поединечна одлука принцип на максимизирана очекувана вредност, остварениот просечен резултат би бил сличен на оној кој би го оствариле </w:t>
      </w:r>
      <w:r w:rsidR="000474F8" w:rsidRPr="00E30BF7">
        <w:rPr>
          <w:rFonts w:ascii="Arial" w:hAnsi="Arial" w:cs="Arial"/>
          <w:lang w:val="mk-MK"/>
        </w:rPr>
        <w:t>п</w:t>
      </w:r>
      <w:r w:rsidRPr="00E30BF7">
        <w:rPr>
          <w:rFonts w:ascii="Arial" w:hAnsi="Arial" w:cs="Arial"/>
          <w:lang w:val="mk-MK"/>
        </w:rPr>
        <w:t>ри избор на друга низа.</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r>
    </w:p>
    <w:p w:rsidR="00AA4F93" w:rsidRPr="00E30BF7" w:rsidRDefault="00AA4F93" w:rsidP="00AA4F93">
      <w:pPr>
        <w:spacing w:line="360" w:lineRule="auto"/>
        <w:jc w:val="center"/>
        <w:rPr>
          <w:rFonts w:ascii="Arial" w:hAnsi="Arial" w:cs="Arial"/>
          <w:b/>
          <w:lang w:val="mk-MK"/>
        </w:rPr>
      </w:pPr>
      <w:r w:rsidRPr="00E30BF7">
        <w:rPr>
          <w:rFonts w:ascii="Arial" w:hAnsi="Arial" w:cs="Arial"/>
          <w:b/>
          <w:lang w:val="mk-MK"/>
        </w:rPr>
        <w:t>Модел на минимално очекувано каење</w:t>
      </w:r>
    </w:p>
    <w:p w:rsidR="00AA4F93" w:rsidRPr="00E30BF7" w:rsidRDefault="00AA4F93" w:rsidP="00AA4F93">
      <w:pPr>
        <w:spacing w:line="360" w:lineRule="auto"/>
        <w:jc w:val="both"/>
        <w:rPr>
          <w:rFonts w:ascii="Arial" w:hAnsi="Arial" w:cs="Arial"/>
          <w:b/>
          <w:lang w:val="mk-MK"/>
        </w:rPr>
      </w:pPr>
    </w:p>
    <w:p w:rsidR="00AA4F93" w:rsidRPr="00E30BF7" w:rsidRDefault="00AA4F93" w:rsidP="00AA4F93">
      <w:pPr>
        <w:spacing w:line="360" w:lineRule="auto"/>
        <w:jc w:val="both"/>
        <w:rPr>
          <w:rFonts w:ascii="Arial" w:hAnsi="Arial" w:cs="Arial"/>
          <w:lang w:val="mk-MK"/>
        </w:rPr>
      </w:pPr>
      <w:r w:rsidRPr="00E30BF7">
        <w:rPr>
          <w:rFonts w:ascii="Arial" w:hAnsi="Arial" w:cs="Arial"/>
          <w:lang w:val="mk-MK"/>
        </w:rPr>
        <w:tab/>
        <w:t xml:space="preserve">Со овој модел акцијата ја оценуваме врз основа </w:t>
      </w:r>
      <w:r w:rsidR="000474F8" w:rsidRPr="00E30BF7">
        <w:rPr>
          <w:rFonts w:ascii="Arial" w:hAnsi="Arial" w:cs="Arial"/>
          <w:lang w:val="mk-MK"/>
        </w:rPr>
        <w:t xml:space="preserve">на </w:t>
      </w:r>
      <w:r w:rsidRPr="00E30BF7">
        <w:rPr>
          <w:rFonts w:ascii="Arial" w:hAnsi="Arial" w:cs="Arial"/>
          <w:lang w:val="mk-MK"/>
        </w:rPr>
        <w:t>очекувано ка</w:t>
      </w:r>
      <w:r w:rsidR="000474F8" w:rsidRPr="00E30BF7">
        <w:rPr>
          <w:rFonts w:ascii="Arial" w:hAnsi="Arial" w:cs="Arial"/>
          <w:lang w:val="mk-MK"/>
        </w:rPr>
        <w:t>е</w:t>
      </w:r>
      <w:r w:rsidRPr="00E30BF7">
        <w:rPr>
          <w:rFonts w:ascii="Arial" w:hAnsi="Arial" w:cs="Arial"/>
          <w:lang w:val="mk-MK"/>
        </w:rPr>
        <w:t>ње кое може да настане по извршениот избор. Во овој случај резултатите наместо во облик на приход</w:t>
      </w:r>
      <w:r w:rsidR="000474F8" w:rsidRPr="00E30BF7">
        <w:rPr>
          <w:rFonts w:ascii="Arial" w:hAnsi="Arial" w:cs="Arial"/>
          <w:lang w:val="mk-MK"/>
        </w:rPr>
        <w:t>,</w:t>
      </w:r>
      <w:r w:rsidRPr="00E30BF7">
        <w:rPr>
          <w:rFonts w:ascii="Arial" w:hAnsi="Arial" w:cs="Arial"/>
          <w:lang w:val="mk-MK"/>
        </w:rPr>
        <w:t xml:space="preserve"> ги прикажуваме во вид на </w:t>
      </w:r>
      <w:r w:rsidR="000474F8" w:rsidRPr="00E30BF7">
        <w:rPr>
          <w:rFonts w:ascii="Arial" w:hAnsi="Arial" w:cs="Arial"/>
          <w:lang w:val="mk-MK"/>
        </w:rPr>
        <w:t>„опортунитетна загуба“</w:t>
      </w:r>
      <w:r w:rsidRPr="00E30BF7">
        <w:rPr>
          <w:rFonts w:ascii="Arial" w:hAnsi="Arial" w:cs="Arial"/>
          <w:lang w:val="mk-MK"/>
        </w:rPr>
        <w:t>( ка</w:t>
      </w:r>
      <w:r w:rsidR="000474F8" w:rsidRPr="00E30BF7">
        <w:rPr>
          <w:rFonts w:ascii="Arial" w:hAnsi="Arial" w:cs="Arial"/>
          <w:lang w:val="mk-MK"/>
        </w:rPr>
        <w:t>е</w:t>
      </w:r>
      <w:r w:rsidRPr="00E30BF7">
        <w:rPr>
          <w:rFonts w:ascii="Arial" w:hAnsi="Arial" w:cs="Arial"/>
          <w:lang w:val="mk-MK"/>
        </w:rPr>
        <w:t>ње или пропуштени добивки ). Опортунитетната загуба  на еден резултат пре</w:t>
      </w:r>
      <w:r w:rsidR="000474F8" w:rsidRPr="00E30BF7">
        <w:rPr>
          <w:rFonts w:ascii="Arial" w:hAnsi="Arial" w:cs="Arial"/>
          <w:lang w:val="mk-MK"/>
        </w:rPr>
        <w:t>т</w:t>
      </w:r>
      <w:r w:rsidRPr="00E30BF7">
        <w:rPr>
          <w:rFonts w:ascii="Arial" w:hAnsi="Arial" w:cs="Arial"/>
          <w:lang w:val="mk-MK"/>
        </w:rPr>
        <w:t>ставува количина на пари која сме ја пропуштиле да ја заработиме , бидеј</w:t>
      </w:r>
      <w:r w:rsidR="000474F8" w:rsidRPr="00E30BF7">
        <w:rPr>
          <w:rFonts w:ascii="Arial" w:hAnsi="Arial" w:cs="Arial"/>
          <w:lang w:val="mk-MK"/>
        </w:rPr>
        <w:t>ќ</w:t>
      </w:r>
      <w:r w:rsidRPr="00E30BF7">
        <w:rPr>
          <w:rFonts w:ascii="Arial" w:hAnsi="Arial" w:cs="Arial"/>
          <w:lang w:val="mk-MK"/>
        </w:rPr>
        <w:t>и не сме ја избрале онаа акција која донесува најголем профит во услови во ко</w:t>
      </w:r>
      <w:r w:rsidR="000474F8" w:rsidRPr="00E30BF7">
        <w:rPr>
          <w:rFonts w:ascii="Arial" w:hAnsi="Arial" w:cs="Arial"/>
          <w:lang w:val="mk-MK"/>
        </w:rPr>
        <w:t>и</w:t>
      </w:r>
      <w:r w:rsidRPr="00E30BF7">
        <w:rPr>
          <w:rFonts w:ascii="Arial" w:hAnsi="Arial" w:cs="Arial"/>
          <w:lang w:val="mk-MK"/>
        </w:rPr>
        <w:t xml:space="preserve"> се реализирале. Овој модел најмногу одговара на проблеми кои се повторуваат или во случа</w:t>
      </w:r>
      <w:r w:rsidR="000474F8" w:rsidRPr="00E30BF7">
        <w:rPr>
          <w:rFonts w:ascii="Arial" w:hAnsi="Arial" w:cs="Arial"/>
          <w:lang w:val="mk-MK"/>
        </w:rPr>
        <w:t>ј</w:t>
      </w:r>
      <w:r w:rsidRPr="00E30BF7">
        <w:rPr>
          <w:rFonts w:ascii="Arial" w:hAnsi="Arial" w:cs="Arial"/>
          <w:lang w:val="mk-MK"/>
        </w:rPr>
        <w:t xml:space="preserve"> кога во еден момент решаваме група на проблеми со иста структура. Сепак</w:t>
      </w:r>
      <w:r w:rsidR="000474F8" w:rsidRPr="00E30BF7">
        <w:rPr>
          <w:rFonts w:ascii="Arial" w:hAnsi="Arial" w:cs="Arial"/>
          <w:lang w:val="mk-MK"/>
        </w:rPr>
        <w:t>,</w:t>
      </w:r>
      <w:r w:rsidRPr="00E30BF7">
        <w:rPr>
          <w:rFonts w:ascii="Arial" w:hAnsi="Arial" w:cs="Arial"/>
          <w:lang w:val="mk-MK"/>
        </w:rPr>
        <w:t xml:space="preserve"> иако имаат предност што користат многу расположливи информации, во ситуација кога донесуваме една изолирана одлука</w:t>
      </w:r>
      <w:r w:rsidR="000474F8" w:rsidRPr="00E30BF7">
        <w:rPr>
          <w:rFonts w:ascii="Arial" w:hAnsi="Arial" w:cs="Arial"/>
          <w:lang w:val="mk-MK"/>
        </w:rPr>
        <w:t>,</w:t>
      </w:r>
      <w:r w:rsidRPr="00E30BF7">
        <w:rPr>
          <w:rFonts w:ascii="Arial" w:hAnsi="Arial" w:cs="Arial"/>
          <w:lang w:val="mk-MK"/>
        </w:rPr>
        <w:t xml:space="preserve"> очекуваната вредност не мора да биде основа за избор, таа станува бесмислена</w:t>
      </w:r>
      <w:r w:rsidRPr="00E30BF7">
        <w:rPr>
          <w:rStyle w:val="FootnoteReference"/>
          <w:rFonts w:ascii="Arial" w:hAnsi="Arial" w:cs="Arial"/>
        </w:rPr>
        <w:footnoteReference w:id="16"/>
      </w:r>
      <w:r w:rsidR="000474F8" w:rsidRPr="00E30BF7">
        <w:rPr>
          <w:rFonts w:ascii="Arial" w:hAnsi="Arial" w:cs="Arial"/>
          <w:lang w:val="mk-MK"/>
        </w:rPr>
        <w:t>.</w:t>
      </w:r>
    </w:p>
    <w:p w:rsidR="00AA4F93" w:rsidRPr="00E30BF7" w:rsidRDefault="00AA4F93" w:rsidP="00AA4F93">
      <w:pPr>
        <w:spacing w:line="360" w:lineRule="auto"/>
        <w:jc w:val="both"/>
        <w:rPr>
          <w:rFonts w:ascii="Arial" w:hAnsi="Arial" w:cs="Arial"/>
          <w:lang w:val="mk-MK"/>
        </w:rPr>
      </w:pPr>
    </w:p>
    <w:p w:rsidR="00AA4F93" w:rsidRPr="00E30BF7" w:rsidRDefault="00AA4F93" w:rsidP="00AA4F93">
      <w:pPr>
        <w:spacing w:line="360" w:lineRule="auto"/>
        <w:jc w:val="both"/>
        <w:rPr>
          <w:rFonts w:ascii="Arial" w:hAnsi="Arial" w:cs="Arial"/>
          <w:lang w:val="mk-MK"/>
        </w:rPr>
      </w:pPr>
    </w:p>
    <w:p w:rsidR="00AA4F93" w:rsidRPr="00E30BF7" w:rsidRDefault="00AA4F93" w:rsidP="00AA4F93">
      <w:pPr>
        <w:pStyle w:val="NoSpacing"/>
        <w:tabs>
          <w:tab w:val="left" w:pos="1545"/>
        </w:tabs>
        <w:spacing w:line="360" w:lineRule="auto"/>
        <w:jc w:val="center"/>
        <w:rPr>
          <w:rFonts w:ascii="Arial" w:hAnsi="Arial" w:cs="Arial"/>
          <w:b/>
          <w:sz w:val="24"/>
          <w:szCs w:val="24"/>
          <w:lang w:val="mk-MK"/>
        </w:rPr>
      </w:pPr>
      <w:r w:rsidRPr="00E30BF7">
        <w:rPr>
          <w:rFonts w:ascii="Arial" w:hAnsi="Arial" w:cs="Arial"/>
          <w:b/>
          <w:sz w:val="24"/>
          <w:szCs w:val="24"/>
          <w:lang w:val="mk-MK"/>
        </w:rPr>
        <w:t>1.4. Видови одлуки и нивна класификација</w:t>
      </w:r>
    </w:p>
    <w:p w:rsidR="00AA4F93" w:rsidRPr="00E30BF7" w:rsidRDefault="00AA4F93" w:rsidP="00AA4F93">
      <w:pPr>
        <w:pStyle w:val="NoSpacing"/>
        <w:spacing w:line="360" w:lineRule="auto"/>
        <w:jc w:val="both"/>
        <w:rPr>
          <w:rFonts w:ascii="Arial" w:hAnsi="Arial" w:cs="Arial"/>
          <w:b/>
          <w:sz w:val="24"/>
          <w:szCs w:val="24"/>
          <w:lang w:val="mk-MK"/>
        </w:rPr>
      </w:pPr>
    </w:p>
    <w:p w:rsidR="00AA4F93" w:rsidRPr="00E30BF7" w:rsidRDefault="00AA4F93" w:rsidP="00AA4F93">
      <w:pPr>
        <w:spacing w:line="360" w:lineRule="auto"/>
        <w:ind w:firstLine="600"/>
        <w:jc w:val="both"/>
        <w:rPr>
          <w:rFonts w:ascii="Arial" w:hAnsi="Arial" w:cs="Arial"/>
        </w:rPr>
      </w:pPr>
      <w:r w:rsidRPr="00E30BF7">
        <w:rPr>
          <w:rFonts w:ascii="Arial" w:hAnsi="Arial" w:cs="Arial"/>
          <w:lang w:val="ru-RU"/>
        </w:rPr>
        <w:t>Во претпријатието во секое време и на секое место се донесуваат одлуки. Како и сите класификации</w:t>
      </w:r>
      <w:r w:rsidR="000474F8" w:rsidRPr="00E30BF7">
        <w:rPr>
          <w:rFonts w:ascii="Arial" w:hAnsi="Arial" w:cs="Arial"/>
          <w:lang w:val="ru-RU"/>
        </w:rPr>
        <w:t>,</w:t>
      </w:r>
      <w:r w:rsidRPr="00E30BF7">
        <w:rPr>
          <w:rFonts w:ascii="Arial" w:hAnsi="Arial" w:cs="Arial"/>
          <w:lang w:val="ru-RU"/>
        </w:rPr>
        <w:t xml:space="preserve"> и поделбата на одлуките зависи од аспектот на гледањето. Бидејќи со одлуките се регулира функционирањето на претпријатието</w:t>
      </w:r>
      <w:r w:rsidR="000474F8" w:rsidRPr="00E30BF7">
        <w:rPr>
          <w:rFonts w:ascii="Arial" w:hAnsi="Arial" w:cs="Arial"/>
          <w:lang w:val="ru-RU"/>
        </w:rPr>
        <w:t>,</w:t>
      </w:r>
      <w:r w:rsidRPr="00E30BF7">
        <w:rPr>
          <w:rFonts w:ascii="Arial" w:hAnsi="Arial" w:cs="Arial"/>
          <w:lang w:val="ru-RU"/>
        </w:rPr>
        <w:t xml:space="preserve"> од оваа точка на гледање, одлуките можат да се поделат на</w:t>
      </w:r>
      <w:r w:rsidRPr="00E30BF7">
        <w:rPr>
          <w:rFonts w:ascii="Arial" w:hAnsi="Arial" w:cs="Arial"/>
        </w:rPr>
        <w:t>:</w:t>
      </w:r>
    </w:p>
    <w:p w:rsidR="00AA4F93" w:rsidRPr="00E30BF7" w:rsidRDefault="00AA4F93" w:rsidP="00AA4F93">
      <w:pPr>
        <w:spacing w:line="360" w:lineRule="auto"/>
        <w:ind w:firstLine="600"/>
        <w:jc w:val="both"/>
        <w:rPr>
          <w:rFonts w:ascii="Arial" w:hAnsi="Arial" w:cs="Arial"/>
          <w:iCs/>
        </w:rPr>
      </w:pPr>
      <w:r w:rsidRPr="00E30BF7">
        <w:rPr>
          <w:rFonts w:ascii="Arial" w:hAnsi="Arial" w:cs="Arial"/>
          <w:iCs/>
          <w:lang w:val="ru-RU"/>
        </w:rPr>
        <w:lastRenderedPageBreak/>
        <w:t xml:space="preserve">* </w:t>
      </w:r>
      <w:r w:rsidRPr="00E30BF7">
        <w:rPr>
          <w:rFonts w:ascii="Arial" w:hAnsi="Arial" w:cs="Arial"/>
          <w:i/>
          <w:iCs/>
          <w:lang w:val="ru-RU"/>
        </w:rPr>
        <w:t>Регулативни одлуки</w:t>
      </w:r>
      <w:r w:rsidRPr="00E30BF7">
        <w:rPr>
          <w:rFonts w:ascii="Arial" w:hAnsi="Arial" w:cs="Arial"/>
          <w:iCs/>
          <w:lang w:val="ru-RU"/>
        </w:rPr>
        <w:t xml:space="preserve"> со кои во организацијата се регулира поставувањето на системот, потсистемите, нивните меѓусебни врски и допуштените девијации.</w:t>
      </w:r>
    </w:p>
    <w:p w:rsidR="00AA4F93" w:rsidRPr="00E30BF7" w:rsidRDefault="00AA4F93" w:rsidP="00AA4F93">
      <w:pPr>
        <w:spacing w:line="360" w:lineRule="auto"/>
        <w:ind w:firstLine="600"/>
        <w:jc w:val="both"/>
        <w:rPr>
          <w:rFonts w:ascii="Arial" w:hAnsi="Arial" w:cs="Arial"/>
        </w:rPr>
      </w:pPr>
      <w:r w:rsidRPr="00E30BF7">
        <w:rPr>
          <w:rFonts w:ascii="Arial" w:hAnsi="Arial" w:cs="Arial"/>
          <w:iCs/>
          <w:lang w:val="ru-RU"/>
        </w:rPr>
        <w:t xml:space="preserve">* </w:t>
      </w:r>
      <w:r w:rsidRPr="00E30BF7">
        <w:rPr>
          <w:rFonts w:ascii="Arial" w:hAnsi="Arial" w:cs="Arial"/>
          <w:i/>
          <w:iCs/>
          <w:lang w:val="ru-RU"/>
        </w:rPr>
        <w:t>Корективни одлуки</w:t>
      </w:r>
      <w:r w:rsidRPr="00E30BF7">
        <w:rPr>
          <w:rFonts w:ascii="Arial" w:hAnsi="Arial" w:cs="Arial"/>
          <w:iCs/>
          <w:lang w:val="ru-RU"/>
        </w:rPr>
        <w:t xml:space="preserve"> со кои се интервенира за да се кор</w:t>
      </w:r>
      <w:r w:rsidR="000474F8" w:rsidRPr="00E30BF7">
        <w:rPr>
          <w:rFonts w:ascii="Arial" w:hAnsi="Arial" w:cs="Arial"/>
          <w:iCs/>
          <w:lang w:val="ru-RU"/>
        </w:rPr>
        <w:t>и</w:t>
      </w:r>
      <w:r w:rsidRPr="00E30BF7">
        <w:rPr>
          <w:rFonts w:ascii="Arial" w:hAnsi="Arial" w:cs="Arial"/>
          <w:iCs/>
          <w:lang w:val="ru-RU"/>
        </w:rPr>
        <w:t>гираат девијациите и функционирањето.</w:t>
      </w:r>
    </w:p>
    <w:p w:rsidR="00AA4F93" w:rsidRPr="00E30BF7" w:rsidRDefault="00AA4F93" w:rsidP="00AA4F93">
      <w:pPr>
        <w:pStyle w:val="NormalWeb"/>
        <w:spacing w:line="360" w:lineRule="auto"/>
        <w:ind w:firstLine="600"/>
        <w:jc w:val="both"/>
        <w:rPr>
          <w:rFonts w:ascii="Arial" w:hAnsi="Arial" w:cs="Arial"/>
          <w:lang w:val="sr-Latn-CS"/>
        </w:rPr>
      </w:pPr>
      <w:r w:rsidRPr="00E30BF7">
        <w:rPr>
          <w:rFonts w:ascii="Arial" w:hAnsi="Arial" w:cs="Arial"/>
          <w:lang w:val="ru-RU"/>
        </w:rPr>
        <w:t xml:space="preserve">Менаџерите го решаваат проблемот и сами донесуваат одлуки, користејќи ги информациите кои им се на располагање во тој момент. </w:t>
      </w:r>
    </w:p>
    <w:p w:rsidR="00AA4F93" w:rsidRPr="00E30BF7" w:rsidRDefault="00AA4F93" w:rsidP="00AA4F93">
      <w:pPr>
        <w:spacing w:line="360" w:lineRule="auto"/>
        <w:ind w:firstLine="540"/>
        <w:jc w:val="both"/>
        <w:rPr>
          <w:rFonts w:ascii="Arial" w:hAnsi="Arial" w:cs="Arial"/>
        </w:rPr>
      </w:pPr>
      <w:r w:rsidRPr="00E30BF7">
        <w:rPr>
          <w:rFonts w:ascii="Arial" w:hAnsi="Arial" w:cs="Arial"/>
          <w:lang w:val="ru-RU"/>
        </w:rPr>
        <w:t>Тие ги добиваат неопходните информации од подредените, а потоа сами ги решаваат проблемите. Тие можат, но и не мораат, да ги запознаат со проблемите подредените кога бараат информација. Улогата на подредените во донесувањето на одлуката е неполно јасна – доставување на неопходни</w:t>
      </w:r>
      <w:r w:rsidRPr="00E30BF7">
        <w:rPr>
          <w:rFonts w:ascii="Arial" w:hAnsi="Arial" w:cs="Arial"/>
          <w:lang w:val="sr-Latn-CS"/>
        </w:rPr>
        <w:t xml:space="preserve"> </w:t>
      </w:r>
      <w:r w:rsidRPr="00E30BF7">
        <w:rPr>
          <w:rFonts w:ascii="Arial" w:hAnsi="Arial" w:cs="Arial"/>
          <w:lang w:val="ru-RU"/>
        </w:rPr>
        <w:t>информации до менаџерите, а не создавање и проценување на алтернативните решенија</w:t>
      </w:r>
      <w:r w:rsidRPr="00E30BF7">
        <w:rPr>
          <w:rStyle w:val="FootnoteReference"/>
          <w:rFonts w:ascii="Arial" w:hAnsi="Arial" w:cs="Arial"/>
          <w:lang w:val="ru-RU"/>
        </w:rPr>
        <w:footnoteReference w:id="17"/>
      </w:r>
      <w:r w:rsidRPr="00E30BF7">
        <w:rPr>
          <w:rFonts w:ascii="Arial" w:hAnsi="Arial" w:cs="Arial"/>
        </w:rPr>
        <w:t>.</w:t>
      </w:r>
    </w:p>
    <w:p w:rsidR="00AA4F93" w:rsidRPr="00E30BF7" w:rsidRDefault="00AA4F93" w:rsidP="00AA4F93">
      <w:pPr>
        <w:pStyle w:val="NormalWeb"/>
        <w:spacing w:line="360" w:lineRule="auto"/>
        <w:jc w:val="both"/>
        <w:rPr>
          <w:rFonts w:ascii="Arial" w:hAnsi="Arial" w:cs="Arial"/>
        </w:rPr>
      </w:pPr>
      <w:r w:rsidRPr="00E30BF7">
        <w:rPr>
          <w:rFonts w:ascii="Arial" w:hAnsi="Arial" w:cs="Arial"/>
        </w:rPr>
        <w:t xml:space="preserve">              </w:t>
      </w:r>
      <w:r w:rsidRPr="00E30BF7">
        <w:rPr>
          <w:rFonts w:ascii="Arial" w:hAnsi="Arial" w:cs="Arial"/>
          <w:lang w:val="ru-RU"/>
        </w:rPr>
        <w:t>Менаџерите го разгледуваат проблемот со неколку позначајни подредени поединечно, се здобиваат со нивните идеи и сугестии без да ги соберат подредените во група. Потоа менаџерите донесуваат одлука која може, но и не мора, да е под влијание на подредените. Тие го разгледуваат проблемот со подредените заеднички</w:t>
      </w:r>
      <w:r w:rsidR="000474F8" w:rsidRPr="00E30BF7">
        <w:rPr>
          <w:rFonts w:ascii="Arial" w:hAnsi="Arial" w:cs="Arial"/>
          <w:lang w:val="ru-RU"/>
        </w:rPr>
        <w:t>,</w:t>
      </w:r>
      <w:r w:rsidRPr="00E30BF7">
        <w:rPr>
          <w:rFonts w:ascii="Arial" w:hAnsi="Arial" w:cs="Arial"/>
          <w:lang w:val="ru-RU"/>
        </w:rPr>
        <w:t xml:space="preserve"> во група и притоа ги земаат предвид нивните идеи и предлози. Потоа тие донесуваат одлука која може, но и не мора, да е под влијание на подредените.</w:t>
      </w:r>
    </w:p>
    <w:p w:rsidR="00AA4F93" w:rsidRPr="00E30BF7" w:rsidRDefault="00AA4F93" w:rsidP="00AA4F93">
      <w:pPr>
        <w:pStyle w:val="NoSpacing"/>
        <w:spacing w:line="360" w:lineRule="auto"/>
        <w:jc w:val="both"/>
        <w:rPr>
          <w:rFonts w:ascii="Arial" w:hAnsi="Arial" w:cs="Arial"/>
          <w:sz w:val="24"/>
          <w:szCs w:val="24"/>
        </w:rPr>
      </w:pPr>
      <w:r w:rsidRPr="00E30BF7">
        <w:rPr>
          <w:rFonts w:ascii="Arial" w:hAnsi="Arial" w:cs="Arial"/>
          <w:sz w:val="24"/>
          <w:szCs w:val="24"/>
        </w:rPr>
        <w:t xml:space="preserve">           </w:t>
      </w:r>
      <w:r w:rsidRPr="00E30BF7">
        <w:rPr>
          <w:rFonts w:ascii="Arial" w:hAnsi="Arial" w:cs="Arial"/>
          <w:sz w:val="24"/>
          <w:szCs w:val="24"/>
          <w:lang w:val="mk-MK"/>
        </w:rPr>
        <w:t>Како резултат на процесот на одлучување, одлуките можат да се класифицираат по различни основи и критериуми</w:t>
      </w:r>
      <w:r w:rsidRPr="00E30BF7">
        <w:rPr>
          <w:rFonts w:ascii="Arial" w:hAnsi="Arial" w:cs="Arial"/>
          <w:sz w:val="24"/>
          <w:szCs w:val="24"/>
          <w:lang w:val="ru-RU"/>
        </w:rPr>
        <w:t>:</w:t>
      </w:r>
    </w:p>
    <w:p w:rsidR="00AA4F93" w:rsidRPr="00E30BF7" w:rsidRDefault="00AA4F93" w:rsidP="00AA4F93">
      <w:pPr>
        <w:pStyle w:val="NoSpacing"/>
        <w:spacing w:line="360" w:lineRule="auto"/>
        <w:jc w:val="both"/>
        <w:rPr>
          <w:rFonts w:ascii="Arial" w:hAnsi="Arial" w:cs="Arial"/>
          <w:sz w:val="24"/>
          <w:szCs w:val="24"/>
          <w:lang w:val="sr-Latn-CS"/>
        </w:rPr>
      </w:pPr>
    </w:p>
    <w:p w:rsidR="00AA4F93" w:rsidRPr="00E30BF7" w:rsidRDefault="00AA4F93" w:rsidP="00AA4F93">
      <w:pPr>
        <w:pStyle w:val="NoSpacing"/>
        <w:spacing w:line="360" w:lineRule="auto"/>
        <w:ind w:left="360" w:hanging="360"/>
        <w:jc w:val="center"/>
        <w:rPr>
          <w:rFonts w:ascii="Arial" w:hAnsi="Arial" w:cs="Arial"/>
          <w:b/>
          <w:sz w:val="24"/>
          <w:szCs w:val="24"/>
          <w:lang w:val="mk-MK"/>
        </w:rPr>
      </w:pPr>
      <w:r w:rsidRPr="00E30BF7">
        <w:rPr>
          <w:rFonts w:ascii="Arial" w:hAnsi="Arial" w:cs="Arial"/>
          <w:b/>
          <w:sz w:val="24"/>
          <w:szCs w:val="24"/>
          <w:lang w:val="sr-Latn-CS"/>
        </w:rPr>
        <w:t xml:space="preserve">1. </w:t>
      </w:r>
      <w:r w:rsidRPr="00E30BF7">
        <w:rPr>
          <w:rFonts w:ascii="Arial" w:hAnsi="Arial" w:cs="Arial"/>
          <w:b/>
          <w:sz w:val="24"/>
          <w:szCs w:val="24"/>
          <w:lang w:val="mk-MK"/>
        </w:rPr>
        <w:t>Врзани слободни одлуки</w:t>
      </w:r>
    </w:p>
    <w:p w:rsidR="00AA4F93" w:rsidRPr="00E30BF7" w:rsidRDefault="00AA4F93" w:rsidP="00AA4F93">
      <w:pPr>
        <w:pStyle w:val="NoSpacing"/>
        <w:spacing w:line="360" w:lineRule="auto"/>
        <w:jc w:val="both"/>
        <w:rPr>
          <w:rFonts w:ascii="Arial" w:hAnsi="Arial" w:cs="Arial"/>
          <w:sz w:val="24"/>
          <w:szCs w:val="24"/>
          <w:lang w:val="mk-MK"/>
        </w:rPr>
      </w:pPr>
    </w:p>
    <w:p w:rsidR="00AA4F93" w:rsidRPr="00E30BF7" w:rsidRDefault="00AA4F93" w:rsidP="00AA4F93">
      <w:pPr>
        <w:pStyle w:val="NoSpacing"/>
        <w:spacing w:line="360" w:lineRule="auto"/>
        <w:ind w:firstLine="720"/>
        <w:jc w:val="both"/>
        <w:rPr>
          <w:rFonts w:ascii="Arial" w:hAnsi="Arial" w:cs="Arial"/>
          <w:sz w:val="24"/>
          <w:szCs w:val="24"/>
        </w:rPr>
      </w:pPr>
      <w:r w:rsidRPr="00E30BF7">
        <w:rPr>
          <w:rFonts w:ascii="Arial" w:hAnsi="Arial" w:cs="Arial"/>
          <w:i/>
          <w:sz w:val="24"/>
          <w:szCs w:val="24"/>
          <w:lang w:val="mk-MK"/>
        </w:rPr>
        <w:t>Врзаните</w:t>
      </w:r>
      <w:r w:rsidRPr="00E30BF7">
        <w:rPr>
          <w:rFonts w:ascii="Arial" w:hAnsi="Arial" w:cs="Arial"/>
          <w:sz w:val="24"/>
          <w:szCs w:val="24"/>
          <w:lang w:val="mk-MK"/>
        </w:rPr>
        <w:t xml:space="preserve"> одлуки се условени од други претходни или последователни одлуки и  овие одлуки не</w:t>
      </w:r>
      <w:r w:rsidR="000474F8" w:rsidRPr="00E30BF7">
        <w:rPr>
          <w:rFonts w:ascii="Arial" w:hAnsi="Arial" w:cs="Arial"/>
          <w:sz w:val="24"/>
          <w:szCs w:val="24"/>
          <w:lang w:val="mk-MK"/>
        </w:rPr>
        <w:t xml:space="preserve"> </w:t>
      </w:r>
      <w:r w:rsidRPr="00E30BF7">
        <w:rPr>
          <w:rFonts w:ascii="Arial" w:hAnsi="Arial" w:cs="Arial"/>
          <w:sz w:val="24"/>
          <w:szCs w:val="24"/>
          <w:lang w:val="mk-MK"/>
        </w:rPr>
        <w:t>можат да се донесат независно од другите одлуки.</w:t>
      </w:r>
      <w:r w:rsidRPr="00E30BF7">
        <w:rPr>
          <w:rFonts w:ascii="Arial" w:hAnsi="Arial" w:cs="Arial"/>
          <w:sz w:val="24"/>
          <w:szCs w:val="24"/>
        </w:rPr>
        <w:t xml:space="preserve">    </w:t>
      </w:r>
      <w:r w:rsidRPr="00E30BF7">
        <w:rPr>
          <w:rFonts w:ascii="Arial" w:hAnsi="Arial" w:cs="Arial"/>
          <w:sz w:val="24"/>
          <w:szCs w:val="24"/>
          <w:lang w:val="mk-MK"/>
        </w:rPr>
        <w:t xml:space="preserve"> </w:t>
      </w:r>
      <w:r w:rsidRPr="00E30BF7">
        <w:rPr>
          <w:rFonts w:ascii="Arial" w:hAnsi="Arial" w:cs="Arial"/>
          <w:sz w:val="24"/>
          <w:szCs w:val="24"/>
        </w:rPr>
        <w:t xml:space="preserve">              </w:t>
      </w:r>
    </w:p>
    <w:p w:rsidR="00AA4F93" w:rsidRPr="00E30BF7" w:rsidRDefault="00AA4F93" w:rsidP="00AA4F93">
      <w:pPr>
        <w:pStyle w:val="NoSpacing"/>
        <w:spacing w:line="360" w:lineRule="auto"/>
        <w:ind w:firstLine="720"/>
        <w:jc w:val="both"/>
        <w:rPr>
          <w:rFonts w:ascii="Arial" w:hAnsi="Arial" w:cs="Arial"/>
          <w:sz w:val="24"/>
          <w:szCs w:val="24"/>
        </w:rPr>
      </w:pPr>
      <w:r w:rsidRPr="00E30BF7">
        <w:rPr>
          <w:rFonts w:ascii="Arial" w:hAnsi="Arial" w:cs="Arial"/>
          <w:i/>
          <w:sz w:val="24"/>
          <w:szCs w:val="24"/>
          <w:lang w:val="mk-MK"/>
        </w:rPr>
        <w:t>Слободните</w:t>
      </w:r>
      <w:r w:rsidRPr="00E30BF7">
        <w:rPr>
          <w:rFonts w:ascii="Arial" w:hAnsi="Arial" w:cs="Arial"/>
          <w:sz w:val="24"/>
          <w:szCs w:val="24"/>
          <w:lang w:val="mk-MK"/>
        </w:rPr>
        <w:t xml:space="preserve"> одлуки не се условени од други претходни или идни одлуки. </w:t>
      </w:r>
      <w:r w:rsidRPr="00E30BF7">
        <w:rPr>
          <w:rFonts w:ascii="Arial" w:hAnsi="Arial" w:cs="Arial"/>
          <w:sz w:val="24"/>
          <w:szCs w:val="24"/>
        </w:rPr>
        <w:t xml:space="preserve">       </w:t>
      </w:r>
      <w:r w:rsidRPr="00E30BF7">
        <w:rPr>
          <w:rFonts w:ascii="Arial" w:hAnsi="Arial" w:cs="Arial"/>
          <w:sz w:val="24"/>
          <w:szCs w:val="24"/>
          <w:lang w:val="mk-MK"/>
        </w:rPr>
        <w:t>Оваа се вид на автономни одлуки кои често се засноваат на интуиција, процена и расудување.</w:t>
      </w:r>
    </w:p>
    <w:p w:rsidR="00AA4F93" w:rsidRDefault="00AA4F93" w:rsidP="00AA4F93">
      <w:pPr>
        <w:pStyle w:val="NoSpacing"/>
        <w:spacing w:line="360" w:lineRule="auto"/>
        <w:ind w:firstLine="720"/>
        <w:jc w:val="both"/>
        <w:rPr>
          <w:rFonts w:ascii="Arial" w:hAnsi="Arial" w:cs="Arial"/>
          <w:sz w:val="16"/>
          <w:szCs w:val="16"/>
        </w:rPr>
      </w:pPr>
    </w:p>
    <w:p w:rsidR="00ED231F" w:rsidRPr="00E30BF7" w:rsidRDefault="00ED231F" w:rsidP="00AA4F93">
      <w:pPr>
        <w:pStyle w:val="NoSpacing"/>
        <w:spacing w:line="360" w:lineRule="auto"/>
        <w:ind w:firstLine="720"/>
        <w:jc w:val="both"/>
        <w:rPr>
          <w:rFonts w:ascii="Arial" w:hAnsi="Arial" w:cs="Arial"/>
          <w:sz w:val="16"/>
          <w:szCs w:val="16"/>
        </w:rPr>
      </w:pPr>
    </w:p>
    <w:p w:rsidR="00AA4F93" w:rsidRPr="00E30BF7" w:rsidRDefault="00AA4F93" w:rsidP="00AA4F93">
      <w:pPr>
        <w:pStyle w:val="NoSpacing"/>
        <w:spacing w:line="360" w:lineRule="auto"/>
        <w:jc w:val="both"/>
        <w:rPr>
          <w:rFonts w:ascii="Arial" w:hAnsi="Arial" w:cs="Arial"/>
          <w:sz w:val="24"/>
          <w:szCs w:val="24"/>
          <w:lang w:val="mk-MK"/>
        </w:rPr>
      </w:pPr>
    </w:p>
    <w:p w:rsidR="00AA4F93" w:rsidRPr="00E30BF7" w:rsidRDefault="00AA4F93" w:rsidP="00AA4F93">
      <w:pPr>
        <w:pStyle w:val="NoSpacing"/>
        <w:spacing w:line="360" w:lineRule="auto"/>
        <w:ind w:left="360" w:hanging="360"/>
        <w:jc w:val="center"/>
        <w:rPr>
          <w:rFonts w:ascii="Arial" w:hAnsi="Arial" w:cs="Arial"/>
          <w:b/>
          <w:sz w:val="24"/>
          <w:szCs w:val="24"/>
          <w:lang w:val="mk-MK"/>
        </w:rPr>
      </w:pPr>
      <w:r w:rsidRPr="00E30BF7">
        <w:rPr>
          <w:rFonts w:ascii="Arial" w:hAnsi="Arial" w:cs="Arial"/>
          <w:b/>
          <w:sz w:val="24"/>
          <w:szCs w:val="24"/>
          <w:lang w:val="sr-Latn-CS"/>
        </w:rPr>
        <w:lastRenderedPageBreak/>
        <w:t xml:space="preserve">2. </w:t>
      </w:r>
      <w:r w:rsidRPr="00E30BF7">
        <w:rPr>
          <w:rFonts w:ascii="Arial" w:hAnsi="Arial" w:cs="Arial"/>
          <w:b/>
          <w:sz w:val="24"/>
          <w:szCs w:val="24"/>
          <w:lang w:val="mk-MK"/>
        </w:rPr>
        <w:t>Рутински, адаптибилни и иновативни</w:t>
      </w:r>
    </w:p>
    <w:p w:rsidR="00AA4F93" w:rsidRPr="00E30BF7" w:rsidRDefault="00AA4F93" w:rsidP="00AA4F93">
      <w:pPr>
        <w:pStyle w:val="NoSpacing"/>
        <w:spacing w:line="360" w:lineRule="auto"/>
        <w:jc w:val="both"/>
        <w:rPr>
          <w:rFonts w:ascii="Arial" w:hAnsi="Arial" w:cs="Arial"/>
          <w:b/>
          <w:sz w:val="24"/>
          <w:szCs w:val="24"/>
          <w:lang w:val="mk-MK"/>
        </w:rPr>
      </w:pPr>
    </w:p>
    <w:p w:rsidR="00AA4F93" w:rsidRPr="00E30BF7" w:rsidRDefault="00AA4F93" w:rsidP="00AA4F93">
      <w:pPr>
        <w:pStyle w:val="NoSpacing"/>
        <w:spacing w:line="360" w:lineRule="auto"/>
        <w:ind w:firstLine="720"/>
        <w:jc w:val="both"/>
        <w:rPr>
          <w:rFonts w:ascii="Arial" w:hAnsi="Arial" w:cs="Arial"/>
          <w:sz w:val="24"/>
          <w:szCs w:val="24"/>
        </w:rPr>
      </w:pPr>
      <w:r w:rsidRPr="00E30BF7">
        <w:rPr>
          <w:rFonts w:ascii="Arial" w:hAnsi="Arial" w:cs="Arial"/>
          <w:i/>
          <w:sz w:val="24"/>
          <w:szCs w:val="24"/>
          <w:lang w:val="mk-MK"/>
        </w:rPr>
        <w:t>Рутинските</w:t>
      </w:r>
      <w:r w:rsidRPr="00E30BF7">
        <w:rPr>
          <w:rFonts w:ascii="Arial" w:hAnsi="Arial" w:cs="Arial"/>
          <w:sz w:val="24"/>
          <w:szCs w:val="24"/>
          <w:lang w:val="mk-MK"/>
        </w:rPr>
        <w:t xml:space="preserve"> одлуки се повторуваат според начинот, околностите и технологијата на донесување и спроведување, односно извршувањето на одлуката т.е се донесуваат по усвоени критериуми на одлучување.</w:t>
      </w:r>
    </w:p>
    <w:p w:rsidR="00AA4F93" w:rsidRPr="00E30BF7" w:rsidRDefault="00AA4F93" w:rsidP="00AA4F93">
      <w:pPr>
        <w:pStyle w:val="NoSpacing"/>
        <w:spacing w:line="360" w:lineRule="auto"/>
        <w:ind w:firstLine="720"/>
        <w:jc w:val="both"/>
        <w:rPr>
          <w:rFonts w:ascii="Arial" w:hAnsi="Arial" w:cs="Arial"/>
          <w:sz w:val="24"/>
          <w:szCs w:val="24"/>
          <w:lang w:val="mk-MK"/>
        </w:rPr>
      </w:pPr>
      <w:r w:rsidRPr="00E30BF7">
        <w:rPr>
          <w:rFonts w:ascii="Arial" w:hAnsi="Arial" w:cs="Arial"/>
          <w:i/>
          <w:sz w:val="24"/>
          <w:szCs w:val="24"/>
          <w:lang w:val="mk-MK"/>
        </w:rPr>
        <w:t>Адаптибилните</w:t>
      </w:r>
      <w:r w:rsidRPr="00E30BF7">
        <w:rPr>
          <w:rFonts w:ascii="Arial" w:hAnsi="Arial" w:cs="Arial"/>
          <w:sz w:val="24"/>
          <w:szCs w:val="24"/>
          <w:lang w:val="mk-MK"/>
        </w:rPr>
        <w:t xml:space="preserve"> одлуки се однесуваат на одредени проблеми кои треба да се решаваат, а не на долгорочни или трајни задачи на претпријатието.</w:t>
      </w:r>
    </w:p>
    <w:p w:rsidR="00AA4F93" w:rsidRPr="00E30BF7" w:rsidRDefault="00AA4F93" w:rsidP="00AA4F93">
      <w:pPr>
        <w:pStyle w:val="NoSpacing"/>
        <w:spacing w:line="360" w:lineRule="auto"/>
        <w:ind w:firstLine="720"/>
        <w:jc w:val="both"/>
        <w:rPr>
          <w:rFonts w:ascii="Arial" w:hAnsi="Arial" w:cs="Arial"/>
          <w:sz w:val="24"/>
          <w:szCs w:val="24"/>
          <w:lang w:val="mk-MK"/>
        </w:rPr>
      </w:pPr>
      <w:r w:rsidRPr="00E30BF7">
        <w:rPr>
          <w:rFonts w:ascii="Arial" w:hAnsi="Arial" w:cs="Arial"/>
          <w:i/>
          <w:sz w:val="24"/>
          <w:szCs w:val="24"/>
          <w:lang w:val="mk-MK"/>
        </w:rPr>
        <w:t>Иновативните</w:t>
      </w:r>
      <w:r w:rsidRPr="00E30BF7">
        <w:rPr>
          <w:rFonts w:ascii="Arial" w:hAnsi="Arial" w:cs="Arial"/>
          <w:sz w:val="24"/>
          <w:szCs w:val="24"/>
          <w:lang w:val="mk-MK"/>
        </w:rPr>
        <w:t xml:space="preserve"> одлуки се </w:t>
      </w:r>
      <w:r w:rsidR="00C23E17" w:rsidRPr="00E30BF7">
        <w:rPr>
          <w:rFonts w:ascii="Arial" w:hAnsi="Arial" w:cs="Arial"/>
          <w:sz w:val="24"/>
          <w:szCs w:val="24"/>
          <w:lang w:val="mk-MK"/>
        </w:rPr>
        <w:t>насочени</w:t>
      </w:r>
      <w:r w:rsidRPr="00E30BF7">
        <w:rPr>
          <w:rFonts w:ascii="Arial" w:hAnsi="Arial" w:cs="Arial"/>
          <w:sz w:val="24"/>
          <w:szCs w:val="24"/>
          <w:lang w:val="mk-MK"/>
        </w:rPr>
        <w:t xml:space="preserve"> на промените на концептите, целите или политиката на претпријатието. </w:t>
      </w:r>
    </w:p>
    <w:p w:rsidR="00AA4F93" w:rsidRPr="00E30BF7" w:rsidRDefault="00AA4F93" w:rsidP="00AA4F93">
      <w:pPr>
        <w:pStyle w:val="NoSpacing"/>
        <w:spacing w:line="360" w:lineRule="auto"/>
        <w:ind w:firstLine="360"/>
        <w:jc w:val="both"/>
        <w:rPr>
          <w:rFonts w:ascii="Arial" w:hAnsi="Arial" w:cs="Arial"/>
          <w:sz w:val="24"/>
          <w:szCs w:val="24"/>
          <w:lang w:val="mk-MK"/>
        </w:rPr>
      </w:pPr>
    </w:p>
    <w:p w:rsidR="00AA4F93" w:rsidRPr="00E30BF7" w:rsidRDefault="00AA4F93" w:rsidP="00AA4F93">
      <w:pPr>
        <w:pStyle w:val="NoSpacing"/>
        <w:spacing w:line="360" w:lineRule="auto"/>
        <w:ind w:left="360"/>
        <w:jc w:val="both"/>
        <w:rPr>
          <w:rFonts w:ascii="Arial" w:hAnsi="Arial" w:cs="Arial"/>
          <w:b/>
          <w:sz w:val="24"/>
          <w:szCs w:val="24"/>
          <w:lang w:val="sr-Latn-CS"/>
        </w:rPr>
      </w:pPr>
    </w:p>
    <w:p w:rsidR="00AA4F93" w:rsidRPr="00E30BF7" w:rsidRDefault="00AA4F93" w:rsidP="00AA4F93">
      <w:pPr>
        <w:pStyle w:val="NoSpacing"/>
        <w:spacing w:line="360" w:lineRule="auto"/>
        <w:ind w:left="360" w:hanging="360"/>
        <w:jc w:val="center"/>
        <w:rPr>
          <w:rFonts w:ascii="Arial" w:hAnsi="Arial" w:cs="Arial"/>
          <w:b/>
          <w:sz w:val="24"/>
          <w:szCs w:val="24"/>
          <w:lang w:val="mk-MK"/>
        </w:rPr>
      </w:pPr>
      <w:r w:rsidRPr="00E30BF7">
        <w:rPr>
          <w:rFonts w:ascii="Arial" w:hAnsi="Arial" w:cs="Arial"/>
          <w:b/>
          <w:sz w:val="24"/>
          <w:szCs w:val="24"/>
          <w:lang w:val="sr-Latn-CS"/>
        </w:rPr>
        <w:t xml:space="preserve">3. </w:t>
      </w:r>
      <w:r w:rsidRPr="00E30BF7">
        <w:rPr>
          <w:rFonts w:ascii="Arial" w:hAnsi="Arial" w:cs="Arial"/>
          <w:b/>
          <w:sz w:val="24"/>
          <w:szCs w:val="24"/>
          <w:lang w:val="mk-MK"/>
        </w:rPr>
        <w:t>Страте</w:t>
      </w:r>
      <w:r w:rsidRPr="00E30BF7">
        <w:rPr>
          <w:rFonts w:ascii="Arial" w:hAnsi="Arial" w:cs="Arial"/>
          <w:b/>
          <w:sz w:val="24"/>
          <w:szCs w:val="24"/>
        </w:rPr>
        <w:t>гиски</w:t>
      </w:r>
      <w:r w:rsidRPr="00E30BF7">
        <w:rPr>
          <w:rFonts w:ascii="Arial" w:hAnsi="Arial" w:cs="Arial"/>
          <w:b/>
          <w:sz w:val="24"/>
          <w:szCs w:val="24"/>
          <w:lang w:val="mk-MK"/>
        </w:rPr>
        <w:t>, тактички и оперативни</w:t>
      </w:r>
    </w:p>
    <w:p w:rsidR="00AA4F93" w:rsidRPr="00E30BF7" w:rsidRDefault="00AA4F93" w:rsidP="00AA4F93">
      <w:pPr>
        <w:pStyle w:val="NoSpacing"/>
        <w:spacing w:line="360" w:lineRule="auto"/>
        <w:ind w:left="720"/>
        <w:jc w:val="both"/>
        <w:rPr>
          <w:rFonts w:ascii="Arial" w:hAnsi="Arial" w:cs="Arial"/>
          <w:b/>
          <w:sz w:val="24"/>
          <w:szCs w:val="24"/>
          <w:lang w:val="mk-MK"/>
        </w:rPr>
      </w:pPr>
    </w:p>
    <w:p w:rsidR="00AA4F93" w:rsidRPr="00E30BF7" w:rsidRDefault="00AA4F93" w:rsidP="00AA4F93">
      <w:pPr>
        <w:pStyle w:val="NoSpacing"/>
        <w:spacing w:line="360" w:lineRule="auto"/>
        <w:ind w:firstLine="720"/>
        <w:jc w:val="both"/>
        <w:rPr>
          <w:rFonts w:ascii="Arial" w:hAnsi="Arial" w:cs="Arial"/>
          <w:sz w:val="24"/>
          <w:szCs w:val="24"/>
        </w:rPr>
      </w:pPr>
      <w:r w:rsidRPr="00E30BF7">
        <w:rPr>
          <w:rFonts w:ascii="Arial" w:hAnsi="Arial" w:cs="Arial"/>
          <w:i/>
          <w:sz w:val="24"/>
          <w:szCs w:val="24"/>
          <w:lang w:val="mk-MK"/>
        </w:rPr>
        <w:t>Стратегиските</w:t>
      </w:r>
      <w:r w:rsidRPr="00E30BF7">
        <w:rPr>
          <w:rFonts w:ascii="Arial" w:hAnsi="Arial" w:cs="Arial"/>
          <w:sz w:val="24"/>
          <w:szCs w:val="24"/>
          <w:lang w:val="mk-MK"/>
        </w:rPr>
        <w:t xml:space="preserve"> одлуки спаѓаат во најважните одлуки во претпријатието. Со нив се одредува, менува или адаптира стратегијата на работење и развој, односно на иднината на претпријатието. </w:t>
      </w:r>
    </w:p>
    <w:p w:rsidR="00AA4F93" w:rsidRPr="00E30BF7" w:rsidRDefault="00AA4F93" w:rsidP="00AA4F93">
      <w:pPr>
        <w:pStyle w:val="NoSpacing"/>
        <w:spacing w:line="360" w:lineRule="auto"/>
        <w:ind w:firstLine="720"/>
        <w:jc w:val="both"/>
        <w:rPr>
          <w:rFonts w:ascii="Arial" w:hAnsi="Arial" w:cs="Arial"/>
          <w:sz w:val="24"/>
          <w:szCs w:val="24"/>
        </w:rPr>
      </w:pPr>
      <w:r w:rsidRPr="00E30BF7">
        <w:rPr>
          <w:rFonts w:ascii="Arial" w:hAnsi="Arial" w:cs="Arial"/>
          <w:i/>
          <w:sz w:val="24"/>
          <w:szCs w:val="24"/>
          <w:lang w:val="mk-MK"/>
        </w:rPr>
        <w:t>Тактичките</w:t>
      </w:r>
      <w:r w:rsidRPr="00E30BF7">
        <w:rPr>
          <w:rFonts w:ascii="Arial" w:hAnsi="Arial" w:cs="Arial"/>
          <w:sz w:val="24"/>
          <w:szCs w:val="24"/>
          <w:lang w:val="mk-MK"/>
        </w:rPr>
        <w:t xml:space="preserve"> одлуки се изведени од стратешките и  имаат задача преку нив да се остварат стратешките одлуки.  Тие се врзуваат за краткорочните цели.</w:t>
      </w:r>
    </w:p>
    <w:p w:rsidR="00AA4F93" w:rsidRPr="00E30BF7" w:rsidRDefault="00AA4F93" w:rsidP="00AA4F93">
      <w:pPr>
        <w:pStyle w:val="NoSpacing"/>
        <w:spacing w:line="360" w:lineRule="auto"/>
        <w:ind w:firstLine="720"/>
        <w:jc w:val="both"/>
        <w:rPr>
          <w:rFonts w:ascii="Arial" w:hAnsi="Arial" w:cs="Arial"/>
          <w:sz w:val="24"/>
          <w:szCs w:val="24"/>
          <w:lang w:val="mk-MK"/>
        </w:rPr>
      </w:pPr>
      <w:r w:rsidRPr="00E30BF7">
        <w:rPr>
          <w:rFonts w:ascii="Arial" w:hAnsi="Arial" w:cs="Arial"/>
          <w:i/>
          <w:sz w:val="24"/>
          <w:szCs w:val="24"/>
          <w:lang w:val="mk-MK"/>
        </w:rPr>
        <w:t>Оперативните</w:t>
      </w:r>
      <w:r w:rsidRPr="00E30BF7">
        <w:rPr>
          <w:rFonts w:ascii="Arial" w:hAnsi="Arial" w:cs="Arial"/>
          <w:sz w:val="24"/>
          <w:szCs w:val="24"/>
          <w:lang w:val="mk-MK"/>
        </w:rPr>
        <w:t xml:space="preserve"> одлуки се секојдневни и служат за реализација на тактичките одлуки и </w:t>
      </w:r>
      <w:r w:rsidR="001A0FAB" w:rsidRPr="00E30BF7">
        <w:rPr>
          <w:rFonts w:ascii="Arial" w:hAnsi="Arial" w:cs="Arial"/>
          <w:sz w:val="24"/>
          <w:szCs w:val="24"/>
          <w:lang w:val="mk-MK"/>
        </w:rPr>
        <w:t xml:space="preserve">на </w:t>
      </w:r>
      <w:r w:rsidRPr="00E30BF7">
        <w:rPr>
          <w:rFonts w:ascii="Arial" w:hAnsi="Arial" w:cs="Arial"/>
          <w:sz w:val="24"/>
          <w:szCs w:val="24"/>
          <w:lang w:val="mk-MK"/>
        </w:rPr>
        <w:t xml:space="preserve">секојдневните проблеми во работењето на претпријатието. </w:t>
      </w:r>
      <w:r w:rsidRPr="00E30BF7">
        <w:rPr>
          <w:rFonts w:ascii="Arial" w:hAnsi="Arial" w:cs="Arial"/>
          <w:sz w:val="24"/>
          <w:szCs w:val="24"/>
          <w:lang w:val="ru-RU"/>
        </w:rPr>
        <w:tab/>
      </w:r>
      <w:r w:rsidRPr="00E30BF7">
        <w:rPr>
          <w:rFonts w:ascii="Arial" w:hAnsi="Arial" w:cs="Arial"/>
          <w:sz w:val="24"/>
          <w:szCs w:val="24"/>
          <w:lang w:val="ru-RU"/>
        </w:rPr>
        <w:tab/>
      </w:r>
      <w:r w:rsidRPr="00E30BF7">
        <w:rPr>
          <w:rFonts w:ascii="Arial" w:hAnsi="Arial" w:cs="Arial"/>
          <w:sz w:val="24"/>
          <w:szCs w:val="24"/>
          <w:lang w:val="ru-RU"/>
        </w:rPr>
        <w:tab/>
      </w:r>
      <w:r w:rsidRPr="00E30BF7">
        <w:rPr>
          <w:rFonts w:ascii="Arial" w:hAnsi="Arial" w:cs="Arial"/>
          <w:sz w:val="24"/>
          <w:szCs w:val="24"/>
          <w:lang w:val="ru-RU"/>
        </w:rPr>
        <w:tab/>
      </w:r>
      <w:r w:rsidRPr="00E30BF7">
        <w:rPr>
          <w:rFonts w:ascii="Arial" w:hAnsi="Arial" w:cs="Arial"/>
          <w:sz w:val="24"/>
          <w:szCs w:val="24"/>
          <w:lang w:val="ru-RU"/>
        </w:rPr>
        <w:tab/>
      </w:r>
      <w:r w:rsidRPr="00E30BF7">
        <w:rPr>
          <w:rFonts w:ascii="Arial" w:hAnsi="Arial" w:cs="Arial"/>
          <w:sz w:val="24"/>
          <w:szCs w:val="24"/>
          <w:lang w:val="ru-RU"/>
        </w:rPr>
        <w:tab/>
      </w:r>
      <w:r w:rsidRPr="00E30BF7">
        <w:rPr>
          <w:rFonts w:ascii="Arial" w:hAnsi="Arial" w:cs="Arial"/>
          <w:sz w:val="24"/>
          <w:szCs w:val="24"/>
          <w:lang w:val="ru-RU"/>
        </w:rPr>
        <w:tab/>
      </w:r>
      <w:r w:rsidRPr="00E30BF7">
        <w:rPr>
          <w:rFonts w:ascii="Arial" w:hAnsi="Arial" w:cs="Arial"/>
          <w:sz w:val="24"/>
          <w:szCs w:val="24"/>
          <w:lang w:val="ru-RU"/>
        </w:rPr>
        <w:tab/>
      </w:r>
      <w:r w:rsidRPr="00E30BF7">
        <w:rPr>
          <w:rFonts w:ascii="Arial" w:hAnsi="Arial" w:cs="Arial"/>
          <w:sz w:val="24"/>
          <w:szCs w:val="24"/>
          <w:lang w:val="ru-RU"/>
        </w:rPr>
        <w:tab/>
      </w:r>
    </w:p>
    <w:p w:rsidR="00AA4F93" w:rsidRPr="00E30BF7" w:rsidRDefault="00AA4F93" w:rsidP="00AA4F93">
      <w:pPr>
        <w:pStyle w:val="NoSpacing"/>
        <w:spacing w:line="360" w:lineRule="auto"/>
        <w:ind w:left="720"/>
        <w:jc w:val="both"/>
        <w:rPr>
          <w:rFonts w:ascii="Arial" w:hAnsi="Arial" w:cs="Arial"/>
          <w:sz w:val="24"/>
          <w:szCs w:val="24"/>
          <w:lang w:val="mk-MK"/>
        </w:rPr>
      </w:pPr>
    </w:p>
    <w:p w:rsidR="00AA4F93" w:rsidRPr="00E30BF7" w:rsidRDefault="00AA4F93" w:rsidP="00AA4F93">
      <w:pPr>
        <w:pStyle w:val="NoSpacing"/>
        <w:spacing w:line="360" w:lineRule="auto"/>
        <w:ind w:left="360" w:hanging="360"/>
        <w:jc w:val="center"/>
        <w:rPr>
          <w:rFonts w:ascii="Arial" w:hAnsi="Arial" w:cs="Arial"/>
          <w:b/>
          <w:sz w:val="24"/>
          <w:szCs w:val="24"/>
          <w:lang w:val="mk-MK"/>
        </w:rPr>
      </w:pPr>
      <w:r w:rsidRPr="00E30BF7">
        <w:rPr>
          <w:rFonts w:ascii="Arial" w:hAnsi="Arial" w:cs="Arial"/>
          <w:b/>
          <w:sz w:val="24"/>
          <w:szCs w:val="24"/>
          <w:lang w:val="sr-Latn-CS"/>
        </w:rPr>
        <w:t xml:space="preserve">4. </w:t>
      </w:r>
      <w:r w:rsidRPr="00E30BF7">
        <w:rPr>
          <w:rFonts w:ascii="Arial" w:hAnsi="Arial" w:cs="Arial"/>
          <w:b/>
          <w:sz w:val="24"/>
          <w:szCs w:val="24"/>
          <w:lang w:val="mk-MK"/>
        </w:rPr>
        <w:t>Програмирани и непрограмирани</w:t>
      </w:r>
    </w:p>
    <w:p w:rsidR="00AA4F93" w:rsidRPr="00E30BF7" w:rsidRDefault="00AA4F93" w:rsidP="00AA4F93">
      <w:pPr>
        <w:pStyle w:val="NoSpacing"/>
        <w:spacing w:line="360" w:lineRule="auto"/>
        <w:jc w:val="both"/>
        <w:rPr>
          <w:rFonts w:ascii="Arial" w:hAnsi="Arial" w:cs="Arial"/>
          <w:b/>
          <w:sz w:val="24"/>
          <w:szCs w:val="24"/>
          <w:lang w:val="mk-MK"/>
        </w:rPr>
      </w:pPr>
    </w:p>
    <w:p w:rsidR="00AA4F93" w:rsidRPr="00E30BF7" w:rsidRDefault="00AA4F93" w:rsidP="00AA4F93">
      <w:pPr>
        <w:spacing w:line="360" w:lineRule="auto"/>
        <w:ind w:firstLine="709"/>
        <w:jc w:val="both"/>
        <w:rPr>
          <w:rFonts w:ascii="Arial" w:eastAsia="DejaVuSans" w:hAnsi="Arial" w:cs="Arial"/>
          <w:lang w:val="mk-MK"/>
        </w:rPr>
      </w:pPr>
      <w:r w:rsidRPr="00E30BF7">
        <w:rPr>
          <w:rFonts w:ascii="Arial" w:eastAsia="DejaVuSans" w:hAnsi="Arial" w:cs="Arial"/>
          <w:i/>
          <w:lang w:val="mk-MK"/>
        </w:rPr>
        <w:t>Програмираното одлучување</w:t>
      </w:r>
      <w:r w:rsidRPr="00E30BF7">
        <w:rPr>
          <w:rFonts w:ascii="Arial" w:eastAsia="DejaVuSans" w:hAnsi="Arial" w:cs="Arial"/>
          <w:lang w:val="mk-MK"/>
        </w:rPr>
        <w:t xml:space="preserve"> е рутински, практичен автоматски процес. Програмираните одлуки се одлуки кои што се донесуваат врз основа на пишани и непишани правила, политика и процедури. Имаат за цел да го олеснат одлучувањето во ситу</w:t>
      </w:r>
      <w:r w:rsidR="00A572A2" w:rsidRPr="00E30BF7">
        <w:rPr>
          <w:rFonts w:ascii="Arial" w:eastAsia="DejaVuSans" w:hAnsi="Arial" w:cs="Arial"/>
          <w:lang w:val="mk-MK"/>
        </w:rPr>
        <w:t>ации ко</w:t>
      </w:r>
      <w:r w:rsidR="001A0FAB" w:rsidRPr="00E30BF7">
        <w:rPr>
          <w:rFonts w:ascii="Arial" w:eastAsia="DejaVuSans" w:hAnsi="Arial" w:cs="Arial"/>
          <w:lang w:val="mk-MK"/>
        </w:rPr>
        <w:t>и</w:t>
      </w:r>
      <w:r w:rsidR="00A572A2" w:rsidRPr="00E30BF7">
        <w:rPr>
          <w:rFonts w:ascii="Arial" w:eastAsia="DejaVuSans" w:hAnsi="Arial" w:cs="Arial"/>
          <w:lang w:val="mk-MK"/>
        </w:rPr>
        <w:t xml:space="preserve"> што се појавуваат почес</w:t>
      </w:r>
      <w:r w:rsidRPr="00E30BF7">
        <w:rPr>
          <w:rFonts w:ascii="Arial" w:eastAsia="DejaVuSans" w:hAnsi="Arial" w:cs="Arial"/>
          <w:lang w:val="mk-MK"/>
        </w:rPr>
        <w:t xml:space="preserve">то. Програмираните одлуки можат значително да ги  зголемат ефектите  на одлучување  во ситуациите на итност. </w:t>
      </w:r>
    </w:p>
    <w:p w:rsidR="00AA4F93" w:rsidRPr="00E30BF7" w:rsidRDefault="00AA4F93" w:rsidP="00AA4F93">
      <w:pPr>
        <w:spacing w:line="360" w:lineRule="auto"/>
        <w:ind w:firstLine="709"/>
        <w:jc w:val="both"/>
        <w:rPr>
          <w:rFonts w:eastAsia="DejaVuSans"/>
          <w:vertAlign w:val="superscript"/>
        </w:rPr>
      </w:pPr>
      <w:r w:rsidRPr="00E30BF7">
        <w:rPr>
          <w:rFonts w:ascii="Arial" w:eastAsia="DejaVuSans" w:hAnsi="Arial" w:cs="Arial"/>
          <w:i/>
          <w:lang w:val="mk-MK"/>
        </w:rPr>
        <w:t>Непрограмираните одлуки</w:t>
      </w:r>
      <w:r w:rsidRPr="00E30BF7">
        <w:rPr>
          <w:rFonts w:ascii="Arial" w:eastAsia="DejaVuSans" w:hAnsi="Arial" w:cs="Arial"/>
          <w:lang w:val="mk-MK"/>
        </w:rPr>
        <w:t xml:space="preserve"> се однесуваат на неструктуирани, неочекувани, еднократни и слични ситуации, а го опфаќаат</w:t>
      </w:r>
      <w:r w:rsidR="001A0FAB" w:rsidRPr="00E30BF7">
        <w:rPr>
          <w:rFonts w:ascii="Arial" w:eastAsia="DejaVuSans" w:hAnsi="Arial" w:cs="Arial"/>
          <w:lang w:val="mk-MK"/>
        </w:rPr>
        <w:t xml:space="preserve">, </w:t>
      </w:r>
      <w:r w:rsidRPr="00E30BF7">
        <w:rPr>
          <w:rFonts w:ascii="Arial" w:eastAsia="DejaVuSans" w:hAnsi="Arial" w:cs="Arial"/>
          <w:lang w:val="mk-MK"/>
        </w:rPr>
        <w:t>на пример</w:t>
      </w:r>
      <w:r w:rsidR="001A0FAB" w:rsidRPr="00E30BF7">
        <w:rPr>
          <w:rFonts w:ascii="Arial" w:eastAsia="DejaVuSans" w:hAnsi="Arial" w:cs="Arial"/>
          <w:lang w:val="mk-MK"/>
        </w:rPr>
        <w:t>,</w:t>
      </w:r>
      <w:r w:rsidRPr="00E30BF7">
        <w:rPr>
          <w:rFonts w:ascii="Arial" w:eastAsia="DejaVuSans" w:hAnsi="Arial" w:cs="Arial"/>
          <w:lang w:val="mk-MK"/>
        </w:rPr>
        <w:t xml:space="preserve"> проблемот на алоцирање на ресурсите,</w:t>
      </w:r>
      <w:r w:rsidR="001A0FAB" w:rsidRPr="00E30BF7">
        <w:rPr>
          <w:rFonts w:ascii="Arial" w:eastAsia="DejaVuSans" w:hAnsi="Arial" w:cs="Arial"/>
          <w:lang w:val="mk-MK"/>
        </w:rPr>
        <w:t xml:space="preserve"> проблемот </w:t>
      </w:r>
      <w:r w:rsidRPr="00E30BF7">
        <w:rPr>
          <w:rFonts w:ascii="Arial" w:eastAsia="DejaVuSans" w:hAnsi="Arial" w:cs="Arial"/>
          <w:lang w:val="mk-MK"/>
        </w:rPr>
        <w:t xml:space="preserve">на колапсот на </w:t>
      </w:r>
      <w:r w:rsidRPr="00E30BF7">
        <w:rPr>
          <w:rFonts w:ascii="Arial" w:eastAsia="DejaVuSans" w:hAnsi="Arial" w:cs="Arial"/>
          <w:lang w:val="mk-MK"/>
        </w:rPr>
        <w:lastRenderedPageBreak/>
        <w:t>производната линија итн. Менаџерите што се соочуваат</w:t>
      </w:r>
      <w:r w:rsidR="00C23E17" w:rsidRPr="00E30BF7">
        <w:rPr>
          <w:rFonts w:ascii="Arial" w:eastAsia="DejaVuSans" w:hAnsi="Arial" w:cs="Arial"/>
          <w:lang w:val="mk-MK"/>
        </w:rPr>
        <w:t xml:space="preserve"> со тоа,</w:t>
      </w:r>
      <w:r w:rsidRPr="00E30BF7">
        <w:rPr>
          <w:rFonts w:ascii="Arial" w:eastAsia="DejaVuSans" w:hAnsi="Arial" w:cs="Arial"/>
          <w:lang w:val="mk-MK"/>
        </w:rPr>
        <w:t xml:space="preserve"> таквите одлуки мора секо</w:t>
      </w:r>
      <w:r w:rsidR="001A0FAB" w:rsidRPr="00E30BF7">
        <w:rPr>
          <w:rFonts w:ascii="Arial" w:eastAsia="DejaVuSans" w:hAnsi="Arial" w:cs="Arial"/>
          <w:lang w:val="mk-MK"/>
        </w:rPr>
        <w:t>ја да ја третираат како засебна</w:t>
      </w:r>
      <w:r w:rsidRPr="00E30BF7">
        <w:rPr>
          <w:rFonts w:ascii="Arial" w:eastAsia="DejaVuSans" w:hAnsi="Arial" w:cs="Arial"/>
          <w:lang w:val="mk-MK"/>
        </w:rPr>
        <w:t>, да инвестираат време, енергија и ресурси при разгледување на ситуацијата од сите гледни точки. Интуицијата  и искуството се главни фактори кај непрограмираните одлуки. Пове</w:t>
      </w:r>
      <w:r w:rsidR="001A0FAB" w:rsidRPr="00E30BF7">
        <w:rPr>
          <w:rFonts w:ascii="Arial" w:eastAsia="DejaVuSans" w:hAnsi="Arial" w:cs="Arial"/>
          <w:lang w:val="mk-MK"/>
        </w:rPr>
        <w:t>ќ</w:t>
      </w:r>
      <w:r w:rsidRPr="00E30BF7">
        <w:rPr>
          <w:rFonts w:ascii="Arial" w:eastAsia="DejaVuSans" w:hAnsi="Arial" w:cs="Arial"/>
          <w:lang w:val="mk-MK"/>
        </w:rPr>
        <w:t>ето одлук</w:t>
      </w:r>
      <w:r w:rsidR="001A0FAB" w:rsidRPr="00E30BF7">
        <w:rPr>
          <w:rFonts w:ascii="Arial" w:eastAsia="DejaVuSans" w:hAnsi="Arial" w:cs="Arial"/>
          <w:lang w:val="mk-MK"/>
        </w:rPr>
        <w:t>и кои ги носат врвните менаџери, а кои вклучуваат стратегија (спојување</w:t>
      </w:r>
      <w:r w:rsidRPr="00E30BF7">
        <w:rPr>
          <w:rFonts w:ascii="Arial" w:eastAsia="DejaVuSans" w:hAnsi="Arial" w:cs="Arial"/>
          <w:lang w:val="mk-MK"/>
        </w:rPr>
        <w:t>, откупување и</w:t>
      </w:r>
      <w:r w:rsidR="001A0FAB" w:rsidRPr="00E30BF7">
        <w:rPr>
          <w:rFonts w:ascii="Arial" w:eastAsia="DejaVuSans" w:hAnsi="Arial" w:cs="Arial"/>
          <w:lang w:val="mk-MK"/>
        </w:rPr>
        <w:t xml:space="preserve"> </w:t>
      </w:r>
      <w:r w:rsidRPr="00E30BF7">
        <w:rPr>
          <w:rFonts w:ascii="Arial" w:eastAsia="DejaVuSans" w:hAnsi="Arial" w:cs="Arial"/>
          <w:lang w:val="mk-MK"/>
        </w:rPr>
        <w:t>преземање) и дизајн на организацијата</w:t>
      </w:r>
      <w:r w:rsidR="001A0FAB" w:rsidRPr="00E30BF7">
        <w:rPr>
          <w:rFonts w:ascii="Arial" w:eastAsia="DejaVuSans" w:hAnsi="Arial" w:cs="Arial"/>
          <w:lang w:val="mk-MK"/>
        </w:rPr>
        <w:t>,</w:t>
      </w:r>
      <w:r w:rsidRPr="00E30BF7">
        <w:rPr>
          <w:rFonts w:ascii="Arial" w:eastAsia="DejaVuSans" w:hAnsi="Arial" w:cs="Arial"/>
          <w:lang w:val="mk-MK"/>
        </w:rPr>
        <w:t xml:space="preserve"> се всушност непрограмирани</w:t>
      </w:r>
      <w:r w:rsidR="001A0FAB" w:rsidRPr="00E30BF7">
        <w:rPr>
          <w:rFonts w:ascii="Arial" w:eastAsia="DejaVuSans" w:hAnsi="Arial" w:cs="Arial"/>
          <w:lang w:val="mk-MK"/>
        </w:rPr>
        <w:t>.</w:t>
      </w:r>
    </w:p>
    <w:p w:rsidR="00AA4F93" w:rsidRPr="00E30BF7" w:rsidRDefault="00AA4F93" w:rsidP="00AA4F93">
      <w:pPr>
        <w:pStyle w:val="NoSpacing"/>
        <w:spacing w:line="360" w:lineRule="auto"/>
        <w:jc w:val="both"/>
        <w:rPr>
          <w:rFonts w:ascii="Arial" w:hAnsi="Arial" w:cs="Arial"/>
          <w:sz w:val="24"/>
          <w:szCs w:val="24"/>
          <w:lang w:val="mk-MK"/>
        </w:rPr>
      </w:pPr>
    </w:p>
    <w:p w:rsidR="00AA4F93" w:rsidRPr="00E30BF7" w:rsidRDefault="00AA4F93" w:rsidP="00AA4F93">
      <w:pPr>
        <w:pStyle w:val="NoSpacing"/>
        <w:spacing w:line="360" w:lineRule="auto"/>
        <w:ind w:firstLine="360"/>
        <w:jc w:val="both"/>
        <w:rPr>
          <w:rFonts w:ascii="Arial" w:hAnsi="Arial" w:cs="Arial"/>
          <w:sz w:val="24"/>
          <w:szCs w:val="24"/>
          <w:lang w:val="mk-MK"/>
        </w:rPr>
      </w:pPr>
    </w:p>
    <w:p w:rsidR="00AA4F93" w:rsidRPr="00E30BF7" w:rsidRDefault="00AA4F93" w:rsidP="00AA4F93">
      <w:pPr>
        <w:pStyle w:val="NoSpacing"/>
        <w:spacing w:line="360" w:lineRule="auto"/>
        <w:ind w:left="360" w:hanging="360"/>
        <w:jc w:val="center"/>
        <w:rPr>
          <w:rFonts w:ascii="Arial" w:hAnsi="Arial" w:cs="Arial"/>
          <w:b/>
          <w:sz w:val="24"/>
          <w:szCs w:val="24"/>
          <w:lang w:val="mk-MK"/>
        </w:rPr>
      </w:pPr>
      <w:r w:rsidRPr="00E30BF7">
        <w:rPr>
          <w:rFonts w:ascii="Arial" w:hAnsi="Arial" w:cs="Arial"/>
          <w:b/>
          <w:sz w:val="24"/>
          <w:szCs w:val="24"/>
          <w:lang w:val="mk-MK"/>
        </w:rPr>
        <w:t>5</w:t>
      </w:r>
      <w:r w:rsidRPr="00E30BF7">
        <w:rPr>
          <w:rFonts w:ascii="Arial" w:hAnsi="Arial" w:cs="Arial"/>
          <w:b/>
          <w:sz w:val="24"/>
          <w:szCs w:val="24"/>
          <w:lang w:val="sr-Latn-CS"/>
        </w:rPr>
        <w:t xml:space="preserve">. </w:t>
      </w:r>
      <w:r w:rsidRPr="00E30BF7">
        <w:rPr>
          <w:rFonts w:ascii="Arial" w:hAnsi="Arial" w:cs="Arial"/>
          <w:b/>
          <w:sz w:val="24"/>
          <w:szCs w:val="24"/>
          <w:lang w:val="mk-MK"/>
        </w:rPr>
        <w:t>Долгороч</w:t>
      </w:r>
      <w:r w:rsidR="001A0FAB" w:rsidRPr="00E30BF7">
        <w:rPr>
          <w:rFonts w:ascii="Arial" w:hAnsi="Arial" w:cs="Arial"/>
          <w:b/>
          <w:sz w:val="24"/>
          <w:szCs w:val="24"/>
          <w:lang w:val="mk-MK"/>
        </w:rPr>
        <w:t>н</w:t>
      </w:r>
      <w:r w:rsidRPr="00E30BF7">
        <w:rPr>
          <w:rFonts w:ascii="Arial" w:hAnsi="Arial" w:cs="Arial"/>
          <w:b/>
          <w:sz w:val="24"/>
          <w:szCs w:val="24"/>
          <w:lang w:val="mk-MK"/>
        </w:rPr>
        <w:t>и, среднорочни, краткорочни и тековни</w:t>
      </w:r>
    </w:p>
    <w:p w:rsidR="00AA4F93" w:rsidRPr="00E30BF7" w:rsidRDefault="00AA4F93" w:rsidP="00AA4F93">
      <w:pPr>
        <w:pStyle w:val="NoSpacing"/>
        <w:spacing w:line="360" w:lineRule="auto"/>
        <w:jc w:val="both"/>
        <w:rPr>
          <w:rFonts w:ascii="Arial" w:hAnsi="Arial" w:cs="Arial"/>
          <w:b/>
          <w:sz w:val="24"/>
          <w:szCs w:val="24"/>
          <w:lang w:val="mk-MK"/>
        </w:rPr>
      </w:pPr>
    </w:p>
    <w:p w:rsidR="00AA4F93" w:rsidRPr="00E30BF7" w:rsidRDefault="00AA4F93" w:rsidP="00AA4F93">
      <w:pPr>
        <w:pStyle w:val="NoSpacing"/>
        <w:spacing w:line="360" w:lineRule="auto"/>
        <w:ind w:firstLine="720"/>
        <w:jc w:val="both"/>
        <w:rPr>
          <w:rFonts w:ascii="Arial" w:hAnsi="Arial" w:cs="Arial"/>
          <w:sz w:val="24"/>
          <w:szCs w:val="24"/>
        </w:rPr>
      </w:pPr>
      <w:r w:rsidRPr="00E30BF7">
        <w:rPr>
          <w:rFonts w:ascii="Arial" w:hAnsi="Arial" w:cs="Arial"/>
          <w:i/>
          <w:sz w:val="24"/>
          <w:szCs w:val="24"/>
          <w:lang w:val="mk-MK"/>
        </w:rPr>
        <w:t xml:space="preserve">Долгорочните </w:t>
      </w:r>
      <w:r w:rsidRPr="00E30BF7">
        <w:rPr>
          <w:rFonts w:ascii="Arial" w:hAnsi="Arial" w:cs="Arial"/>
          <w:sz w:val="24"/>
          <w:szCs w:val="24"/>
          <w:lang w:val="mk-MK"/>
        </w:rPr>
        <w:t>одлуки се донесуваат за подолг временски период, а го опфаќаат развојот и стратегијата на претпријатието во иднина.</w:t>
      </w:r>
    </w:p>
    <w:p w:rsidR="00AA4F93" w:rsidRPr="00E30BF7" w:rsidRDefault="00AA4F93" w:rsidP="00AA4F93">
      <w:pPr>
        <w:pStyle w:val="NoSpacing"/>
        <w:spacing w:line="360" w:lineRule="auto"/>
        <w:ind w:firstLine="720"/>
        <w:jc w:val="both"/>
        <w:rPr>
          <w:rFonts w:ascii="Arial" w:hAnsi="Arial" w:cs="Arial"/>
          <w:sz w:val="24"/>
          <w:szCs w:val="24"/>
        </w:rPr>
      </w:pPr>
      <w:r w:rsidRPr="00E30BF7">
        <w:rPr>
          <w:rFonts w:ascii="Arial" w:hAnsi="Arial" w:cs="Arial"/>
          <w:i/>
          <w:sz w:val="24"/>
          <w:szCs w:val="24"/>
          <w:lang w:val="mk-MK"/>
        </w:rPr>
        <w:t>Среднорочните</w:t>
      </w:r>
      <w:r w:rsidRPr="00E30BF7">
        <w:rPr>
          <w:rFonts w:ascii="Arial" w:hAnsi="Arial" w:cs="Arial"/>
          <w:sz w:val="24"/>
          <w:szCs w:val="24"/>
          <w:lang w:val="mk-MK"/>
        </w:rPr>
        <w:t xml:space="preserve"> одлуки опфаќаат среднорочен временски период до 5 години и се однесуваат на поставување на основни цели на претпријатието во тој период.</w:t>
      </w:r>
    </w:p>
    <w:p w:rsidR="00AA4F93" w:rsidRPr="00E30BF7" w:rsidRDefault="00AA4F93" w:rsidP="00AA4F93">
      <w:pPr>
        <w:pStyle w:val="NoSpacing"/>
        <w:spacing w:line="360" w:lineRule="auto"/>
        <w:ind w:firstLine="720"/>
        <w:jc w:val="both"/>
        <w:rPr>
          <w:rFonts w:ascii="Arial" w:hAnsi="Arial" w:cs="Arial"/>
          <w:sz w:val="24"/>
          <w:szCs w:val="24"/>
          <w:lang w:val="mk-MK"/>
        </w:rPr>
      </w:pPr>
      <w:r w:rsidRPr="00E30BF7">
        <w:rPr>
          <w:rFonts w:ascii="Arial" w:hAnsi="Arial" w:cs="Arial"/>
          <w:i/>
          <w:sz w:val="24"/>
          <w:szCs w:val="24"/>
          <w:lang w:val="mk-MK"/>
        </w:rPr>
        <w:t>Краткорочните</w:t>
      </w:r>
      <w:r w:rsidRPr="00E30BF7">
        <w:rPr>
          <w:rFonts w:ascii="Arial" w:hAnsi="Arial" w:cs="Arial"/>
          <w:sz w:val="24"/>
          <w:szCs w:val="24"/>
          <w:lang w:val="mk-MK"/>
        </w:rPr>
        <w:t xml:space="preserve"> се годишни или месечни одлуки кои всушност претставуваат детализирање на среднорочните одлуки во пократок временски период.</w:t>
      </w:r>
    </w:p>
    <w:p w:rsidR="00AA4F93" w:rsidRPr="00E30BF7" w:rsidRDefault="00AA4F93" w:rsidP="00AA4F93">
      <w:pPr>
        <w:pStyle w:val="NoSpacing"/>
        <w:spacing w:line="360" w:lineRule="auto"/>
        <w:ind w:firstLine="709"/>
        <w:jc w:val="both"/>
        <w:rPr>
          <w:rFonts w:ascii="Arial" w:hAnsi="Arial" w:cs="Arial"/>
          <w:lang w:val="mk-MK"/>
        </w:rPr>
      </w:pPr>
      <w:r w:rsidRPr="00E30BF7">
        <w:rPr>
          <w:rFonts w:ascii="Arial" w:hAnsi="Arial" w:cs="Arial"/>
          <w:i/>
          <w:sz w:val="24"/>
          <w:szCs w:val="24"/>
          <w:lang w:val="mk-MK"/>
        </w:rPr>
        <w:t>Тековните</w:t>
      </w:r>
      <w:r w:rsidRPr="00E30BF7">
        <w:rPr>
          <w:rFonts w:ascii="Arial" w:hAnsi="Arial" w:cs="Arial"/>
          <w:sz w:val="24"/>
          <w:szCs w:val="24"/>
          <w:lang w:val="mk-MK"/>
        </w:rPr>
        <w:t xml:space="preserve"> одлуки се секојдневни и оперативни одлуки.</w:t>
      </w:r>
    </w:p>
    <w:p w:rsidR="00AA4F93" w:rsidRPr="00E30BF7" w:rsidRDefault="00AA4F93" w:rsidP="00AA4F93">
      <w:pPr>
        <w:spacing w:line="360" w:lineRule="auto"/>
        <w:ind w:firstLine="709"/>
        <w:jc w:val="both"/>
        <w:rPr>
          <w:rFonts w:ascii="Arial" w:eastAsia="DejaVuSans" w:hAnsi="Arial" w:cs="Arial"/>
          <w:lang w:val="mk-MK"/>
        </w:rPr>
      </w:pPr>
      <w:r w:rsidRPr="00E30BF7">
        <w:rPr>
          <w:rFonts w:ascii="Arial" w:eastAsia="DejaVuSans" w:hAnsi="Arial" w:cs="Arial"/>
          <w:lang w:val="mk-MK"/>
        </w:rPr>
        <w:t>Најосновна поделба во одлучувањето</w:t>
      </w:r>
      <w:r w:rsidR="00D05480" w:rsidRPr="00E30BF7">
        <w:rPr>
          <w:rFonts w:ascii="Arial" w:eastAsia="DejaVuSans" w:hAnsi="Arial" w:cs="Arial"/>
          <w:lang w:val="mk-MK"/>
        </w:rPr>
        <w:t>,</w:t>
      </w:r>
      <w:r w:rsidRPr="00E30BF7">
        <w:rPr>
          <w:rFonts w:ascii="Arial" w:eastAsia="DejaVuSans" w:hAnsi="Arial" w:cs="Arial"/>
          <w:lang w:val="mk-MK"/>
        </w:rPr>
        <w:t xml:space="preserve"> според лицата кои се вклучени во носењето на одлуката</w:t>
      </w:r>
      <w:r w:rsidR="00C23E17" w:rsidRPr="00E30BF7">
        <w:rPr>
          <w:rFonts w:ascii="Arial" w:eastAsia="DejaVuSans" w:hAnsi="Arial" w:cs="Arial"/>
          <w:lang w:val="mk-MK"/>
        </w:rPr>
        <w:t>,</w:t>
      </w:r>
      <w:r w:rsidRPr="00E30BF7">
        <w:rPr>
          <w:rFonts w:ascii="Arial" w:eastAsia="DejaVuSans" w:hAnsi="Arial" w:cs="Arial"/>
          <w:lang w:val="mk-MK"/>
        </w:rPr>
        <w:t xml:space="preserve"> </w:t>
      </w:r>
      <w:r w:rsidR="00C23E17" w:rsidRPr="00E30BF7">
        <w:rPr>
          <w:rFonts w:ascii="Arial" w:eastAsia="DejaVuSans" w:hAnsi="Arial" w:cs="Arial"/>
          <w:lang w:val="mk-MK"/>
        </w:rPr>
        <w:t>е на</w:t>
      </w:r>
      <w:r w:rsidRPr="00E30BF7">
        <w:rPr>
          <w:rFonts w:ascii="Arial" w:eastAsia="DejaVuSans" w:hAnsi="Arial" w:cs="Arial"/>
          <w:lang w:val="mk-MK"/>
        </w:rPr>
        <w:t xml:space="preserve">: </w:t>
      </w:r>
      <w:r w:rsidRPr="00E30BF7">
        <w:rPr>
          <w:rFonts w:ascii="Arial" w:eastAsia="DejaVuSans" w:hAnsi="Arial" w:cs="Arial"/>
          <w:i/>
          <w:lang w:val="mk-MK"/>
        </w:rPr>
        <w:t>индивидуално и групно одлучување</w:t>
      </w:r>
      <w:r w:rsidRPr="00E30BF7">
        <w:rPr>
          <w:rFonts w:ascii="Arial" w:eastAsia="DejaVuSans" w:hAnsi="Arial" w:cs="Arial"/>
          <w:lang w:val="mk-MK"/>
        </w:rPr>
        <w:t xml:space="preserve">. </w:t>
      </w:r>
    </w:p>
    <w:p w:rsidR="00AA4F93" w:rsidRPr="00E30BF7" w:rsidRDefault="00AA4F93" w:rsidP="00AA4F93">
      <w:pPr>
        <w:spacing w:line="360" w:lineRule="auto"/>
        <w:ind w:firstLine="709"/>
        <w:jc w:val="both"/>
        <w:rPr>
          <w:rStyle w:val="Emphasis"/>
          <w:rFonts w:eastAsia="DejaVuSans"/>
          <w:i w:val="0"/>
          <w:iCs w:val="0"/>
        </w:rPr>
      </w:pPr>
      <w:r w:rsidRPr="00E30BF7">
        <w:rPr>
          <w:rFonts w:ascii="Arial" w:eastAsia="DejaVuSans" w:hAnsi="Arial" w:cs="Arial"/>
          <w:i/>
          <w:lang w:val="mk-MK"/>
        </w:rPr>
        <w:t>Индивидуално одлучување</w:t>
      </w:r>
      <w:r w:rsidRPr="00E30BF7">
        <w:rPr>
          <w:rFonts w:ascii="Arial" w:eastAsia="DejaVuSans" w:hAnsi="Arial" w:cs="Arial"/>
          <w:lang w:val="mk-MK"/>
        </w:rPr>
        <w:t xml:space="preserve"> имаме кога одлуките ги носи една личност. Но, во повеќето организации</w:t>
      </w:r>
      <w:r w:rsidR="001A0FAB" w:rsidRPr="00E30BF7">
        <w:rPr>
          <w:rFonts w:ascii="Arial" w:eastAsia="DejaVuSans" w:hAnsi="Arial" w:cs="Arial"/>
          <w:lang w:val="mk-MK"/>
        </w:rPr>
        <w:t>,</w:t>
      </w:r>
      <w:r w:rsidRPr="00E30BF7">
        <w:rPr>
          <w:rFonts w:ascii="Arial" w:eastAsia="DejaVuSans" w:hAnsi="Arial" w:cs="Arial"/>
          <w:lang w:val="mk-MK"/>
        </w:rPr>
        <w:t xml:space="preserve"> голем дел од одлучувањето се постигнува преку </w:t>
      </w:r>
      <w:r w:rsidRPr="00E30BF7">
        <w:rPr>
          <w:rFonts w:ascii="Arial" w:eastAsia="DejaVuSans" w:hAnsi="Arial" w:cs="Arial"/>
          <w:i/>
          <w:lang w:val="mk-MK"/>
        </w:rPr>
        <w:t>комитети</w:t>
      </w:r>
      <w:r w:rsidRPr="00E30BF7">
        <w:rPr>
          <w:rFonts w:ascii="Arial" w:eastAsia="DejaVuSans" w:hAnsi="Arial" w:cs="Arial"/>
          <w:lang w:val="mk-MK"/>
        </w:rPr>
        <w:t xml:space="preserve">, </w:t>
      </w:r>
      <w:r w:rsidRPr="00E30BF7">
        <w:rPr>
          <w:rFonts w:ascii="Arial" w:eastAsia="DejaVuSans" w:hAnsi="Arial" w:cs="Arial"/>
          <w:i/>
          <w:lang w:val="mk-MK"/>
        </w:rPr>
        <w:t>тимови или други групи за одлучување.</w:t>
      </w:r>
    </w:p>
    <w:p w:rsidR="00AA4F93" w:rsidRPr="00E30BF7" w:rsidRDefault="00AA4F93" w:rsidP="00AA4F93">
      <w:pPr>
        <w:spacing w:line="360" w:lineRule="auto"/>
        <w:ind w:firstLine="709"/>
        <w:jc w:val="both"/>
        <w:rPr>
          <w:rFonts w:eastAsia="DejaVuSans"/>
        </w:rPr>
      </w:pPr>
      <w:r w:rsidRPr="00E30BF7">
        <w:rPr>
          <w:rFonts w:ascii="Arial" w:eastAsia="DejaVuSans" w:hAnsi="Arial" w:cs="Arial"/>
          <w:lang w:val="mk-MK"/>
        </w:rPr>
        <w:t xml:space="preserve">Менаџерите често се соочуваат со ситуации за кои треба да донесат одлуки со комбинирање на мислењата на повеќе луѓе и тоа на групните состаноци. Ова особено се однесува на неструктуираните проблеми, кои се нови, со голем степен на неизвеснот на нивното решение. </w:t>
      </w:r>
    </w:p>
    <w:p w:rsidR="00AA4F93" w:rsidRPr="00E30BF7" w:rsidRDefault="00AA4F93" w:rsidP="00AA4F93">
      <w:pPr>
        <w:spacing w:line="360" w:lineRule="auto"/>
        <w:ind w:firstLine="709"/>
        <w:jc w:val="both"/>
        <w:rPr>
          <w:rFonts w:ascii="Arial" w:eastAsia="DejaVuSans" w:hAnsi="Arial" w:cs="Arial"/>
          <w:lang w:val="mk-MK"/>
        </w:rPr>
      </w:pPr>
      <w:r w:rsidRPr="00E30BF7">
        <w:rPr>
          <w:rFonts w:ascii="Arial" w:eastAsia="DejaVuSans" w:hAnsi="Arial" w:cs="Arial"/>
          <w:lang w:val="mk-MK"/>
        </w:rPr>
        <w:t xml:space="preserve">За </w:t>
      </w:r>
      <w:r w:rsidR="001A0FAB" w:rsidRPr="00E30BF7">
        <w:rPr>
          <w:rFonts w:ascii="Arial" w:eastAsia="DejaVuSans" w:hAnsi="Arial" w:cs="Arial"/>
          <w:lang w:val="mk-MK"/>
        </w:rPr>
        <w:t xml:space="preserve">да постигне </w:t>
      </w:r>
      <w:r w:rsidRPr="00E30BF7">
        <w:rPr>
          <w:rFonts w:ascii="Arial" w:eastAsia="DejaVuSans" w:hAnsi="Arial" w:cs="Arial"/>
          <w:lang w:val="mk-MK"/>
        </w:rPr>
        <w:t>најдобри резултати</w:t>
      </w:r>
      <w:r w:rsidR="00C23E17" w:rsidRPr="00E30BF7">
        <w:rPr>
          <w:rFonts w:ascii="Arial" w:eastAsia="DejaVuSans" w:hAnsi="Arial" w:cs="Arial"/>
          <w:lang w:val="mk-MK"/>
        </w:rPr>
        <w:t>, групата</w:t>
      </w:r>
      <w:r w:rsidRPr="00E30BF7">
        <w:rPr>
          <w:rFonts w:ascii="Arial" w:eastAsia="DejaVuSans" w:hAnsi="Arial" w:cs="Arial"/>
          <w:lang w:val="mk-MK"/>
        </w:rPr>
        <w:t xml:space="preserve"> мора да се одликува со некои карактерист</w:t>
      </w:r>
      <w:r w:rsidR="001A0FAB" w:rsidRPr="00E30BF7">
        <w:rPr>
          <w:rFonts w:ascii="Arial" w:eastAsia="DejaVuSans" w:hAnsi="Arial" w:cs="Arial"/>
          <w:lang w:val="mk-MK"/>
        </w:rPr>
        <w:t>и</w:t>
      </w:r>
      <w:r w:rsidRPr="00E30BF7">
        <w:rPr>
          <w:rFonts w:ascii="Arial" w:eastAsia="DejaVuSans" w:hAnsi="Arial" w:cs="Arial"/>
          <w:lang w:val="mk-MK"/>
        </w:rPr>
        <w:t>ки, а ко</w:t>
      </w:r>
      <w:r w:rsidR="001A0FAB" w:rsidRPr="00E30BF7">
        <w:rPr>
          <w:rFonts w:ascii="Arial" w:eastAsia="DejaVuSans" w:hAnsi="Arial" w:cs="Arial"/>
          <w:lang w:val="mk-MK"/>
        </w:rPr>
        <w:t>и</w:t>
      </w:r>
      <w:r w:rsidRPr="00E30BF7">
        <w:rPr>
          <w:rFonts w:ascii="Arial" w:eastAsia="DejaVuSans" w:hAnsi="Arial" w:cs="Arial"/>
          <w:lang w:val="mk-MK"/>
        </w:rPr>
        <w:t xml:space="preserve"> мора да се стекнат во опкружувањето на самата група. </w:t>
      </w:r>
    </w:p>
    <w:p w:rsidR="00AA4F93" w:rsidRPr="00E30BF7" w:rsidRDefault="00AA4F93" w:rsidP="00AA4F93">
      <w:pPr>
        <w:spacing w:line="360" w:lineRule="auto"/>
        <w:ind w:firstLine="709"/>
        <w:jc w:val="both"/>
        <w:rPr>
          <w:rFonts w:ascii="Arial" w:eastAsia="DejaVuSans" w:hAnsi="Arial" w:cs="Arial"/>
          <w:lang w:val="mk-MK"/>
        </w:rPr>
      </w:pPr>
      <w:r w:rsidRPr="00E30BF7">
        <w:rPr>
          <w:rFonts w:ascii="Arial" w:eastAsia="DejaVuSans" w:hAnsi="Arial" w:cs="Arial"/>
          <w:lang w:val="mk-MK"/>
        </w:rPr>
        <w:t xml:space="preserve">За ефективно </w:t>
      </w:r>
      <w:r w:rsidRPr="00E30BF7">
        <w:rPr>
          <w:rFonts w:ascii="Arial" w:eastAsia="DejaVuSans" w:hAnsi="Arial" w:cs="Arial"/>
          <w:i/>
          <w:lang w:val="mk-MK"/>
        </w:rPr>
        <w:t>групно одлучување</w:t>
      </w:r>
      <w:r w:rsidR="001A0FAB" w:rsidRPr="00E30BF7">
        <w:rPr>
          <w:rFonts w:ascii="Arial" w:eastAsia="DejaVuSans" w:hAnsi="Arial" w:cs="Arial"/>
          <w:i/>
          <w:lang w:val="mk-MK"/>
        </w:rPr>
        <w:t>,</w:t>
      </w:r>
      <w:r w:rsidRPr="00E30BF7">
        <w:rPr>
          <w:rFonts w:ascii="Arial" w:eastAsia="DejaVuSans" w:hAnsi="Arial" w:cs="Arial"/>
          <w:lang w:val="mk-MK"/>
        </w:rPr>
        <w:t xml:space="preserve"> групата мора да ги има следните карактеристики:</w:t>
      </w:r>
    </w:p>
    <w:p w:rsidR="00AA4F93" w:rsidRPr="00E30BF7" w:rsidRDefault="00AA4F93" w:rsidP="00451940">
      <w:pPr>
        <w:pStyle w:val="ListParagraph"/>
        <w:numPr>
          <w:ilvl w:val="0"/>
          <w:numId w:val="5"/>
        </w:numPr>
        <w:tabs>
          <w:tab w:val="left" w:pos="1080"/>
        </w:tabs>
        <w:spacing w:after="0" w:line="360" w:lineRule="auto"/>
        <w:ind w:firstLine="0"/>
        <w:jc w:val="both"/>
        <w:rPr>
          <w:rFonts w:ascii="Arial" w:eastAsia="DejaVuSans" w:hAnsi="Arial" w:cs="Arial"/>
          <w:sz w:val="24"/>
          <w:szCs w:val="24"/>
          <w:lang w:val="mk-MK"/>
        </w:rPr>
      </w:pPr>
      <w:r w:rsidRPr="00E30BF7">
        <w:rPr>
          <w:rFonts w:ascii="Arial" w:eastAsia="DejaVuSans" w:hAnsi="Arial" w:cs="Arial"/>
          <w:sz w:val="24"/>
          <w:szCs w:val="24"/>
          <w:lang w:val="mk-MK"/>
        </w:rPr>
        <w:lastRenderedPageBreak/>
        <w:t>Подредена структура на групата</w:t>
      </w:r>
      <w:r w:rsidR="00CE1FC6" w:rsidRPr="00E30BF7">
        <w:rPr>
          <w:rFonts w:ascii="Arial" w:eastAsia="DejaVuSans" w:hAnsi="Arial" w:cs="Arial"/>
          <w:sz w:val="24"/>
          <w:szCs w:val="24"/>
          <w:lang w:val="mk-MK"/>
        </w:rPr>
        <w:t xml:space="preserve">; </w:t>
      </w:r>
    </w:p>
    <w:p w:rsidR="00AA4F93" w:rsidRPr="00E30BF7" w:rsidRDefault="00AA4F93" w:rsidP="00451940">
      <w:pPr>
        <w:pStyle w:val="ListParagraph"/>
        <w:numPr>
          <w:ilvl w:val="0"/>
          <w:numId w:val="5"/>
        </w:numPr>
        <w:tabs>
          <w:tab w:val="left" w:pos="1080"/>
        </w:tabs>
        <w:spacing w:after="0" w:line="360" w:lineRule="auto"/>
        <w:ind w:firstLine="0"/>
        <w:jc w:val="both"/>
        <w:rPr>
          <w:rFonts w:ascii="Arial" w:eastAsia="DejaVuSans" w:hAnsi="Arial" w:cs="Arial"/>
          <w:sz w:val="24"/>
          <w:szCs w:val="24"/>
          <w:lang w:val="mk-MK"/>
        </w:rPr>
      </w:pPr>
      <w:r w:rsidRPr="00E30BF7">
        <w:rPr>
          <w:rFonts w:ascii="Arial" w:eastAsia="DejaVuSans" w:hAnsi="Arial" w:cs="Arial"/>
          <w:sz w:val="24"/>
          <w:szCs w:val="24"/>
          <w:lang w:val="mk-MK"/>
        </w:rPr>
        <w:t xml:space="preserve">Јасна процедура на одлучување со која </w:t>
      </w:r>
      <w:r w:rsidR="00CE1FC6" w:rsidRPr="00E30BF7">
        <w:rPr>
          <w:rFonts w:ascii="Arial" w:eastAsia="DejaVuSans" w:hAnsi="Arial" w:cs="Arial"/>
          <w:sz w:val="24"/>
          <w:szCs w:val="24"/>
          <w:lang w:val="mk-MK"/>
        </w:rPr>
        <w:t>ќе се дојде до консензус;</w:t>
      </w:r>
    </w:p>
    <w:p w:rsidR="00AA4F93" w:rsidRPr="00E30BF7" w:rsidRDefault="00AA4F93" w:rsidP="00451940">
      <w:pPr>
        <w:pStyle w:val="ListParagraph"/>
        <w:numPr>
          <w:ilvl w:val="0"/>
          <w:numId w:val="5"/>
        </w:numPr>
        <w:tabs>
          <w:tab w:val="left" w:pos="1080"/>
        </w:tabs>
        <w:spacing w:after="0" w:line="360" w:lineRule="auto"/>
        <w:ind w:firstLine="0"/>
        <w:jc w:val="both"/>
        <w:rPr>
          <w:rFonts w:ascii="Arial" w:eastAsia="DejaVuSans" w:hAnsi="Arial" w:cs="Arial"/>
          <w:sz w:val="24"/>
          <w:szCs w:val="24"/>
          <w:lang w:val="mk-MK"/>
        </w:rPr>
      </w:pPr>
      <w:r w:rsidRPr="00E30BF7">
        <w:rPr>
          <w:rFonts w:ascii="Arial" w:eastAsia="DejaVuSans" w:hAnsi="Arial" w:cs="Arial"/>
          <w:sz w:val="24"/>
          <w:szCs w:val="24"/>
          <w:lang w:val="mk-MK"/>
        </w:rPr>
        <w:t>Кохезија во групата</w:t>
      </w:r>
      <w:r w:rsidR="00CE1FC6" w:rsidRPr="00E30BF7">
        <w:rPr>
          <w:rFonts w:ascii="Arial" w:eastAsia="DejaVuSans" w:hAnsi="Arial" w:cs="Arial"/>
          <w:sz w:val="24"/>
          <w:szCs w:val="24"/>
          <w:lang w:val="mk-MK"/>
        </w:rPr>
        <w:t xml:space="preserve">; </w:t>
      </w:r>
    </w:p>
    <w:p w:rsidR="00AA4F93" w:rsidRPr="00E30BF7" w:rsidRDefault="00CE1FC6" w:rsidP="00451940">
      <w:pPr>
        <w:pStyle w:val="ListParagraph"/>
        <w:numPr>
          <w:ilvl w:val="0"/>
          <w:numId w:val="5"/>
        </w:numPr>
        <w:tabs>
          <w:tab w:val="left" w:pos="1080"/>
        </w:tabs>
        <w:spacing w:after="0" w:line="360" w:lineRule="auto"/>
        <w:ind w:firstLine="0"/>
        <w:jc w:val="both"/>
        <w:rPr>
          <w:rFonts w:ascii="Arial" w:eastAsia="DejaVuSans" w:hAnsi="Arial" w:cs="Arial"/>
          <w:sz w:val="24"/>
          <w:szCs w:val="24"/>
          <w:lang w:val="mk-MK"/>
        </w:rPr>
      </w:pPr>
      <w:r w:rsidRPr="00E30BF7">
        <w:rPr>
          <w:rFonts w:ascii="Arial" w:eastAsia="DejaVuSans" w:hAnsi="Arial" w:cs="Arial"/>
          <w:sz w:val="24"/>
          <w:szCs w:val="24"/>
          <w:lang w:val="mk-MK"/>
        </w:rPr>
        <w:t>Креативни конфликти;</w:t>
      </w:r>
    </w:p>
    <w:p w:rsidR="00AA4F93" w:rsidRPr="00E30BF7" w:rsidRDefault="00AA4F93" w:rsidP="00451940">
      <w:pPr>
        <w:pStyle w:val="ListParagraph"/>
        <w:numPr>
          <w:ilvl w:val="0"/>
          <w:numId w:val="5"/>
        </w:numPr>
        <w:tabs>
          <w:tab w:val="left" w:pos="1080"/>
        </w:tabs>
        <w:spacing w:after="0" w:line="360" w:lineRule="auto"/>
        <w:ind w:firstLine="0"/>
        <w:jc w:val="both"/>
        <w:rPr>
          <w:rFonts w:ascii="Arial" w:eastAsia="DejaVuSans" w:hAnsi="Arial" w:cs="Arial"/>
          <w:sz w:val="24"/>
          <w:szCs w:val="24"/>
          <w:lang w:val="mk-MK"/>
        </w:rPr>
      </w:pPr>
      <w:r w:rsidRPr="00E30BF7">
        <w:rPr>
          <w:rFonts w:ascii="Arial" w:eastAsia="DejaVuSans" w:hAnsi="Arial" w:cs="Arial"/>
          <w:sz w:val="24"/>
          <w:szCs w:val="24"/>
          <w:lang w:val="mk-MK"/>
        </w:rPr>
        <w:t>Детално разгледување на проблемот</w:t>
      </w:r>
      <w:r w:rsidR="00CE1FC6" w:rsidRPr="00E30BF7">
        <w:rPr>
          <w:rFonts w:ascii="Arial" w:eastAsia="DejaVuSans" w:hAnsi="Arial" w:cs="Arial"/>
          <w:sz w:val="24"/>
          <w:szCs w:val="24"/>
          <w:lang w:val="mk-MK"/>
        </w:rPr>
        <w:t xml:space="preserve">; </w:t>
      </w:r>
    </w:p>
    <w:p w:rsidR="00AA4F93" w:rsidRPr="00E30BF7" w:rsidRDefault="00AA4F93" w:rsidP="00451940">
      <w:pPr>
        <w:pStyle w:val="ListParagraph"/>
        <w:numPr>
          <w:ilvl w:val="0"/>
          <w:numId w:val="5"/>
        </w:numPr>
        <w:tabs>
          <w:tab w:val="left" w:pos="1080"/>
        </w:tabs>
        <w:spacing w:after="0" w:line="360" w:lineRule="auto"/>
        <w:ind w:firstLine="0"/>
        <w:jc w:val="both"/>
        <w:rPr>
          <w:rFonts w:ascii="Arial" w:eastAsia="DejaVuSans" w:hAnsi="Arial" w:cs="Arial"/>
          <w:sz w:val="24"/>
          <w:szCs w:val="24"/>
          <w:lang w:val="mk-MK"/>
        </w:rPr>
      </w:pPr>
      <w:r w:rsidRPr="00E30BF7">
        <w:rPr>
          <w:rFonts w:ascii="Arial" w:eastAsia="DejaVuSans" w:hAnsi="Arial" w:cs="Arial"/>
          <w:sz w:val="24"/>
          <w:szCs w:val="24"/>
          <w:lang w:val="mk-MK"/>
        </w:rPr>
        <w:t>Добар лидер</w:t>
      </w:r>
      <w:r w:rsidR="00CE1FC6" w:rsidRPr="00E30BF7">
        <w:rPr>
          <w:rFonts w:ascii="Arial" w:eastAsia="DejaVuSans" w:hAnsi="Arial" w:cs="Arial"/>
          <w:sz w:val="24"/>
          <w:szCs w:val="24"/>
          <w:lang w:val="mk-MK"/>
        </w:rPr>
        <w:t xml:space="preserve">; </w:t>
      </w:r>
    </w:p>
    <w:p w:rsidR="00AA4F93" w:rsidRPr="00E30BF7" w:rsidRDefault="00AA4F93" w:rsidP="00451940">
      <w:pPr>
        <w:pStyle w:val="ListParagraph"/>
        <w:numPr>
          <w:ilvl w:val="0"/>
          <w:numId w:val="5"/>
        </w:numPr>
        <w:tabs>
          <w:tab w:val="left" w:pos="1080"/>
        </w:tabs>
        <w:spacing w:after="0" w:line="360" w:lineRule="auto"/>
        <w:ind w:firstLine="0"/>
        <w:jc w:val="both"/>
        <w:rPr>
          <w:rFonts w:ascii="Arial" w:eastAsia="DejaVuSans" w:hAnsi="Arial" w:cs="Arial"/>
          <w:sz w:val="24"/>
          <w:szCs w:val="24"/>
          <w:lang w:val="mk-MK"/>
        </w:rPr>
      </w:pPr>
      <w:r w:rsidRPr="00E30BF7">
        <w:rPr>
          <w:rFonts w:ascii="Arial" w:eastAsia="DejaVuSans" w:hAnsi="Arial" w:cs="Arial"/>
          <w:sz w:val="24"/>
          <w:szCs w:val="24"/>
          <w:lang w:val="mk-MK"/>
        </w:rPr>
        <w:t>Стабилен статус на групата</w:t>
      </w:r>
      <w:r w:rsidR="00CE1FC6" w:rsidRPr="00E30BF7">
        <w:rPr>
          <w:rFonts w:ascii="Arial" w:eastAsia="DejaVuSans" w:hAnsi="Arial" w:cs="Arial"/>
          <w:sz w:val="24"/>
          <w:szCs w:val="24"/>
          <w:lang w:val="mk-MK"/>
        </w:rPr>
        <w:t>;</w:t>
      </w:r>
    </w:p>
    <w:p w:rsidR="00AA4F93" w:rsidRDefault="00AA4F93" w:rsidP="00451940">
      <w:pPr>
        <w:pStyle w:val="ListParagraph"/>
        <w:numPr>
          <w:ilvl w:val="0"/>
          <w:numId w:val="5"/>
        </w:numPr>
        <w:tabs>
          <w:tab w:val="left" w:pos="1080"/>
        </w:tabs>
        <w:spacing w:after="0" w:line="360" w:lineRule="auto"/>
        <w:ind w:firstLine="0"/>
        <w:jc w:val="both"/>
        <w:rPr>
          <w:rFonts w:ascii="Arial" w:eastAsia="DejaVuSans" w:hAnsi="Arial" w:cs="Arial"/>
          <w:sz w:val="24"/>
          <w:szCs w:val="24"/>
          <w:lang w:val="mk-MK"/>
        </w:rPr>
      </w:pPr>
      <w:r w:rsidRPr="00E30BF7">
        <w:rPr>
          <w:rFonts w:ascii="Arial" w:eastAsia="DejaVuSans" w:hAnsi="Arial" w:cs="Arial"/>
          <w:sz w:val="24"/>
          <w:szCs w:val="24"/>
          <w:lang w:val="mk-MK"/>
        </w:rPr>
        <w:t>Прифаќање</w:t>
      </w:r>
      <w:r>
        <w:rPr>
          <w:rFonts w:ascii="Arial" w:eastAsia="DejaVuSans" w:hAnsi="Arial" w:cs="Arial"/>
          <w:sz w:val="24"/>
          <w:szCs w:val="24"/>
          <w:lang w:val="mk-MK"/>
        </w:rPr>
        <w:t xml:space="preserve"> на надворешни притисоци</w:t>
      </w:r>
      <w:r>
        <w:rPr>
          <w:rStyle w:val="FootnoteReference"/>
          <w:rFonts w:ascii="Arial" w:eastAsia="DejaVuSans" w:hAnsi="Arial" w:cs="Arial"/>
          <w:sz w:val="24"/>
          <w:szCs w:val="24"/>
          <w:lang w:val="mk-MK"/>
        </w:rPr>
        <w:footnoteReference w:id="18"/>
      </w:r>
      <w:r w:rsidR="00CE1FC6" w:rsidRPr="00CE1FC6">
        <w:rPr>
          <w:rFonts w:ascii="Arial" w:eastAsia="DejaVuSans" w:hAnsi="Arial" w:cs="Arial"/>
          <w:color w:val="FF0000"/>
          <w:sz w:val="24"/>
          <w:szCs w:val="24"/>
          <w:lang w:val="mk-MK"/>
        </w:rPr>
        <w:t>.</w:t>
      </w:r>
    </w:p>
    <w:p w:rsidR="00AA4F93" w:rsidRPr="005C7FC3" w:rsidRDefault="00AA4F93" w:rsidP="00AA4F93">
      <w:pPr>
        <w:spacing w:line="360" w:lineRule="auto"/>
        <w:ind w:firstLine="709"/>
        <w:jc w:val="both"/>
        <w:rPr>
          <w:rFonts w:ascii="Arial" w:eastAsia="DejaVuSans" w:hAnsi="Arial" w:cs="Arial"/>
          <w:lang w:val="mk-MK"/>
        </w:rPr>
      </w:pPr>
      <w:r>
        <w:rPr>
          <w:rFonts w:ascii="Arial" w:eastAsia="DejaVuSans" w:hAnsi="Arial" w:cs="Arial"/>
          <w:lang w:val="mk-MK"/>
        </w:rPr>
        <w:t xml:space="preserve">Постојат многу техники за групно или тимско одлучување. Како  најчесто применувани </w:t>
      </w:r>
      <w:r w:rsidRPr="005C7FC3">
        <w:rPr>
          <w:rFonts w:ascii="Arial" w:eastAsia="DejaVuSans" w:hAnsi="Arial" w:cs="Arial"/>
          <w:lang w:val="mk-MK"/>
        </w:rPr>
        <w:t>се:</w:t>
      </w:r>
      <w:r w:rsidRPr="005C7FC3">
        <w:rPr>
          <w:rFonts w:ascii="Arial" w:eastAsia="DejaVuSans" w:hAnsi="Arial" w:cs="Arial"/>
          <w:i/>
        </w:rPr>
        <w:t>интерактивните групи</w:t>
      </w:r>
      <w:r w:rsidR="00CE1FC6" w:rsidRPr="005C7FC3">
        <w:rPr>
          <w:rFonts w:ascii="Arial" w:eastAsia="DejaVuSans" w:hAnsi="Arial" w:cs="Arial"/>
          <w:lang w:val="mk-MK"/>
        </w:rPr>
        <w:t xml:space="preserve">, </w:t>
      </w:r>
      <w:r w:rsidR="00CE1FC6" w:rsidRPr="005C7FC3">
        <w:rPr>
          <w:rFonts w:ascii="Arial" w:eastAsia="DejaVuSans" w:hAnsi="Arial" w:cs="Arial"/>
          <w:i/>
          <w:lang w:val="mk-MK"/>
        </w:rPr>
        <w:t xml:space="preserve">Делфи </w:t>
      </w:r>
      <w:r w:rsidRPr="005C7FC3">
        <w:rPr>
          <w:rFonts w:ascii="Arial" w:eastAsia="DejaVuSans" w:hAnsi="Arial" w:cs="Arial"/>
          <w:i/>
          <w:lang w:val="mk-MK"/>
        </w:rPr>
        <w:t>техниката</w:t>
      </w:r>
      <w:r w:rsidRPr="005C7FC3">
        <w:rPr>
          <w:rFonts w:ascii="Arial" w:eastAsia="DejaVuSans" w:hAnsi="Arial" w:cs="Arial"/>
          <w:lang w:val="mk-MK"/>
        </w:rPr>
        <w:t xml:space="preserve">, </w:t>
      </w:r>
      <w:r w:rsidRPr="005C7FC3">
        <w:rPr>
          <w:rFonts w:ascii="Arial" w:eastAsia="DejaVuSans" w:hAnsi="Arial" w:cs="Arial"/>
          <w:i/>
          <w:lang w:val="mk-MK"/>
        </w:rPr>
        <w:t>техниката на номинална група</w:t>
      </w:r>
      <w:r w:rsidRPr="005C7FC3">
        <w:rPr>
          <w:rFonts w:ascii="Arial" w:eastAsia="DejaVuSans" w:hAnsi="Arial" w:cs="Arial"/>
          <w:i/>
        </w:rPr>
        <w:t xml:space="preserve"> </w:t>
      </w:r>
      <w:r w:rsidRPr="005C7FC3">
        <w:rPr>
          <w:rFonts w:ascii="Arial" w:eastAsia="DejaVuSans" w:hAnsi="Arial" w:cs="Arial"/>
          <w:lang w:val="mk-MK"/>
        </w:rPr>
        <w:t xml:space="preserve"> и </w:t>
      </w:r>
      <w:r w:rsidR="00C23E17" w:rsidRPr="005C7FC3">
        <w:rPr>
          <w:rFonts w:ascii="Arial" w:eastAsia="DejaVuSans" w:hAnsi="Arial" w:cs="Arial"/>
          <w:i/>
          <w:lang w:val="mk-MK"/>
        </w:rPr>
        <w:t>Бура на идеи</w:t>
      </w:r>
      <w:r w:rsidRPr="005C7FC3">
        <w:rPr>
          <w:rFonts w:ascii="Arial" w:eastAsia="DejaVuSans" w:hAnsi="Arial" w:cs="Arial"/>
          <w:lang w:val="mk-MK"/>
        </w:rPr>
        <w:t xml:space="preserve">. Секоја техника си има свои специфичности.                                  </w:t>
      </w:r>
    </w:p>
    <w:p w:rsidR="00AA4F93" w:rsidRPr="005C7FC3" w:rsidRDefault="00AA4F93" w:rsidP="00AA4F93">
      <w:pPr>
        <w:spacing w:line="360" w:lineRule="auto"/>
        <w:ind w:firstLine="709"/>
        <w:jc w:val="both"/>
        <w:rPr>
          <w:rFonts w:ascii="Arial" w:eastAsia="DejaVuSans" w:hAnsi="Arial" w:cs="Arial"/>
        </w:rPr>
      </w:pPr>
      <w:r w:rsidRPr="005C7FC3">
        <w:rPr>
          <w:rFonts w:ascii="Arial" w:eastAsia="DejaVuSans" w:hAnsi="Arial" w:cs="Arial"/>
          <w:i/>
          <w:lang w:val="mk-MK"/>
        </w:rPr>
        <w:t>Интерактивните групи</w:t>
      </w:r>
      <w:r w:rsidRPr="005C7FC3">
        <w:rPr>
          <w:rFonts w:ascii="Arial" w:eastAsia="DejaVuSans" w:hAnsi="Arial" w:cs="Arial"/>
          <w:lang w:val="mk-MK"/>
        </w:rPr>
        <w:t xml:space="preserve"> и тимови ја претставуваат најчестата форма на група на одлучување.</w:t>
      </w:r>
      <w:r w:rsidRPr="005C7FC3">
        <w:rPr>
          <w:rFonts w:ascii="Arial" w:eastAsia="DejaVuSans" w:hAnsi="Arial" w:cs="Arial"/>
        </w:rPr>
        <w:t xml:space="preserve"> </w:t>
      </w:r>
      <w:r w:rsidRPr="005C7FC3">
        <w:rPr>
          <w:rFonts w:ascii="Arial" w:eastAsia="DejaVuSans" w:hAnsi="Arial" w:cs="Arial"/>
          <w:lang w:val="mk-MK"/>
        </w:rPr>
        <w:t>Формата е едноставн</w:t>
      </w:r>
      <w:r w:rsidRPr="005C7FC3">
        <w:rPr>
          <w:rFonts w:ascii="Arial" w:eastAsia="DejaVuSans" w:hAnsi="Arial" w:cs="Arial"/>
        </w:rPr>
        <w:t>a</w:t>
      </w:r>
      <w:r w:rsidRPr="005C7FC3">
        <w:rPr>
          <w:rFonts w:ascii="Arial" w:eastAsia="DejaVuSans" w:hAnsi="Arial" w:cs="Arial"/>
          <w:lang w:val="mk-MK"/>
        </w:rPr>
        <w:t>: Одлука треба да донесе  постојана или новосоздадена група или тим. Постојанате групи или тимови можат да бидат функционални оддели, регуларни работни тимови или трајни комитети. Новодизајнираните групи или тимови можат да бидат ад хок  комитети, работни групи или новоформирани работни тимови. Членовите на тимот или групата разговараат ме</w:t>
      </w:r>
      <w:r w:rsidR="00CE1FC6" w:rsidRPr="005C7FC3">
        <w:rPr>
          <w:rFonts w:ascii="Arial" w:eastAsia="DejaVuSans" w:hAnsi="Arial" w:cs="Arial"/>
          <w:lang w:val="mk-MK"/>
        </w:rPr>
        <w:t>ѓ</w:t>
      </w:r>
      <w:r w:rsidRPr="005C7FC3">
        <w:rPr>
          <w:rFonts w:ascii="Arial" w:eastAsia="DejaVuSans" w:hAnsi="Arial" w:cs="Arial"/>
          <w:lang w:val="mk-MK"/>
        </w:rPr>
        <w:t>у себе, расправаат, се согласуваат</w:t>
      </w:r>
      <w:r w:rsidR="00CE1FC6" w:rsidRPr="005C7FC3">
        <w:rPr>
          <w:rFonts w:ascii="Arial" w:eastAsia="DejaVuSans" w:hAnsi="Arial" w:cs="Arial"/>
          <w:lang w:val="mk-MK"/>
        </w:rPr>
        <w:t xml:space="preserve">, </w:t>
      </w:r>
      <w:r w:rsidRPr="005C7FC3">
        <w:rPr>
          <w:rFonts w:ascii="Arial" w:eastAsia="DejaVuSans" w:hAnsi="Arial" w:cs="Arial"/>
          <w:lang w:val="mk-MK"/>
        </w:rPr>
        <w:t>повторно расправаат</w:t>
      </w:r>
      <w:r w:rsidR="00CE1FC6" w:rsidRPr="005C7FC3">
        <w:rPr>
          <w:rFonts w:ascii="Arial" w:eastAsia="DejaVuSans" w:hAnsi="Arial" w:cs="Arial"/>
          <w:lang w:val="mk-MK"/>
        </w:rPr>
        <w:t>, образуваат внатрешни коалиции</w:t>
      </w:r>
      <w:r w:rsidRPr="005C7FC3">
        <w:rPr>
          <w:rFonts w:ascii="Arial" w:eastAsia="DejaVuSans" w:hAnsi="Arial" w:cs="Arial"/>
          <w:lang w:val="mk-MK"/>
        </w:rPr>
        <w:t xml:space="preserve">, </w:t>
      </w:r>
      <w:r w:rsidR="00CE1FC6" w:rsidRPr="005C7FC3">
        <w:rPr>
          <w:rFonts w:ascii="Arial" w:eastAsia="DejaVuSans" w:hAnsi="Arial" w:cs="Arial"/>
          <w:lang w:val="mk-MK"/>
        </w:rPr>
        <w:t>ит</w:t>
      </w:r>
      <w:r w:rsidRPr="005C7FC3">
        <w:rPr>
          <w:rFonts w:ascii="Arial" w:eastAsia="DejaVuSans" w:hAnsi="Arial" w:cs="Arial"/>
          <w:lang w:val="mk-MK"/>
        </w:rPr>
        <w:t>н. Најпосле, по одр</w:t>
      </w:r>
      <w:r w:rsidR="00CE1FC6" w:rsidRPr="005C7FC3">
        <w:rPr>
          <w:rFonts w:ascii="Arial" w:eastAsia="DejaVuSans" w:hAnsi="Arial" w:cs="Arial"/>
          <w:lang w:val="mk-MK"/>
        </w:rPr>
        <w:t>е</w:t>
      </w:r>
      <w:r w:rsidRPr="005C7FC3">
        <w:rPr>
          <w:rFonts w:ascii="Arial" w:eastAsia="DejaVuSans" w:hAnsi="Arial" w:cs="Arial"/>
          <w:lang w:val="mk-MK"/>
        </w:rPr>
        <w:t>ден период на размислува</w:t>
      </w:r>
      <w:r w:rsidR="003E4EFE" w:rsidRPr="005C7FC3">
        <w:rPr>
          <w:rFonts w:ascii="Arial" w:eastAsia="DejaVuSans" w:hAnsi="Arial" w:cs="Arial"/>
          <w:lang w:val="mk-MK"/>
        </w:rPr>
        <w:t>њ</w:t>
      </w:r>
      <w:r w:rsidRPr="005C7FC3">
        <w:rPr>
          <w:rFonts w:ascii="Arial" w:eastAsia="DejaVuSans" w:hAnsi="Arial" w:cs="Arial"/>
          <w:lang w:val="mk-MK"/>
        </w:rPr>
        <w:t>е, групата или тимот донесува одлука. Предноста на ваквиот метод е во тоа што интеракцијата меѓу луѓето честопати по</w:t>
      </w:r>
      <w:r w:rsidR="00CE1FC6" w:rsidRPr="005C7FC3">
        <w:rPr>
          <w:rFonts w:ascii="Arial" w:eastAsia="DejaVuSans" w:hAnsi="Arial" w:cs="Arial"/>
          <w:lang w:val="mk-MK"/>
        </w:rPr>
        <w:t>т</w:t>
      </w:r>
      <w:r w:rsidRPr="005C7FC3">
        <w:rPr>
          <w:rFonts w:ascii="Arial" w:eastAsia="DejaVuSans" w:hAnsi="Arial" w:cs="Arial"/>
          <w:lang w:val="mk-MK"/>
        </w:rPr>
        <w:t>тикнува нови идеи и промовира разбирање. Поголема слабост е фактот што политичките процеси можат да играат голема улога.</w:t>
      </w:r>
    </w:p>
    <w:p w:rsidR="00AA4F93" w:rsidRPr="005C7FC3" w:rsidRDefault="00AA4F93" w:rsidP="00AA4F93">
      <w:pPr>
        <w:spacing w:line="360" w:lineRule="auto"/>
        <w:ind w:firstLine="709"/>
        <w:jc w:val="both"/>
        <w:rPr>
          <w:rFonts w:ascii="Arial" w:eastAsia="DejaVuSans" w:hAnsi="Arial" w:cs="Arial"/>
          <w:lang w:val="mk-MK"/>
        </w:rPr>
      </w:pPr>
      <w:r w:rsidRPr="005C7FC3">
        <w:rPr>
          <w:rFonts w:ascii="Arial" w:eastAsia="DejaVuSans" w:hAnsi="Arial" w:cs="Arial"/>
          <w:lang w:val="mk-MK"/>
        </w:rPr>
        <w:t xml:space="preserve"> </w:t>
      </w:r>
      <w:r w:rsidRPr="005C7FC3">
        <w:rPr>
          <w:rFonts w:ascii="Arial" w:eastAsia="DejaVuSans" w:hAnsi="Arial" w:cs="Arial"/>
          <w:i/>
          <w:lang w:val="mk-MK"/>
        </w:rPr>
        <w:t>Делфи техниката</w:t>
      </w:r>
      <w:r w:rsidRPr="005C7FC3">
        <w:rPr>
          <w:rFonts w:ascii="Arial" w:eastAsia="DejaVuSans" w:hAnsi="Arial" w:cs="Arial"/>
          <w:lang w:val="mk-MK"/>
        </w:rPr>
        <w:t xml:space="preserve"> вклучува барање и споредба на анонимни мислења за предметот на интерес</w:t>
      </w:r>
      <w:r w:rsidR="003E4EFE" w:rsidRPr="005C7FC3">
        <w:rPr>
          <w:rFonts w:ascii="Arial" w:eastAsia="DejaVuSans" w:hAnsi="Arial" w:cs="Arial"/>
          <w:lang w:val="mk-MK"/>
        </w:rPr>
        <w:t>,</w:t>
      </w:r>
      <w:r w:rsidRPr="005C7FC3">
        <w:rPr>
          <w:rFonts w:ascii="Arial" w:eastAsia="DejaVuSans" w:hAnsi="Arial" w:cs="Arial"/>
          <w:lang w:val="mk-MK"/>
        </w:rPr>
        <w:t xml:space="preserve"> преку сет на последователни прашалници, заклучоци и повратни мислења од претходните одговори. Овде учествуваат пове</w:t>
      </w:r>
      <w:r w:rsidR="00CE1FC6" w:rsidRPr="005C7FC3">
        <w:rPr>
          <w:rFonts w:ascii="Arial" w:eastAsia="DejaVuSans" w:hAnsi="Arial" w:cs="Arial"/>
          <w:lang w:val="mk-MK"/>
        </w:rPr>
        <w:t>ќ</w:t>
      </w:r>
      <w:r w:rsidRPr="005C7FC3">
        <w:rPr>
          <w:rFonts w:ascii="Arial" w:eastAsia="DejaVuSans" w:hAnsi="Arial" w:cs="Arial"/>
          <w:lang w:val="mk-MK"/>
        </w:rPr>
        <w:t>е експерти кои поединечно даваат придонес. Нивните мислења се комбинираат, а според тоа и од нив се одредува средна вредност. Најпрвин, од експертите се бара анонимно да предвидат одредена временска рамка за очекуваниот пробив. Потоа</w:t>
      </w:r>
      <w:r w:rsidR="003E4EFE" w:rsidRPr="005C7FC3">
        <w:rPr>
          <w:rFonts w:ascii="Arial" w:eastAsia="DejaVuSans" w:hAnsi="Arial" w:cs="Arial"/>
          <w:lang w:val="mk-MK"/>
        </w:rPr>
        <w:t>,</w:t>
      </w:r>
      <w:r w:rsidRPr="005C7FC3">
        <w:rPr>
          <w:rFonts w:ascii="Arial" w:eastAsia="DejaVuSans" w:hAnsi="Arial" w:cs="Arial"/>
          <w:lang w:val="mk-MK"/>
        </w:rPr>
        <w:t xml:space="preserve"> луѓето што ја координират Делфи групата ги собираат одговорите, прават средна вредност, а потоа од експертите бараат повторно предвидување. Во овој круг, од експертите кои дале необични или екстремни </w:t>
      </w:r>
      <w:r w:rsidRPr="005C7FC3">
        <w:rPr>
          <w:rFonts w:ascii="Arial" w:eastAsia="DejaVuSans" w:hAnsi="Arial" w:cs="Arial"/>
          <w:lang w:val="mk-MK"/>
        </w:rPr>
        <w:lastRenderedPageBreak/>
        <w:t>предвидувања  може да се побара образложение на истите. Овие појаснувања може да им се пренесат на другите експерти. С</w:t>
      </w:r>
      <w:r w:rsidR="003E4EFE" w:rsidRPr="005C7FC3">
        <w:rPr>
          <w:rFonts w:ascii="Arial" w:eastAsia="DejaVuSans" w:hAnsi="Arial" w:cs="Arial"/>
          <w:lang w:val="mk-MK"/>
        </w:rPr>
        <w:t xml:space="preserve">è </w:t>
      </w:r>
      <w:r w:rsidRPr="005C7FC3">
        <w:rPr>
          <w:rFonts w:ascii="Arial" w:eastAsia="DejaVuSans" w:hAnsi="Arial" w:cs="Arial"/>
          <w:lang w:val="mk-MK"/>
        </w:rPr>
        <w:t>додека не се стабилизира</w:t>
      </w:r>
      <w:r w:rsidR="00CE1FC6" w:rsidRPr="005C7FC3">
        <w:rPr>
          <w:rFonts w:ascii="Arial" w:eastAsia="DejaVuSans" w:hAnsi="Arial" w:cs="Arial"/>
          <w:lang w:val="mk-MK"/>
        </w:rPr>
        <w:t>а</w:t>
      </w:r>
      <w:r w:rsidRPr="005C7FC3">
        <w:rPr>
          <w:rFonts w:ascii="Arial" w:eastAsia="DejaVuSans" w:hAnsi="Arial" w:cs="Arial"/>
          <w:lang w:val="mk-MK"/>
        </w:rPr>
        <w:t>т предвидувањата, просечното предвидување  се зема како релевантна одлука на групата експерти. Времето, трошоците и логистиката на Делфи техниката не овозможува нејзина употреба за рутински, секојдневни одлуки .</w:t>
      </w:r>
    </w:p>
    <w:p w:rsidR="00AA4F93" w:rsidRPr="005C7FC3" w:rsidRDefault="00AA4F93" w:rsidP="00AA4F93">
      <w:pPr>
        <w:spacing w:line="360" w:lineRule="auto"/>
        <w:ind w:firstLine="709"/>
        <w:jc w:val="both"/>
        <w:rPr>
          <w:rFonts w:ascii="Arial" w:eastAsia="DejaVuSans" w:hAnsi="Arial" w:cs="Arial"/>
          <w:lang w:val="mk-MK"/>
        </w:rPr>
      </w:pPr>
      <w:r w:rsidRPr="005C7FC3">
        <w:rPr>
          <w:rFonts w:ascii="Arial" w:eastAsia="DejaVuSans" w:hAnsi="Arial" w:cs="Arial"/>
          <w:lang w:val="mk-MK"/>
        </w:rPr>
        <w:t xml:space="preserve"> </w:t>
      </w:r>
      <w:r w:rsidRPr="005C7FC3">
        <w:rPr>
          <w:rFonts w:ascii="Arial" w:eastAsia="DejaVuSans" w:hAnsi="Arial" w:cs="Arial"/>
          <w:i/>
          <w:lang w:val="mk-MK"/>
        </w:rPr>
        <w:t>Техниката на номинална група</w:t>
      </w:r>
      <w:r w:rsidRPr="005C7FC3">
        <w:rPr>
          <w:rFonts w:ascii="Arial" w:eastAsia="DejaVuSans" w:hAnsi="Arial" w:cs="Arial"/>
          <w:lang w:val="mk-MK"/>
        </w:rPr>
        <w:t xml:space="preserve"> го добила својот назив по тоа што алудира на процес во кој членовите на групата кога се заедно во времето кога треба да се донесе одлука</w:t>
      </w:r>
      <w:r w:rsidR="00CE1FC6" w:rsidRPr="005C7FC3">
        <w:rPr>
          <w:rFonts w:ascii="Arial" w:eastAsia="DejaVuSans" w:hAnsi="Arial" w:cs="Arial"/>
          <w:lang w:val="mk-MK"/>
        </w:rPr>
        <w:t>,</w:t>
      </w:r>
      <w:r w:rsidRPr="005C7FC3">
        <w:rPr>
          <w:rFonts w:ascii="Arial" w:eastAsia="DejaVuSans" w:hAnsi="Arial" w:cs="Arial"/>
          <w:lang w:val="mk-MK"/>
        </w:rPr>
        <w:t xml:space="preserve"> не смеат да разговараат помеѓу себе во првата фаза, затоа секој член својата идеја ј</w:t>
      </w:r>
      <w:r w:rsidR="00CE1FC6" w:rsidRPr="005C7FC3">
        <w:rPr>
          <w:rFonts w:ascii="Arial" w:eastAsia="DejaVuSans" w:hAnsi="Arial" w:cs="Arial"/>
          <w:lang w:val="mk-MK"/>
        </w:rPr>
        <w:t>а пишува на хартија. За почеток</w:t>
      </w:r>
      <w:r w:rsidRPr="005C7FC3">
        <w:rPr>
          <w:rFonts w:ascii="Arial" w:eastAsia="DejaVuSans" w:hAnsi="Arial" w:cs="Arial"/>
          <w:lang w:val="mk-MK"/>
        </w:rPr>
        <w:t>, менаџерот собира група на информирани експерти и</w:t>
      </w:r>
      <w:r w:rsidR="00CE1FC6" w:rsidRPr="005C7FC3">
        <w:rPr>
          <w:rFonts w:ascii="Arial" w:eastAsia="DejaVuSans" w:hAnsi="Arial" w:cs="Arial"/>
          <w:lang w:val="mk-MK"/>
        </w:rPr>
        <w:t xml:space="preserve"> им го опишува проблемот. Потоа</w:t>
      </w:r>
      <w:r w:rsidRPr="005C7FC3">
        <w:rPr>
          <w:rFonts w:ascii="Arial" w:eastAsia="DejaVuSans" w:hAnsi="Arial" w:cs="Arial"/>
          <w:lang w:val="mk-MK"/>
        </w:rPr>
        <w:t>, од членовите на групата се бара независно да напишат колку што им текнува пове</w:t>
      </w:r>
      <w:r w:rsidR="00CE1FC6" w:rsidRPr="005C7FC3">
        <w:rPr>
          <w:rFonts w:ascii="Arial" w:eastAsia="DejaVuSans" w:hAnsi="Arial" w:cs="Arial"/>
          <w:lang w:val="mk-MK"/>
        </w:rPr>
        <w:t>ќ</w:t>
      </w:r>
      <w:r w:rsidRPr="005C7FC3">
        <w:rPr>
          <w:rFonts w:ascii="Arial" w:eastAsia="DejaVuSans" w:hAnsi="Arial" w:cs="Arial"/>
          <w:lang w:val="mk-MK"/>
        </w:rPr>
        <w:t xml:space="preserve">е алтернативи. Потоа членовите одделно ги изнесуваат своите идеи, кои се запишуваат на табла во просторијата. Дискусијата е ограничена на едноставно појаснување. Откако </w:t>
      </w:r>
      <w:r w:rsidR="00CE1FC6" w:rsidRPr="005C7FC3">
        <w:rPr>
          <w:rFonts w:ascii="Arial" w:eastAsia="DejaVuSans" w:hAnsi="Arial" w:cs="Arial"/>
          <w:lang w:val="mk-MK"/>
        </w:rPr>
        <w:t>ќ</w:t>
      </w:r>
      <w:r w:rsidRPr="005C7FC3">
        <w:rPr>
          <w:rFonts w:ascii="Arial" w:eastAsia="DejaVuSans" w:hAnsi="Arial" w:cs="Arial"/>
          <w:lang w:val="mk-MK"/>
        </w:rPr>
        <w:t>е се наведат сите алтернативи, следи дополнителна отворена дискусија. Потоа членовите на групата гласаат, и тоа обично рангирај</w:t>
      </w:r>
      <w:r w:rsidR="00CE1FC6" w:rsidRPr="005C7FC3">
        <w:rPr>
          <w:rFonts w:ascii="Arial" w:eastAsia="DejaVuSans" w:hAnsi="Arial" w:cs="Arial"/>
          <w:lang w:val="mk-MK"/>
        </w:rPr>
        <w:t>ќ</w:t>
      </w:r>
      <w:r w:rsidRPr="005C7FC3">
        <w:rPr>
          <w:rFonts w:ascii="Arial" w:eastAsia="DejaVuSans" w:hAnsi="Arial" w:cs="Arial"/>
          <w:lang w:val="mk-MK"/>
        </w:rPr>
        <w:t>и ги различните алтернативи. Највисоко рангираната алтернатива</w:t>
      </w:r>
      <w:r w:rsidR="00CE1FC6" w:rsidRPr="005C7FC3">
        <w:rPr>
          <w:rFonts w:ascii="Arial" w:eastAsia="DejaVuSans" w:hAnsi="Arial" w:cs="Arial"/>
          <w:lang w:val="mk-MK"/>
        </w:rPr>
        <w:t>,</w:t>
      </w:r>
      <w:r w:rsidRPr="005C7FC3">
        <w:rPr>
          <w:rFonts w:ascii="Arial" w:eastAsia="DejaVuSans" w:hAnsi="Arial" w:cs="Arial"/>
          <w:lang w:val="mk-MK"/>
        </w:rPr>
        <w:t xml:space="preserve"> ја претставува одлуката на групата. Се разбира, менаџерот кој е одговорен</w:t>
      </w:r>
      <w:r w:rsidR="00CE1FC6" w:rsidRPr="005C7FC3">
        <w:rPr>
          <w:rFonts w:ascii="Arial" w:eastAsia="DejaVuSans" w:hAnsi="Arial" w:cs="Arial"/>
          <w:lang w:val="mk-MK"/>
        </w:rPr>
        <w:t>,</w:t>
      </w:r>
      <w:r w:rsidRPr="005C7FC3">
        <w:rPr>
          <w:rFonts w:ascii="Arial" w:eastAsia="DejaVuSans" w:hAnsi="Arial" w:cs="Arial"/>
          <w:lang w:val="mk-MK"/>
        </w:rPr>
        <w:t xml:space="preserve"> може да го задржи правото да ја прифати или отфрли одлуката на групата.</w:t>
      </w:r>
    </w:p>
    <w:p w:rsidR="00AA4F93" w:rsidRPr="005C7FC3" w:rsidRDefault="00AA4F93" w:rsidP="00AA4F93">
      <w:pPr>
        <w:spacing w:line="360" w:lineRule="auto"/>
        <w:ind w:firstLine="709"/>
        <w:jc w:val="both"/>
        <w:rPr>
          <w:rFonts w:ascii="Arial" w:eastAsia="DejaVuSans" w:hAnsi="Arial" w:cs="Arial"/>
          <w:lang w:val="mk-MK"/>
        </w:rPr>
      </w:pPr>
      <w:r w:rsidRPr="005C7FC3">
        <w:rPr>
          <w:rFonts w:ascii="Arial" w:eastAsia="DejaVuSans" w:hAnsi="Arial" w:cs="Arial"/>
          <w:lang w:val="mk-MK"/>
        </w:rPr>
        <w:t xml:space="preserve">Техниката </w:t>
      </w:r>
      <w:r w:rsidR="00E30BF7" w:rsidRPr="005C7FC3">
        <w:rPr>
          <w:rFonts w:ascii="Arial" w:eastAsia="DejaVuSans" w:hAnsi="Arial" w:cs="Arial"/>
          <w:i/>
          <w:lang w:val="mk-MK"/>
        </w:rPr>
        <w:t>Бура на идеи</w:t>
      </w:r>
      <w:r w:rsidR="00E30BF7" w:rsidRPr="005C7FC3">
        <w:rPr>
          <w:rStyle w:val="FootnoteReference"/>
          <w:rFonts w:ascii="Arial" w:eastAsia="DejaVuSans" w:hAnsi="Arial" w:cs="Arial"/>
          <w:i/>
          <w:lang w:val="mk-MK"/>
        </w:rPr>
        <w:footnoteReference w:id="19"/>
      </w:r>
      <w:r w:rsidRPr="005C7FC3">
        <w:rPr>
          <w:rFonts w:ascii="Arial" w:eastAsia="DejaVuSans" w:hAnsi="Arial" w:cs="Arial"/>
          <w:i/>
          <w:lang w:val="mk-MK"/>
        </w:rPr>
        <w:t xml:space="preserve"> </w:t>
      </w:r>
      <w:r w:rsidRPr="005C7FC3">
        <w:rPr>
          <w:rFonts w:ascii="Arial" w:eastAsia="DejaVuSans" w:hAnsi="Arial" w:cs="Arial"/>
          <w:lang w:val="mk-MK"/>
        </w:rPr>
        <w:t>пре</w:t>
      </w:r>
      <w:r w:rsidR="00CE1FC6" w:rsidRPr="005C7FC3">
        <w:rPr>
          <w:rFonts w:ascii="Arial" w:eastAsia="DejaVuSans" w:hAnsi="Arial" w:cs="Arial"/>
          <w:lang w:val="mk-MK"/>
        </w:rPr>
        <w:t>т</w:t>
      </w:r>
      <w:r w:rsidRPr="005C7FC3">
        <w:rPr>
          <w:rFonts w:ascii="Arial" w:eastAsia="DejaVuSans" w:hAnsi="Arial" w:cs="Arial"/>
          <w:lang w:val="mk-MK"/>
        </w:rPr>
        <w:t xml:space="preserve">ставува во суштина примена на т.н. </w:t>
      </w:r>
      <w:r w:rsidRPr="005C7FC3">
        <w:rPr>
          <w:rFonts w:ascii="Arial" w:eastAsia="DejaVuSans" w:hAnsi="Arial" w:cs="Arial"/>
          <w:i/>
          <w:lang w:val="mk-MK"/>
        </w:rPr>
        <w:t xml:space="preserve">принцип на суспендиран суд, </w:t>
      </w:r>
      <w:r w:rsidRPr="005C7FC3">
        <w:rPr>
          <w:rFonts w:ascii="Arial" w:eastAsia="DejaVuSans" w:hAnsi="Arial" w:cs="Arial"/>
          <w:lang w:val="mk-MK"/>
        </w:rPr>
        <w:t xml:space="preserve">кој се огледува во јасно временско разграничување во фазата на генерирање на идеи до нивна евалуација. </w:t>
      </w:r>
    </w:p>
    <w:p w:rsidR="00AA4F93" w:rsidRPr="005C7FC3" w:rsidRDefault="00AA4F93" w:rsidP="00AA4F93">
      <w:pPr>
        <w:spacing w:line="360" w:lineRule="auto"/>
        <w:ind w:firstLine="709"/>
        <w:jc w:val="both"/>
        <w:rPr>
          <w:rFonts w:ascii="Arial" w:eastAsia="DejaVuSans" w:hAnsi="Arial" w:cs="Arial"/>
          <w:lang w:val="mk-MK"/>
        </w:rPr>
      </w:pPr>
      <w:r w:rsidRPr="005C7FC3">
        <w:rPr>
          <w:rFonts w:ascii="Arial" w:eastAsia="DejaVuSans" w:hAnsi="Arial" w:cs="Arial"/>
          <w:lang w:val="mk-MK"/>
        </w:rPr>
        <w:t xml:space="preserve">Кога групата </w:t>
      </w:r>
      <w:r w:rsidR="00CE1FC6" w:rsidRPr="005C7FC3">
        <w:rPr>
          <w:rFonts w:ascii="Arial" w:eastAsia="DejaVuSans" w:hAnsi="Arial" w:cs="Arial"/>
          <w:lang w:val="mk-MK"/>
        </w:rPr>
        <w:t>ќ</w:t>
      </w:r>
      <w:r w:rsidRPr="005C7FC3">
        <w:rPr>
          <w:rFonts w:ascii="Arial" w:eastAsia="DejaVuSans" w:hAnsi="Arial" w:cs="Arial"/>
          <w:lang w:val="mk-MK"/>
        </w:rPr>
        <w:t xml:space="preserve">е се запознае со проблемот и прецизно </w:t>
      </w:r>
      <w:r w:rsidR="00CE1FC6" w:rsidRPr="005C7FC3">
        <w:rPr>
          <w:rFonts w:ascii="Arial" w:eastAsia="DejaVuSans" w:hAnsi="Arial" w:cs="Arial"/>
          <w:lang w:val="mk-MK"/>
        </w:rPr>
        <w:t xml:space="preserve">ќе </w:t>
      </w:r>
      <w:r w:rsidRPr="005C7FC3">
        <w:rPr>
          <w:rFonts w:ascii="Arial" w:eastAsia="DejaVuSans" w:hAnsi="Arial" w:cs="Arial"/>
          <w:lang w:val="mk-MK"/>
        </w:rPr>
        <w:t>го деф</w:t>
      </w:r>
      <w:r w:rsidR="00CE1FC6" w:rsidRPr="005C7FC3">
        <w:rPr>
          <w:rFonts w:ascii="Arial" w:eastAsia="DejaVuSans" w:hAnsi="Arial" w:cs="Arial"/>
          <w:lang w:val="mk-MK"/>
        </w:rPr>
        <w:t>инира</w:t>
      </w:r>
      <w:r w:rsidRPr="005C7FC3">
        <w:rPr>
          <w:rFonts w:ascii="Arial" w:eastAsia="DejaVuSans" w:hAnsi="Arial" w:cs="Arial"/>
          <w:lang w:val="mk-MK"/>
        </w:rPr>
        <w:t>, постапката на</w:t>
      </w:r>
      <w:r w:rsidR="00E30BF7" w:rsidRPr="005C7FC3">
        <w:rPr>
          <w:rFonts w:ascii="Arial" w:eastAsia="DejaVuSans" w:hAnsi="Arial" w:cs="Arial"/>
          <w:lang w:val="mk-MK"/>
        </w:rPr>
        <w:t xml:space="preserve"> </w:t>
      </w:r>
      <w:r w:rsidR="00E30BF7" w:rsidRPr="005C7FC3">
        <w:rPr>
          <w:rFonts w:ascii="Arial" w:eastAsia="DejaVuSans" w:hAnsi="Arial" w:cs="Arial"/>
          <w:i/>
          <w:lang w:val="mk-MK"/>
        </w:rPr>
        <w:t>бура на идеи</w:t>
      </w:r>
      <w:r w:rsidR="00E30BF7" w:rsidRPr="005C7FC3">
        <w:rPr>
          <w:rFonts w:ascii="Arial" w:eastAsia="DejaVuSans" w:hAnsi="Arial" w:cs="Arial"/>
          <w:lang w:val="mk-MK"/>
        </w:rPr>
        <w:t xml:space="preserve"> </w:t>
      </w:r>
      <w:r w:rsidRPr="005C7FC3">
        <w:rPr>
          <w:rFonts w:ascii="Arial" w:eastAsia="DejaVuSans" w:hAnsi="Arial" w:cs="Arial"/>
          <w:lang w:val="mk-MK"/>
        </w:rPr>
        <w:t>се остварува во две фази.</w:t>
      </w:r>
    </w:p>
    <w:p w:rsidR="00AA4F93" w:rsidRPr="005C7FC3" w:rsidRDefault="00AA4F93" w:rsidP="00AA4F93">
      <w:pPr>
        <w:spacing w:line="360" w:lineRule="auto"/>
        <w:ind w:firstLine="709"/>
        <w:jc w:val="both"/>
        <w:rPr>
          <w:rFonts w:ascii="Arial" w:eastAsia="DejaVuSans" w:hAnsi="Arial" w:cs="Arial"/>
          <w:lang w:val="mk-MK"/>
        </w:rPr>
      </w:pPr>
      <w:r w:rsidRPr="005C7FC3">
        <w:rPr>
          <w:rFonts w:ascii="Arial" w:eastAsia="DejaVuSans" w:hAnsi="Arial" w:cs="Arial"/>
          <w:lang w:val="mk-MK"/>
        </w:rPr>
        <w:t>Во првата фаза  членовите настојуваат да предложат што е можно поголем број решенија. Вака применетата техника, за да даде подобри резултати потр</w:t>
      </w:r>
      <w:r w:rsidR="001868DF" w:rsidRPr="005C7FC3">
        <w:rPr>
          <w:rFonts w:ascii="Arial" w:eastAsia="DejaVuSans" w:hAnsi="Arial" w:cs="Arial"/>
          <w:lang w:val="mk-MK"/>
        </w:rPr>
        <w:t>е</w:t>
      </w:r>
      <w:r w:rsidRPr="005C7FC3">
        <w:rPr>
          <w:rFonts w:ascii="Arial" w:eastAsia="DejaVuSans" w:hAnsi="Arial" w:cs="Arial"/>
          <w:lang w:val="mk-MK"/>
        </w:rPr>
        <w:t>бно е сите членови свесно да ги занемарат сите субјективни и објективни причини поради кои предлогот јавно не би го пре</w:t>
      </w:r>
      <w:r w:rsidR="001868DF" w:rsidRPr="005C7FC3">
        <w:rPr>
          <w:rFonts w:ascii="Arial" w:eastAsia="DejaVuSans" w:hAnsi="Arial" w:cs="Arial"/>
          <w:lang w:val="mk-MK"/>
        </w:rPr>
        <w:t>т</w:t>
      </w:r>
      <w:r w:rsidRPr="005C7FC3">
        <w:rPr>
          <w:rFonts w:ascii="Arial" w:eastAsia="DejaVuSans" w:hAnsi="Arial" w:cs="Arial"/>
          <w:lang w:val="mk-MK"/>
        </w:rPr>
        <w:t xml:space="preserve">ставиле.  Мора да постои  пријателска и опуштена средина која ќе доведе </w:t>
      </w:r>
      <w:r w:rsidR="001868DF" w:rsidRPr="005C7FC3">
        <w:rPr>
          <w:rFonts w:ascii="Arial" w:eastAsia="DejaVuSans" w:hAnsi="Arial" w:cs="Arial"/>
          <w:lang w:val="mk-MK"/>
        </w:rPr>
        <w:t xml:space="preserve">до </w:t>
      </w:r>
      <w:r w:rsidRPr="005C7FC3">
        <w:rPr>
          <w:rFonts w:ascii="Arial" w:eastAsia="DejaVuSans" w:hAnsi="Arial" w:cs="Arial"/>
          <w:lang w:val="mk-MK"/>
        </w:rPr>
        <w:t xml:space="preserve">натпреварувачки дух, каде секој член </w:t>
      </w:r>
      <w:r w:rsidR="001868DF" w:rsidRPr="005C7FC3">
        <w:rPr>
          <w:rFonts w:ascii="Arial" w:eastAsia="DejaVuSans" w:hAnsi="Arial" w:cs="Arial"/>
          <w:lang w:val="mk-MK"/>
        </w:rPr>
        <w:t xml:space="preserve">ќе </w:t>
      </w:r>
      <w:r w:rsidRPr="005C7FC3">
        <w:rPr>
          <w:rFonts w:ascii="Arial" w:eastAsia="DejaVuSans" w:hAnsi="Arial" w:cs="Arial"/>
          <w:lang w:val="mk-MK"/>
        </w:rPr>
        <w:t>даде</w:t>
      </w:r>
      <w:r w:rsidR="001868DF" w:rsidRPr="005C7FC3">
        <w:rPr>
          <w:rFonts w:ascii="Arial" w:eastAsia="DejaVuSans" w:hAnsi="Arial" w:cs="Arial"/>
          <w:lang w:val="mk-MK"/>
        </w:rPr>
        <w:t xml:space="preserve"> секаков предлог дури и откачен. </w:t>
      </w:r>
      <w:r w:rsidRPr="005C7FC3">
        <w:rPr>
          <w:rFonts w:ascii="Arial" w:eastAsia="DejaVuSans" w:hAnsi="Arial" w:cs="Arial"/>
          <w:lang w:val="mk-MK"/>
        </w:rPr>
        <w:t>Целта на оваа фаза е да се дадат што е можно пове</w:t>
      </w:r>
      <w:r w:rsidR="001868DF" w:rsidRPr="005C7FC3">
        <w:rPr>
          <w:rFonts w:ascii="Arial" w:eastAsia="DejaVuSans" w:hAnsi="Arial" w:cs="Arial"/>
          <w:lang w:val="mk-MK"/>
        </w:rPr>
        <w:t>ќ</w:t>
      </w:r>
      <w:r w:rsidRPr="005C7FC3">
        <w:rPr>
          <w:rFonts w:ascii="Arial" w:eastAsia="DejaVuSans" w:hAnsi="Arial" w:cs="Arial"/>
          <w:lang w:val="mk-MK"/>
        </w:rPr>
        <w:t>е идеи. Кога листата на идеи ќе биде исцрпена</w:t>
      </w:r>
      <w:r w:rsidR="001868DF" w:rsidRPr="005C7FC3">
        <w:rPr>
          <w:rFonts w:ascii="Arial" w:eastAsia="DejaVuSans" w:hAnsi="Arial" w:cs="Arial"/>
          <w:lang w:val="mk-MK"/>
        </w:rPr>
        <w:t>,</w:t>
      </w:r>
      <w:r w:rsidRPr="005C7FC3">
        <w:rPr>
          <w:rFonts w:ascii="Arial" w:eastAsia="DejaVuSans" w:hAnsi="Arial" w:cs="Arial"/>
          <w:lang w:val="mk-MK"/>
        </w:rPr>
        <w:t xml:space="preserve"> се преминува на втората фаза.</w:t>
      </w:r>
    </w:p>
    <w:p w:rsidR="00AA4F93" w:rsidRPr="000375EF" w:rsidRDefault="00AA4F93" w:rsidP="00AA4F93">
      <w:pPr>
        <w:spacing w:line="360" w:lineRule="auto"/>
        <w:ind w:firstLine="709"/>
        <w:jc w:val="both"/>
        <w:rPr>
          <w:rFonts w:ascii="Arial" w:eastAsia="DejaVuSans" w:hAnsi="Arial" w:cs="Arial"/>
          <w:sz w:val="18"/>
          <w:szCs w:val="18"/>
        </w:rPr>
      </w:pPr>
      <w:r w:rsidRPr="005C7FC3">
        <w:rPr>
          <w:rFonts w:ascii="Arial" w:eastAsia="DejaVuSans" w:hAnsi="Arial" w:cs="Arial"/>
          <w:lang w:val="mk-MK"/>
        </w:rPr>
        <w:lastRenderedPageBreak/>
        <w:t>Во втората фаза се настојува да се разредат дад</w:t>
      </w:r>
      <w:r w:rsidR="001868DF" w:rsidRPr="005C7FC3">
        <w:rPr>
          <w:rFonts w:ascii="Arial" w:eastAsia="DejaVuSans" w:hAnsi="Arial" w:cs="Arial"/>
          <w:lang w:val="mk-MK"/>
        </w:rPr>
        <w:t>е</w:t>
      </w:r>
      <w:r w:rsidRPr="005C7FC3">
        <w:rPr>
          <w:rFonts w:ascii="Arial" w:eastAsia="DejaVuSans" w:hAnsi="Arial" w:cs="Arial"/>
          <w:lang w:val="mk-MK"/>
        </w:rPr>
        <w:t>ните идеи, а често пат</w:t>
      </w:r>
      <w:r w:rsidRPr="005C7FC3">
        <w:rPr>
          <w:rFonts w:ascii="Arial" w:eastAsia="DejaVuSans" w:hAnsi="Arial" w:cs="Arial"/>
        </w:rPr>
        <w:t>и</w:t>
      </w:r>
      <w:r w:rsidRPr="005C7FC3">
        <w:rPr>
          <w:rFonts w:ascii="Arial" w:eastAsia="DejaVuSans" w:hAnsi="Arial" w:cs="Arial"/>
          <w:lang w:val="mk-MK"/>
        </w:rPr>
        <w:t xml:space="preserve"> може да се дадат и нови креативни предлози. Се врши класификација на идеите по  </w:t>
      </w:r>
      <w:r w:rsidRPr="000375EF">
        <w:rPr>
          <w:rFonts w:ascii="Arial" w:eastAsia="DejaVuSans" w:hAnsi="Arial" w:cs="Arial"/>
          <w:lang w:val="mk-MK"/>
        </w:rPr>
        <w:t xml:space="preserve">оригиналност и употребливост. </w:t>
      </w:r>
      <w:r w:rsidR="001868DF" w:rsidRPr="000375EF">
        <w:rPr>
          <w:rFonts w:ascii="Arial" w:eastAsia="DejaVuSans" w:hAnsi="Arial" w:cs="Arial"/>
          <w:lang w:val="mk-MK"/>
        </w:rPr>
        <w:t>До</w:t>
      </w:r>
      <w:r w:rsidRPr="000375EF">
        <w:rPr>
          <w:rFonts w:ascii="Arial" w:eastAsia="DejaVuSans" w:hAnsi="Arial" w:cs="Arial"/>
          <w:lang w:val="mk-MK"/>
        </w:rPr>
        <w:t>колку не постои согласност  по прашањето на најдобра алтернатива, изборот се спроведува со гласање.</w:t>
      </w:r>
    </w:p>
    <w:p w:rsidR="00AA4F93" w:rsidRPr="000375EF" w:rsidRDefault="001868DF" w:rsidP="00AA4F93">
      <w:pPr>
        <w:spacing w:line="360" w:lineRule="auto"/>
        <w:ind w:firstLine="709"/>
        <w:jc w:val="both"/>
        <w:rPr>
          <w:rFonts w:ascii="Arial" w:eastAsia="DejaVuSans" w:hAnsi="Arial" w:cs="Arial"/>
          <w:lang w:val="mk-MK"/>
        </w:rPr>
      </w:pPr>
      <w:r w:rsidRPr="000375EF">
        <w:rPr>
          <w:rFonts w:ascii="Arial" w:eastAsia="DejaVuSans" w:hAnsi="Arial" w:cs="Arial"/>
          <w:lang w:val="mk-MK"/>
        </w:rPr>
        <w:t>Д</w:t>
      </w:r>
      <w:r w:rsidR="00AA4F93" w:rsidRPr="000375EF">
        <w:rPr>
          <w:rFonts w:ascii="Arial" w:eastAsia="DejaVuSans" w:hAnsi="Arial" w:cs="Arial"/>
          <w:lang w:val="mk-MK"/>
        </w:rPr>
        <w:t>ел од предностите на групното одлучување</w:t>
      </w:r>
      <w:r w:rsidRPr="000375EF">
        <w:rPr>
          <w:rFonts w:ascii="Arial" w:eastAsia="DejaVuSans" w:hAnsi="Arial" w:cs="Arial"/>
          <w:lang w:val="mk-MK"/>
        </w:rPr>
        <w:t>,</w:t>
      </w:r>
      <w:r w:rsidR="00AA4F93" w:rsidRPr="000375EF">
        <w:rPr>
          <w:rFonts w:ascii="Arial" w:eastAsia="DejaVuSans" w:hAnsi="Arial" w:cs="Arial"/>
          <w:lang w:val="mk-MK"/>
        </w:rPr>
        <w:t xml:space="preserve"> во однос на индивидуалното одлучување</w:t>
      </w:r>
      <w:r w:rsidRPr="000375EF">
        <w:rPr>
          <w:rFonts w:ascii="Arial" w:eastAsia="DejaVuSans" w:hAnsi="Arial" w:cs="Arial"/>
          <w:lang w:val="mk-MK"/>
        </w:rPr>
        <w:t>,</w:t>
      </w:r>
      <w:r w:rsidR="00AA4F93" w:rsidRPr="000375EF">
        <w:rPr>
          <w:rFonts w:ascii="Arial" w:eastAsia="DejaVuSans" w:hAnsi="Arial" w:cs="Arial"/>
          <w:lang w:val="mk-MK"/>
        </w:rPr>
        <w:t xml:space="preserve"> би биле :</w:t>
      </w:r>
    </w:p>
    <w:p w:rsidR="00AA4F93" w:rsidRPr="000375EF" w:rsidRDefault="00AA4F93" w:rsidP="00AA4F93">
      <w:pPr>
        <w:spacing w:line="360" w:lineRule="auto"/>
        <w:ind w:firstLine="709"/>
        <w:jc w:val="both"/>
        <w:rPr>
          <w:rFonts w:ascii="Arial" w:eastAsia="DejaVuSans" w:hAnsi="Arial" w:cs="Arial"/>
          <w:lang w:val="mk-MK"/>
        </w:rPr>
      </w:pPr>
      <w:r w:rsidRPr="000375EF">
        <w:rPr>
          <w:rFonts w:ascii="Arial" w:eastAsia="DejaVuSans" w:hAnsi="Arial" w:cs="Arial"/>
          <w:lang w:val="mk-MK"/>
        </w:rPr>
        <w:t xml:space="preserve">- групата располага со голема количина на разновидни знаења, информации, искуство  и работна енергија која не </w:t>
      </w:r>
      <w:r w:rsidR="001868DF" w:rsidRPr="000375EF">
        <w:rPr>
          <w:rFonts w:ascii="Arial" w:eastAsia="DejaVuSans" w:hAnsi="Arial" w:cs="Arial"/>
          <w:lang w:val="mk-MK"/>
        </w:rPr>
        <w:t>може да ја има ни еден поединец;</w:t>
      </w:r>
    </w:p>
    <w:p w:rsidR="00AA4F93" w:rsidRPr="000375EF" w:rsidRDefault="00AA4F93" w:rsidP="00AA4F93">
      <w:pPr>
        <w:spacing w:line="360" w:lineRule="auto"/>
        <w:ind w:firstLine="709"/>
        <w:jc w:val="both"/>
        <w:rPr>
          <w:rFonts w:ascii="Arial" w:eastAsia="DejaVuSans" w:hAnsi="Arial" w:cs="Arial"/>
          <w:lang w:val="mk-MK"/>
        </w:rPr>
      </w:pPr>
      <w:r w:rsidRPr="000375EF">
        <w:rPr>
          <w:rFonts w:ascii="Arial" w:eastAsia="DejaVuSans" w:hAnsi="Arial" w:cs="Arial"/>
          <w:lang w:val="mk-MK"/>
        </w:rPr>
        <w:t>- додека индивидуалните донесувачи на одлуки често донесуваат рутински одлуки, интеракцијата во групата ги стимулира членовите на нов начин на размислување, од кој произлегуваат разно</w:t>
      </w:r>
      <w:r w:rsidR="003E4EFE" w:rsidRPr="000375EF">
        <w:rPr>
          <w:rFonts w:ascii="Arial" w:eastAsia="DejaVuSans" w:hAnsi="Arial" w:cs="Arial"/>
          <w:lang w:val="mk-MK"/>
        </w:rPr>
        <w:t>видност</w:t>
      </w:r>
      <w:r w:rsidRPr="000375EF">
        <w:rPr>
          <w:rFonts w:ascii="Arial" w:eastAsia="DejaVuSans" w:hAnsi="Arial" w:cs="Arial"/>
          <w:lang w:val="mk-MK"/>
        </w:rPr>
        <w:t xml:space="preserve"> во пристапот на проблемо</w:t>
      </w:r>
      <w:r w:rsidR="001868DF" w:rsidRPr="000375EF">
        <w:rPr>
          <w:rFonts w:ascii="Arial" w:eastAsia="DejaVuSans" w:hAnsi="Arial" w:cs="Arial"/>
          <w:lang w:val="mk-MK"/>
        </w:rPr>
        <w:t>т и поголем број алтернативи;</w:t>
      </w:r>
    </w:p>
    <w:p w:rsidR="00AA4F93" w:rsidRPr="000375EF" w:rsidRDefault="00AA4F93" w:rsidP="00AA4F93">
      <w:pPr>
        <w:spacing w:line="360" w:lineRule="auto"/>
        <w:ind w:firstLine="709"/>
        <w:jc w:val="both"/>
        <w:rPr>
          <w:rFonts w:ascii="Arial" w:eastAsia="DejaVuSans" w:hAnsi="Arial" w:cs="Arial"/>
          <w:lang w:val="mk-MK"/>
        </w:rPr>
      </w:pPr>
      <w:r w:rsidRPr="000375EF">
        <w:rPr>
          <w:rFonts w:ascii="Arial" w:eastAsia="DejaVuSans" w:hAnsi="Arial" w:cs="Arial"/>
          <w:lang w:val="mk-MK"/>
        </w:rPr>
        <w:t xml:space="preserve">- Учеството на поголем </w:t>
      </w:r>
      <w:r w:rsidR="001868DF" w:rsidRPr="000375EF">
        <w:rPr>
          <w:rFonts w:ascii="Arial" w:eastAsia="DejaVuSans" w:hAnsi="Arial" w:cs="Arial"/>
          <w:lang w:val="mk-MK"/>
        </w:rPr>
        <w:t>број</w:t>
      </w:r>
      <w:r w:rsidRPr="000375EF">
        <w:rPr>
          <w:rFonts w:ascii="Arial" w:eastAsia="DejaVuSans" w:hAnsi="Arial" w:cs="Arial"/>
          <w:lang w:val="mk-MK"/>
        </w:rPr>
        <w:t xml:space="preserve"> членови во процесот на одлучување, ја зголемува по</w:t>
      </w:r>
      <w:r w:rsidR="001868DF" w:rsidRPr="000375EF">
        <w:rPr>
          <w:rFonts w:ascii="Arial" w:eastAsia="DejaVuSans" w:hAnsi="Arial" w:cs="Arial"/>
          <w:lang w:val="mk-MK"/>
        </w:rPr>
        <w:t>д</w:t>
      </w:r>
      <w:r w:rsidRPr="000375EF">
        <w:rPr>
          <w:rFonts w:ascii="Arial" w:eastAsia="DejaVuSans" w:hAnsi="Arial" w:cs="Arial"/>
          <w:lang w:val="mk-MK"/>
        </w:rPr>
        <w:t>дршката и прифа</w:t>
      </w:r>
      <w:r w:rsidR="001868DF" w:rsidRPr="000375EF">
        <w:rPr>
          <w:rFonts w:ascii="Arial" w:eastAsia="DejaVuSans" w:hAnsi="Arial" w:cs="Arial"/>
          <w:lang w:val="mk-MK"/>
        </w:rPr>
        <w:t>ќ</w:t>
      </w:r>
      <w:r w:rsidRPr="000375EF">
        <w:rPr>
          <w:rFonts w:ascii="Arial" w:eastAsia="DejaVuSans" w:hAnsi="Arial" w:cs="Arial"/>
          <w:lang w:val="mk-MK"/>
        </w:rPr>
        <w:t>ањето на одлуката во фаза</w:t>
      </w:r>
      <w:r w:rsidR="001868DF" w:rsidRPr="000375EF">
        <w:rPr>
          <w:rFonts w:ascii="Arial" w:eastAsia="DejaVuSans" w:hAnsi="Arial" w:cs="Arial"/>
          <w:lang w:val="mk-MK"/>
        </w:rPr>
        <w:t>та</w:t>
      </w:r>
      <w:r w:rsidRPr="000375EF">
        <w:rPr>
          <w:rFonts w:ascii="Arial" w:eastAsia="DejaVuSans" w:hAnsi="Arial" w:cs="Arial"/>
          <w:lang w:val="mk-MK"/>
        </w:rPr>
        <w:t xml:space="preserve"> на реализација.</w:t>
      </w:r>
    </w:p>
    <w:p w:rsidR="00AA4F93" w:rsidRPr="000375EF" w:rsidRDefault="00AA4F93" w:rsidP="00AA4F93">
      <w:pPr>
        <w:spacing w:line="360" w:lineRule="auto"/>
        <w:ind w:firstLine="748"/>
        <w:jc w:val="both"/>
        <w:rPr>
          <w:rFonts w:ascii="Arial" w:eastAsia="DejaVuSans" w:hAnsi="Arial" w:cs="Arial"/>
          <w:lang w:val="mk-MK"/>
        </w:rPr>
      </w:pPr>
    </w:p>
    <w:p w:rsidR="00AA4F93" w:rsidRPr="000375EF" w:rsidRDefault="00AA4F93" w:rsidP="00AA4F93">
      <w:pPr>
        <w:spacing w:line="360" w:lineRule="auto"/>
        <w:ind w:firstLine="748"/>
        <w:jc w:val="both"/>
        <w:rPr>
          <w:rFonts w:ascii="Arial" w:hAnsi="Arial" w:cs="Arial"/>
        </w:rPr>
      </w:pPr>
    </w:p>
    <w:p w:rsidR="00AA4F93" w:rsidRPr="000375EF" w:rsidRDefault="00AA4F93" w:rsidP="00AA4F93">
      <w:pPr>
        <w:spacing w:line="360" w:lineRule="auto"/>
        <w:jc w:val="center"/>
        <w:rPr>
          <w:rFonts w:ascii="Arial" w:hAnsi="Arial" w:cs="Arial"/>
          <w:b/>
        </w:rPr>
      </w:pPr>
      <w:r w:rsidRPr="000375EF">
        <w:rPr>
          <w:rFonts w:ascii="Arial" w:hAnsi="Arial" w:cs="Arial"/>
          <w:b/>
        </w:rPr>
        <w:t>1.5 Фази на одлучувањето</w:t>
      </w:r>
    </w:p>
    <w:p w:rsidR="00AA4F93" w:rsidRPr="000375EF" w:rsidRDefault="00AA4F93" w:rsidP="00AA4F93">
      <w:pPr>
        <w:spacing w:line="360" w:lineRule="auto"/>
        <w:ind w:firstLine="748"/>
        <w:jc w:val="both"/>
        <w:rPr>
          <w:rFonts w:ascii="Arial" w:hAnsi="Arial" w:cs="Arial"/>
          <w:b/>
        </w:rPr>
      </w:pPr>
    </w:p>
    <w:p w:rsidR="00AA4F93" w:rsidRPr="000375EF" w:rsidRDefault="00AA4F93" w:rsidP="00AA4F93">
      <w:pPr>
        <w:spacing w:line="360" w:lineRule="auto"/>
        <w:ind w:firstLine="709"/>
        <w:jc w:val="both"/>
        <w:rPr>
          <w:rFonts w:ascii="Arial" w:eastAsia="DejaVuSans" w:hAnsi="Arial" w:cs="Arial"/>
          <w:lang w:val="mk-MK"/>
        </w:rPr>
      </w:pPr>
      <w:r w:rsidRPr="000375EF">
        <w:rPr>
          <w:rFonts w:ascii="Arial" w:eastAsia="DejaVuSans" w:hAnsi="Arial" w:cs="Arial"/>
        </w:rPr>
        <w:t xml:space="preserve"> Одлуката може да се дефинира како интелектуален инструмент за регулирање на функционирањето на организацијата. Менаџерите се луѓе кои донесуваат и реализираат одлуки. Одлучување е процес кој што има за цел да се донесе одлука.</w:t>
      </w:r>
      <w:r w:rsidRPr="000375EF">
        <w:rPr>
          <w:rFonts w:ascii="Arial" w:eastAsia="DejaVuSans" w:hAnsi="Arial" w:cs="Arial"/>
          <w:lang w:val="mk-MK"/>
        </w:rPr>
        <w:t xml:space="preserve"> </w:t>
      </w:r>
      <w:r w:rsidRPr="000375EF">
        <w:rPr>
          <w:rFonts w:ascii="Arial" w:eastAsia="DejaVuSans" w:hAnsi="Arial" w:cs="Arial"/>
        </w:rPr>
        <w:t>Одлучувањето како инструмент за регулирање на функционирањето на организацијата</w:t>
      </w:r>
      <w:r w:rsidR="001868DF" w:rsidRPr="000375EF">
        <w:rPr>
          <w:rFonts w:ascii="Arial" w:eastAsia="DejaVuSans" w:hAnsi="Arial" w:cs="Arial"/>
          <w:lang w:val="mk-MK"/>
        </w:rPr>
        <w:t>,</w:t>
      </w:r>
      <w:r w:rsidRPr="000375EF">
        <w:rPr>
          <w:rFonts w:ascii="Arial" w:eastAsia="DejaVuSans" w:hAnsi="Arial" w:cs="Arial"/>
        </w:rPr>
        <w:t xml:space="preserve"> во основа значи донесување на одлуки за регулирање на сите функции и потсистеми во организацијата. На пример: во планирањето</w:t>
      </w:r>
      <w:r w:rsidR="001868DF" w:rsidRPr="000375EF">
        <w:rPr>
          <w:rFonts w:ascii="Arial" w:eastAsia="DejaVuSans" w:hAnsi="Arial" w:cs="Arial"/>
          <w:lang w:val="mk-MK"/>
        </w:rPr>
        <w:t>,</w:t>
      </w:r>
      <w:r w:rsidRPr="000375EF">
        <w:rPr>
          <w:rFonts w:ascii="Arial" w:eastAsia="DejaVuSans" w:hAnsi="Arial" w:cs="Arial"/>
        </w:rPr>
        <w:t xml:space="preserve"> одлучување е само една од етапите на функцијата планирање</w:t>
      </w:r>
      <w:r w:rsidR="001868DF" w:rsidRPr="000375EF">
        <w:rPr>
          <w:rFonts w:ascii="Arial" w:eastAsia="DejaVuSans" w:hAnsi="Arial" w:cs="Arial"/>
          <w:lang w:val="mk-MK"/>
        </w:rPr>
        <w:t xml:space="preserve"> </w:t>
      </w:r>
      <w:r w:rsidRPr="000375EF">
        <w:rPr>
          <w:rFonts w:ascii="Arial" w:eastAsia="DejaVuSans" w:hAnsi="Arial" w:cs="Arial"/>
        </w:rPr>
        <w:t>во раководењето исто така.</w:t>
      </w:r>
      <w:r w:rsidRPr="000375EF">
        <w:rPr>
          <w:rFonts w:ascii="Arial" w:eastAsia="DejaVuSans" w:hAnsi="Arial" w:cs="Arial"/>
          <w:lang w:val="mk-MK"/>
        </w:rPr>
        <w:t xml:space="preserve"> </w:t>
      </w:r>
      <w:r w:rsidRPr="000375EF">
        <w:rPr>
          <w:rFonts w:ascii="Arial" w:eastAsia="DejaVuSans" w:hAnsi="Arial" w:cs="Arial"/>
        </w:rPr>
        <w:t xml:space="preserve">Тоа значи дека во секоја од фазите на овие функции се одлучува. </w:t>
      </w:r>
    </w:p>
    <w:p w:rsidR="00AA4F93" w:rsidRPr="000375EF" w:rsidRDefault="00AA4F93" w:rsidP="00AA4F93">
      <w:pPr>
        <w:spacing w:line="360" w:lineRule="auto"/>
        <w:ind w:firstLine="709"/>
        <w:jc w:val="both"/>
        <w:rPr>
          <w:rFonts w:ascii="Arial" w:eastAsia="DejaVuSans" w:hAnsi="Arial" w:cs="Arial"/>
          <w:lang w:val="mk-MK"/>
        </w:rPr>
      </w:pPr>
      <w:r w:rsidRPr="000375EF">
        <w:rPr>
          <w:rFonts w:ascii="Arial" w:eastAsia="DejaVuSans" w:hAnsi="Arial" w:cs="Arial"/>
        </w:rPr>
        <w:t>Значи</w:t>
      </w:r>
      <w:r w:rsidR="001868DF" w:rsidRPr="000375EF">
        <w:rPr>
          <w:rFonts w:ascii="Arial" w:eastAsia="DejaVuSans" w:hAnsi="Arial" w:cs="Arial"/>
          <w:lang w:val="mk-MK"/>
        </w:rPr>
        <w:t>,</w:t>
      </w:r>
      <w:r w:rsidRPr="000375EF">
        <w:rPr>
          <w:rFonts w:ascii="Arial" w:eastAsia="DejaVuSans" w:hAnsi="Arial" w:cs="Arial"/>
        </w:rPr>
        <w:t xml:space="preserve"> освен </w:t>
      </w:r>
      <w:r w:rsidR="001868DF" w:rsidRPr="000375EF">
        <w:rPr>
          <w:rFonts w:ascii="Arial" w:eastAsia="DejaVuSans" w:hAnsi="Arial" w:cs="Arial"/>
          <w:lang w:val="mk-MK"/>
        </w:rPr>
        <w:t>„</w:t>
      </w:r>
      <w:r w:rsidRPr="000375EF">
        <w:rPr>
          <w:rFonts w:ascii="Arial" w:eastAsia="DejaVuSans" w:hAnsi="Arial" w:cs="Arial"/>
        </w:rPr>
        <w:t>главната одлука</w:t>
      </w:r>
      <w:r w:rsidR="001868DF" w:rsidRPr="000375EF">
        <w:rPr>
          <w:rFonts w:ascii="Arial" w:eastAsia="DejaVuSans" w:hAnsi="Arial" w:cs="Arial"/>
          <w:lang w:val="mk-MK"/>
        </w:rPr>
        <w:t>“</w:t>
      </w:r>
      <w:r w:rsidRPr="000375EF">
        <w:rPr>
          <w:rFonts w:ascii="Arial" w:eastAsia="DejaVuSans" w:hAnsi="Arial" w:cs="Arial"/>
        </w:rPr>
        <w:t xml:space="preserve"> постојат и голем број </w:t>
      </w:r>
      <w:r w:rsidR="001868DF" w:rsidRPr="000375EF">
        <w:rPr>
          <w:rFonts w:ascii="Arial" w:eastAsia="DejaVuSans" w:hAnsi="Arial" w:cs="Arial"/>
          <w:lang w:val="mk-MK"/>
        </w:rPr>
        <w:t>„</w:t>
      </w:r>
      <w:r w:rsidRPr="000375EF">
        <w:rPr>
          <w:rFonts w:ascii="Arial" w:eastAsia="DejaVuSans" w:hAnsi="Arial" w:cs="Arial"/>
        </w:rPr>
        <w:t>помошни одлуки</w:t>
      </w:r>
      <w:r w:rsidR="001868DF" w:rsidRPr="000375EF">
        <w:rPr>
          <w:rFonts w:ascii="Arial" w:eastAsia="DejaVuSans" w:hAnsi="Arial" w:cs="Arial"/>
          <w:lang w:val="mk-MK"/>
        </w:rPr>
        <w:t>“</w:t>
      </w:r>
      <w:r w:rsidRPr="000375EF">
        <w:rPr>
          <w:rFonts w:ascii="Arial" w:eastAsia="DejaVuSans" w:hAnsi="Arial" w:cs="Arial"/>
        </w:rPr>
        <w:t xml:space="preserve"> кои придонесуваат и се насочени кон решавање на основниот проблем, односно кон постигање на целта. </w:t>
      </w:r>
    </w:p>
    <w:p w:rsidR="00AA4F93" w:rsidRPr="000375EF" w:rsidRDefault="00AA4F93" w:rsidP="00AA4F93">
      <w:pPr>
        <w:spacing w:line="360" w:lineRule="auto"/>
        <w:ind w:firstLine="709"/>
        <w:jc w:val="both"/>
        <w:rPr>
          <w:rFonts w:ascii="Arial" w:eastAsia="DejaVuSans" w:hAnsi="Arial" w:cs="Arial"/>
          <w:lang w:val="mk-MK"/>
        </w:rPr>
      </w:pPr>
      <w:r w:rsidRPr="000375EF">
        <w:rPr>
          <w:rFonts w:ascii="Arial" w:eastAsia="DejaVuSans" w:hAnsi="Arial" w:cs="Arial"/>
        </w:rPr>
        <w:t xml:space="preserve">Процесот на одлучување го сочинуваат повеќе фази. </w:t>
      </w:r>
      <w:r w:rsidRPr="000375EF">
        <w:rPr>
          <w:rFonts w:ascii="Arial" w:eastAsia="DejaVuSans" w:hAnsi="Arial" w:cs="Arial"/>
          <w:lang w:val="mk-MK"/>
        </w:rPr>
        <w:t>и тоа :</w:t>
      </w:r>
    </w:p>
    <w:p w:rsidR="00AA4F93" w:rsidRPr="000375EF" w:rsidRDefault="00AA4F93" w:rsidP="00451940">
      <w:pPr>
        <w:pStyle w:val="ListParagraph"/>
        <w:numPr>
          <w:ilvl w:val="0"/>
          <w:numId w:val="5"/>
        </w:numPr>
        <w:spacing w:after="0" w:line="360" w:lineRule="auto"/>
        <w:ind w:firstLine="180"/>
        <w:jc w:val="both"/>
        <w:rPr>
          <w:rFonts w:ascii="Arial" w:eastAsia="DejaVuSans" w:hAnsi="Arial" w:cs="Arial"/>
          <w:sz w:val="24"/>
          <w:szCs w:val="24"/>
          <w:lang w:val="mk-MK"/>
        </w:rPr>
      </w:pPr>
      <w:r w:rsidRPr="000375EF">
        <w:rPr>
          <w:rFonts w:ascii="Arial" w:eastAsia="DejaVuSans" w:hAnsi="Arial" w:cs="Arial"/>
          <w:sz w:val="24"/>
          <w:szCs w:val="24"/>
          <w:lang w:val="mk-MK"/>
        </w:rPr>
        <w:t xml:space="preserve">Надгледување  и </w:t>
      </w:r>
      <w:r w:rsidR="001868DF" w:rsidRPr="000375EF">
        <w:rPr>
          <w:rFonts w:ascii="Arial" w:eastAsia="DejaVuSans" w:hAnsi="Arial" w:cs="Arial"/>
          <w:sz w:val="24"/>
          <w:szCs w:val="24"/>
          <w:lang w:val="mk-MK"/>
        </w:rPr>
        <w:t>во</w:t>
      </w:r>
      <w:r w:rsidRPr="000375EF">
        <w:rPr>
          <w:rFonts w:ascii="Arial" w:eastAsia="DejaVuSans" w:hAnsi="Arial" w:cs="Arial"/>
          <w:sz w:val="24"/>
          <w:szCs w:val="24"/>
          <w:lang w:val="mk-MK"/>
        </w:rPr>
        <w:t>очување на проблемот;</w:t>
      </w:r>
    </w:p>
    <w:p w:rsidR="00AA4F93" w:rsidRPr="000375EF" w:rsidRDefault="00AA4F93" w:rsidP="00451940">
      <w:pPr>
        <w:pStyle w:val="ListParagraph"/>
        <w:numPr>
          <w:ilvl w:val="0"/>
          <w:numId w:val="5"/>
        </w:numPr>
        <w:spacing w:after="0" w:line="360" w:lineRule="auto"/>
        <w:ind w:firstLine="180"/>
        <w:jc w:val="both"/>
        <w:rPr>
          <w:rFonts w:ascii="Arial" w:eastAsia="DejaVuSans" w:hAnsi="Arial" w:cs="Arial"/>
          <w:sz w:val="24"/>
          <w:szCs w:val="24"/>
          <w:lang w:val="mk-MK"/>
        </w:rPr>
      </w:pPr>
      <w:r w:rsidRPr="000375EF">
        <w:rPr>
          <w:rFonts w:ascii="Arial" w:eastAsia="DejaVuSans" w:hAnsi="Arial" w:cs="Arial"/>
          <w:sz w:val="24"/>
          <w:szCs w:val="24"/>
          <w:lang w:val="mk-MK"/>
        </w:rPr>
        <w:t>Прецизно деф</w:t>
      </w:r>
      <w:r w:rsidR="001868DF" w:rsidRPr="000375EF">
        <w:rPr>
          <w:rFonts w:ascii="Arial" w:eastAsia="DejaVuSans" w:hAnsi="Arial" w:cs="Arial"/>
          <w:sz w:val="24"/>
          <w:szCs w:val="24"/>
          <w:lang w:val="mk-MK"/>
        </w:rPr>
        <w:t>инирање на проблемот</w:t>
      </w:r>
      <w:r w:rsidRPr="000375EF">
        <w:rPr>
          <w:rFonts w:ascii="Arial" w:eastAsia="DejaVuSans" w:hAnsi="Arial" w:cs="Arial"/>
          <w:sz w:val="24"/>
          <w:szCs w:val="24"/>
          <w:lang w:val="mk-MK"/>
        </w:rPr>
        <w:t>;</w:t>
      </w:r>
    </w:p>
    <w:p w:rsidR="00AA4F93" w:rsidRPr="000375EF" w:rsidRDefault="001868DF" w:rsidP="00451940">
      <w:pPr>
        <w:pStyle w:val="ListParagraph"/>
        <w:numPr>
          <w:ilvl w:val="0"/>
          <w:numId w:val="5"/>
        </w:numPr>
        <w:spacing w:after="0" w:line="360" w:lineRule="auto"/>
        <w:ind w:firstLine="180"/>
        <w:jc w:val="both"/>
        <w:rPr>
          <w:rFonts w:ascii="Arial" w:eastAsia="DejaVuSans" w:hAnsi="Arial" w:cs="Arial"/>
          <w:sz w:val="24"/>
          <w:szCs w:val="24"/>
          <w:lang w:val="mk-MK"/>
        </w:rPr>
      </w:pPr>
      <w:r w:rsidRPr="000375EF">
        <w:rPr>
          <w:rFonts w:ascii="Arial" w:eastAsia="DejaVuSans" w:hAnsi="Arial" w:cs="Arial"/>
          <w:sz w:val="24"/>
          <w:szCs w:val="24"/>
          <w:lang w:val="mk-MK"/>
        </w:rPr>
        <w:lastRenderedPageBreak/>
        <w:t>Дефинирање на алтернативи;</w:t>
      </w:r>
    </w:p>
    <w:p w:rsidR="00AA4F93" w:rsidRPr="000375EF" w:rsidRDefault="00AA4F93" w:rsidP="00451940">
      <w:pPr>
        <w:pStyle w:val="ListParagraph"/>
        <w:numPr>
          <w:ilvl w:val="0"/>
          <w:numId w:val="5"/>
        </w:numPr>
        <w:spacing w:after="0" w:line="360" w:lineRule="auto"/>
        <w:ind w:firstLine="180"/>
        <w:jc w:val="both"/>
        <w:rPr>
          <w:rFonts w:ascii="Arial" w:eastAsia="DejaVuSans" w:hAnsi="Arial" w:cs="Arial"/>
          <w:sz w:val="24"/>
          <w:szCs w:val="24"/>
          <w:lang w:val="mk-MK"/>
        </w:rPr>
      </w:pPr>
      <w:r w:rsidRPr="000375EF">
        <w:rPr>
          <w:rFonts w:ascii="Arial" w:eastAsia="DejaVuSans" w:hAnsi="Arial" w:cs="Arial"/>
          <w:sz w:val="24"/>
          <w:szCs w:val="24"/>
          <w:lang w:val="mk-MK"/>
        </w:rPr>
        <w:t>Идентификација на алтернативните правци на акцијата ;</w:t>
      </w:r>
    </w:p>
    <w:p w:rsidR="00AA4F93" w:rsidRPr="00574D57" w:rsidRDefault="00AA4F93" w:rsidP="00451940">
      <w:pPr>
        <w:pStyle w:val="ListParagraph"/>
        <w:numPr>
          <w:ilvl w:val="0"/>
          <w:numId w:val="5"/>
        </w:numPr>
        <w:spacing w:after="0" w:line="360" w:lineRule="auto"/>
        <w:ind w:firstLine="180"/>
        <w:jc w:val="both"/>
        <w:rPr>
          <w:rFonts w:ascii="Arial" w:eastAsia="DejaVuSans" w:hAnsi="Arial" w:cs="Arial"/>
          <w:sz w:val="24"/>
          <w:szCs w:val="24"/>
          <w:lang w:val="mk-MK"/>
        </w:rPr>
      </w:pPr>
      <w:r w:rsidRPr="00574D57">
        <w:rPr>
          <w:rFonts w:ascii="Arial" w:eastAsia="DejaVuSans" w:hAnsi="Arial" w:cs="Arial"/>
          <w:sz w:val="24"/>
          <w:szCs w:val="24"/>
          <w:lang w:val="mk-MK"/>
        </w:rPr>
        <w:t>Собирање на информации;</w:t>
      </w:r>
    </w:p>
    <w:p w:rsidR="00AA4F93" w:rsidRPr="00574D57" w:rsidRDefault="001868DF" w:rsidP="00451940">
      <w:pPr>
        <w:pStyle w:val="ListParagraph"/>
        <w:numPr>
          <w:ilvl w:val="0"/>
          <w:numId w:val="5"/>
        </w:numPr>
        <w:spacing w:after="0" w:line="360" w:lineRule="auto"/>
        <w:ind w:firstLine="180"/>
        <w:jc w:val="both"/>
        <w:rPr>
          <w:rFonts w:ascii="Arial" w:eastAsia="DejaVuSans" w:hAnsi="Arial" w:cs="Arial"/>
          <w:sz w:val="24"/>
          <w:szCs w:val="24"/>
          <w:lang w:val="mk-MK"/>
        </w:rPr>
      </w:pPr>
      <w:r>
        <w:rPr>
          <w:rFonts w:ascii="Arial" w:eastAsia="DejaVuSans" w:hAnsi="Arial" w:cs="Arial"/>
          <w:sz w:val="24"/>
          <w:szCs w:val="24"/>
          <w:lang w:val="mk-MK"/>
        </w:rPr>
        <w:t>Оценување на алтернативите</w:t>
      </w:r>
      <w:r w:rsidR="00AA4F93" w:rsidRPr="00574D57">
        <w:rPr>
          <w:rFonts w:ascii="Arial" w:eastAsia="DejaVuSans" w:hAnsi="Arial" w:cs="Arial"/>
          <w:sz w:val="24"/>
          <w:szCs w:val="24"/>
          <w:lang w:val="mk-MK"/>
        </w:rPr>
        <w:t>;</w:t>
      </w:r>
    </w:p>
    <w:p w:rsidR="00AA4F93" w:rsidRPr="00574D57" w:rsidRDefault="00AA4F93" w:rsidP="00451940">
      <w:pPr>
        <w:pStyle w:val="ListParagraph"/>
        <w:numPr>
          <w:ilvl w:val="0"/>
          <w:numId w:val="5"/>
        </w:numPr>
        <w:spacing w:after="0" w:line="360" w:lineRule="auto"/>
        <w:ind w:firstLine="180"/>
        <w:jc w:val="both"/>
        <w:rPr>
          <w:rFonts w:ascii="Arial" w:eastAsia="DejaVuSans" w:hAnsi="Arial" w:cs="Arial"/>
          <w:sz w:val="24"/>
          <w:szCs w:val="24"/>
          <w:lang w:val="mk-MK"/>
        </w:rPr>
      </w:pPr>
      <w:r w:rsidRPr="00574D57">
        <w:rPr>
          <w:rFonts w:ascii="Arial" w:eastAsia="DejaVuSans" w:hAnsi="Arial" w:cs="Arial"/>
          <w:sz w:val="24"/>
          <w:szCs w:val="24"/>
          <w:lang w:val="mk-MK"/>
        </w:rPr>
        <w:t>Избор на алтернатива;</w:t>
      </w:r>
    </w:p>
    <w:p w:rsidR="00AA4F93" w:rsidRPr="00574D57" w:rsidRDefault="00AA4F93" w:rsidP="00451940">
      <w:pPr>
        <w:pStyle w:val="ListParagraph"/>
        <w:numPr>
          <w:ilvl w:val="0"/>
          <w:numId w:val="5"/>
        </w:numPr>
        <w:spacing w:after="0" w:line="360" w:lineRule="auto"/>
        <w:ind w:firstLine="180"/>
        <w:jc w:val="both"/>
        <w:rPr>
          <w:rFonts w:ascii="Arial" w:eastAsia="DejaVuSans" w:hAnsi="Arial" w:cs="Arial"/>
          <w:sz w:val="24"/>
          <w:szCs w:val="24"/>
          <w:lang w:val="mk-MK"/>
        </w:rPr>
      </w:pPr>
      <w:r w:rsidRPr="00574D57">
        <w:rPr>
          <w:rFonts w:ascii="Arial" w:eastAsia="DejaVuSans" w:hAnsi="Arial" w:cs="Arial"/>
          <w:sz w:val="24"/>
          <w:szCs w:val="24"/>
          <w:lang w:val="mk-MK"/>
        </w:rPr>
        <w:t>Спроведување на одлуката;</w:t>
      </w:r>
    </w:p>
    <w:p w:rsidR="00AA4F93" w:rsidRPr="00574D57" w:rsidRDefault="00AA4F93" w:rsidP="00451940">
      <w:pPr>
        <w:pStyle w:val="ListParagraph"/>
        <w:numPr>
          <w:ilvl w:val="0"/>
          <w:numId w:val="5"/>
        </w:numPr>
        <w:spacing w:after="0" w:line="360" w:lineRule="auto"/>
        <w:ind w:firstLine="180"/>
        <w:jc w:val="both"/>
        <w:rPr>
          <w:rFonts w:ascii="Arial" w:eastAsia="DejaVuSans" w:hAnsi="Arial" w:cs="Arial"/>
          <w:sz w:val="24"/>
          <w:szCs w:val="24"/>
          <w:lang w:val="mk-MK"/>
        </w:rPr>
      </w:pPr>
      <w:r w:rsidRPr="00574D57">
        <w:rPr>
          <w:rFonts w:ascii="Arial" w:eastAsia="DejaVuSans" w:hAnsi="Arial" w:cs="Arial"/>
          <w:sz w:val="24"/>
          <w:szCs w:val="24"/>
          <w:lang w:val="mk-MK"/>
        </w:rPr>
        <w:t>Анализа на резултатот</w:t>
      </w:r>
      <w:r w:rsidRPr="00574D57">
        <w:rPr>
          <w:rStyle w:val="FootnoteReference"/>
          <w:rFonts w:ascii="Arial" w:eastAsia="DejaVuSans" w:hAnsi="Arial" w:cs="Arial"/>
          <w:sz w:val="24"/>
          <w:szCs w:val="24"/>
          <w:lang w:val="mk-MK"/>
        </w:rPr>
        <w:footnoteReference w:id="20"/>
      </w:r>
      <w:r w:rsidR="001868DF" w:rsidRPr="001868DF">
        <w:rPr>
          <w:rFonts w:ascii="Arial" w:eastAsia="DejaVuSans" w:hAnsi="Arial" w:cs="Arial"/>
          <w:color w:val="FF0000"/>
          <w:sz w:val="24"/>
          <w:szCs w:val="24"/>
          <w:lang w:val="mk-MK"/>
        </w:rPr>
        <w:t>.</w:t>
      </w:r>
    </w:p>
    <w:p w:rsidR="00AA4F93" w:rsidRDefault="00AA4F93" w:rsidP="00AA4F93">
      <w:pPr>
        <w:pStyle w:val="ListParagraph"/>
        <w:spacing w:after="0" w:line="360" w:lineRule="auto"/>
        <w:ind w:hanging="540"/>
        <w:jc w:val="center"/>
        <w:rPr>
          <w:rFonts w:ascii="Arial" w:eastAsia="DejaVuSans" w:hAnsi="Arial" w:cs="Arial"/>
          <w:sz w:val="24"/>
          <w:szCs w:val="24"/>
          <w:lang w:val="mk-MK"/>
        </w:rPr>
      </w:pPr>
    </w:p>
    <w:p w:rsidR="00AA4F93" w:rsidRPr="000375EF" w:rsidRDefault="00AA4F93" w:rsidP="00AA4F93">
      <w:pPr>
        <w:pStyle w:val="ListParagraph"/>
        <w:spacing w:after="0" w:line="360" w:lineRule="auto"/>
        <w:rPr>
          <w:rFonts w:ascii="Arial" w:eastAsia="DejaVuSans" w:hAnsi="Arial" w:cs="Arial"/>
          <w:b/>
          <w:sz w:val="24"/>
          <w:szCs w:val="24"/>
          <w:lang w:val="mk-MK"/>
        </w:rPr>
      </w:pPr>
      <w:r w:rsidRPr="00574D57">
        <w:rPr>
          <w:rFonts w:ascii="Arial" w:eastAsia="DejaVuSans" w:hAnsi="Arial" w:cs="Arial"/>
          <w:b/>
          <w:sz w:val="24"/>
          <w:szCs w:val="24"/>
          <w:lang w:val="mk-MK"/>
        </w:rPr>
        <w:t xml:space="preserve">Надгледување и </w:t>
      </w:r>
      <w:r w:rsidR="001868DF" w:rsidRPr="000375EF">
        <w:rPr>
          <w:rFonts w:ascii="Arial" w:eastAsia="DejaVuSans" w:hAnsi="Arial" w:cs="Arial"/>
          <w:b/>
          <w:sz w:val="24"/>
          <w:szCs w:val="24"/>
          <w:lang w:val="mk-MK"/>
        </w:rPr>
        <w:t>во</w:t>
      </w:r>
      <w:r w:rsidRPr="000375EF">
        <w:rPr>
          <w:rFonts w:ascii="Arial" w:eastAsia="DejaVuSans" w:hAnsi="Arial" w:cs="Arial"/>
          <w:b/>
          <w:sz w:val="24"/>
          <w:szCs w:val="24"/>
          <w:lang w:val="mk-MK"/>
        </w:rPr>
        <w:t>очување на проблемот</w:t>
      </w:r>
    </w:p>
    <w:p w:rsidR="00AA4F93" w:rsidRPr="000375EF" w:rsidRDefault="00AA4F93" w:rsidP="00AA4F93">
      <w:pPr>
        <w:spacing w:line="360" w:lineRule="auto"/>
        <w:jc w:val="both"/>
        <w:rPr>
          <w:rFonts w:ascii="Arial" w:eastAsia="DejaVuSans" w:hAnsi="Arial" w:cs="Arial"/>
          <w:b/>
          <w:lang w:val="mk-MK"/>
        </w:rPr>
      </w:pPr>
    </w:p>
    <w:p w:rsidR="00AA4F93" w:rsidRPr="000375EF" w:rsidRDefault="00AA4F93" w:rsidP="00AA4F93">
      <w:pPr>
        <w:spacing w:line="360" w:lineRule="auto"/>
        <w:jc w:val="both"/>
        <w:rPr>
          <w:rFonts w:ascii="Arial" w:eastAsia="DejaVuSans" w:hAnsi="Arial" w:cs="Arial"/>
          <w:lang w:val="mk-MK"/>
        </w:rPr>
      </w:pPr>
      <w:r w:rsidRPr="000375EF">
        <w:rPr>
          <w:rFonts w:ascii="Arial" w:eastAsia="DejaVuSans" w:hAnsi="Arial" w:cs="Arial"/>
          <w:b/>
          <w:lang w:val="mk-MK"/>
        </w:rPr>
        <w:tab/>
      </w:r>
      <w:r w:rsidRPr="000375EF">
        <w:rPr>
          <w:rFonts w:ascii="Arial" w:eastAsia="DejaVuSans" w:hAnsi="Arial" w:cs="Arial"/>
          <w:lang w:val="mk-MK"/>
        </w:rPr>
        <w:t>Оваа фаза, која уште се вика и ,,</w:t>
      </w:r>
      <w:r w:rsidRPr="000375EF">
        <w:rPr>
          <w:rFonts w:ascii="Arial" w:eastAsia="DejaVuSans" w:hAnsi="Arial" w:cs="Arial"/>
          <w:i/>
          <w:lang w:val="mk-MK"/>
        </w:rPr>
        <w:t>фаза на инкубацуја</w:t>
      </w:r>
      <w:r w:rsidRPr="000375EF">
        <w:rPr>
          <w:rFonts w:ascii="Arial" w:eastAsia="DejaVuSans" w:hAnsi="Arial" w:cs="Arial"/>
        </w:rPr>
        <w:t>“</w:t>
      </w:r>
      <w:r w:rsidRPr="000375EF">
        <w:rPr>
          <w:rFonts w:ascii="Arial" w:eastAsia="DejaVuSans" w:hAnsi="Arial" w:cs="Arial"/>
          <w:lang w:val="mk-MK"/>
        </w:rPr>
        <w:t xml:space="preserve"> пре</w:t>
      </w:r>
      <w:r w:rsidR="001868DF" w:rsidRPr="000375EF">
        <w:rPr>
          <w:rFonts w:ascii="Arial" w:eastAsia="DejaVuSans" w:hAnsi="Arial" w:cs="Arial"/>
          <w:lang w:val="mk-MK"/>
        </w:rPr>
        <w:t>т</w:t>
      </w:r>
      <w:r w:rsidRPr="000375EF">
        <w:rPr>
          <w:rFonts w:ascii="Arial" w:eastAsia="DejaVuSans" w:hAnsi="Arial" w:cs="Arial"/>
          <w:lang w:val="mk-MK"/>
        </w:rPr>
        <w:t>ставува период во ко</w:t>
      </w:r>
      <w:r w:rsidR="003E4EFE" w:rsidRPr="000375EF">
        <w:rPr>
          <w:rFonts w:ascii="Arial" w:eastAsia="DejaVuSans" w:hAnsi="Arial" w:cs="Arial"/>
          <w:lang w:val="mk-MK"/>
        </w:rPr>
        <w:t>ј</w:t>
      </w:r>
      <w:r w:rsidRPr="000375EF">
        <w:rPr>
          <w:rFonts w:ascii="Arial" w:eastAsia="DejaVuSans" w:hAnsi="Arial" w:cs="Arial"/>
          <w:lang w:val="mk-MK"/>
        </w:rPr>
        <w:t xml:space="preserve"> надгледуваната реална состојба, и на основа на нејасни симптоми на опкружувањето, или нестандардни вредности на релевантни показ</w:t>
      </w:r>
      <w:r w:rsidRPr="000375EF">
        <w:rPr>
          <w:rFonts w:ascii="Arial" w:eastAsia="DejaVuSans" w:hAnsi="Arial" w:cs="Arial"/>
        </w:rPr>
        <w:t>a</w:t>
      </w:r>
      <w:r w:rsidRPr="000375EF">
        <w:rPr>
          <w:rFonts w:ascii="Arial" w:eastAsia="DejaVuSans" w:hAnsi="Arial" w:cs="Arial"/>
          <w:lang w:val="mk-MK"/>
        </w:rPr>
        <w:t xml:space="preserve">тели, интуитивно насетуваме дека постои промена во </w:t>
      </w:r>
      <w:r w:rsidR="003E4EFE" w:rsidRPr="000375EF">
        <w:rPr>
          <w:rFonts w:ascii="Arial" w:eastAsia="DejaVuSans" w:hAnsi="Arial" w:cs="Arial"/>
          <w:lang w:val="mk-MK"/>
        </w:rPr>
        <w:t>„</w:t>
      </w:r>
      <w:r w:rsidRPr="000375EF">
        <w:rPr>
          <w:rFonts w:ascii="Arial" w:eastAsia="DejaVuSans" w:hAnsi="Arial" w:cs="Arial"/>
          <w:i/>
          <w:lang w:val="mk-MK"/>
        </w:rPr>
        <w:t>системот</w:t>
      </w:r>
      <w:r w:rsidR="003E4EFE" w:rsidRPr="000375EF">
        <w:rPr>
          <w:rFonts w:ascii="Arial" w:eastAsia="DejaVuSans" w:hAnsi="Arial" w:cs="Arial"/>
          <w:lang w:val="mk-MK"/>
        </w:rPr>
        <w:t>“</w:t>
      </w:r>
      <w:r w:rsidRPr="000375EF">
        <w:rPr>
          <w:rFonts w:ascii="Arial" w:eastAsia="DejaVuSans" w:hAnsi="Arial" w:cs="Arial"/>
          <w:lang w:val="mk-MK"/>
        </w:rPr>
        <w:t xml:space="preserve"> која бара наше внимание. Колку порано ја откриеме таа промена, толку полесно </w:t>
      </w:r>
      <w:r w:rsidRPr="000375EF">
        <w:rPr>
          <w:rFonts w:ascii="Arial" w:eastAsia="DejaVuSans" w:hAnsi="Arial" w:cs="Arial"/>
        </w:rPr>
        <w:t>ќ</w:t>
      </w:r>
      <w:r w:rsidRPr="000375EF">
        <w:rPr>
          <w:rFonts w:ascii="Arial" w:eastAsia="DejaVuSans" w:hAnsi="Arial" w:cs="Arial"/>
          <w:lang w:val="mk-MK"/>
        </w:rPr>
        <w:t>е го дефинираме проблемот,</w:t>
      </w:r>
      <w:r w:rsidR="0016045D" w:rsidRPr="000375EF">
        <w:rPr>
          <w:rFonts w:ascii="Arial" w:eastAsia="DejaVuSans" w:hAnsi="Arial" w:cs="Arial"/>
          <w:lang w:val="mk-MK"/>
        </w:rPr>
        <w:t xml:space="preserve"> ќе</w:t>
      </w:r>
      <w:r w:rsidRPr="000375EF">
        <w:rPr>
          <w:rFonts w:ascii="Arial" w:eastAsia="DejaVuSans" w:hAnsi="Arial" w:cs="Arial"/>
          <w:lang w:val="mk-MK"/>
        </w:rPr>
        <w:t xml:space="preserve"> ги утврдиме причините и </w:t>
      </w:r>
      <w:r w:rsidR="0016045D" w:rsidRPr="000375EF">
        <w:rPr>
          <w:rFonts w:ascii="Arial" w:eastAsia="DejaVuSans" w:hAnsi="Arial" w:cs="Arial"/>
          <w:lang w:val="mk-MK"/>
        </w:rPr>
        <w:t xml:space="preserve">ќе </w:t>
      </w:r>
      <w:r w:rsidRPr="000375EF">
        <w:rPr>
          <w:rFonts w:ascii="Arial" w:eastAsia="DejaVuSans" w:hAnsi="Arial" w:cs="Arial"/>
          <w:lang w:val="mk-MK"/>
        </w:rPr>
        <w:t xml:space="preserve">реагираме на начин што </w:t>
      </w:r>
      <w:r w:rsidRPr="000375EF">
        <w:rPr>
          <w:rFonts w:ascii="Arial" w:eastAsia="DejaVuSans" w:hAnsi="Arial" w:cs="Arial"/>
        </w:rPr>
        <w:t>ќ</w:t>
      </w:r>
      <w:r w:rsidRPr="000375EF">
        <w:rPr>
          <w:rFonts w:ascii="Arial" w:eastAsia="DejaVuSans" w:hAnsi="Arial" w:cs="Arial"/>
          <w:lang w:val="mk-MK"/>
        </w:rPr>
        <w:t xml:space="preserve">е одговара. Да напоменеме дека во фазата на набљудување, вниманието не го ограничуваме само на откривање на недостатоците, пропустите, грешките и сл. Со снимање на моменталната состојба  или со </w:t>
      </w:r>
      <w:r w:rsidR="0016045D" w:rsidRPr="000375EF">
        <w:rPr>
          <w:rFonts w:ascii="Arial" w:eastAsia="DejaVuSans" w:hAnsi="Arial" w:cs="Arial"/>
          <w:lang w:val="mk-MK"/>
        </w:rPr>
        <w:t>следење</w:t>
      </w:r>
      <w:r w:rsidRPr="000375EF">
        <w:rPr>
          <w:rFonts w:ascii="Arial" w:eastAsia="DejaVuSans" w:hAnsi="Arial" w:cs="Arial"/>
          <w:lang w:val="mk-MK"/>
        </w:rPr>
        <w:t xml:space="preserve"> на движењето на релевантните показатели и процеси</w:t>
      </w:r>
      <w:r w:rsidR="0016045D" w:rsidRPr="000375EF">
        <w:rPr>
          <w:rFonts w:ascii="Arial" w:eastAsia="DejaVuSans" w:hAnsi="Arial" w:cs="Arial"/>
          <w:lang w:val="mk-MK"/>
        </w:rPr>
        <w:t>,</w:t>
      </w:r>
      <w:r w:rsidRPr="000375EF">
        <w:rPr>
          <w:rFonts w:ascii="Arial" w:eastAsia="DejaVuSans" w:hAnsi="Arial" w:cs="Arial"/>
          <w:lang w:val="mk-MK"/>
        </w:rPr>
        <w:t xml:space="preserve"> ние подеднакво можеме да ги насетиме шансите кои постојат во опкружувањето или фирмата во која работиме. Тоа со други зборови, значи дека </w:t>
      </w:r>
      <w:r w:rsidR="0016045D" w:rsidRPr="000375EF">
        <w:rPr>
          <w:rFonts w:ascii="Arial" w:eastAsia="DejaVuSans" w:hAnsi="Arial" w:cs="Arial"/>
          <w:lang w:val="mk-MK"/>
        </w:rPr>
        <w:t>во</w:t>
      </w:r>
      <w:r w:rsidRPr="000375EF">
        <w:rPr>
          <w:rFonts w:ascii="Arial" w:eastAsia="DejaVuSans" w:hAnsi="Arial" w:cs="Arial"/>
          <w:lang w:val="mk-MK"/>
        </w:rPr>
        <w:t>очувањето на проблемот нема негативна конотација, па под решавање на проблем понекогаш подразбираме позитивни промени на веќе постоечката поволна состојба.</w:t>
      </w:r>
    </w:p>
    <w:p w:rsidR="00AA4F93" w:rsidRPr="000375EF" w:rsidRDefault="00AA4F93" w:rsidP="00AA4F93">
      <w:pPr>
        <w:spacing w:line="360" w:lineRule="auto"/>
        <w:jc w:val="both"/>
        <w:rPr>
          <w:rFonts w:ascii="Arial" w:eastAsia="DejaVuSans" w:hAnsi="Arial" w:cs="Arial"/>
          <w:lang w:val="mk-MK"/>
        </w:rPr>
      </w:pPr>
    </w:p>
    <w:p w:rsidR="00AA4F93" w:rsidRPr="000375EF" w:rsidRDefault="00AA4F93" w:rsidP="00AA4F93">
      <w:pPr>
        <w:spacing w:line="360" w:lineRule="auto"/>
        <w:jc w:val="both"/>
        <w:rPr>
          <w:rFonts w:ascii="Arial" w:eastAsia="DejaVuSans" w:hAnsi="Arial" w:cs="Arial"/>
          <w:lang w:val="mk-MK"/>
        </w:rPr>
      </w:pPr>
    </w:p>
    <w:p w:rsidR="00AA4F93" w:rsidRPr="000375EF" w:rsidRDefault="00AA4F93" w:rsidP="00AA4F93">
      <w:pPr>
        <w:spacing w:line="360" w:lineRule="auto"/>
        <w:jc w:val="both"/>
        <w:rPr>
          <w:rFonts w:ascii="Arial" w:eastAsia="DejaVuSans" w:hAnsi="Arial" w:cs="Arial"/>
          <w:b/>
          <w:lang w:val="mk-MK"/>
        </w:rPr>
      </w:pPr>
      <w:r w:rsidRPr="000375EF">
        <w:rPr>
          <w:rFonts w:ascii="Arial" w:eastAsia="DejaVuSans" w:hAnsi="Arial" w:cs="Arial"/>
          <w:lang w:val="mk-MK"/>
        </w:rPr>
        <w:tab/>
      </w:r>
      <w:r w:rsidRPr="000375EF">
        <w:rPr>
          <w:rFonts w:ascii="Arial" w:eastAsia="DejaVuSans" w:hAnsi="Arial" w:cs="Arial"/>
          <w:b/>
          <w:lang w:val="mk-MK"/>
        </w:rPr>
        <w:t>Прецизно дефинирање на проблемот</w:t>
      </w:r>
    </w:p>
    <w:p w:rsidR="00AA4F93" w:rsidRPr="000375EF" w:rsidRDefault="00AA4F93" w:rsidP="00AA4F93">
      <w:pPr>
        <w:spacing w:line="360" w:lineRule="auto"/>
        <w:jc w:val="both"/>
        <w:rPr>
          <w:rFonts w:ascii="Arial" w:eastAsia="DejaVuSans" w:hAnsi="Arial" w:cs="Arial"/>
          <w:b/>
          <w:lang w:val="mk-MK"/>
        </w:rPr>
      </w:pPr>
    </w:p>
    <w:p w:rsidR="00AA4F93" w:rsidRPr="000375EF" w:rsidRDefault="00AA4F93" w:rsidP="00AA4F93">
      <w:pPr>
        <w:spacing w:line="360" w:lineRule="auto"/>
        <w:ind w:firstLine="720"/>
        <w:jc w:val="both"/>
        <w:rPr>
          <w:rFonts w:ascii="Arial" w:eastAsia="DejaVuSans" w:hAnsi="Arial" w:cs="Arial"/>
          <w:lang w:val="mk-MK"/>
        </w:rPr>
      </w:pPr>
      <w:r w:rsidRPr="000375EF">
        <w:rPr>
          <w:rFonts w:ascii="Arial" w:eastAsia="DejaVuSans" w:hAnsi="Arial" w:cs="Arial"/>
          <w:lang w:val="mk-MK"/>
        </w:rPr>
        <w:t xml:space="preserve">Кога на основа на собраните информации стануваме свесни дека постои проблем, неопходно е да </w:t>
      </w:r>
      <w:r w:rsidR="0016045D" w:rsidRPr="000375EF">
        <w:rPr>
          <w:rFonts w:ascii="Arial" w:eastAsia="DejaVuSans" w:hAnsi="Arial" w:cs="Arial"/>
          <w:lang w:val="mk-MK"/>
        </w:rPr>
        <w:t xml:space="preserve">ја </w:t>
      </w:r>
      <w:r w:rsidRPr="000375EF">
        <w:rPr>
          <w:rFonts w:ascii="Arial" w:eastAsia="DejaVuSans" w:hAnsi="Arial" w:cs="Arial"/>
          <w:lang w:val="mk-MK"/>
        </w:rPr>
        <w:t xml:space="preserve">откриеме неговата </w:t>
      </w:r>
      <w:r w:rsidR="00A12579" w:rsidRPr="000375EF">
        <w:rPr>
          <w:rFonts w:ascii="Arial" w:eastAsia="DejaVuSans" w:hAnsi="Arial" w:cs="Arial"/>
          <w:lang w:val="mk-MK"/>
        </w:rPr>
        <w:t xml:space="preserve">вистинска природа. Овде </w:t>
      </w:r>
      <w:r w:rsidRPr="000375EF">
        <w:rPr>
          <w:rFonts w:ascii="Arial" w:eastAsia="DejaVuSans" w:hAnsi="Arial" w:cs="Arial"/>
          <w:lang w:val="mk-MK"/>
        </w:rPr>
        <w:t>посебно</w:t>
      </w:r>
      <w:r w:rsidR="00A12579" w:rsidRPr="000375EF">
        <w:rPr>
          <w:rFonts w:ascii="Arial" w:eastAsia="DejaVuSans" w:hAnsi="Arial" w:cs="Arial"/>
          <w:lang w:val="mk-MK"/>
        </w:rPr>
        <w:t xml:space="preserve"> е</w:t>
      </w:r>
      <w:r w:rsidRPr="000375EF">
        <w:rPr>
          <w:rFonts w:ascii="Arial" w:eastAsia="DejaVuSans" w:hAnsi="Arial" w:cs="Arial"/>
          <w:lang w:val="mk-MK"/>
        </w:rPr>
        <w:t xml:space="preserve"> важно да донесеме правилна дијагноза за несаканата состојба, односно, да ги раздвоиме </w:t>
      </w:r>
      <w:r w:rsidR="00A12579" w:rsidRPr="000375EF">
        <w:rPr>
          <w:rFonts w:ascii="Arial" w:eastAsia="DejaVuSans" w:hAnsi="Arial" w:cs="Arial"/>
          <w:lang w:val="mk-MK"/>
        </w:rPr>
        <w:t>во</w:t>
      </w:r>
      <w:r w:rsidRPr="000375EF">
        <w:rPr>
          <w:rFonts w:ascii="Arial" w:eastAsia="DejaVuSans" w:hAnsi="Arial" w:cs="Arial"/>
          <w:lang w:val="mk-MK"/>
        </w:rPr>
        <w:t>очените последици</w:t>
      </w:r>
      <w:r w:rsidR="003E4EFE" w:rsidRPr="000375EF">
        <w:rPr>
          <w:rFonts w:ascii="Arial" w:eastAsia="DejaVuSans" w:hAnsi="Arial" w:cs="Arial"/>
          <w:lang w:val="mk-MK"/>
        </w:rPr>
        <w:t>,</w:t>
      </w:r>
      <w:r w:rsidRPr="000375EF">
        <w:rPr>
          <w:rFonts w:ascii="Arial" w:eastAsia="DejaVuSans" w:hAnsi="Arial" w:cs="Arial"/>
          <w:lang w:val="mk-MK"/>
        </w:rPr>
        <w:t xml:space="preserve"> од </w:t>
      </w:r>
      <w:r w:rsidR="00A12579" w:rsidRPr="000375EF">
        <w:rPr>
          <w:rFonts w:ascii="Arial" w:eastAsia="DejaVuSans" w:hAnsi="Arial" w:cs="Arial"/>
          <w:lang w:val="mk-MK"/>
        </w:rPr>
        <w:t>вистинските</w:t>
      </w:r>
      <w:r w:rsidRPr="000375EF">
        <w:rPr>
          <w:rFonts w:ascii="Arial" w:eastAsia="DejaVuSans" w:hAnsi="Arial" w:cs="Arial"/>
          <w:lang w:val="mk-MK"/>
        </w:rPr>
        <w:t xml:space="preserve"> причини ко</w:t>
      </w:r>
      <w:r w:rsidR="00A12579" w:rsidRPr="000375EF">
        <w:rPr>
          <w:rFonts w:ascii="Arial" w:eastAsia="DejaVuSans" w:hAnsi="Arial" w:cs="Arial"/>
          <w:lang w:val="mk-MK"/>
        </w:rPr>
        <w:t xml:space="preserve">и </w:t>
      </w:r>
      <w:r w:rsidRPr="000375EF">
        <w:rPr>
          <w:rFonts w:ascii="Arial" w:eastAsia="DejaVuSans" w:hAnsi="Arial" w:cs="Arial"/>
          <w:lang w:val="mk-MK"/>
        </w:rPr>
        <w:lastRenderedPageBreak/>
        <w:t>довеле до тоа. Без правилно дефинирање на проблемот</w:t>
      </w:r>
      <w:r w:rsidR="00A12579" w:rsidRPr="000375EF">
        <w:rPr>
          <w:rFonts w:ascii="Arial" w:eastAsia="DejaVuSans" w:hAnsi="Arial" w:cs="Arial"/>
          <w:lang w:val="mk-MK"/>
        </w:rPr>
        <w:t>,</w:t>
      </w:r>
      <w:r w:rsidRPr="000375EF">
        <w:rPr>
          <w:rFonts w:ascii="Arial" w:eastAsia="DejaVuSans" w:hAnsi="Arial" w:cs="Arial"/>
          <w:lang w:val="mk-MK"/>
        </w:rPr>
        <w:t xml:space="preserve"> нема ни негово успешно решавање, бидеј</w:t>
      </w:r>
      <w:r w:rsidR="00A12579" w:rsidRPr="000375EF">
        <w:rPr>
          <w:rFonts w:ascii="Arial" w:eastAsia="DejaVuSans" w:hAnsi="Arial" w:cs="Arial"/>
          <w:lang w:val="mk-MK"/>
        </w:rPr>
        <w:t>ќ</w:t>
      </w:r>
      <w:r w:rsidRPr="000375EF">
        <w:rPr>
          <w:rFonts w:ascii="Arial" w:eastAsia="DejaVuSans" w:hAnsi="Arial" w:cs="Arial"/>
          <w:lang w:val="mk-MK"/>
        </w:rPr>
        <w:t>и погрешната дијагноза неминовно ќе го насочи</w:t>
      </w:r>
      <w:r>
        <w:rPr>
          <w:rFonts w:ascii="Arial" w:eastAsia="DejaVuSans" w:hAnsi="Arial" w:cs="Arial"/>
          <w:lang w:val="mk-MK"/>
        </w:rPr>
        <w:t xml:space="preserve"> </w:t>
      </w:r>
      <w:r w:rsidRPr="000375EF">
        <w:rPr>
          <w:rFonts w:ascii="Arial" w:eastAsia="DejaVuSans" w:hAnsi="Arial" w:cs="Arial"/>
          <w:lang w:val="mk-MK"/>
        </w:rPr>
        <w:t>нашето внимание во пог</w:t>
      </w:r>
      <w:r w:rsidR="00A12579" w:rsidRPr="000375EF">
        <w:rPr>
          <w:rFonts w:ascii="Arial" w:eastAsia="DejaVuSans" w:hAnsi="Arial" w:cs="Arial"/>
          <w:lang w:val="mk-MK"/>
        </w:rPr>
        <w:t>р</w:t>
      </w:r>
      <w:r w:rsidRPr="000375EF">
        <w:rPr>
          <w:rFonts w:ascii="Arial" w:eastAsia="DejaVuSans" w:hAnsi="Arial" w:cs="Arial"/>
          <w:lang w:val="mk-MK"/>
        </w:rPr>
        <w:t xml:space="preserve">ешна насока. Со самото тоа и акцијата која </w:t>
      </w:r>
      <w:r w:rsidR="00A12579" w:rsidRPr="000375EF">
        <w:rPr>
          <w:rFonts w:ascii="Arial" w:eastAsia="DejaVuSans" w:hAnsi="Arial" w:cs="Arial"/>
          <w:lang w:val="mk-MK"/>
        </w:rPr>
        <w:t>ќ</w:t>
      </w:r>
      <w:r w:rsidRPr="000375EF">
        <w:rPr>
          <w:rFonts w:ascii="Arial" w:eastAsia="DejaVuSans" w:hAnsi="Arial" w:cs="Arial"/>
          <w:lang w:val="mk-MK"/>
        </w:rPr>
        <w:t>е с</w:t>
      </w:r>
      <w:r w:rsidR="00A12579" w:rsidRPr="000375EF">
        <w:rPr>
          <w:rFonts w:ascii="Arial" w:eastAsia="DejaVuSans" w:hAnsi="Arial" w:cs="Arial"/>
          <w:lang w:val="mk-MK"/>
        </w:rPr>
        <w:t>а</w:t>
      </w:r>
      <w:r w:rsidRPr="000375EF">
        <w:rPr>
          <w:rFonts w:ascii="Arial" w:eastAsia="DejaVuSans" w:hAnsi="Arial" w:cs="Arial"/>
          <w:lang w:val="mk-MK"/>
        </w:rPr>
        <w:t>каме да ја спровед</w:t>
      </w:r>
      <w:r w:rsidR="00A12579" w:rsidRPr="000375EF">
        <w:rPr>
          <w:rFonts w:ascii="Arial" w:eastAsia="DejaVuSans" w:hAnsi="Arial" w:cs="Arial"/>
          <w:lang w:val="mk-MK"/>
        </w:rPr>
        <w:t>е</w:t>
      </w:r>
      <w:r w:rsidRPr="000375EF">
        <w:rPr>
          <w:rFonts w:ascii="Arial" w:eastAsia="DejaVuSans" w:hAnsi="Arial" w:cs="Arial"/>
          <w:lang w:val="mk-MK"/>
        </w:rPr>
        <w:t>ме</w:t>
      </w:r>
      <w:r w:rsidR="00A12579" w:rsidRPr="000375EF">
        <w:rPr>
          <w:rFonts w:ascii="Arial" w:eastAsia="DejaVuSans" w:hAnsi="Arial" w:cs="Arial"/>
          <w:lang w:val="mk-MK"/>
        </w:rPr>
        <w:t>,</w:t>
      </w:r>
      <w:r w:rsidRPr="000375EF">
        <w:rPr>
          <w:rFonts w:ascii="Arial" w:eastAsia="DejaVuSans" w:hAnsi="Arial" w:cs="Arial"/>
          <w:lang w:val="mk-MK"/>
        </w:rPr>
        <w:t xml:space="preserve"> </w:t>
      </w:r>
      <w:r w:rsidR="00A12579" w:rsidRPr="000375EF">
        <w:rPr>
          <w:rFonts w:ascii="Arial" w:eastAsia="DejaVuSans" w:hAnsi="Arial" w:cs="Arial"/>
          <w:lang w:val="mk-MK"/>
        </w:rPr>
        <w:t>ќ</w:t>
      </w:r>
      <w:r w:rsidRPr="000375EF">
        <w:rPr>
          <w:rFonts w:ascii="Arial" w:eastAsia="DejaVuSans" w:hAnsi="Arial" w:cs="Arial"/>
          <w:lang w:val="mk-MK"/>
        </w:rPr>
        <w:t>е донесе скромни или слаби резултати. Доброто решение на правилно дефинираниот проблем е секогаш мудар избор од изво</w:t>
      </w:r>
      <w:r w:rsidR="00A12579" w:rsidRPr="000375EF">
        <w:rPr>
          <w:rFonts w:ascii="Arial" w:eastAsia="DejaVuSans" w:hAnsi="Arial" w:cs="Arial"/>
          <w:lang w:val="mk-MK"/>
        </w:rPr>
        <w:t>н</w:t>
      </w:r>
      <w:r w:rsidRPr="000375EF">
        <w:rPr>
          <w:rFonts w:ascii="Arial" w:eastAsia="DejaVuSans" w:hAnsi="Arial" w:cs="Arial"/>
          <w:lang w:val="mk-MK"/>
        </w:rPr>
        <w:t>редното решение на слабо дефинираниот проблем. Иако за конечен резултат на процесот на одлучу</w:t>
      </w:r>
      <w:r w:rsidR="00A12579" w:rsidRPr="000375EF">
        <w:rPr>
          <w:rFonts w:ascii="Arial" w:eastAsia="DejaVuSans" w:hAnsi="Arial" w:cs="Arial"/>
          <w:lang w:val="mk-MK"/>
        </w:rPr>
        <w:t>в</w:t>
      </w:r>
      <w:r w:rsidRPr="000375EF">
        <w:rPr>
          <w:rFonts w:ascii="Arial" w:eastAsia="DejaVuSans" w:hAnsi="Arial" w:cs="Arial"/>
          <w:lang w:val="mk-MK"/>
        </w:rPr>
        <w:t>ање посебно важно</w:t>
      </w:r>
      <w:r w:rsidR="00A12579" w:rsidRPr="000375EF">
        <w:rPr>
          <w:rFonts w:ascii="Arial" w:eastAsia="DejaVuSans" w:hAnsi="Arial" w:cs="Arial"/>
          <w:lang w:val="mk-MK"/>
        </w:rPr>
        <w:t xml:space="preserve"> е</w:t>
      </w:r>
      <w:r w:rsidRPr="000375EF">
        <w:rPr>
          <w:rFonts w:ascii="Arial" w:eastAsia="DejaVuSans" w:hAnsi="Arial" w:cs="Arial"/>
          <w:lang w:val="mk-MK"/>
        </w:rPr>
        <w:t xml:space="preserve"> проблемот јасно и прецизно</w:t>
      </w:r>
      <w:r w:rsidR="00A12579" w:rsidRPr="000375EF">
        <w:rPr>
          <w:rFonts w:ascii="Arial" w:eastAsia="DejaVuSans" w:hAnsi="Arial" w:cs="Arial"/>
          <w:lang w:val="mk-MK"/>
        </w:rPr>
        <w:t xml:space="preserve"> да се</w:t>
      </w:r>
      <w:r w:rsidRPr="000375EF">
        <w:rPr>
          <w:rFonts w:ascii="Arial" w:eastAsia="DejaVuSans" w:hAnsi="Arial" w:cs="Arial"/>
          <w:lang w:val="mk-MK"/>
        </w:rPr>
        <w:t xml:space="preserve"> де</w:t>
      </w:r>
      <w:r w:rsidR="00A12579" w:rsidRPr="000375EF">
        <w:rPr>
          <w:rFonts w:ascii="Arial" w:eastAsia="DejaVuSans" w:hAnsi="Arial" w:cs="Arial"/>
          <w:lang w:val="mk-MK"/>
        </w:rPr>
        <w:t>ф</w:t>
      </w:r>
      <w:r w:rsidRPr="000375EF">
        <w:rPr>
          <w:rFonts w:ascii="Arial" w:eastAsia="DejaVuSans" w:hAnsi="Arial" w:cs="Arial"/>
          <w:lang w:val="mk-MK"/>
        </w:rPr>
        <w:t xml:space="preserve">инира, праксата покажува дека во оваа фаза не обрнуваме доволно внимание. По правило, веруваме дека </w:t>
      </w:r>
      <w:r w:rsidR="00A12579" w:rsidRPr="000375EF">
        <w:rPr>
          <w:rFonts w:ascii="Arial" w:eastAsia="DejaVuSans" w:hAnsi="Arial" w:cs="Arial"/>
          <w:lang w:val="mk-MK"/>
        </w:rPr>
        <w:t>„</w:t>
      </w:r>
      <w:r w:rsidRPr="000375EF">
        <w:rPr>
          <w:rFonts w:ascii="Arial" w:eastAsia="DejaVuSans" w:hAnsi="Arial" w:cs="Arial"/>
          <w:i/>
        </w:rPr>
        <w:t>точно знаеме во што е проблемот</w:t>
      </w:r>
      <w:r w:rsidR="00A12579" w:rsidRPr="000375EF">
        <w:rPr>
          <w:rFonts w:ascii="Arial" w:eastAsia="DejaVuSans" w:hAnsi="Arial" w:cs="Arial"/>
          <w:i/>
          <w:lang w:val="mk-MK"/>
        </w:rPr>
        <w:t>“</w:t>
      </w:r>
      <w:r w:rsidRPr="000375EF">
        <w:rPr>
          <w:rFonts w:ascii="Arial" w:eastAsia="DejaVuSans" w:hAnsi="Arial" w:cs="Arial"/>
        </w:rPr>
        <w:t>, затоа веднаш прио</w:t>
      </w:r>
      <w:r w:rsidRPr="000375EF">
        <w:rPr>
          <w:rFonts w:ascii="Arial" w:eastAsia="DejaVuSans" w:hAnsi="Arial" w:cs="Arial"/>
          <w:lang w:val="mk-MK"/>
        </w:rPr>
        <w:t>ѓ</w:t>
      </w:r>
      <w:r w:rsidRPr="000375EF">
        <w:rPr>
          <w:rFonts w:ascii="Arial" w:eastAsia="DejaVuSans" w:hAnsi="Arial" w:cs="Arial"/>
        </w:rPr>
        <w:t xml:space="preserve">аме кон негово решавање. </w:t>
      </w:r>
      <w:r w:rsidRPr="000375EF">
        <w:rPr>
          <w:rFonts w:ascii="Arial" w:eastAsia="DejaVuSans" w:hAnsi="Arial" w:cs="Arial"/>
          <w:lang w:val="mk-MK"/>
        </w:rPr>
        <w:t>Покрај</w:t>
      </w:r>
      <w:r w:rsidRPr="000375EF">
        <w:rPr>
          <w:rFonts w:ascii="Arial" w:eastAsia="DejaVuSans" w:hAnsi="Arial" w:cs="Arial"/>
        </w:rPr>
        <w:t xml:space="preserve"> тоа, најчесто не сме свесни дека  небитна промена </w:t>
      </w:r>
      <w:r w:rsidRPr="000375EF">
        <w:rPr>
          <w:rFonts w:ascii="Arial" w:eastAsia="DejaVuSans" w:hAnsi="Arial" w:cs="Arial"/>
          <w:lang w:val="mk-MK"/>
        </w:rPr>
        <w:t>во формулација на проблемот</w:t>
      </w:r>
      <w:r w:rsidR="00A12579" w:rsidRPr="000375EF">
        <w:rPr>
          <w:rFonts w:ascii="Arial" w:eastAsia="DejaVuSans" w:hAnsi="Arial" w:cs="Arial"/>
          <w:lang w:val="mk-MK"/>
        </w:rPr>
        <w:t>,</w:t>
      </w:r>
      <w:r w:rsidRPr="000375EF">
        <w:rPr>
          <w:rFonts w:ascii="Arial" w:eastAsia="DejaVuSans" w:hAnsi="Arial" w:cs="Arial"/>
          <w:lang w:val="mk-MK"/>
        </w:rPr>
        <w:t xml:space="preserve"> може значајно да го пренасочи нашето внимание во фаза на барање на решение кое </w:t>
      </w:r>
      <w:r w:rsidRPr="000375EF">
        <w:rPr>
          <w:rFonts w:ascii="Arial" w:eastAsia="DejaVuSans" w:hAnsi="Arial" w:cs="Arial"/>
        </w:rPr>
        <w:t>ќ</w:t>
      </w:r>
      <w:r w:rsidRPr="000375EF">
        <w:rPr>
          <w:rFonts w:ascii="Arial" w:eastAsia="DejaVuSans" w:hAnsi="Arial" w:cs="Arial"/>
          <w:lang w:val="mk-MK"/>
        </w:rPr>
        <w:t>е одговара.</w:t>
      </w:r>
    </w:p>
    <w:p w:rsidR="00AA4F93" w:rsidRPr="000375EF" w:rsidRDefault="00AA4F93" w:rsidP="00AA4F93">
      <w:pPr>
        <w:spacing w:line="360" w:lineRule="auto"/>
        <w:jc w:val="both"/>
        <w:rPr>
          <w:rFonts w:ascii="Arial" w:eastAsia="DejaVuSans" w:hAnsi="Arial" w:cs="Arial"/>
          <w:lang w:val="mk-MK"/>
        </w:rPr>
      </w:pPr>
    </w:p>
    <w:p w:rsidR="00AA4F93" w:rsidRPr="000375EF" w:rsidRDefault="00AA4F93" w:rsidP="00AA4F93">
      <w:pPr>
        <w:spacing w:line="360" w:lineRule="auto"/>
        <w:jc w:val="both"/>
        <w:rPr>
          <w:rFonts w:ascii="Arial" w:eastAsia="DejaVuSans" w:hAnsi="Arial" w:cs="Arial"/>
          <w:lang w:val="mk-MK"/>
        </w:rPr>
      </w:pPr>
      <w:r w:rsidRPr="000375EF">
        <w:rPr>
          <w:rFonts w:ascii="Arial" w:eastAsia="DejaVuSans" w:hAnsi="Arial" w:cs="Arial"/>
          <w:lang w:val="mk-MK"/>
        </w:rPr>
        <w:tab/>
      </w:r>
    </w:p>
    <w:p w:rsidR="00AA4F93" w:rsidRPr="000375EF" w:rsidRDefault="00AA4F93" w:rsidP="00546BF0">
      <w:pPr>
        <w:spacing w:line="360" w:lineRule="auto"/>
        <w:ind w:firstLine="720"/>
        <w:jc w:val="both"/>
        <w:rPr>
          <w:rFonts w:ascii="Arial" w:eastAsia="DejaVuSans" w:hAnsi="Arial" w:cs="Arial"/>
          <w:b/>
          <w:lang w:val="mk-MK"/>
        </w:rPr>
      </w:pPr>
      <w:r w:rsidRPr="000375EF">
        <w:rPr>
          <w:rFonts w:ascii="Arial" w:eastAsia="DejaVuSans" w:hAnsi="Arial" w:cs="Arial"/>
          <w:b/>
          <w:lang w:val="mk-MK"/>
        </w:rPr>
        <w:t>Дефинирање на алтернативи</w:t>
      </w:r>
    </w:p>
    <w:p w:rsidR="00AA4F93" w:rsidRPr="000375EF" w:rsidRDefault="00AA4F93" w:rsidP="00AA4F93">
      <w:pPr>
        <w:pStyle w:val="ListParagraph"/>
        <w:spacing w:line="360" w:lineRule="auto"/>
        <w:jc w:val="both"/>
        <w:rPr>
          <w:rFonts w:ascii="Arial" w:eastAsia="DejaVuSans" w:hAnsi="Arial" w:cs="Arial"/>
          <w:b/>
          <w:lang w:val="mk-MK"/>
        </w:rPr>
      </w:pPr>
    </w:p>
    <w:p w:rsidR="00AA4F93" w:rsidRPr="000375EF" w:rsidRDefault="00AA4F93" w:rsidP="00AA4F93">
      <w:pPr>
        <w:pStyle w:val="ListParagraph"/>
        <w:spacing w:after="0" w:line="360" w:lineRule="auto"/>
        <w:ind w:left="0" w:firstLine="720"/>
        <w:jc w:val="both"/>
        <w:rPr>
          <w:rFonts w:ascii="Arial" w:eastAsia="DejaVuSans" w:hAnsi="Arial" w:cs="Arial"/>
          <w:sz w:val="24"/>
          <w:szCs w:val="24"/>
          <w:lang w:val="mk-MK"/>
        </w:rPr>
      </w:pPr>
      <w:r w:rsidRPr="000375EF">
        <w:rPr>
          <w:rFonts w:ascii="Arial" w:eastAsia="DejaVuSans" w:hAnsi="Arial" w:cs="Arial"/>
          <w:sz w:val="24"/>
          <w:szCs w:val="24"/>
          <w:lang w:val="mk-MK"/>
        </w:rPr>
        <w:t xml:space="preserve">Откако проблемот прецизно </w:t>
      </w:r>
      <w:r w:rsidRPr="000375EF">
        <w:rPr>
          <w:rFonts w:ascii="Arial" w:eastAsia="DejaVuSans" w:hAnsi="Arial" w:cs="Arial"/>
          <w:lang w:val="mk-MK"/>
        </w:rPr>
        <w:t>ќ</w:t>
      </w:r>
      <w:r w:rsidRPr="000375EF">
        <w:rPr>
          <w:rFonts w:ascii="Arial" w:eastAsia="DejaVuSans" w:hAnsi="Arial" w:cs="Arial"/>
          <w:sz w:val="24"/>
          <w:szCs w:val="24"/>
          <w:lang w:val="mk-MK"/>
        </w:rPr>
        <w:t xml:space="preserve">е го дефинираме , потребно е да одредиме што со одлуката сакаме да постигнеме. </w:t>
      </w:r>
      <w:r w:rsidR="00A12579" w:rsidRPr="000375EF">
        <w:rPr>
          <w:rFonts w:ascii="Arial" w:eastAsia="DejaVuSans" w:hAnsi="Arial" w:cs="Arial"/>
          <w:sz w:val="24"/>
          <w:szCs w:val="24"/>
          <w:lang w:val="mk-MK"/>
        </w:rPr>
        <w:t>„</w:t>
      </w:r>
      <w:r w:rsidRPr="000375EF">
        <w:rPr>
          <w:rFonts w:ascii="Arial" w:eastAsia="DejaVuSans" w:hAnsi="Arial" w:cs="Arial"/>
          <w:i/>
          <w:sz w:val="24"/>
          <w:szCs w:val="24"/>
        </w:rPr>
        <w:t>Саканата состојба</w:t>
      </w:r>
      <w:r w:rsidRPr="000375EF">
        <w:rPr>
          <w:rFonts w:ascii="Arial" w:eastAsia="DejaVuSans" w:hAnsi="Arial" w:cs="Arial"/>
          <w:sz w:val="24"/>
          <w:szCs w:val="24"/>
        </w:rPr>
        <w:t xml:space="preserve"> “ </w:t>
      </w:r>
      <w:r w:rsidRPr="000375EF">
        <w:rPr>
          <w:rFonts w:ascii="Arial" w:eastAsia="DejaVuSans" w:hAnsi="Arial" w:cs="Arial"/>
          <w:sz w:val="24"/>
          <w:szCs w:val="24"/>
          <w:lang w:val="mk-MK"/>
        </w:rPr>
        <w:t>, по правило , ја дефинираме во неколку алтернативи ко</w:t>
      </w:r>
      <w:r w:rsidR="00A12579" w:rsidRPr="000375EF">
        <w:rPr>
          <w:rFonts w:ascii="Arial" w:eastAsia="DejaVuSans" w:hAnsi="Arial" w:cs="Arial"/>
          <w:sz w:val="24"/>
          <w:szCs w:val="24"/>
          <w:lang w:val="mk-MK"/>
        </w:rPr>
        <w:t>и</w:t>
      </w:r>
      <w:r w:rsidRPr="000375EF">
        <w:rPr>
          <w:rFonts w:ascii="Arial" w:eastAsia="DejaVuSans" w:hAnsi="Arial" w:cs="Arial"/>
          <w:sz w:val="24"/>
          <w:szCs w:val="24"/>
          <w:lang w:val="mk-MK"/>
        </w:rPr>
        <w:t xml:space="preserve"> настојуваме да ги исполниме , имај</w:t>
      </w:r>
      <w:r w:rsidR="00A12579" w:rsidRPr="000375EF">
        <w:rPr>
          <w:rFonts w:ascii="Arial" w:eastAsia="DejaVuSans" w:hAnsi="Arial" w:cs="Arial"/>
          <w:sz w:val="24"/>
          <w:szCs w:val="24"/>
          <w:lang w:val="mk-MK"/>
        </w:rPr>
        <w:t>ќ</w:t>
      </w:r>
      <w:r w:rsidRPr="000375EF">
        <w:rPr>
          <w:rFonts w:ascii="Arial" w:eastAsia="DejaVuSans" w:hAnsi="Arial" w:cs="Arial"/>
          <w:sz w:val="24"/>
          <w:szCs w:val="24"/>
          <w:lang w:val="mk-MK"/>
        </w:rPr>
        <w:t xml:space="preserve">и </w:t>
      </w:r>
      <w:r w:rsidR="00A12579" w:rsidRPr="000375EF">
        <w:rPr>
          <w:rFonts w:ascii="Arial" w:eastAsia="DejaVuSans" w:hAnsi="Arial" w:cs="Arial"/>
          <w:sz w:val="24"/>
          <w:szCs w:val="24"/>
          <w:lang w:val="mk-MK"/>
        </w:rPr>
        <w:t xml:space="preserve">ги </w:t>
      </w:r>
      <w:r w:rsidRPr="000375EF">
        <w:rPr>
          <w:rFonts w:ascii="Arial" w:eastAsia="DejaVuSans" w:hAnsi="Arial" w:cs="Arial"/>
          <w:sz w:val="24"/>
          <w:szCs w:val="24"/>
          <w:lang w:val="mk-MK"/>
        </w:rPr>
        <w:t>предвид присутните ограничувања. Со алтернативите ги о</w:t>
      </w:r>
      <w:r w:rsidR="00A12579" w:rsidRPr="000375EF">
        <w:rPr>
          <w:rFonts w:ascii="Arial" w:eastAsia="DejaVuSans" w:hAnsi="Arial" w:cs="Arial"/>
          <w:sz w:val="24"/>
          <w:szCs w:val="24"/>
          <w:lang w:val="mk-MK"/>
        </w:rPr>
        <w:t>т</w:t>
      </w:r>
      <w:r w:rsidRPr="000375EF">
        <w:rPr>
          <w:rFonts w:ascii="Arial" w:eastAsia="DejaVuSans" w:hAnsi="Arial" w:cs="Arial"/>
          <w:sz w:val="24"/>
          <w:szCs w:val="24"/>
          <w:lang w:val="mk-MK"/>
        </w:rPr>
        <w:t>сликуваме одредените сегменти на состојбата кон која тежнееме, поради тоа тие ме</w:t>
      </w:r>
      <w:r w:rsidR="00A12579" w:rsidRPr="000375EF">
        <w:rPr>
          <w:rFonts w:ascii="Arial" w:eastAsia="DejaVuSans" w:hAnsi="Arial" w:cs="Arial"/>
          <w:sz w:val="24"/>
          <w:szCs w:val="24"/>
          <w:lang w:val="mk-MK"/>
        </w:rPr>
        <w:t>ѓу</w:t>
      </w:r>
      <w:r w:rsidRPr="000375EF">
        <w:rPr>
          <w:rFonts w:ascii="Arial" w:eastAsia="DejaVuSans" w:hAnsi="Arial" w:cs="Arial"/>
          <w:sz w:val="24"/>
          <w:szCs w:val="24"/>
          <w:lang w:val="mk-MK"/>
        </w:rPr>
        <w:t>себе значајно се разликуваат по содржината и по значењето.</w:t>
      </w:r>
    </w:p>
    <w:p w:rsidR="00AA4F93" w:rsidRPr="00343D55" w:rsidRDefault="00A12579" w:rsidP="00AA4F93">
      <w:pPr>
        <w:spacing w:line="360" w:lineRule="auto"/>
        <w:ind w:firstLine="720"/>
        <w:jc w:val="both"/>
        <w:rPr>
          <w:rFonts w:ascii="Arial" w:eastAsia="DejaVuSans" w:hAnsi="Arial" w:cs="Arial"/>
          <w:lang w:val="mk-MK"/>
        </w:rPr>
      </w:pPr>
      <w:r w:rsidRPr="000375EF">
        <w:rPr>
          <w:rFonts w:ascii="Arial" w:eastAsia="DejaVuSans" w:hAnsi="Arial" w:cs="Arial"/>
          <w:lang w:val="mk-MK"/>
        </w:rPr>
        <w:t xml:space="preserve">Поголем </w:t>
      </w:r>
      <w:r w:rsidR="00AA4F93" w:rsidRPr="000375EF">
        <w:rPr>
          <w:rFonts w:ascii="Arial" w:eastAsia="DejaVuSans" w:hAnsi="Arial" w:cs="Arial"/>
          <w:lang w:val="mk-MK"/>
        </w:rPr>
        <w:t xml:space="preserve">број работни алтернативи можеме квантитативно да ги изразиме, меѓутоа постојат и подеднакво важни и квалитативни </w:t>
      </w:r>
      <w:r w:rsidR="008B5064" w:rsidRPr="000375EF">
        <w:rPr>
          <w:rFonts w:ascii="Arial" w:eastAsia="DejaVuSans" w:hAnsi="Arial" w:cs="Arial"/>
          <w:lang w:val="mk-MK"/>
        </w:rPr>
        <w:t>алтернативи</w:t>
      </w:r>
      <w:r w:rsidR="00AA4F93" w:rsidRPr="000375EF">
        <w:rPr>
          <w:rFonts w:ascii="Arial" w:eastAsia="DejaVuSans" w:hAnsi="Arial" w:cs="Arial"/>
          <w:lang w:val="mk-MK"/>
        </w:rPr>
        <w:t>,</w:t>
      </w:r>
      <w:r w:rsidR="008B5064" w:rsidRPr="000375EF">
        <w:rPr>
          <w:rFonts w:ascii="Arial" w:eastAsia="DejaVuSans" w:hAnsi="Arial" w:cs="Arial"/>
          <w:lang w:val="mk-MK"/>
        </w:rPr>
        <w:t xml:space="preserve"> </w:t>
      </w:r>
      <w:r w:rsidR="00AA4F93" w:rsidRPr="000375EF">
        <w:rPr>
          <w:rFonts w:ascii="Arial" w:eastAsia="DejaVuSans" w:hAnsi="Arial" w:cs="Arial"/>
          <w:lang w:val="mk-MK"/>
        </w:rPr>
        <w:t>кои можеме да ги искажеме само описно. Сепак, за да бидеме во состојба да го мериме и степенот на реализација на овие алтернативи, мораме да одредиме и нумерички показ</w:t>
      </w:r>
      <w:r w:rsidR="008B5064" w:rsidRPr="000375EF">
        <w:rPr>
          <w:rFonts w:ascii="Arial" w:eastAsia="DejaVuSans" w:hAnsi="Arial" w:cs="Arial"/>
          <w:lang w:val="mk-MK"/>
        </w:rPr>
        <w:t>а</w:t>
      </w:r>
      <w:r w:rsidR="00AA4F93" w:rsidRPr="000375EF">
        <w:rPr>
          <w:rFonts w:ascii="Arial" w:eastAsia="DejaVuSans" w:hAnsi="Arial" w:cs="Arial"/>
          <w:lang w:val="mk-MK"/>
        </w:rPr>
        <w:t>тели ко</w:t>
      </w:r>
      <w:r w:rsidR="008B5064" w:rsidRPr="000375EF">
        <w:rPr>
          <w:rFonts w:ascii="Arial" w:eastAsia="DejaVuSans" w:hAnsi="Arial" w:cs="Arial"/>
          <w:lang w:val="mk-MK"/>
        </w:rPr>
        <w:t>и</w:t>
      </w:r>
      <w:r w:rsidR="00AA4F93" w:rsidRPr="000375EF">
        <w:rPr>
          <w:rFonts w:ascii="Arial" w:eastAsia="DejaVuSans" w:hAnsi="Arial" w:cs="Arial"/>
          <w:lang w:val="mk-MK"/>
        </w:rPr>
        <w:t xml:space="preserve"> </w:t>
      </w:r>
      <w:r w:rsidR="008B5064" w:rsidRPr="000375EF">
        <w:rPr>
          <w:rFonts w:ascii="Arial" w:eastAsia="DejaVuSans" w:hAnsi="Arial" w:cs="Arial"/>
          <w:lang w:val="mk-MK"/>
        </w:rPr>
        <w:t>ќ</w:t>
      </w:r>
      <w:r w:rsidR="00AA4F93" w:rsidRPr="000375EF">
        <w:rPr>
          <w:rFonts w:ascii="Arial" w:eastAsia="DejaVuSans" w:hAnsi="Arial" w:cs="Arial"/>
          <w:lang w:val="mk-MK"/>
        </w:rPr>
        <w:t>е ги претставуваат. Исто</w:t>
      </w:r>
      <w:r w:rsidR="008B5064" w:rsidRPr="000375EF">
        <w:rPr>
          <w:rFonts w:ascii="Arial" w:eastAsia="DejaVuSans" w:hAnsi="Arial" w:cs="Arial"/>
          <w:lang w:val="mk-MK"/>
        </w:rPr>
        <w:t xml:space="preserve"> </w:t>
      </w:r>
      <w:r w:rsidR="00AA4F93" w:rsidRPr="000375EF">
        <w:rPr>
          <w:rFonts w:ascii="Arial" w:eastAsia="DejaVuSans" w:hAnsi="Arial" w:cs="Arial"/>
          <w:lang w:val="mk-MK"/>
        </w:rPr>
        <w:t>така е неопходно поради различното значење на поставените алтернативи, да формираме ранг</w:t>
      </w:r>
      <w:r w:rsidR="008B5064" w:rsidRPr="000375EF">
        <w:rPr>
          <w:rFonts w:ascii="Arial" w:eastAsia="DejaVuSans" w:hAnsi="Arial" w:cs="Arial"/>
          <w:lang w:val="mk-MK"/>
        </w:rPr>
        <w:t>-</w:t>
      </w:r>
      <w:r w:rsidR="00AA4F93" w:rsidRPr="000375EF">
        <w:rPr>
          <w:rFonts w:ascii="Arial" w:eastAsia="DejaVuSans" w:hAnsi="Arial" w:cs="Arial"/>
          <w:lang w:val="mk-MK"/>
        </w:rPr>
        <w:t xml:space="preserve">листа  по приоритет, а често и прецизно </w:t>
      </w:r>
      <w:r w:rsidR="008B5064" w:rsidRPr="000375EF">
        <w:rPr>
          <w:rFonts w:ascii="Arial" w:eastAsia="DejaVuSans" w:hAnsi="Arial" w:cs="Arial"/>
          <w:lang w:val="mk-MK"/>
        </w:rPr>
        <w:t xml:space="preserve">да </w:t>
      </w:r>
      <w:r w:rsidR="00AA4F93" w:rsidRPr="000375EF">
        <w:rPr>
          <w:rFonts w:ascii="Arial" w:eastAsia="DejaVuSans" w:hAnsi="Arial" w:cs="Arial"/>
          <w:lang w:val="mk-MK"/>
        </w:rPr>
        <w:t>го одредиме и нивното релативно значење во конкретниот избор. Понекогаш алтернативите  можат да бидат и меѓусобно конкур</w:t>
      </w:r>
      <w:r w:rsidR="008B5064" w:rsidRPr="000375EF">
        <w:rPr>
          <w:rFonts w:ascii="Arial" w:eastAsia="DejaVuSans" w:hAnsi="Arial" w:cs="Arial"/>
          <w:lang w:val="mk-MK"/>
        </w:rPr>
        <w:t>е</w:t>
      </w:r>
      <w:r w:rsidR="00AA4F93" w:rsidRPr="000375EF">
        <w:rPr>
          <w:rFonts w:ascii="Arial" w:eastAsia="DejaVuSans" w:hAnsi="Arial" w:cs="Arial"/>
          <w:lang w:val="mk-MK"/>
        </w:rPr>
        <w:t xml:space="preserve">нтни (конфликтни), во тој случај можеме да жртвуваме помалку важна </w:t>
      </w:r>
      <w:r w:rsidR="008B5064" w:rsidRPr="000375EF">
        <w:rPr>
          <w:rFonts w:ascii="Arial" w:eastAsia="DejaVuSans" w:hAnsi="Arial" w:cs="Arial"/>
          <w:lang w:val="mk-MK"/>
        </w:rPr>
        <w:t>алтернатива</w:t>
      </w:r>
      <w:r w:rsidR="00AA4F93" w:rsidRPr="000375EF">
        <w:rPr>
          <w:rFonts w:ascii="Arial" w:eastAsia="DejaVuSans" w:hAnsi="Arial" w:cs="Arial"/>
          <w:lang w:val="mk-MK"/>
        </w:rPr>
        <w:t>, или да побараме најдобар однос поме</w:t>
      </w:r>
      <w:r w:rsidR="008B5064" w:rsidRPr="000375EF">
        <w:rPr>
          <w:rFonts w:ascii="Arial" w:eastAsia="DejaVuSans" w:hAnsi="Arial" w:cs="Arial"/>
          <w:lang w:val="mk-MK"/>
        </w:rPr>
        <w:t>ѓ</w:t>
      </w:r>
      <w:r w:rsidR="00AA4F93" w:rsidRPr="000375EF">
        <w:rPr>
          <w:rFonts w:ascii="Arial" w:eastAsia="DejaVuSans" w:hAnsi="Arial" w:cs="Arial"/>
          <w:lang w:val="mk-MK"/>
        </w:rPr>
        <w:t xml:space="preserve">у нивните делумни </w:t>
      </w:r>
      <w:r w:rsidR="00AA4F93" w:rsidRPr="000375EF">
        <w:rPr>
          <w:rFonts w:ascii="Arial" w:eastAsia="DejaVuSans" w:hAnsi="Arial" w:cs="Arial"/>
          <w:lang w:val="mk-MK"/>
        </w:rPr>
        <w:lastRenderedPageBreak/>
        <w:t>реализации. Со прецизно дефинирање на алтернативите  со ко</w:t>
      </w:r>
      <w:r w:rsidR="008B5064" w:rsidRPr="000375EF">
        <w:rPr>
          <w:rFonts w:ascii="Arial" w:eastAsia="DejaVuSans" w:hAnsi="Arial" w:cs="Arial"/>
          <w:lang w:val="mk-MK"/>
        </w:rPr>
        <w:t>и</w:t>
      </w:r>
      <w:r w:rsidR="00AA4F93" w:rsidRPr="000375EF">
        <w:rPr>
          <w:rFonts w:ascii="Arial" w:eastAsia="DejaVuSans" w:hAnsi="Arial" w:cs="Arial"/>
          <w:lang w:val="mk-MK"/>
        </w:rPr>
        <w:t>настојуваме да оствариме одредена одлука, ние всушност ги дефинираме критериумите врз</w:t>
      </w:r>
      <w:r w:rsidR="00AA4F93" w:rsidRPr="00BD4245">
        <w:rPr>
          <w:rFonts w:ascii="Arial" w:eastAsia="DejaVuSans" w:hAnsi="Arial" w:cs="Arial"/>
          <w:lang w:val="mk-MK"/>
        </w:rPr>
        <w:t xml:space="preserve"> основа на </w:t>
      </w:r>
      <w:r w:rsidR="00AA4F93" w:rsidRPr="00343D55">
        <w:rPr>
          <w:rFonts w:ascii="Arial" w:eastAsia="DejaVuSans" w:hAnsi="Arial" w:cs="Arial"/>
          <w:lang w:val="mk-MK"/>
        </w:rPr>
        <w:t>ко</w:t>
      </w:r>
      <w:r w:rsidR="008B5064" w:rsidRPr="00343D55">
        <w:rPr>
          <w:rFonts w:ascii="Arial" w:eastAsia="DejaVuSans" w:hAnsi="Arial" w:cs="Arial"/>
          <w:lang w:val="mk-MK"/>
        </w:rPr>
        <w:t>и</w:t>
      </w:r>
      <w:r w:rsidR="00AA4F93" w:rsidRPr="00343D55">
        <w:rPr>
          <w:rFonts w:ascii="Arial" w:eastAsia="DejaVuSans" w:hAnsi="Arial" w:cs="Arial"/>
          <w:lang w:val="mk-MK"/>
        </w:rPr>
        <w:t xml:space="preserve"> </w:t>
      </w:r>
      <w:r w:rsidR="008B5064" w:rsidRPr="00343D55">
        <w:rPr>
          <w:rFonts w:ascii="Arial" w:eastAsia="DejaVuSans" w:hAnsi="Arial" w:cs="Arial"/>
          <w:lang w:val="mk-MK"/>
        </w:rPr>
        <w:t>ќ</w:t>
      </w:r>
      <w:r w:rsidR="00AA4F93" w:rsidRPr="00343D55">
        <w:rPr>
          <w:rFonts w:ascii="Arial" w:eastAsia="DejaVuSans" w:hAnsi="Arial" w:cs="Arial"/>
          <w:lang w:val="mk-MK"/>
        </w:rPr>
        <w:t>е оценуваме различни алтернативи и меѓусебно да ги подредиме.</w:t>
      </w:r>
    </w:p>
    <w:p w:rsidR="00AA4F93" w:rsidRPr="00343D55" w:rsidRDefault="00AA4F93" w:rsidP="00AA4F93">
      <w:pPr>
        <w:spacing w:line="360" w:lineRule="auto"/>
        <w:jc w:val="both"/>
        <w:rPr>
          <w:rFonts w:ascii="Arial" w:eastAsia="DejaVuSans" w:hAnsi="Arial" w:cs="Arial"/>
          <w:lang w:val="mk-MK"/>
        </w:rPr>
      </w:pPr>
    </w:p>
    <w:p w:rsidR="00AA4F93" w:rsidRPr="00343D55" w:rsidRDefault="00AA4F93" w:rsidP="00AA4F93">
      <w:pPr>
        <w:spacing w:line="360" w:lineRule="auto"/>
        <w:jc w:val="both"/>
        <w:rPr>
          <w:rFonts w:ascii="Arial" w:eastAsia="DejaVuSans" w:hAnsi="Arial" w:cs="Arial"/>
          <w:lang w:val="mk-MK"/>
        </w:rPr>
      </w:pPr>
      <w:r w:rsidRPr="00343D55">
        <w:rPr>
          <w:rFonts w:ascii="Arial" w:eastAsia="DejaVuSans" w:hAnsi="Arial" w:cs="Arial"/>
          <w:lang w:val="mk-MK"/>
        </w:rPr>
        <w:tab/>
      </w:r>
    </w:p>
    <w:p w:rsidR="00AA4F93" w:rsidRPr="00343D55" w:rsidRDefault="00AA4F93" w:rsidP="00AA4F93">
      <w:pPr>
        <w:spacing w:line="360" w:lineRule="auto"/>
        <w:jc w:val="both"/>
        <w:rPr>
          <w:rFonts w:ascii="Arial" w:eastAsia="DejaVuSans" w:hAnsi="Arial" w:cs="Arial"/>
          <w:b/>
          <w:lang w:val="mk-MK"/>
        </w:rPr>
      </w:pPr>
      <w:r w:rsidRPr="00343D55">
        <w:rPr>
          <w:rFonts w:ascii="Arial" w:eastAsia="DejaVuSans" w:hAnsi="Arial" w:cs="Arial"/>
          <w:lang w:val="mk-MK"/>
        </w:rPr>
        <w:tab/>
      </w:r>
      <w:r w:rsidRPr="00343D55">
        <w:rPr>
          <w:rFonts w:ascii="Arial" w:eastAsia="DejaVuSans" w:hAnsi="Arial" w:cs="Arial"/>
          <w:b/>
          <w:lang w:val="mk-MK"/>
        </w:rPr>
        <w:t>Идентификација на алтернатив</w:t>
      </w:r>
      <w:r w:rsidR="008B5064" w:rsidRPr="00343D55">
        <w:rPr>
          <w:rFonts w:ascii="Arial" w:eastAsia="DejaVuSans" w:hAnsi="Arial" w:cs="Arial"/>
          <w:b/>
          <w:lang w:val="mk-MK"/>
        </w:rPr>
        <w:t>н</w:t>
      </w:r>
      <w:r w:rsidRPr="00343D55">
        <w:rPr>
          <w:rFonts w:ascii="Arial" w:eastAsia="DejaVuSans" w:hAnsi="Arial" w:cs="Arial"/>
          <w:b/>
          <w:lang w:val="mk-MK"/>
        </w:rPr>
        <w:t>ите правци на акцијата</w:t>
      </w:r>
    </w:p>
    <w:p w:rsidR="00AA4F93" w:rsidRPr="00343D55" w:rsidRDefault="00AA4F93" w:rsidP="00AA4F93">
      <w:pPr>
        <w:spacing w:line="360" w:lineRule="auto"/>
        <w:jc w:val="both"/>
        <w:rPr>
          <w:rFonts w:ascii="Arial" w:eastAsia="DejaVuSans" w:hAnsi="Arial" w:cs="Arial"/>
          <w:b/>
          <w:lang w:val="mk-MK"/>
        </w:rPr>
      </w:pPr>
    </w:p>
    <w:p w:rsidR="00AA4F93" w:rsidRPr="00343D55" w:rsidRDefault="00AA4F93" w:rsidP="00AA4F93">
      <w:pPr>
        <w:spacing w:line="360" w:lineRule="auto"/>
        <w:jc w:val="both"/>
        <w:rPr>
          <w:rFonts w:ascii="Arial" w:eastAsia="DejaVuSans" w:hAnsi="Arial" w:cs="Arial"/>
          <w:lang w:val="mk-MK"/>
        </w:rPr>
      </w:pPr>
      <w:r w:rsidRPr="00343D55">
        <w:rPr>
          <w:rFonts w:ascii="Arial" w:eastAsia="DejaVuSans" w:hAnsi="Arial" w:cs="Arial"/>
          <w:lang w:val="mk-MK"/>
        </w:rPr>
        <w:tab/>
        <w:t>Оваа фаза пре</w:t>
      </w:r>
      <w:r w:rsidR="008B5064" w:rsidRPr="00343D55">
        <w:rPr>
          <w:rFonts w:ascii="Arial" w:eastAsia="DejaVuSans" w:hAnsi="Arial" w:cs="Arial"/>
          <w:lang w:val="mk-MK"/>
        </w:rPr>
        <w:t>т</w:t>
      </w:r>
      <w:r w:rsidRPr="00343D55">
        <w:rPr>
          <w:rFonts w:ascii="Arial" w:eastAsia="DejaVuSans" w:hAnsi="Arial" w:cs="Arial"/>
          <w:lang w:val="mk-MK"/>
        </w:rPr>
        <w:t>ставува генерирање на алтернативи или акции ко</w:t>
      </w:r>
      <w:r w:rsidR="008B5064" w:rsidRPr="00343D55">
        <w:rPr>
          <w:rFonts w:ascii="Arial" w:eastAsia="DejaVuSans" w:hAnsi="Arial" w:cs="Arial"/>
          <w:lang w:val="mk-MK"/>
        </w:rPr>
        <w:t>и</w:t>
      </w:r>
      <w:r w:rsidRPr="00343D55">
        <w:rPr>
          <w:rFonts w:ascii="Arial" w:eastAsia="DejaVuSans" w:hAnsi="Arial" w:cs="Arial"/>
          <w:lang w:val="mk-MK"/>
        </w:rPr>
        <w:t xml:space="preserve"> се достапни и ко</w:t>
      </w:r>
      <w:r w:rsidR="008B5064" w:rsidRPr="00343D55">
        <w:rPr>
          <w:rFonts w:ascii="Arial" w:eastAsia="DejaVuSans" w:hAnsi="Arial" w:cs="Arial"/>
          <w:lang w:val="mk-MK"/>
        </w:rPr>
        <w:t>и</w:t>
      </w:r>
      <w:r w:rsidRPr="00343D55">
        <w:rPr>
          <w:rFonts w:ascii="Arial" w:eastAsia="DejaVuSans" w:hAnsi="Arial" w:cs="Arial"/>
          <w:lang w:val="mk-MK"/>
        </w:rPr>
        <w:t xml:space="preserve"> врз основа на расположливите ресурси можеме да ги реализираме. Иако во ретки случаи листата на алтернативи однапред е дадена, преовладуваат ситуации  во кои откривање алтернативи  кои реално можеме да ги спроведеме</w:t>
      </w:r>
      <w:r w:rsidR="008B5064" w:rsidRPr="00343D55">
        <w:rPr>
          <w:rFonts w:ascii="Arial" w:eastAsia="DejaVuSans" w:hAnsi="Arial" w:cs="Arial"/>
          <w:lang w:val="mk-MK"/>
        </w:rPr>
        <w:t>,</w:t>
      </w:r>
      <w:r w:rsidRPr="00343D55">
        <w:rPr>
          <w:rFonts w:ascii="Arial" w:eastAsia="DejaVuSans" w:hAnsi="Arial" w:cs="Arial"/>
          <w:lang w:val="mk-MK"/>
        </w:rPr>
        <w:t xml:space="preserve">  бараат значаен ментален напор. Ова не се сведува само на претражување на достапни алтернативи во опкружувањето , туку често и подразбира и креативен пристап, ко</w:t>
      </w:r>
      <w:r w:rsidR="00E63805" w:rsidRPr="00343D55">
        <w:rPr>
          <w:rFonts w:ascii="Arial" w:eastAsia="DejaVuSans" w:hAnsi="Arial" w:cs="Arial"/>
          <w:lang w:val="mk-MK"/>
        </w:rPr>
        <w:t>и</w:t>
      </w:r>
      <w:r w:rsidRPr="00343D55">
        <w:rPr>
          <w:rFonts w:ascii="Arial" w:eastAsia="DejaVuSans" w:hAnsi="Arial" w:cs="Arial"/>
          <w:lang w:val="mk-MK"/>
        </w:rPr>
        <w:t xml:space="preserve"> за резултат можат да има</w:t>
      </w:r>
      <w:r w:rsidR="00E63805" w:rsidRPr="00343D55">
        <w:rPr>
          <w:rFonts w:ascii="Arial" w:eastAsia="DejaVuSans" w:hAnsi="Arial" w:cs="Arial"/>
          <w:lang w:val="mk-MK"/>
        </w:rPr>
        <w:t>а</w:t>
      </w:r>
      <w:r w:rsidRPr="00343D55">
        <w:rPr>
          <w:rFonts w:ascii="Arial" w:eastAsia="DejaVuSans" w:hAnsi="Arial" w:cs="Arial"/>
          <w:lang w:val="mk-MK"/>
        </w:rPr>
        <w:t>т</w:t>
      </w:r>
      <w:r w:rsidR="00E63805" w:rsidRPr="00343D55">
        <w:rPr>
          <w:rFonts w:ascii="Arial" w:eastAsia="DejaVuSans" w:hAnsi="Arial" w:cs="Arial"/>
          <w:lang w:val="mk-MK"/>
        </w:rPr>
        <w:t xml:space="preserve"> </w:t>
      </w:r>
      <w:r w:rsidRPr="00343D55">
        <w:rPr>
          <w:rFonts w:ascii="Arial" w:eastAsia="DejaVuSans" w:hAnsi="Arial" w:cs="Arial"/>
          <w:lang w:val="mk-MK"/>
        </w:rPr>
        <w:t>оригина</w:t>
      </w:r>
      <w:r w:rsidR="008B5064" w:rsidRPr="00343D55">
        <w:rPr>
          <w:rFonts w:ascii="Arial" w:eastAsia="DejaVuSans" w:hAnsi="Arial" w:cs="Arial"/>
          <w:lang w:val="mk-MK"/>
        </w:rPr>
        <w:t>л</w:t>
      </w:r>
      <w:r w:rsidRPr="00343D55">
        <w:rPr>
          <w:rFonts w:ascii="Arial" w:eastAsia="DejaVuSans" w:hAnsi="Arial" w:cs="Arial"/>
          <w:lang w:val="mk-MK"/>
        </w:rPr>
        <w:t xml:space="preserve">ни решенија. Фазата на идентификација на поголем број алтернативи е значајна поради тоа што нашиот конечен избор не може да биде најдобар од најдобрите алтернативи на листата. Затоа формираат вкупна алтернатива  на која треба да </w:t>
      </w:r>
      <w:r w:rsidR="00E63805" w:rsidRPr="00343D55">
        <w:rPr>
          <w:rFonts w:ascii="Macedonian Helv" w:eastAsia="DejaVuSans" w:hAnsi="Macedonian Helv" w:cs="Arial"/>
          <w:lang w:val="mk-MK"/>
        </w:rPr>
        <w:t>&amp;</w:t>
      </w:r>
      <w:r w:rsidRPr="00343D55">
        <w:rPr>
          <w:rFonts w:ascii="Arial" w:eastAsia="DejaVuSans" w:hAnsi="Arial" w:cs="Arial"/>
          <w:lang w:val="mk-MK"/>
        </w:rPr>
        <w:t xml:space="preserve"> посветиме доволно време, но и да покажеме флексибилност во понатам</w:t>
      </w:r>
      <w:r w:rsidR="00E63805" w:rsidRPr="00343D55">
        <w:rPr>
          <w:rFonts w:ascii="Arial" w:eastAsia="DejaVuSans" w:hAnsi="Arial" w:cs="Arial"/>
          <w:lang w:val="mk-MK"/>
        </w:rPr>
        <w:t>о</w:t>
      </w:r>
      <w:r w:rsidRPr="00343D55">
        <w:rPr>
          <w:rFonts w:ascii="Arial" w:eastAsia="DejaVuSans" w:hAnsi="Arial" w:cs="Arial"/>
          <w:lang w:val="mk-MK"/>
        </w:rPr>
        <w:t xml:space="preserve">шниот процес на одлучувањето. Меѓутоа, мораме да бидеме спремни во секој момент во анализата </w:t>
      </w:r>
      <w:r w:rsidR="008B5064" w:rsidRPr="00343D55">
        <w:rPr>
          <w:rFonts w:ascii="Arial" w:eastAsia="DejaVuSans" w:hAnsi="Arial" w:cs="Arial"/>
          <w:lang w:val="mk-MK"/>
        </w:rPr>
        <w:t xml:space="preserve">да </w:t>
      </w:r>
      <w:r w:rsidRPr="00343D55">
        <w:rPr>
          <w:rFonts w:ascii="Arial" w:eastAsia="DejaVuSans" w:hAnsi="Arial" w:cs="Arial"/>
          <w:lang w:val="mk-MK"/>
        </w:rPr>
        <w:t>вклучиме нови добри алтернативи, до ко</w:t>
      </w:r>
      <w:r w:rsidR="008B5064" w:rsidRPr="00343D55">
        <w:rPr>
          <w:rFonts w:ascii="Arial" w:eastAsia="DejaVuSans" w:hAnsi="Arial" w:cs="Arial"/>
          <w:lang w:val="mk-MK"/>
        </w:rPr>
        <w:t>л</w:t>
      </w:r>
      <w:r w:rsidRPr="00343D55">
        <w:rPr>
          <w:rFonts w:ascii="Arial" w:eastAsia="DejaVuSans" w:hAnsi="Arial" w:cs="Arial"/>
          <w:lang w:val="mk-MK"/>
        </w:rPr>
        <w:t>ку се појават.</w:t>
      </w:r>
    </w:p>
    <w:p w:rsidR="00AA4F93" w:rsidRPr="00343D55" w:rsidRDefault="00AA4F93" w:rsidP="00AA4F93">
      <w:pPr>
        <w:spacing w:line="360" w:lineRule="auto"/>
        <w:jc w:val="both"/>
        <w:rPr>
          <w:rFonts w:ascii="Arial" w:eastAsia="DejaVuSans" w:hAnsi="Arial" w:cs="Arial"/>
        </w:rPr>
      </w:pPr>
    </w:p>
    <w:p w:rsidR="00AA4F93" w:rsidRPr="00343D55" w:rsidRDefault="00AA4F93" w:rsidP="00AA4F93">
      <w:pPr>
        <w:spacing w:line="360" w:lineRule="auto"/>
        <w:jc w:val="both"/>
        <w:rPr>
          <w:rFonts w:ascii="Arial" w:eastAsia="DejaVuSans" w:hAnsi="Arial" w:cs="Arial"/>
        </w:rPr>
      </w:pPr>
    </w:p>
    <w:p w:rsidR="00AA4F93" w:rsidRPr="00343D55" w:rsidRDefault="00AA4F93" w:rsidP="00AA4F93">
      <w:pPr>
        <w:spacing w:line="360" w:lineRule="auto"/>
        <w:jc w:val="both"/>
        <w:rPr>
          <w:rFonts w:ascii="Arial" w:eastAsia="DejaVuSans" w:hAnsi="Arial" w:cs="Arial"/>
          <w:b/>
          <w:lang w:val="mk-MK"/>
        </w:rPr>
      </w:pPr>
      <w:r w:rsidRPr="00343D55">
        <w:rPr>
          <w:rFonts w:ascii="Arial" w:eastAsia="DejaVuSans" w:hAnsi="Arial" w:cs="Arial"/>
          <w:lang w:val="mk-MK"/>
        </w:rPr>
        <w:tab/>
      </w:r>
      <w:r w:rsidRPr="00343D55">
        <w:rPr>
          <w:rFonts w:ascii="Arial" w:eastAsia="DejaVuSans" w:hAnsi="Arial" w:cs="Arial"/>
          <w:b/>
          <w:lang w:val="mk-MK"/>
        </w:rPr>
        <w:t>Собирање на информации</w:t>
      </w:r>
    </w:p>
    <w:p w:rsidR="00AA4F93" w:rsidRPr="00343D55" w:rsidRDefault="00AA4F93" w:rsidP="00AA4F93">
      <w:pPr>
        <w:spacing w:line="360" w:lineRule="auto"/>
        <w:jc w:val="both"/>
        <w:rPr>
          <w:rFonts w:ascii="Arial" w:eastAsia="DejaVuSans" w:hAnsi="Arial" w:cs="Arial"/>
          <w:b/>
          <w:lang w:val="mk-MK"/>
        </w:rPr>
      </w:pPr>
    </w:p>
    <w:p w:rsidR="00AA4F93" w:rsidRPr="00343D55" w:rsidRDefault="00AA4F93" w:rsidP="00AA4F93">
      <w:pPr>
        <w:spacing w:line="360" w:lineRule="auto"/>
        <w:jc w:val="both"/>
        <w:rPr>
          <w:rFonts w:ascii="Arial" w:eastAsia="DejaVuSans" w:hAnsi="Arial" w:cs="Arial"/>
          <w:lang w:val="mk-MK"/>
        </w:rPr>
      </w:pPr>
      <w:r w:rsidRPr="00343D55">
        <w:rPr>
          <w:rFonts w:ascii="Arial" w:eastAsia="DejaVuSans" w:hAnsi="Arial" w:cs="Arial"/>
          <w:b/>
          <w:lang w:val="mk-MK"/>
        </w:rPr>
        <w:tab/>
      </w:r>
      <w:r w:rsidRPr="00343D55">
        <w:rPr>
          <w:rFonts w:ascii="Arial" w:eastAsia="DejaVuSans" w:hAnsi="Arial" w:cs="Arial"/>
          <w:lang w:val="mk-MK"/>
        </w:rPr>
        <w:t xml:space="preserve">Процесот на решавање на проблемите </w:t>
      </w:r>
      <w:r w:rsidR="008B5064" w:rsidRPr="00343D55">
        <w:rPr>
          <w:rFonts w:ascii="Arial" w:eastAsia="DejaVuSans" w:hAnsi="Arial" w:cs="Arial"/>
          <w:lang w:val="mk-MK"/>
        </w:rPr>
        <w:t>невозможно</w:t>
      </w:r>
      <w:r w:rsidRPr="00343D55">
        <w:rPr>
          <w:rFonts w:ascii="Arial" w:eastAsia="DejaVuSans" w:hAnsi="Arial" w:cs="Arial"/>
          <w:lang w:val="mk-MK"/>
        </w:rPr>
        <w:t xml:space="preserve"> </w:t>
      </w:r>
      <w:r w:rsidR="006104BA" w:rsidRPr="00343D55">
        <w:rPr>
          <w:rFonts w:ascii="Arial" w:eastAsia="DejaVuSans" w:hAnsi="Arial" w:cs="Arial"/>
        </w:rPr>
        <w:t>e</w:t>
      </w:r>
      <w:r w:rsidR="006104BA" w:rsidRPr="00343D55">
        <w:rPr>
          <w:rFonts w:ascii="Arial" w:eastAsia="DejaVuSans" w:hAnsi="Arial" w:cs="Arial"/>
          <w:lang w:val="mk-MK"/>
        </w:rPr>
        <w:t xml:space="preserve"> </w:t>
      </w:r>
      <w:r w:rsidRPr="00343D55">
        <w:rPr>
          <w:rFonts w:ascii="Arial" w:eastAsia="DejaVuSans" w:hAnsi="Arial" w:cs="Arial"/>
          <w:lang w:val="mk-MK"/>
        </w:rPr>
        <w:t>да се спроведе без прибирање на информации. Тие се јавуваат ве</w:t>
      </w:r>
      <w:r w:rsidR="008B5064" w:rsidRPr="00343D55">
        <w:rPr>
          <w:rFonts w:ascii="Arial" w:eastAsia="DejaVuSans" w:hAnsi="Arial" w:cs="Arial"/>
          <w:lang w:val="mk-MK"/>
        </w:rPr>
        <w:t>ќ</w:t>
      </w:r>
      <w:r w:rsidRPr="00343D55">
        <w:rPr>
          <w:rFonts w:ascii="Arial" w:eastAsia="DejaVuSans" w:hAnsi="Arial" w:cs="Arial"/>
          <w:lang w:val="mk-MK"/>
        </w:rPr>
        <w:t xml:space="preserve">е во фазата на набљудување, а неопходни се и во фазата на откривање на алтернативите. Сепак, нивното големо значење посебно доаѓа до израз при опишувањето или оценувањето на резултатите од акцијата, како и во текот на превидувањето на причините во </w:t>
      </w:r>
      <w:r w:rsidR="00D64907">
        <w:rPr>
          <w:rFonts w:ascii="Arial" w:eastAsia="DejaVuSans" w:hAnsi="Arial" w:cs="Arial"/>
          <w:lang w:val="mk-MK"/>
        </w:rPr>
        <w:t>кои</w:t>
      </w:r>
      <w:r w:rsidRPr="00343D55">
        <w:rPr>
          <w:rFonts w:ascii="Arial" w:eastAsia="DejaVuSans" w:hAnsi="Arial" w:cs="Arial"/>
          <w:lang w:val="mk-MK"/>
        </w:rPr>
        <w:t xml:space="preserve"> </w:t>
      </w:r>
      <w:r w:rsidR="008B5064" w:rsidRPr="00343D55">
        <w:rPr>
          <w:rFonts w:ascii="Arial" w:eastAsia="DejaVuSans" w:hAnsi="Arial" w:cs="Arial"/>
          <w:lang w:val="mk-MK"/>
        </w:rPr>
        <w:t>ќ</w:t>
      </w:r>
      <w:r w:rsidRPr="00343D55">
        <w:rPr>
          <w:rFonts w:ascii="Arial" w:eastAsia="DejaVuSans" w:hAnsi="Arial" w:cs="Arial"/>
          <w:lang w:val="mk-MK"/>
        </w:rPr>
        <w:t>е ја спроведеме избраната акција. Овде истовремено се среќаваме со две различно дијаметрални ситуации.</w:t>
      </w:r>
    </w:p>
    <w:p w:rsidR="00AA4F93" w:rsidRPr="00343D55" w:rsidRDefault="00AA4F93" w:rsidP="00AA4F93">
      <w:pPr>
        <w:spacing w:line="360" w:lineRule="auto"/>
        <w:jc w:val="both"/>
        <w:rPr>
          <w:rFonts w:ascii="Arial" w:eastAsia="DejaVuSans" w:hAnsi="Arial" w:cs="Arial"/>
          <w:lang w:val="mk-MK"/>
        </w:rPr>
      </w:pPr>
      <w:r w:rsidRPr="00343D55">
        <w:rPr>
          <w:rFonts w:ascii="Arial" w:eastAsia="DejaVuSans" w:hAnsi="Arial" w:cs="Arial"/>
          <w:lang w:val="mk-MK"/>
        </w:rPr>
        <w:lastRenderedPageBreak/>
        <w:tab/>
        <w:t xml:space="preserve">Од една страна, често не располагаме со потребните информации , или тие </w:t>
      </w:r>
      <w:r w:rsidR="008B5064" w:rsidRPr="00343D55">
        <w:rPr>
          <w:rFonts w:ascii="Arial" w:eastAsia="DejaVuSans" w:hAnsi="Arial" w:cs="Arial"/>
          <w:lang w:val="mk-MK"/>
        </w:rPr>
        <w:t xml:space="preserve">се </w:t>
      </w:r>
      <w:r w:rsidRPr="00343D55">
        <w:rPr>
          <w:rFonts w:ascii="Arial" w:eastAsia="DejaVuSans" w:hAnsi="Arial" w:cs="Arial"/>
          <w:lang w:val="mk-MK"/>
        </w:rPr>
        <w:t>недоволно прецизни или неверодостојни. Тоа  пред с</w:t>
      </w:r>
      <w:r w:rsidR="009A28EA" w:rsidRPr="00343D55">
        <w:rPr>
          <w:rFonts w:ascii="Arial" w:eastAsia="DejaVuSans" w:hAnsi="Arial" w:cs="Arial"/>
          <w:lang w:val="mk-MK"/>
        </w:rPr>
        <w:t xml:space="preserve">è </w:t>
      </w:r>
      <w:r w:rsidRPr="00343D55">
        <w:rPr>
          <w:rFonts w:ascii="Arial" w:eastAsia="DejaVuSans" w:hAnsi="Arial" w:cs="Arial"/>
          <w:lang w:val="mk-MK"/>
        </w:rPr>
        <w:t>,  се однесува на неизвесното опкружување во ко</w:t>
      </w:r>
      <w:r w:rsidR="00A11236" w:rsidRPr="00343D55">
        <w:rPr>
          <w:rFonts w:ascii="Arial" w:eastAsia="DejaVuSans" w:hAnsi="Arial" w:cs="Arial"/>
          <w:lang w:val="mk-MK"/>
        </w:rPr>
        <w:t>е</w:t>
      </w:r>
      <w:r w:rsidRPr="00343D55">
        <w:rPr>
          <w:rFonts w:ascii="Arial" w:eastAsia="DejaVuSans" w:hAnsi="Arial" w:cs="Arial"/>
          <w:lang w:val="mk-MK"/>
        </w:rPr>
        <w:t xml:space="preserve"> </w:t>
      </w:r>
      <w:r w:rsidR="00A11236" w:rsidRPr="00343D55">
        <w:rPr>
          <w:rFonts w:ascii="Arial" w:eastAsia="DejaVuSans" w:hAnsi="Arial" w:cs="Arial"/>
          <w:lang w:val="mk-MK"/>
        </w:rPr>
        <w:t>ќ</w:t>
      </w:r>
      <w:r w:rsidRPr="00343D55">
        <w:rPr>
          <w:rFonts w:ascii="Arial" w:eastAsia="DejaVuSans" w:hAnsi="Arial" w:cs="Arial"/>
          <w:lang w:val="mk-MK"/>
        </w:rPr>
        <w:t xml:space="preserve">е </w:t>
      </w:r>
      <w:r w:rsidR="00A11236" w:rsidRPr="00343D55">
        <w:rPr>
          <w:rFonts w:ascii="Arial" w:eastAsia="DejaVuSans" w:hAnsi="Arial" w:cs="Arial"/>
          <w:lang w:val="mk-MK"/>
        </w:rPr>
        <w:t>ја</w:t>
      </w:r>
      <w:r w:rsidRPr="00343D55">
        <w:rPr>
          <w:rFonts w:ascii="Arial" w:eastAsia="DejaVuSans" w:hAnsi="Arial" w:cs="Arial"/>
          <w:lang w:val="mk-MK"/>
        </w:rPr>
        <w:t xml:space="preserve"> спроведеме избраната акција, но и на некои особини на самите алтернативи ме</w:t>
      </w:r>
      <w:r w:rsidR="00A11236" w:rsidRPr="00343D55">
        <w:rPr>
          <w:rFonts w:ascii="Arial" w:eastAsia="DejaVuSans" w:hAnsi="Arial" w:cs="Arial"/>
          <w:lang w:val="mk-MK"/>
        </w:rPr>
        <w:t>ѓ</w:t>
      </w:r>
      <w:r w:rsidRPr="00343D55">
        <w:rPr>
          <w:rFonts w:ascii="Arial" w:eastAsia="DejaVuSans" w:hAnsi="Arial" w:cs="Arial"/>
          <w:lang w:val="mk-MK"/>
        </w:rPr>
        <w:t xml:space="preserve">у кои вршиме избор. Иако недостатокот на потребните информации делимично </w:t>
      </w:r>
      <w:r w:rsidR="00A11236" w:rsidRPr="00343D55">
        <w:rPr>
          <w:rFonts w:ascii="Arial" w:eastAsia="DejaVuSans" w:hAnsi="Arial" w:cs="Arial"/>
          <w:lang w:val="mk-MK"/>
        </w:rPr>
        <w:t>ќ</w:t>
      </w:r>
      <w:r w:rsidRPr="00343D55">
        <w:rPr>
          <w:rFonts w:ascii="Arial" w:eastAsia="DejaVuSans" w:hAnsi="Arial" w:cs="Arial"/>
          <w:lang w:val="mk-MK"/>
        </w:rPr>
        <w:t xml:space="preserve">е го ублажиме со примена на статистички методлогии, поголем дел од изборите </w:t>
      </w:r>
      <w:r w:rsidR="00A11236" w:rsidRPr="00343D55">
        <w:rPr>
          <w:rFonts w:ascii="Arial" w:eastAsia="DejaVuSans" w:hAnsi="Arial" w:cs="Arial"/>
          <w:lang w:val="mk-MK"/>
        </w:rPr>
        <w:t>ќ</w:t>
      </w:r>
      <w:r w:rsidRPr="00343D55">
        <w:rPr>
          <w:rFonts w:ascii="Arial" w:eastAsia="DejaVuSans" w:hAnsi="Arial" w:cs="Arial"/>
          <w:lang w:val="mk-MK"/>
        </w:rPr>
        <w:t xml:space="preserve">е ги прати незвесност, па и можност со одлуката </w:t>
      </w:r>
      <w:r w:rsidR="00A11236" w:rsidRPr="00343D55">
        <w:rPr>
          <w:rFonts w:ascii="Arial" w:eastAsia="DejaVuSans" w:hAnsi="Arial" w:cs="Arial"/>
          <w:lang w:val="mk-MK"/>
        </w:rPr>
        <w:t xml:space="preserve">да </w:t>
      </w:r>
      <w:r w:rsidRPr="00343D55">
        <w:rPr>
          <w:rFonts w:ascii="Arial" w:eastAsia="DejaVuSans" w:hAnsi="Arial" w:cs="Arial"/>
          <w:lang w:val="mk-MK"/>
        </w:rPr>
        <w:t>не го постигнеме очекуваниот резултат.</w:t>
      </w:r>
    </w:p>
    <w:p w:rsidR="00AA4F93" w:rsidRPr="00343D55" w:rsidRDefault="00AA4F93" w:rsidP="00AA4F93">
      <w:pPr>
        <w:spacing w:line="360" w:lineRule="auto"/>
        <w:ind w:firstLine="720"/>
        <w:jc w:val="both"/>
        <w:rPr>
          <w:rFonts w:ascii="Arial" w:eastAsia="DejaVuSans" w:hAnsi="Arial" w:cs="Arial"/>
          <w:lang w:val="mk-MK"/>
        </w:rPr>
      </w:pPr>
      <w:r w:rsidRPr="00343D55">
        <w:rPr>
          <w:rFonts w:ascii="Arial" w:eastAsia="DejaVuSans" w:hAnsi="Arial" w:cs="Arial"/>
          <w:lang w:val="mk-MK"/>
        </w:rPr>
        <w:t xml:space="preserve">Од друга страна, може да ни се случи да бидеме преплавени со релевантни податоци, така нивното изобилство </w:t>
      </w:r>
      <w:r w:rsidR="00A11236" w:rsidRPr="00343D55">
        <w:rPr>
          <w:rFonts w:ascii="Arial" w:eastAsia="DejaVuSans" w:hAnsi="Arial" w:cs="Arial"/>
          <w:lang w:val="mk-MK"/>
        </w:rPr>
        <w:t xml:space="preserve">да </w:t>
      </w:r>
      <w:r w:rsidRPr="00343D55">
        <w:rPr>
          <w:rFonts w:ascii="Arial" w:eastAsia="DejaVuSans" w:hAnsi="Arial" w:cs="Arial"/>
          <w:lang w:val="mk-MK"/>
        </w:rPr>
        <w:t xml:space="preserve">создава друг </w:t>
      </w:r>
      <w:r w:rsidR="00A11236" w:rsidRPr="00343D55">
        <w:rPr>
          <w:rFonts w:ascii="Arial" w:eastAsia="DejaVuSans" w:hAnsi="Arial" w:cs="Arial"/>
          <w:lang w:val="mk-MK"/>
        </w:rPr>
        <w:t>вид</w:t>
      </w:r>
      <w:r w:rsidRPr="00343D55">
        <w:rPr>
          <w:rFonts w:ascii="Arial" w:eastAsia="DejaVuSans" w:hAnsi="Arial" w:cs="Arial"/>
          <w:lang w:val="mk-MK"/>
        </w:rPr>
        <w:t xml:space="preserve"> на проблеми. Овде како доминантно ограничување се јавуваат нашите скромни когнитивни способности, поради кои не успеваме да ги согледаме сите компоненти на сложениот проблем и да ги обработиме сите расположливи информации. Дополнителен проблем ствара</w:t>
      </w:r>
      <w:r w:rsidR="00A11236" w:rsidRPr="00343D55">
        <w:rPr>
          <w:rFonts w:ascii="Arial" w:eastAsia="DejaVuSans" w:hAnsi="Arial" w:cs="Arial"/>
          <w:lang w:val="mk-MK"/>
        </w:rPr>
        <w:t>а</w:t>
      </w:r>
      <w:r w:rsidRPr="00343D55">
        <w:rPr>
          <w:rFonts w:ascii="Arial" w:eastAsia="DejaVuSans" w:hAnsi="Arial" w:cs="Arial"/>
          <w:lang w:val="mk-MK"/>
        </w:rPr>
        <w:t>т и самите податоци, кои во својот изборен облик не се директно применливи во процесот на одлучување. Затоа прво мораме да ги транс</w:t>
      </w:r>
      <w:r w:rsidR="00A11236" w:rsidRPr="00343D55">
        <w:rPr>
          <w:rFonts w:ascii="Arial" w:eastAsia="DejaVuSans" w:hAnsi="Arial" w:cs="Arial"/>
          <w:lang w:val="mk-MK"/>
        </w:rPr>
        <w:t>ф</w:t>
      </w:r>
      <w:r w:rsidRPr="00343D55">
        <w:rPr>
          <w:rFonts w:ascii="Arial" w:eastAsia="DejaVuSans" w:hAnsi="Arial" w:cs="Arial"/>
          <w:lang w:val="mk-MK"/>
        </w:rPr>
        <w:t>ормираме во корисни информации, а потоа и прецизно да ја одредиме нивната веродостојност.</w:t>
      </w:r>
    </w:p>
    <w:p w:rsidR="00AA4F93" w:rsidRPr="00343D55" w:rsidRDefault="00AA4F93" w:rsidP="00AA4F93">
      <w:pPr>
        <w:spacing w:line="360" w:lineRule="auto"/>
        <w:ind w:firstLine="720"/>
        <w:jc w:val="both"/>
        <w:rPr>
          <w:rFonts w:ascii="Arial" w:eastAsia="DejaVuSans" w:hAnsi="Arial" w:cs="Arial"/>
          <w:lang w:val="mk-MK"/>
        </w:rPr>
      </w:pPr>
      <w:r w:rsidRPr="00343D55">
        <w:rPr>
          <w:rFonts w:ascii="Arial" w:eastAsia="DejaVuSans" w:hAnsi="Arial" w:cs="Arial"/>
          <w:lang w:val="mk-MK"/>
        </w:rPr>
        <w:t>Да напоменеме дека собирањето на информации ретко се јавува како посебна фаза во процесот на решавање на проблемот, бидеј</w:t>
      </w:r>
      <w:r w:rsidR="00A11236" w:rsidRPr="00343D55">
        <w:rPr>
          <w:rFonts w:ascii="Arial" w:eastAsia="DejaVuSans" w:hAnsi="Arial" w:cs="Arial"/>
          <w:lang w:val="mk-MK"/>
        </w:rPr>
        <w:t>ќ</w:t>
      </w:r>
      <w:r w:rsidRPr="00343D55">
        <w:rPr>
          <w:rFonts w:ascii="Arial" w:eastAsia="DejaVuSans" w:hAnsi="Arial" w:cs="Arial"/>
          <w:lang w:val="mk-MK"/>
        </w:rPr>
        <w:t xml:space="preserve">и информациите претставуваат неразделен дел од целокупниот процес. </w:t>
      </w:r>
    </w:p>
    <w:p w:rsidR="00AA4F93" w:rsidRPr="00343D55" w:rsidRDefault="00AA4F93" w:rsidP="00AA4F93">
      <w:pPr>
        <w:spacing w:line="360" w:lineRule="auto"/>
        <w:jc w:val="both"/>
        <w:rPr>
          <w:rFonts w:ascii="Arial" w:eastAsia="DejaVuSans" w:hAnsi="Arial" w:cs="Arial"/>
          <w:lang w:val="mk-MK"/>
        </w:rPr>
      </w:pPr>
    </w:p>
    <w:p w:rsidR="00AA4F93" w:rsidRPr="00343D55" w:rsidRDefault="00AA4F93" w:rsidP="00AA4F93">
      <w:pPr>
        <w:spacing w:line="360" w:lineRule="auto"/>
        <w:jc w:val="both"/>
        <w:rPr>
          <w:rFonts w:ascii="Arial" w:eastAsia="DejaVuSans" w:hAnsi="Arial" w:cs="Arial"/>
          <w:lang w:val="mk-MK"/>
        </w:rPr>
      </w:pPr>
    </w:p>
    <w:p w:rsidR="00AA4F93" w:rsidRPr="00343D55" w:rsidRDefault="00AA4F93" w:rsidP="00AA4F93">
      <w:pPr>
        <w:spacing w:line="360" w:lineRule="auto"/>
        <w:jc w:val="both"/>
        <w:rPr>
          <w:rFonts w:ascii="Arial" w:eastAsia="DejaVuSans" w:hAnsi="Arial" w:cs="Arial"/>
          <w:b/>
          <w:lang w:val="mk-MK"/>
        </w:rPr>
      </w:pPr>
      <w:r w:rsidRPr="00343D55">
        <w:rPr>
          <w:rFonts w:ascii="Arial" w:eastAsia="DejaVuSans" w:hAnsi="Arial" w:cs="Arial"/>
          <w:lang w:val="mk-MK"/>
        </w:rPr>
        <w:tab/>
      </w:r>
      <w:r w:rsidRPr="00343D55">
        <w:rPr>
          <w:rFonts w:ascii="Arial" w:eastAsia="DejaVuSans" w:hAnsi="Arial" w:cs="Arial"/>
          <w:b/>
          <w:lang w:val="mk-MK"/>
        </w:rPr>
        <w:t>Оценување на алтернативите</w:t>
      </w:r>
    </w:p>
    <w:p w:rsidR="00AA4F93" w:rsidRPr="00343D55" w:rsidRDefault="00AA4F93" w:rsidP="00AA4F93">
      <w:pPr>
        <w:spacing w:line="360" w:lineRule="auto"/>
        <w:jc w:val="both"/>
        <w:rPr>
          <w:rFonts w:ascii="Arial" w:eastAsia="DejaVuSans" w:hAnsi="Arial" w:cs="Arial"/>
          <w:b/>
          <w:lang w:val="mk-MK"/>
        </w:rPr>
      </w:pPr>
    </w:p>
    <w:p w:rsidR="00AA4F93" w:rsidRPr="00343D55" w:rsidRDefault="00AA4F93" w:rsidP="00AA4F93">
      <w:pPr>
        <w:spacing w:line="360" w:lineRule="auto"/>
        <w:ind w:firstLine="720"/>
        <w:jc w:val="both"/>
        <w:rPr>
          <w:rFonts w:ascii="Arial" w:eastAsia="DejaVuSans" w:hAnsi="Arial" w:cs="Arial"/>
          <w:lang w:val="mk-MK"/>
        </w:rPr>
      </w:pPr>
      <w:r w:rsidRPr="00343D55">
        <w:rPr>
          <w:rFonts w:ascii="Arial" w:eastAsia="DejaVuSans" w:hAnsi="Arial" w:cs="Arial"/>
          <w:lang w:val="mk-MK"/>
        </w:rPr>
        <w:t xml:space="preserve">Во оваа фаза вршиме евалуација на алтернативите, односно, го оценуваме степенот во кој секоја алтернатива </w:t>
      </w:r>
      <w:r w:rsidR="00A11236" w:rsidRPr="00343D55">
        <w:rPr>
          <w:rFonts w:ascii="Arial" w:eastAsia="DejaVuSans" w:hAnsi="Arial" w:cs="Arial"/>
          <w:lang w:val="mk-MK"/>
        </w:rPr>
        <w:t>ќ</w:t>
      </w:r>
      <w:r w:rsidRPr="00343D55">
        <w:rPr>
          <w:rFonts w:ascii="Arial" w:eastAsia="DejaVuSans" w:hAnsi="Arial" w:cs="Arial"/>
          <w:lang w:val="mk-MK"/>
        </w:rPr>
        <w:t>е успее да ја оствари својата цел. Бидеј</w:t>
      </w:r>
      <w:r w:rsidR="00A11236" w:rsidRPr="00343D55">
        <w:rPr>
          <w:rFonts w:ascii="Arial" w:eastAsia="DejaVuSans" w:hAnsi="Arial" w:cs="Arial"/>
          <w:lang w:val="mk-MK"/>
        </w:rPr>
        <w:t>ќи</w:t>
      </w:r>
      <w:r w:rsidRPr="00343D55">
        <w:rPr>
          <w:rFonts w:ascii="Arial" w:eastAsia="DejaVuSans" w:hAnsi="Arial" w:cs="Arial"/>
          <w:lang w:val="mk-MK"/>
        </w:rPr>
        <w:t xml:space="preserve"> по правило не постои алтернатива која е најдобра по сите набљудувани критериуми, потребно е прецизно да ги подредиме предностите и недостатоците на секоја алтернатива, водеј</w:t>
      </w:r>
      <w:r w:rsidR="00A11236" w:rsidRPr="00343D55">
        <w:rPr>
          <w:rFonts w:ascii="Arial" w:eastAsia="DejaVuSans" w:hAnsi="Arial" w:cs="Arial"/>
          <w:lang w:val="mk-MK"/>
        </w:rPr>
        <w:t>ќ</w:t>
      </w:r>
      <w:r w:rsidRPr="00343D55">
        <w:rPr>
          <w:rFonts w:ascii="Arial" w:eastAsia="DejaVuSans" w:hAnsi="Arial" w:cs="Arial"/>
          <w:lang w:val="mk-MK"/>
        </w:rPr>
        <w:t>и сметка на значењето на секоја алтернатива.</w:t>
      </w:r>
    </w:p>
    <w:p w:rsidR="00AA4F93" w:rsidRPr="00343D55" w:rsidRDefault="00AA4F93" w:rsidP="00AA4F93">
      <w:pPr>
        <w:spacing w:line="360" w:lineRule="auto"/>
        <w:jc w:val="both"/>
        <w:rPr>
          <w:rFonts w:ascii="Arial" w:eastAsia="DejaVuSans" w:hAnsi="Arial" w:cs="Arial"/>
          <w:lang w:val="mk-MK"/>
        </w:rPr>
      </w:pPr>
      <w:r w:rsidRPr="00343D55">
        <w:rPr>
          <w:rFonts w:ascii="Arial" w:eastAsia="DejaVuSans" w:hAnsi="Arial" w:cs="Arial"/>
          <w:lang w:val="mk-MK"/>
        </w:rPr>
        <w:tab/>
        <w:t>Постапката на евалуација на алтернативите е многу сложен и суптилен процес  имај</w:t>
      </w:r>
      <w:r w:rsidR="00A11236" w:rsidRPr="00343D55">
        <w:rPr>
          <w:rFonts w:ascii="Arial" w:eastAsia="DejaVuSans" w:hAnsi="Arial" w:cs="Arial"/>
          <w:lang w:val="mk-MK"/>
        </w:rPr>
        <w:t>ќ</w:t>
      </w:r>
      <w:r w:rsidRPr="00343D55">
        <w:rPr>
          <w:rFonts w:ascii="Arial" w:eastAsia="DejaVuSans" w:hAnsi="Arial" w:cs="Arial"/>
          <w:lang w:val="mk-MK"/>
        </w:rPr>
        <w:t xml:space="preserve">и го предвид резултатот на секоја алтернатива.За да можеме ова да го објективизираме, применуваме и математички модели. Во рамките на нормативната теорија на одлучувањето и оперативните истражувања постојат </w:t>
      </w:r>
      <w:r w:rsidRPr="00343D55">
        <w:rPr>
          <w:rFonts w:ascii="Arial" w:eastAsia="DejaVuSans" w:hAnsi="Arial" w:cs="Arial"/>
          <w:lang w:val="mk-MK"/>
        </w:rPr>
        <w:lastRenderedPageBreak/>
        <w:t>поголем број различни модели и методи на избирање кои се наменски конструирани и прилагодени спр</w:t>
      </w:r>
      <w:r w:rsidR="00A11236" w:rsidRPr="00343D55">
        <w:rPr>
          <w:rFonts w:ascii="Arial" w:eastAsia="DejaVuSans" w:hAnsi="Arial" w:cs="Arial"/>
          <w:lang w:val="mk-MK"/>
        </w:rPr>
        <w:t>е</w:t>
      </w:r>
      <w:r w:rsidRPr="00343D55">
        <w:rPr>
          <w:rFonts w:ascii="Arial" w:eastAsia="DejaVuSans" w:hAnsi="Arial" w:cs="Arial"/>
          <w:lang w:val="mk-MK"/>
        </w:rPr>
        <w:t>ма специфичноста на поод</w:t>
      </w:r>
      <w:r w:rsidR="00A11236" w:rsidRPr="00343D55">
        <w:rPr>
          <w:rFonts w:ascii="Arial" w:eastAsia="DejaVuSans" w:hAnsi="Arial" w:cs="Arial"/>
          <w:lang w:val="mk-MK"/>
        </w:rPr>
        <w:t>д</w:t>
      </w:r>
      <w:r w:rsidRPr="00343D55">
        <w:rPr>
          <w:rFonts w:ascii="Arial" w:eastAsia="DejaVuSans" w:hAnsi="Arial" w:cs="Arial"/>
          <w:lang w:val="mk-MK"/>
        </w:rPr>
        <w:t>елните проблеми.</w:t>
      </w:r>
    </w:p>
    <w:p w:rsidR="00AA4F93" w:rsidRPr="00343D55" w:rsidRDefault="00AA4F93" w:rsidP="00AA4F93">
      <w:pPr>
        <w:spacing w:line="360" w:lineRule="auto"/>
        <w:jc w:val="both"/>
        <w:rPr>
          <w:rFonts w:ascii="Arial" w:eastAsia="DejaVuSans" w:hAnsi="Arial" w:cs="Arial"/>
          <w:lang w:val="mk-MK"/>
        </w:rPr>
      </w:pPr>
    </w:p>
    <w:p w:rsidR="00AA4F93" w:rsidRPr="00343D55" w:rsidRDefault="00AA4F93" w:rsidP="00AA4F93">
      <w:pPr>
        <w:spacing w:line="360" w:lineRule="auto"/>
        <w:jc w:val="both"/>
        <w:rPr>
          <w:rFonts w:ascii="Arial" w:eastAsia="DejaVuSans" w:hAnsi="Arial" w:cs="Arial"/>
          <w:lang w:val="mk-MK"/>
        </w:rPr>
      </w:pPr>
    </w:p>
    <w:p w:rsidR="00AA4F93" w:rsidRPr="00343D55" w:rsidRDefault="00AA4F93" w:rsidP="00AA4F93">
      <w:pPr>
        <w:spacing w:line="360" w:lineRule="auto"/>
        <w:jc w:val="both"/>
        <w:rPr>
          <w:rFonts w:ascii="Arial" w:eastAsia="DejaVuSans" w:hAnsi="Arial" w:cs="Arial"/>
          <w:b/>
          <w:lang w:val="mk-MK"/>
        </w:rPr>
      </w:pPr>
      <w:r w:rsidRPr="00343D55">
        <w:rPr>
          <w:rFonts w:ascii="Arial" w:eastAsia="DejaVuSans" w:hAnsi="Arial" w:cs="Arial"/>
          <w:lang w:val="mk-MK"/>
        </w:rPr>
        <w:tab/>
      </w:r>
      <w:r w:rsidRPr="00343D55">
        <w:rPr>
          <w:rFonts w:ascii="Arial" w:eastAsia="DejaVuSans" w:hAnsi="Arial" w:cs="Arial"/>
          <w:b/>
          <w:lang w:val="mk-MK"/>
        </w:rPr>
        <w:t>Избор на алтернатива</w:t>
      </w:r>
    </w:p>
    <w:p w:rsidR="00AA4F93" w:rsidRPr="00343D55" w:rsidRDefault="00AA4F93" w:rsidP="00AA4F93">
      <w:pPr>
        <w:spacing w:line="360" w:lineRule="auto"/>
        <w:jc w:val="both"/>
        <w:rPr>
          <w:rFonts w:ascii="Arial" w:eastAsia="DejaVuSans" w:hAnsi="Arial" w:cs="Arial"/>
          <w:b/>
          <w:lang w:val="mk-MK"/>
        </w:rPr>
      </w:pPr>
    </w:p>
    <w:p w:rsidR="00AA4F93" w:rsidRPr="00343D55" w:rsidRDefault="00AA4F93" w:rsidP="00AA4F93">
      <w:pPr>
        <w:spacing w:line="360" w:lineRule="auto"/>
        <w:jc w:val="both"/>
        <w:rPr>
          <w:rFonts w:ascii="Arial" w:eastAsia="DejaVuSans" w:hAnsi="Arial" w:cs="Arial"/>
          <w:lang w:val="mk-MK"/>
        </w:rPr>
      </w:pPr>
      <w:r w:rsidRPr="00343D55">
        <w:rPr>
          <w:rFonts w:ascii="Arial" w:eastAsia="DejaVuSans" w:hAnsi="Arial" w:cs="Arial"/>
          <w:lang w:val="mk-MK"/>
        </w:rPr>
        <w:tab/>
        <w:t>Изборот на алтернатива е поентата на целокупниот процес на одлучување. Тој претставува логичен завршеток на пре</w:t>
      </w:r>
      <w:r w:rsidR="00D84E6E" w:rsidRPr="00343D55">
        <w:rPr>
          <w:rFonts w:ascii="Arial" w:eastAsia="DejaVuSans" w:hAnsi="Arial" w:cs="Arial"/>
          <w:lang w:val="mk-MK"/>
        </w:rPr>
        <w:t>т</w:t>
      </w:r>
      <w:r w:rsidRPr="00343D55">
        <w:rPr>
          <w:rFonts w:ascii="Arial" w:eastAsia="DejaVuSans" w:hAnsi="Arial" w:cs="Arial"/>
          <w:lang w:val="mk-MK"/>
        </w:rPr>
        <w:t>ходните фази и директно продолжува по фазата оценување на алтернативата.</w:t>
      </w:r>
      <w:r w:rsidR="00D84E6E" w:rsidRPr="00343D55">
        <w:rPr>
          <w:rFonts w:ascii="Arial" w:eastAsia="DejaVuSans" w:hAnsi="Arial" w:cs="Arial"/>
          <w:lang w:val="mk-MK"/>
        </w:rPr>
        <w:t xml:space="preserve"> </w:t>
      </w:r>
      <w:r w:rsidRPr="00343D55">
        <w:rPr>
          <w:rFonts w:ascii="Arial" w:eastAsia="DejaVuSans" w:hAnsi="Arial" w:cs="Arial"/>
          <w:lang w:val="mk-MK"/>
        </w:rPr>
        <w:t>Со други зборови, ја избираме онаа алтернатива која на основа на пре</w:t>
      </w:r>
      <w:r w:rsidR="00D84E6E" w:rsidRPr="00343D55">
        <w:rPr>
          <w:rFonts w:ascii="Arial" w:eastAsia="DejaVuSans" w:hAnsi="Arial" w:cs="Arial"/>
          <w:lang w:val="mk-MK"/>
        </w:rPr>
        <w:t>т</w:t>
      </w:r>
      <w:r w:rsidRPr="00343D55">
        <w:rPr>
          <w:rFonts w:ascii="Arial" w:eastAsia="DejaVuSans" w:hAnsi="Arial" w:cs="Arial"/>
          <w:lang w:val="mk-MK"/>
        </w:rPr>
        <w:t>ходните анализи е прогласена за најдобра.</w:t>
      </w:r>
    </w:p>
    <w:p w:rsidR="00AA4F93" w:rsidRPr="00343D55" w:rsidRDefault="00AA4F93" w:rsidP="00AA4F93">
      <w:pPr>
        <w:spacing w:line="360" w:lineRule="auto"/>
        <w:jc w:val="both"/>
        <w:rPr>
          <w:rFonts w:ascii="Arial" w:eastAsia="DejaVuSans" w:hAnsi="Arial" w:cs="Arial"/>
          <w:lang w:val="mk-MK"/>
        </w:rPr>
      </w:pPr>
      <w:r w:rsidRPr="00343D55">
        <w:rPr>
          <w:rFonts w:ascii="Arial" w:eastAsia="DejaVuSans" w:hAnsi="Arial" w:cs="Arial"/>
          <w:lang w:val="mk-MK"/>
        </w:rPr>
        <w:tab/>
        <w:t>Постапката на избор во голема мера зависи и од тоа дали во улога на донесувач на одлука се појавува поединец или група.</w:t>
      </w:r>
      <w:r w:rsidR="00D84E6E" w:rsidRPr="00343D55">
        <w:rPr>
          <w:rFonts w:ascii="Arial" w:eastAsia="DejaVuSans" w:hAnsi="Arial" w:cs="Arial"/>
          <w:lang w:val="mk-MK"/>
        </w:rPr>
        <w:t xml:space="preserve"> </w:t>
      </w:r>
      <w:r w:rsidRPr="00343D55">
        <w:rPr>
          <w:rFonts w:ascii="Arial" w:eastAsia="DejaVuSans" w:hAnsi="Arial" w:cs="Arial"/>
          <w:lang w:val="mk-MK"/>
        </w:rPr>
        <w:t>Индивидуалните одлуки се заснова</w:t>
      </w:r>
      <w:r w:rsidR="00D05480" w:rsidRPr="00343D55">
        <w:rPr>
          <w:rFonts w:ascii="Arial" w:eastAsia="DejaVuSans" w:hAnsi="Arial" w:cs="Arial"/>
          <w:lang w:val="mk-MK"/>
        </w:rPr>
        <w:t>а</w:t>
      </w:r>
      <w:r w:rsidRPr="00343D55">
        <w:rPr>
          <w:rFonts w:ascii="Arial" w:eastAsia="DejaVuSans" w:hAnsi="Arial" w:cs="Arial"/>
          <w:lang w:val="mk-MK"/>
        </w:rPr>
        <w:t>т врз основа на лична преференција, т.е. настојуваме да ги задоволиме личните интереси. Индивидуалните префере</w:t>
      </w:r>
      <w:r w:rsidR="00D05480" w:rsidRPr="00343D55">
        <w:rPr>
          <w:rFonts w:ascii="Arial" w:eastAsia="DejaVuSans" w:hAnsi="Arial" w:cs="Arial"/>
          <w:lang w:val="mk-MK"/>
        </w:rPr>
        <w:t>нции не се неминовно егоистични</w:t>
      </w:r>
      <w:r w:rsidRPr="00343D55">
        <w:rPr>
          <w:rFonts w:ascii="Arial" w:eastAsia="DejaVuSans" w:hAnsi="Arial" w:cs="Arial"/>
          <w:lang w:val="mk-MK"/>
        </w:rPr>
        <w:t>,</w:t>
      </w:r>
      <w:r w:rsidR="00D05480" w:rsidRPr="00343D55">
        <w:rPr>
          <w:rFonts w:ascii="Arial" w:eastAsia="DejaVuSans" w:hAnsi="Arial" w:cs="Arial"/>
          <w:lang w:val="mk-MK"/>
        </w:rPr>
        <w:t xml:space="preserve"> </w:t>
      </w:r>
      <w:r w:rsidRPr="00343D55">
        <w:rPr>
          <w:rFonts w:ascii="Arial" w:eastAsia="DejaVuSans" w:hAnsi="Arial" w:cs="Arial"/>
          <w:lang w:val="mk-MK"/>
        </w:rPr>
        <w:t>туку во различен степен одржуваат и интерес на личности од потесното и поширокото опкружување.</w:t>
      </w:r>
    </w:p>
    <w:p w:rsidR="00AA4F93" w:rsidRPr="00343D55" w:rsidRDefault="00AA4F93" w:rsidP="00AA4F93">
      <w:pPr>
        <w:spacing w:line="360" w:lineRule="auto"/>
        <w:jc w:val="both"/>
        <w:rPr>
          <w:rFonts w:ascii="Arial" w:eastAsia="DejaVuSans" w:hAnsi="Arial" w:cs="Arial"/>
          <w:lang w:val="mk-MK"/>
        </w:rPr>
      </w:pPr>
      <w:r w:rsidRPr="00343D55">
        <w:rPr>
          <w:rFonts w:ascii="Arial" w:eastAsia="DejaVuSans" w:hAnsi="Arial" w:cs="Arial"/>
          <w:lang w:val="mk-MK"/>
        </w:rPr>
        <w:tab/>
        <w:t>Кога како поединци донесуваме одлука во име на претпријатието , тогаш првенствено се раководиме врз основа на свое г</w:t>
      </w:r>
      <w:r w:rsidR="00D05480" w:rsidRPr="00343D55">
        <w:rPr>
          <w:rFonts w:ascii="Arial" w:eastAsia="DejaVuSans" w:hAnsi="Arial" w:cs="Arial"/>
          <w:lang w:val="mk-MK"/>
        </w:rPr>
        <w:t>ледиште за интересот на фирмата</w:t>
      </w:r>
      <w:r w:rsidRPr="00343D55">
        <w:rPr>
          <w:rFonts w:ascii="Arial" w:eastAsia="DejaVuSans" w:hAnsi="Arial" w:cs="Arial"/>
          <w:lang w:val="mk-MK"/>
        </w:rPr>
        <w:t>,</w:t>
      </w:r>
      <w:r w:rsidR="00D05480" w:rsidRPr="00343D55">
        <w:rPr>
          <w:rFonts w:ascii="Arial" w:eastAsia="DejaVuSans" w:hAnsi="Arial" w:cs="Arial"/>
          <w:lang w:val="mk-MK"/>
        </w:rPr>
        <w:t xml:space="preserve"> </w:t>
      </w:r>
      <w:r w:rsidRPr="00343D55">
        <w:rPr>
          <w:rFonts w:ascii="Arial" w:eastAsia="DejaVuSans" w:hAnsi="Arial" w:cs="Arial"/>
          <w:lang w:val="mk-MK"/>
        </w:rPr>
        <w:t>особено толку пове</w:t>
      </w:r>
      <w:r w:rsidR="00D05480" w:rsidRPr="00343D55">
        <w:rPr>
          <w:rFonts w:ascii="Arial" w:eastAsia="DejaVuSans" w:hAnsi="Arial" w:cs="Arial"/>
          <w:lang w:val="mk-MK"/>
        </w:rPr>
        <w:t>ќ</w:t>
      </w:r>
      <w:r w:rsidRPr="00343D55">
        <w:rPr>
          <w:rFonts w:ascii="Arial" w:eastAsia="DejaVuSans" w:hAnsi="Arial" w:cs="Arial"/>
          <w:lang w:val="mk-MK"/>
        </w:rPr>
        <w:t>е</w:t>
      </w:r>
      <w:r w:rsidR="00D84E6E" w:rsidRPr="00343D55">
        <w:rPr>
          <w:rFonts w:ascii="Arial" w:eastAsia="DejaVuSans" w:hAnsi="Arial" w:cs="Arial"/>
          <w:lang w:val="mk-MK"/>
        </w:rPr>
        <w:t>,</w:t>
      </w:r>
      <w:r w:rsidRPr="00343D55">
        <w:rPr>
          <w:rFonts w:ascii="Arial" w:eastAsia="DejaVuSans" w:hAnsi="Arial" w:cs="Arial"/>
          <w:lang w:val="mk-MK"/>
        </w:rPr>
        <w:t xml:space="preserve"> ако тие </w:t>
      </w:r>
      <w:r w:rsidR="00D05480" w:rsidRPr="00343D55">
        <w:rPr>
          <w:rFonts w:ascii="Arial" w:eastAsia="DejaVuSans" w:hAnsi="Arial" w:cs="Arial"/>
          <w:lang w:val="mk-MK"/>
        </w:rPr>
        <w:t xml:space="preserve">се </w:t>
      </w:r>
      <w:r w:rsidRPr="00343D55">
        <w:rPr>
          <w:rFonts w:ascii="Arial" w:eastAsia="DejaVuSans" w:hAnsi="Arial" w:cs="Arial"/>
          <w:lang w:val="mk-MK"/>
        </w:rPr>
        <w:t>согласни со нашите лични интереси. Во спротивно, во зависност од степенот на конфликтноста на овие интереси, како и од чувството на лојалност кон фирмата и положбата  на х</w:t>
      </w:r>
      <w:r w:rsidR="00D05480" w:rsidRPr="00343D55">
        <w:rPr>
          <w:rFonts w:ascii="Arial" w:eastAsia="DejaVuSans" w:hAnsi="Arial" w:cs="Arial"/>
          <w:lang w:val="mk-MK"/>
        </w:rPr>
        <w:t>и</w:t>
      </w:r>
      <w:r w:rsidRPr="00343D55">
        <w:rPr>
          <w:rFonts w:ascii="Arial" w:eastAsia="DejaVuSans" w:hAnsi="Arial" w:cs="Arial"/>
          <w:lang w:val="mk-MK"/>
        </w:rPr>
        <w:t>ерархиската скала, нашата одлука</w:t>
      </w:r>
      <w:r w:rsidRPr="00343D55">
        <w:rPr>
          <w:rFonts w:ascii="Arial" w:eastAsia="DejaVuSans" w:hAnsi="Arial" w:cs="Arial"/>
          <w:b/>
          <w:lang w:val="mk-MK"/>
        </w:rPr>
        <w:t xml:space="preserve"> </w:t>
      </w:r>
      <w:r w:rsidRPr="00343D55">
        <w:rPr>
          <w:rFonts w:ascii="Arial" w:eastAsia="DejaVuSans" w:hAnsi="Arial" w:cs="Arial"/>
          <w:lang w:val="mk-MK"/>
        </w:rPr>
        <w:t>ќе мора во помала или поголема мера да ги одржува и нашите индивидуални интереси.</w:t>
      </w:r>
    </w:p>
    <w:p w:rsidR="00AA4F93" w:rsidRPr="00343D55" w:rsidRDefault="00AA4F93" w:rsidP="00AA4F93">
      <w:pPr>
        <w:spacing w:line="360" w:lineRule="auto"/>
        <w:ind w:firstLine="720"/>
        <w:jc w:val="both"/>
        <w:rPr>
          <w:rFonts w:ascii="Arial" w:eastAsia="DejaVuSans" w:hAnsi="Arial" w:cs="Arial"/>
          <w:lang w:val="mk-MK"/>
        </w:rPr>
      </w:pPr>
      <w:r w:rsidRPr="00343D55">
        <w:rPr>
          <w:rFonts w:ascii="Arial" w:eastAsia="DejaVuSans" w:hAnsi="Arial" w:cs="Arial"/>
          <w:lang w:val="mk-MK"/>
        </w:rPr>
        <w:t>Сепак во деловниот живот, индивидуалните одлуки го о</w:t>
      </w:r>
      <w:r w:rsidR="00D05480" w:rsidRPr="00343D55">
        <w:rPr>
          <w:rFonts w:ascii="Arial" w:eastAsia="DejaVuSans" w:hAnsi="Arial" w:cs="Arial"/>
          <w:lang w:val="mk-MK"/>
        </w:rPr>
        <w:t>т</w:t>
      </w:r>
      <w:r w:rsidRPr="00343D55">
        <w:rPr>
          <w:rFonts w:ascii="Arial" w:eastAsia="DejaVuSans" w:hAnsi="Arial" w:cs="Arial"/>
          <w:lang w:val="mk-MK"/>
        </w:rPr>
        <w:t>стапуваат местото на групните одлуки, кога во улога на  субјекти на одлучување се јавуваат различни тимови или органи на управување на сите х</w:t>
      </w:r>
      <w:r w:rsidR="00D05480" w:rsidRPr="00343D55">
        <w:rPr>
          <w:rFonts w:ascii="Arial" w:eastAsia="DejaVuSans" w:hAnsi="Arial" w:cs="Arial"/>
          <w:lang w:val="mk-MK"/>
        </w:rPr>
        <w:t>и</w:t>
      </w:r>
      <w:r w:rsidRPr="00343D55">
        <w:rPr>
          <w:rFonts w:ascii="Arial" w:eastAsia="DejaVuSans" w:hAnsi="Arial" w:cs="Arial"/>
          <w:lang w:val="mk-MK"/>
        </w:rPr>
        <w:t xml:space="preserve">ерархиски нивоа. Тогаш треба да </w:t>
      </w:r>
      <w:r w:rsidR="00D84E6E" w:rsidRPr="00343D55">
        <w:rPr>
          <w:rFonts w:ascii="Arial" w:eastAsia="DejaVuSans" w:hAnsi="Arial" w:cs="Arial"/>
          <w:lang w:val="mk-MK"/>
        </w:rPr>
        <w:t>ги</w:t>
      </w:r>
      <w:r w:rsidR="00D84E6E" w:rsidRPr="00343D55">
        <w:rPr>
          <w:rFonts w:ascii="Arial" w:eastAsia="DejaVuSans" w:hAnsi="Arial" w:cs="Arial"/>
          <w:b/>
          <w:lang w:val="mk-MK"/>
        </w:rPr>
        <w:t xml:space="preserve"> </w:t>
      </w:r>
      <w:r w:rsidRPr="00343D55">
        <w:rPr>
          <w:rFonts w:ascii="Arial" w:eastAsia="DejaVuSans" w:hAnsi="Arial" w:cs="Arial"/>
          <w:lang w:val="mk-MK"/>
        </w:rPr>
        <w:t>имаме на ум и додатните проблеми кои настануваат во процесот на групното одлучување.</w:t>
      </w:r>
    </w:p>
    <w:p w:rsidR="00AA4F93" w:rsidRPr="00343D55" w:rsidRDefault="00AA4F93" w:rsidP="00AA4F93">
      <w:pPr>
        <w:spacing w:line="360" w:lineRule="auto"/>
        <w:ind w:firstLine="720"/>
        <w:jc w:val="both"/>
        <w:rPr>
          <w:rFonts w:ascii="Arial" w:eastAsia="DejaVuSans" w:hAnsi="Arial" w:cs="Arial"/>
          <w:lang w:val="mk-MK"/>
        </w:rPr>
      </w:pPr>
      <w:r w:rsidRPr="00343D55">
        <w:rPr>
          <w:rFonts w:ascii="Arial" w:eastAsia="DejaVuSans" w:hAnsi="Arial" w:cs="Arial"/>
          <w:lang w:val="mk-MK"/>
        </w:rPr>
        <w:t>Во зависност од степенот на конфлик</w:t>
      </w:r>
      <w:r w:rsidR="00D05480" w:rsidRPr="00343D55">
        <w:rPr>
          <w:rFonts w:ascii="Arial" w:eastAsia="DejaVuSans" w:hAnsi="Arial" w:cs="Arial"/>
          <w:lang w:val="mk-MK"/>
        </w:rPr>
        <w:t>т</w:t>
      </w:r>
      <w:r w:rsidRPr="00343D55">
        <w:rPr>
          <w:rFonts w:ascii="Arial" w:eastAsia="DejaVuSans" w:hAnsi="Arial" w:cs="Arial"/>
          <w:lang w:val="mk-MK"/>
        </w:rPr>
        <w:t xml:space="preserve">носта на членовите на групата, изборот може да биде и резултат на дијалог кој </w:t>
      </w:r>
      <w:r w:rsidR="00D05480" w:rsidRPr="00343D55">
        <w:rPr>
          <w:rFonts w:ascii="Arial" w:eastAsia="DejaVuSans" w:hAnsi="Arial" w:cs="Arial"/>
          <w:lang w:val="mk-MK"/>
        </w:rPr>
        <w:t>ќ</w:t>
      </w:r>
      <w:r w:rsidRPr="00343D55">
        <w:rPr>
          <w:rFonts w:ascii="Arial" w:eastAsia="DejaVuSans" w:hAnsi="Arial" w:cs="Arial"/>
          <w:lang w:val="mk-MK"/>
        </w:rPr>
        <w:t xml:space="preserve">е се заврши со консензус, меѓутоа и различни процедури на разрешување на конфликтите, кои подразбираат и примена на постапка на гласање. </w:t>
      </w:r>
    </w:p>
    <w:p w:rsidR="00AA4F93" w:rsidRPr="00343D55" w:rsidRDefault="00AA4F93" w:rsidP="00AA4F93">
      <w:pPr>
        <w:spacing w:line="360" w:lineRule="auto"/>
        <w:ind w:firstLine="720"/>
        <w:jc w:val="both"/>
        <w:rPr>
          <w:rFonts w:ascii="Arial" w:eastAsia="DejaVuSans" w:hAnsi="Arial" w:cs="Arial"/>
          <w:lang w:val="mk-MK"/>
        </w:rPr>
      </w:pPr>
      <w:r w:rsidRPr="00343D55">
        <w:rPr>
          <w:rFonts w:ascii="Arial" w:eastAsia="DejaVuSans" w:hAnsi="Arial" w:cs="Arial"/>
          <w:lang w:val="mk-MK"/>
        </w:rPr>
        <w:lastRenderedPageBreak/>
        <w:t>Во некоја од фазите при донесување на одлука</w:t>
      </w:r>
      <w:r w:rsidR="003009F6" w:rsidRPr="00343D55">
        <w:rPr>
          <w:rFonts w:ascii="Arial" w:eastAsia="DejaVuSans" w:hAnsi="Arial" w:cs="Arial"/>
          <w:lang w:val="mk-MK"/>
        </w:rPr>
        <w:t>,</w:t>
      </w:r>
      <w:r w:rsidRPr="00343D55">
        <w:rPr>
          <w:rFonts w:ascii="Arial" w:eastAsia="DejaVuSans" w:hAnsi="Arial" w:cs="Arial"/>
          <w:lang w:val="mk-MK"/>
        </w:rPr>
        <w:t xml:space="preserve"> групата може да биде во предност во однос на поединецот, додека во други судирот на мислење и интереси додатно </w:t>
      </w:r>
      <w:r w:rsidR="003009F6" w:rsidRPr="00343D55">
        <w:rPr>
          <w:rFonts w:ascii="Arial" w:eastAsia="DejaVuSans" w:hAnsi="Arial" w:cs="Arial"/>
          <w:lang w:val="mk-MK"/>
        </w:rPr>
        <w:t>ќ</w:t>
      </w:r>
      <w:r w:rsidRPr="00343D55">
        <w:rPr>
          <w:rFonts w:ascii="Arial" w:eastAsia="DejaVuSans" w:hAnsi="Arial" w:cs="Arial"/>
          <w:lang w:val="mk-MK"/>
        </w:rPr>
        <w:t xml:space="preserve">е го отежнува, а често и </w:t>
      </w:r>
      <w:r w:rsidR="003009F6" w:rsidRPr="00343D55">
        <w:rPr>
          <w:rFonts w:ascii="Arial" w:eastAsia="DejaVuSans" w:hAnsi="Arial" w:cs="Arial"/>
          <w:lang w:val="mk-MK"/>
        </w:rPr>
        <w:t xml:space="preserve">ќе </w:t>
      </w:r>
      <w:r w:rsidRPr="00343D55">
        <w:rPr>
          <w:rFonts w:ascii="Arial" w:eastAsia="DejaVuSans" w:hAnsi="Arial" w:cs="Arial"/>
          <w:lang w:val="mk-MK"/>
        </w:rPr>
        <w:t xml:space="preserve">го успори одлучувањето  и </w:t>
      </w:r>
      <w:r w:rsidR="00D84E6E" w:rsidRPr="00343D55">
        <w:rPr>
          <w:rFonts w:ascii="Arial" w:eastAsia="DejaVuSans" w:hAnsi="Arial" w:cs="Arial"/>
          <w:lang w:val="mk-MK"/>
        </w:rPr>
        <w:t xml:space="preserve">може </w:t>
      </w:r>
      <w:r w:rsidRPr="00343D55">
        <w:rPr>
          <w:rFonts w:ascii="Arial" w:eastAsia="DejaVuSans" w:hAnsi="Arial" w:cs="Arial"/>
          <w:lang w:val="mk-MK"/>
        </w:rPr>
        <w:t>неповолно да влијае на квалитетот на одлуката.</w:t>
      </w:r>
    </w:p>
    <w:p w:rsidR="00AA4F93" w:rsidRPr="00343D55" w:rsidRDefault="00AA4F93" w:rsidP="00AA4F93">
      <w:pPr>
        <w:spacing w:line="360" w:lineRule="auto"/>
        <w:jc w:val="both"/>
        <w:rPr>
          <w:rFonts w:ascii="Arial" w:eastAsia="DejaVuSans" w:hAnsi="Arial" w:cs="Arial"/>
          <w:lang w:val="mk-MK"/>
        </w:rPr>
      </w:pPr>
    </w:p>
    <w:p w:rsidR="00AA4F93" w:rsidRPr="00343D55" w:rsidRDefault="00AA4F93" w:rsidP="00AA4F93">
      <w:pPr>
        <w:spacing w:line="360" w:lineRule="auto"/>
        <w:jc w:val="both"/>
        <w:rPr>
          <w:rFonts w:ascii="Arial" w:eastAsia="DejaVuSans" w:hAnsi="Arial" w:cs="Arial"/>
          <w:lang w:val="mk-MK"/>
        </w:rPr>
      </w:pPr>
    </w:p>
    <w:p w:rsidR="00AA4F93" w:rsidRPr="00343D55" w:rsidRDefault="00AA4F93" w:rsidP="00AA4F93">
      <w:pPr>
        <w:spacing w:line="360" w:lineRule="auto"/>
        <w:ind w:firstLine="720"/>
        <w:jc w:val="both"/>
        <w:rPr>
          <w:rFonts w:ascii="Arial" w:eastAsia="DejaVuSans" w:hAnsi="Arial" w:cs="Arial"/>
          <w:b/>
          <w:lang w:val="mk-MK"/>
        </w:rPr>
      </w:pPr>
      <w:r w:rsidRPr="00343D55">
        <w:rPr>
          <w:rFonts w:ascii="Arial" w:eastAsia="DejaVuSans" w:hAnsi="Arial" w:cs="Arial"/>
          <w:b/>
          <w:lang w:val="mk-MK"/>
        </w:rPr>
        <w:t>Спроведување на одлуката</w:t>
      </w:r>
    </w:p>
    <w:p w:rsidR="00AA4F93" w:rsidRPr="00343D55" w:rsidRDefault="00AA4F93" w:rsidP="00AA4F93">
      <w:pPr>
        <w:spacing w:line="360" w:lineRule="auto"/>
        <w:jc w:val="both"/>
        <w:rPr>
          <w:rFonts w:ascii="Arial" w:eastAsia="DejaVuSans" w:hAnsi="Arial" w:cs="Arial"/>
          <w:b/>
          <w:lang w:val="mk-MK"/>
        </w:rPr>
      </w:pPr>
    </w:p>
    <w:p w:rsidR="00AA4F93" w:rsidRPr="00343D55" w:rsidRDefault="00AA4F93" w:rsidP="00AA4F93">
      <w:pPr>
        <w:spacing w:line="360" w:lineRule="auto"/>
        <w:jc w:val="both"/>
        <w:rPr>
          <w:rFonts w:ascii="Arial" w:eastAsia="DejaVuSans" w:hAnsi="Arial" w:cs="Arial"/>
          <w:lang w:val="mk-MK"/>
        </w:rPr>
      </w:pPr>
      <w:r w:rsidRPr="00343D55">
        <w:rPr>
          <w:rFonts w:ascii="Arial" w:eastAsia="DejaVuSans" w:hAnsi="Arial" w:cs="Arial"/>
          <w:b/>
          <w:lang w:val="mk-MK"/>
        </w:rPr>
        <w:tab/>
      </w:r>
      <w:r w:rsidRPr="00343D55">
        <w:rPr>
          <w:rFonts w:ascii="Arial" w:eastAsia="DejaVuSans" w:hAnsi="Arial" w:cs="Arial"/>
          <w:lang w:val="mk-MK"/>
        </w:rPr>
        <w:t>По</w:t>
      </w:r>
      <w:r w:rsidR="003009F6" w:rsidRPr="00343D55">
        <w:rPr>
          <w:rFonts w:ascii="Arial" w:eastAsia="DejaVuSans" w:hAnsi="Arial" w:cs="Arial"/>
          <w:lang w:val="mk-MK"/>
        </w:rPr>
        <w:t xml:space="preserve"> </w:t>
      </w:r>
      <w:r w:rsidRPr="00343D55">
        <w:rPr>
          <w:rFonts w:ascii="Arial" w:eastAsia="DejaVuSans" w:hAnsi="Arial" w:cs="Arial"/>
          <w:lang w:val="mk-MK"/>
        </w:rPr>
        <w:t>завршување на процесот на одлучување, се пристапува кон спроведување на одлуката. Можеме да ја реализираме во еден момент, ако станува збор за алтернатива која не е одредена од временска природа. Така на пример, проблем на избор на производна опрема или примање на нов работник го решаваме с</w:t>
      </w:r>
      <w:r w:rsidR="003009F6" w:rsidRPr="00343D55">
        <w:rPr>
          <w:rFonts w:ascii="Arial" w:eastAsia="DejaVuSans" w:hAnsi="Arial" w:cs="Arial"/>
          <w:lang w:val="mk-MK"/>
        </w:rPr>
        <w:t>о купување, односно со вработување</w:t>
      </w:r>
      <w:r w:rsidRPr="00343D55">
        <w:rPr>
          <w:rFonts w:ascii="Arial" w:eastAsia="DejaVuSans" w:hAnsi="Arial" w:cs="Arial"/>
          <w:lang w:val="mk-MK"/>
        </w:rPr>
        <w:t>, додека пак за реализација на инвестициски проект или маркетинг</w:t>
      </w:r>
      <w:r w:rsidR="003009F6" w:rsidRPr="00343D55">
        <w:rPr>
          <w:rFonts w:ascii="Arial" w:eastAsia="DejaVuSans" w:hAnsi="Arial" w:cs="Arial"/>
          <w:lang w:val="mk-MK"/>
        </w:rPr>
        <w:t>-</w:t>
      </w:r>
      <w:r w:rsidRPr="00343D55">
        <w:rPr>
          <w:rFonts w:ascii="Arial" w:eastAsia="DejaVuSans" w:hAnsi="Arial" w:cs="Arial"/>
          <w:lang w:val="mk-MK"/>
        </w:rPr>
        <w:t>ком</w:t>
      </w:r>
      <w:r w:rsidR="003009F6" w:rsidRPr="00343D55">
        <w:rPr>
          <w:rFonts w:ascii="Arial" w:eastAsia="DejaVuSans" w:hAnsi="Arial" w:cs="Arial"/>
          <w:lang w:val="mk-MK"/>
        </w:rPr>
        <w:t>пании потребно е одредено време</w:t>
      </w:r>
      <w:r w:rsidRPr="00343D55">
        <w:rPr>
          <w:rFonts w:ascii="Arial" w:eastAsia="DejaVuSans" w:hAnsi="Arial" w:cs="Arial"/>
          <w:lang w:val="mk-MK"/>
        </w:rPr>
        <w:t>. На успехот на одлуката, покрај бројните неконтролирани фактори, влијаат</w:t>
      </w:r>
      <w:r w:rsidR="00D84E6E" w:rsidRPr="00343D55">
        <w:rPr>
          <w:rFonts w:ascii="Arial" w:eastAsia="DejaVuSans" w:hAnsi="Arial" w:cs="Arial"/>
          <w:lang w:val="mk-MK"/>
        </w:rPr>
        <w:t xml:space="preserve"> </w:t>
      </w:r>
      <w:r w:rsidRPr="00343D55">
        <w:rPr>
          <w:rFonts w:ascii="Arial" w:eastAsia="DejaVuSans" w:hAnsi="Arial" w:cs="Arial"/>
          <w:lang w:val="mk-MK"/>
        </w:rPr>
        <w:t>на нивната спров</w:t>
      </w:r>
      <w:r w:rsidR="00D84E6E" w:rsidRPr="00343D55">
        <w:rPr>
          <w:rFonts w:ascii="Arial" w:eastAsia="DejaVuSans" w:hAnsi="Arial" w:cs="Arial"/>
          <w:lang w:val="mk-MK"/>
        </w:rPr>
        <w:t>е</w:t>
      </w:r>
      <w:r w:rsidRPr="00343D55">
        <w:rPr>
          <w:rFonts w:ascii="Arial" w:eastAsia="DejaVuSans" w:hAnsi="Arial" w:cs="Arial"/>
          <w:lang w:val="mk-MK"/>
        </w:rPr>
        <w:t>дливост и способноста на одговорните менаџери.</w:t>
      </w:r>
      <w:r w:rsidR="00D84E6E" w:rsidRPr="00343D55">
        <w:rPr>
          <w:rFonts w:ascii="Arial" w:eastAsia="DejaVuSans" w:hAnsi="Arial" w:cs="Arial"/>
          <w:lang w:val="mk-MK"/>
        </w:rPr>
        <w:t xml:space="preserve"> </w:t>
      </w:r>
      <w:r w:rsidRPr="00343D55">
        <w:rPr>
          <w:rFonts w:ascii="Arial" w:eastAsia="DejaVuSans" w:hAnsi="Arial" w:cs="Arial"/>
          <w:lang w:val="mk-MK"/>
        </w:rPr>
        <w:t>Спр</w:t>
      </w:r>
      <w:r w:rsidR="003009F6" w:rsidRPr="00343D55">
        <w:rPr>
          <w:rFonts w:ascii="Arial" w:eastAsia="DejaVuSans" w:hAnsi="Arial" w:cs="Arial"/>
          <w:lang w:val="mk-MK"/>
        </w:rPr>
        <w:t>о</w:t>
      </w:r>
      <w:r w:rsidRPr="00343D55">
        <w:rPr>
          <w:rFonts w:ascii="Arial" w:eastAsia="DejaVuSans" w:hAnsi="Arial" w:cs="Arial"/>
          <w:lang w:val="mk-MK"/>
        </w:rPr>
        <w:t>в</w:t>
      </w:r>
      <w:r w:rsidR="003009F6" w:rsidRPr="00343D55">
        <w:rPr>
          <w:rFonts w:ascii="Arial" w:eastAsia="DejaVuSans" w:hAnsi="Arial" w:cs="Arial"/>
          <w:lang w:val="mk-MK"/>
        </w:rPr>
        <w:t>е</w:t>
      </w:r>
      <w:r w:rsidRPr="00343D55">
        <w:rPr>
          <w:rFonts w:ascii="Arial" w:eastAsia="DejaVuSans" w:hAnsi="Arial" w:cs="Arial"/>
          <w:lang w:val="mk-MK"/>
        </w:rPr>
        <w:t>дливоста на одлуката претставува реална м</w:t>
      </w:r>
      <w:r w:rsidR="003009F6" w:rsidRPr="00343D55">
        <w:rPr>
          <w:rFonts w:ascii="Arial" w:eastAsia="DejaVuSans" w:hAnsi="Arial" w:cs="Arial"/>
          <w:lang w:val="mk-MK"/>
        </w:rPr>
        <w:t>о</w:t>
      </w:r>
      <w:r w:rsidRPr="00343D55">
        <w:rPr>
          <w:rFonts w:ascii="Arial" w:eastAsia="DejaVuSans" w:hAnsi="Arial" w:cs="Arial"/>
          <w:lang w:val="mk-MK"/>
        </w:rPr>
        <w:t xml:space="preserve">жност таа </w:t>
      </w:r>
      <w:r w:rsidR="003009F6" w:rsidRPr="00343D55">
        <w:rPr>
          <w:rFonts w:ascii="Arial" w:eastAsia="DejaVuSans" w:hAnsi="Arial" w:cs="Arial"/>
          <w:lang w:val="mk-MK"/>
        </w:rPr>
        <w:t>да се изведе</w:t>
      </w:r>
      <w:r w:rsidRPr="00343D55">
        <w:rPr>
          <w:rFonts w:ascii="Arial" w:eastAsia="DejaVuSans" w:hAnsi="Arial" w:cs="Arial"/>
          <w:lang w:val="mk-MK"/>
        </w:rPr>
        <w:t>, имај</w:t>
      </w:r>
      <w:r w:rsidR="003009F6" w:rsidRPr="00343D55">
        <w:rPr>
          <w:rFonts w:ascii="Arial" w:eastAsia="DejaVuSans" w:hAnsi="Arial" w:cs="Arial"/>
          <w:lang w:val="mk-MK"/>
        </w:rPr>
        <w:t>ќ</w:t>
      </w:r>
      <w:r w:rsidRPr="00343D55">
        <w:rPr>
          <w:rFonts w:ascii="Arial" w:eastAsia="DejaVuSans" w:hAnsi="Arial" w:cs="Arial"/>
          <w:lang w:val="mk-MK"/>
        </w:rPr>
        <w:t>и предвид дека таа е пресудна за остварување на одреден резултат.</w:t>
      </w:r>
    </w:p>
    <w:p w:rsidR="00AA4F93" w:rsidRPr="00343D55" w:rsidRDefault="00AA4F93" w:rsidP="00AA4F93">
      <w:pPr>
        <w:spacing w:line="360" w:lineRule="auto"/>
        <w:jc w:val="both"/>
        <w:rPr>
          <w:rFonts w:ascii="Arial" w:eastAsia="DejaVuSans" w:hAnsi="Arial" w:cs="Arial"/>
          <w:lang w:val="mk-MK"/>
        </w:rPr>
      </w:pPr>
    </w:p>
    <w:p w:rsidR="00AA4F93" w:rsidRPr="00343D55" w:rsidRDefault="00AA4F93" w:rsidP="00AA4F93">
      <w:pPr>
        <w:spacing w:line="360" w:lineRule="auto"/>
        <w:jc w:val="both"/>
        <w:rPr>
          <w:rFonts w:ascii="Arial" w:eastAsia="DejaVuSans" w:hAnsi="Arial" w:cs="Arial"/>
          <w:b/>
          <w:lang w:val="mk-MK"/>
        </w:rPr>
      </w:pPr>
      <w:r w:rsidRPr="00343D55">
        <w:rPr>
          <w:rFonts w:ascii="Arial" w:eastAsia="DejaVuSans" w:hAnsi="Arial" w:cs="Arial"/>
          <w:lang w:val="mk-MK"/>
        </w:rPr>
        <w:tab/>
      </w:r>
      <w:r w:rsidRPr="00343D55">
        <w:rPr>
          <w:rFonts w:ascii="Arial" w:eastAsia="DejaVuSans" w:hAnsi="Arial" w:cs="Arial"/>
          <w:b/>
          <w:lang w:val="mk-MK"/>
        </w:rPr>
        <w:t>Анализа на резултатот</w:t>
      </w:r>
    </w:p>
    <w:p w:rsidR="00AA4F93" w:rsidRPr="00343D55" w:rsidRDefault="00AA4F93" w:rsidP="00AA4F93">
      <w:pPr>
        <w:spacing w:line="360" w:lineRule="auto"/>
        <w:jc w:val="both"/>
        <w:rPr>
          <w:rFonts w:ascii="Arial" w:eastAsia="DejaVuSans" w:hAnsi="Arial" w:cs="Arial"/>
          <w:b/>
          <w:lang w:val="mk-MK"/>
        </w:rPr>
      </w:pPr>
    </w:p>
    <w:p w:rsidR="00AA4F93" w:rsidRPr="00343D55" w:rsidRDefault="00AA4F93" w:rsidP="00AA4F93">
      <w:pPr>
        <w:spacing w:line="360" w:lineRule="auto"/>
        <w:jc w:val="both"/>
        <w:rPr>
          <w:rFonts w:ascii="Arial" w:eastAsia="DejaVuSans" w:hAnsi="Arial" w:cs="Arial"/>
          <w:lang w:val="mk-MK"/>
        </w:rPr>
      </w:pPr>
      <w:r w:rsidRPr="00343D55">
        <w:rPr>
          <w:rFonts w:ascii="Arial" w:eastAsia="DejaVuSans" w:hAnsi="Arial" w:cs="Arial"/>
          <w:b/>
          <w:lang w:val="mk-MK"/>
        </w:rPr>
        <w:tab/>
      </w:r>
      <w:r w:rsidRPr="00343D55">
        <w:rPr>
          <w:rFonts w:ascii="Arial" w:eastAsia="DejaVuSans" w:hAnsi="Arial" w:cs="Arial"/>
          <w:lang w:val="mk-MK"/>
        </w:rPr>
        <w:t xml:space="preserve">Кога одлуката </w:t>
      </w:r>
      <w:r w:rsidR="003009F6" w:rsidRPr="00343D55">
        <w:rPr>
          <w:rFonts w:ascii="Arial" w:eastAsia="DejaVuSans" w:hAnsi="Arial" w:cs="Arial"/>
          <w:lang w:val="mk-MK"/>
        </w:rPr>
        <w:t xml:space="preserve">е </w:t>
      </w:r>
      <w:r w:rsidRPr="00343D55">
        <w:rPr>
          <w:rFonts w:ascii="Arial" w:eastAsia="DejaVuSans" w:hAnsi="Arial" w:cs="Arial"/>
          <w:lang w:val="mk-MK"/>
        </w:rPr>
        <w:t>спров</w:t>
      </w:r>
      <w:r w:rsidR="003009F6" w:rsidRPr="00343D55">
        <w:rPr>
          <w:rFonts w:ascii="Arial" w:eastAsia="DejaVuSans" w:hAnsi="Arial" w:cs="Arial"/>
          <w:lang w:val="mk-MK"/>
        </w:rPr>
        <w:t>е</w:t>
      </w:r>
      <w:r w:rsidRPr="00343D55">
        <w:rPr>
          <w:rFonts w:ascii="Arial" w:eastAsia="DejaVuSans" w:hAnsi="Arial" w:cs="Arial"/>
          <w:lang w:val="mk-MK"/>
        </w:rPr>
        <w:t>дена, треба да испитаме во која мера сме успеале да го решиме или ублажиме проблемот.Понекогаш с</w:t>
      </w:r>
      <w:r w:rsidR="003009F6" w:rsidRPr="00343D55">
        <w:rPr>
          <w:rFonts w:ascii="Arial" w:eastAsia="DejaVuSans" w:hAnsi="Arial" w:cs="Arial"/>
          <w:lang w:val="mk-MK"/>
        </w:rPr>
        <w:t>ме благодарни на добрата одлука</w:t>
      </w:r>
      <w:r w:rsidRPr="00343D55">
        <w:rPr>
          <w:rFonts w:ascii="Arial" w:eastAsia="DejaVuSans" w:hAnsi="Arial" w:cs="Arial"/>
          <w:lang w:val="mk-MK"/>
        </w:rPr>
        <w:t xml:space="preserve">, </w:t>
      </w:r>
      <w:r w:rsidR="003009F6" w:rsidRPr="00343D55">
        <w:rPr>
          <w:rFonts w:ascii="Arial" w:eastAsia="DejaVuSans" w:hAnsi="Arial" w:cs="Arial"/>
          <w:lang w:val="mk-MK"/>
        </w:rPr>
        <w:t>к</w:t>
      </w:r>
      <w:r w:rsidRPr="00343D55">
        <w:rPr>
          <w:rFonts w:ascii="Arial" w:eastAsia="DejaVuSans" w:hAnsi="Arial" w:cs="Arial"/>
          <w:lang w:val="mk-MK"/>
        </w:rPr>
        <w:t xml:space="preserve">ога проблемот </w:t>
      </w:r>
      <w:r w:rsidR="003009F6" w:rsidRPr="00343D55">
        <w:rPr>
          <w:rFonts w:ascii="Arial" w:eastAsia="DejaVuSans" w:hAnsi="Arial" w:cs="Arial"/>
          <w:lang w:val="mk-MK"/>
        </w:rPr>
        <w:t>ќ</w:t>
      </w:r>
      <w:r w:rsidRPr="00343D55">
        <w:rPr>
          <w:rFonts w:ascii="Arial" w:eastAsia="DejaVuSans" w:hAnsi="Arial" w:cs="Arial"/>
          <w:lang w:val="mk-MK"/>
        </w:rPr>
        <w:t>е се реши во целина. Но, ако резултатот покаже  дека проблемот и понатаму постои, во н</w:t>
      </w:r>
      <w:r w:rsidR="003009F6" w:rsidRPr="00343D55">
        <w:rPr>
          <w:rFonts w:ascii="Arial" w:eastAsia="DejaVuSans" w:hAnsi="Arial" w:cs="Arial"/>
          <w:lang w:val="mk-MK"/>
        </w:rPr>
        <w:t>ешто поблага или изменета форма</w:t>
      </w:r>
      <w:r w:rsidRPr="00343D55">
        <w:rPr>
          <w:rFonts w:ascii="Arial" w:eastAsia="DejaVuSans" w:hAnsi="Arial" w:cs="Arial"/>
          <w:lang w:val="mk-MK"/>
        </w:rPr>
        <w:t xml:space="preserve">, тогаш </w:t>
      </w:r>
      <w:r w:rsidR="003009F6" w:rsidRPr="00343D55">
        <w:rPr>
          <w:rFonts w:ascii="Arial" w:eastAsia="DejaVuSans" w:hAnsi="Arial" w:cs="Arial"/>
          <w:lang w:val="mk-MK"/>
        </w:rPr>
        <w:t>ќ</w:t>
      </w:r>
      <w:r w:rsidRPr="00343D55">
        <w:rPr>
          <w:rFonts w:ascii="Arial" w:eastAsia="DejaVuSans" w:hAnsi="Arial" w:cs="Arial"/>
          <w:lang w:val="mk-MK"/>
        </w:rPr>
        <w:t xml:space="preserve">е се најдеме на почетокот на нов процес на решавање на проблемот. Правилно одвивање на овој процес бара повторно со внимание </w:t>
      </w:r>
      <w:r w:rsidR="003009F6" w:rsidRPr="00343D55">
        <w:rPr>
          <w:rFonts w:ascii="Arial" w:eastAsia="DejaVuSans" w:hAnsi="Arial" w:cs="Arial"/>
          <w:lang w:val="mk-MK"/>
        </w:rPr>
        <w:t xml:space="preserve">да </w:t>
      </w:r>
      <w:r w:rsidRPr="00343D55">
        <w:rPr>
          <w:rFonts w:ascii="Arial" w:eastAsia="DejaVuSans" w:hAnsi="Arial" w:cs="Arial"/>
          <w:lang w:val="mk-MK"/>
        </w:rPr>
        <w:t xml:space="preserve">го дефинираме проблемот. Затоа </w:t>
      </w:r>
      <w:r w:rsidR="003009F6" w:rsidRPr="00343D55">
        <w:rPr>
          <w:rFonts w:ascii="Arial" w:eastAsia="DejaVuSans" w:hAnsi="Arial" w:cs="Arial"/>
          <w:lang w:val="mk-MK"/>
        </w:rPr>
        <w:t>ќ</w:t>
      </w:r>
      <w:r w:rsidRPr="00343D55">
        <w:rPr>
          <w:rFonts w:ascii="Arial" w:eastAsia="DejaVuSans" w:hAnsi="Arial" w:cs="Arial"/>
          <w:lang w:val="mk-MK"/>
        </w:rPr>
        <w:t>е треба, во склад со извршените измени, да ги кор</w:t>
      </w:r>
      <w:r w:rsidR="003009F6" w:rsidRPr="00343D55">
        <w:rPr>
          <w:rFonts w:ascii="Arial" w:eastAsia="DejaVuSans" w:hAnsi="Arial" w:cs="Arial"/>
          <w:lang w:val="mk-MK"/>
        </w:rPr>
        <w:t>и</w:t>
      </w:r>
      <w:r w:rsidRPr="00343D55">
        <w:rPr>
          <w:rFonts w:ascii="Arial" w:eastAsia="DejaVuSans" w:hAnsi="Arial" w:cs="Arial"/>
          <w:lang w:val="mk-MK"/>
        </w:rPr>
        <w:t>гираме и дополниме поставените цели, да форму</w:t>
      </w:r>
      <w:r w:rsidR="003009F6" w:rsidRPr="00343D55">
        <w:rPr>
          <w:rFonts w:ascii="Arial" w:eastAsia="DejaVuSans" w:hAnsi="Arial" w:cs="Arial"/>
          <w:lang w:val="mk-MK"/>
        </w:rPr>
        <w:t>лираме нови алтернативи, ит</w:t>
      </w:r>
      <w:r w:rsidRPr="00343D55">
        <w:rPr>
          <w:rFonts w:ascii="Arial" w:eastAsia="DejaVuSans" w:hAnsi="Arial" w:cs="Arial"/>
          <w:lang w:val="mk-MK"/>
        </w:rPr>
        <w:t>н.</w:t>
      </w:r>
    </w:p>
    <w:p w:rsidR="00AA4F93" w:rsidRPr="00343D55" w:rsidRDefault="00AA4F93" w:rsidP="00AA4F93">
      <w:pPr>
        <w:spacing w:line="360" w:lineRule="auto"/>
        <w:ind w:firstLine="720"/>
        <w:jc w:val="both"/>
        <w:rPr>
          <w:rFonts w:ascii="Arial" w:eastAsia="DejaVuSans" w:hAnsi="Arial" w:cs="Arial"/>
          <w:lang w:val="mk-MK"/>
        </w:rPr>
      </w:pPr>
      <w:r w:rsidRPr="00343D55">
        <w:rPr>
          <w:rFonts w:ascii="Arial" w:eastAsia="DejaVuSans" w:hAnsi="Arial" w:cs="Arial"/>
          <w:lang w:val="mk-MK"/>
        </w:rPr>
        <w:t xml:space="preserve">Анализата на резултатите исто така подразбира и анализа на процесот на решавање на проблемот, а во рамките на него  посебна анализа на процесот на одлучување. Таа може да открие дека скромниот остварен </w:t>
      </w:r>
      <w:r w:rsidRPr="00343D55">
        <w:rPr>
          <w:rFonts w:ascii="Arial" w:eastAsia="DejaVuSans" w:hAnsi="Arial" w:cs="Arial"/>
          <w:lang w:val="mk-MK"/>
        </w:rPr>
        <w:lastRenderedPageBreak/>
        <w:t>резултат е последица на грешка  која сме ја направиле во една или пове</w:t>
      </w:r>
      <w:r w:rsidR="003009F6" w:rsidRPr="00343D55">
        <w:rPr>
          <w:rFonts w:ascii="Arial" w:eastAsia="DejaVuSans" w:hAnsi="Arial" w:cs="Arial"/>
          <w:lang w:val="mk-MK"/>
        </w:rPr>
        <w:t>ќ</w:t>
      </w:r>
      <w:r w:rsidRPr="00343D55">
        <w:rPr>
          <w:rFonts w:ascii="Arial" w:eastAsia="DejaVuSans" w:hAnsi="Arial" w:cs="Arial"/>
          <w:lang w:val="mk-MK"/>
        </w:rPr>
        <w:t>е фази во постапката на донесување на одлука.  Воочување и откривање на причините може да биде корисна лекција за понатамошните избори.</w:t>
      </w:r>
      <w:r w:rsidR="003009F6" w:rsidRPr="00343D55">
        <w:rPr>
          <w:rFonts w:ascii="Arial" w:eastAsia="DejaVuSans" w:hAnsi="Arial" w:cs="Arial"/>
          <w:lang w:val="mk-MK"/>
        </w:rPr>
        <w:t xml:space="preserve"> </w:t>
      </w:r>
      <w:r w:rsidRPr="00343D55">
        <w:rPr>
          <w:rFonts w:ascii="Arial" w:eastAsia="DejaVuSans" w:hAnsi="Arial" w:cs="Arial"/>
          <w:lang w:val="mk-MK"/>
        </w:rPr>
        <w:t>Иако учењет</w:t>
      </w:r>
      <w:r w:rsidR="003009F6" w:rsidRPr="00343D55">
        <w:rPr>
          <w:rFonts w:ascii="Arial" w:eastAsia="DejaVuSans" w:hAnsi="Arial" w:cs="Arial"/>
          <w:lang w:val="mk-MK"/>
        </w:rPr>
        <w:t>о на сопствените грешки е скапо</w:t>
      </w:r>
      <w:r w:rsidRPr="00343D55">
        <w:rPr>
          <w:rFonts w:ascii="Arial" w:eastAsia="DejaVuSans" w:hAnsi="Arial" w:cs="Arial"/>
          <w:lang w:val="mk-MK"/>
        </w:rPr>
        <w:t>,</w:t>
      </w:r>
      <w:r w:rsidR="003009F6" w:rsidRPr="00343D55">
        <w:rPr>
          <w:rFonts w:ascii="Arial" w:eastAsia="DejaVuSans" w:hAnsi="Arial" w:cs="Arial"/>
          <w:lang w:val="mk-MK"/>
        </w:rPr>
        <w:t xml:space="preserve"> </w:t>
      </w:r>
      <w:r w:rsidRPr="00343D55">
        <w:rPr>
          <w:rFonts w:ascii="Arial" w:eastAsia="DejaVuSans" w:hAnsi="Arial" w:cs="Arial"/>
          <w:lang w:val="mk-MK"/>
        </w:rPr>
        <w:t>од него е секако поскапо искуството од кое не сме извлекле никаква поука.</w:t>
      </w:r>
    </w:p>
    <w:p w:rsidR="00AA4F93" w:rsidRPr="00343D55" w:rsidRDefault="00AA4F93" w:rsidP="00AA4F93">
      <w:pPr>
        <w:spacing w:line="360" w:lineRule="auto"/>
        <w:ind w:firstLine="720"/>
        <w:jc w:val="both"/>
        <w:rPr>
          <w:rFonts w:ascii="Arial" w:eastAsia="DejaVuSans" w:hAnsi="Arial" w:cs="Arial"/>
          <w:lang w:val="mk-MK"/>
        </w:rPr>
      </w:pPr>
      <w:r w:rsidRPr="00343D55">
        <w:rPr>
          <w:rFonts w:ascii="Arial" w:eastAsia="DejaVuSans" w:hAnsi="Arial" w:cs="Arial"/>
          <w:lang w:val="mk-MK"/>
        </w:rPr>
        <w:t xml:space="preserve">Прикажаните фази за решавање на проблемот во пракса ретко прецизно </w:t>
      </w:r>
      <w:r w:rsidR="00C02512" w:rsidRPr="00343D55">
        <w:rPr>
          <w:rFonts w:ascii="Arial" w:eastAsia="DejaVuSans" w:hAnsi="Arial" w:cs="Arial"/>
          <w:lang w:val="mk-MK"/>
        </w:rPr>
        <w:t xml:space="preserve">се </w:t>
      </w:r>
      <w:r w:rsidRPr="00343D55">
        <w:rPr>
          <w:rFonts w:ascii="Arial" w:eastAsia="DejaVuSans" w:hAnsi="Arial" w:cs="Arial"/>
          <w:lang w:val="mk-MK"/>
        </w:rPr>
        <w:t>дефинирани и издвоени како посебни целини, па с</w:t>
      </w:r>
      <w:r w:rsidR="00C02512" w:rsidRPr="00343D55">
        <w:rPr>
          <w:rFonts w:ascii="Arial" w:eastAsia="DejaVuSans" w:hAnsi="Arial" w:cs="Arial"/>
          <w:lang w:val="mk-MK"/>
        </w:rPr>
        <w:t xml:space="preserve">è </w:t>
      </w:r>
      <w:r w:rsidRPr="00343D55">
        <w:rPr>
          <w:rFonts w:ascii="Arial" w:eastAsia="DejaVuSans" w:hAnsi="Arial" w:cs="Arial"/>
          <w:lang w:val="mk-MK"/>
        </w:rPr>
        <w:t xml:space="preserve">поретко </w:t>
      </w:r>
      <w:r w:rsidR="00C02512" w:rsidRPr="00343D55">
        <w:rPr>
          <w:rFonts w:ascii="Arial" w:eastAsia="DejaVuSans" w:hAnsi="Arial" w:cs="Arial"/>
          <w:lang w:val="mk-MK"/>
        </w:rPr>
        <w:t>и</w:t>
      </w:r>
      <w:r w:rsidRPr="00343D55">
        <w:rPr>
          <w:rFonts w:ascii="Arial" w:eastAsia="DejaVuSans" w:hAnsi="Arial" w:cs="Arial"/>
          <w:lang w:val="mk-MK"/>
        </w:rPr>
        <w:t xml:space="preserve"> строго </w:t>
      </w:r>
      <w:r w:rsidR="003009F6" w:rsidRPr="00343D55">
        <w:rPr>
          <w:rFonts w:ascii="Arial" w:eastAsia="DejaVuSans" w:hAnsi="Arial" w:cs="Arial"/>
          <w:lang w:val="mk-MK"/>
        </w:rPr>
        <w:t xml:space="preserve">се </w:t>
      </w:r>
      <w:r w:rsidRPr="00343D55">
        <w:rPr>
          <w:rFonts w:ascii="Arial" w:eastAsia="DejaVuSans" w:hAnsi="Arial" w:cs="Arial"/>
          <w:lang w:val="mk-MK"/>
        </w:rPr>
        <w:t>придржуваме на нивниот редослед.</w:t>
      </w:r>
      <w:r w:rsidR="00C02512" w:rsidRPr="00343D55">
        <w:rPr>
          <w:rFonts w:ascii="Arial" w:eastAsia="DejaVuSans" w:hAnsi="Arial" w:cs="Arial"/>
          <w:lang w:val="mk-MK"/>
        </w:rPr>
        <w:t xml:space="preserve"> </w:t>
      </w:r>
      <w:r w:rsidRPr="00343D55">
        <w:rPr>
          <w:rFonts w:ascii="Arial" w:eastAsia="DejaVuSans" w:hAnsi="Arial" w:cs="Arial"/>
          <w:lang w:val="mk-MK"/>
        </w:rPr>
        <w:t>Овде е важно да се има предвид  дека правилното спроведување на целокупниот процес</w:t>
      </w:r>
      <w:r w:rsidR="00C02512" w:rsidRPr="00343D55">
        <w:rPr>
          <w:rFonts w:ascii="Arial" w:eastAsia="DejaVuSans" w:hAnsi="Arial" w:cs="Arial"/>
          <w:lang w:val="mk-MK"/>
        </w:rPr>
        <w:t>,</w:t>
      </w:r>
      <w:r w:rsidRPr="00343D55">
        <w:rPr>
          <w:rFonts w:ascii="Arial" w:eastAsia="DejaVuSans" w:hAnsi="Arial" w:cs="Arial"/>
          <w:lang w:val="mk-MK"/>
        </w:rPr>
        <w:t xml:space="preserve"> не значи дека мораме ригорозно д</w:t>
      </w:r>
      <w:r w:rsidR="003009F6" w:rsidRPr="00343D55">
        <w:rPr>
          <w:rFonts w:ascii="Arial" w:eastAsia="DejaVuSans" w:hAnsi="Arial" w:cs="Arial"/>
          <w:lang w:val="mk-MK"/>
        </w:rPr>
        <w:t>а се придржуваме на наведените процедури</w:t>
      </w:r>
      <w:r w:rsidRPr="00343D55">
        <w:rPr>
          <w:rFonts w:ascii="Arial" w:eastAsia="DejaVuSans" w:hAnsi="Arial" w:cs="Arial"/>
          <w:lang w:val="mk-MK"/>
        </w:rPr>
        <w:t>, ко</w:t>
      </w:r>
      <w:r w:rsidR="003009F6" w:rsidRPr="00343D55">
        <w:rPr>
          <w:rFonts w:ascii="Arial" w:eastAsia="DejaVuSans" w:hAnsi="Arial" w:cs="Arial"/>
          <w:lang w:val="mk-MK"/>
        </w:rPr>
        <w:t>и</w:t>
      </w:r>
      <w:r w:rsidRPr="00343D55">
        <w:rPr>
          <w:rFonts w:ascii="Arial" w:eastAsia="DejaVuSans" w:hAnsi="Arial" w:cs="Arial"/>
          <w:lang w:val="mk-MK"/>
        </w:rPr>
        <w:t xml:space="preserve"> би спречувале повремено враќање наназад. Напротив, понекогаш во средината на процесот </w:t>
      </w:r>
      <w:r w:rsidR="003009F6" w:rsidRPr="00343D55">
        <w:rPr>
          <w:rFonts w:ascii="Arial" w:eastAsia="DejaVuSans" w:hAnsi="Arial" w:cs="Arial"/>
          <w:lang w:val="mk-MK"/>
        </w:rPr>
        <w:t>ќ</w:t>
      </w:r>
      <w:r w:rsidRPr="00343D55">
        <w:rPr>
          <w:rFonts w:ascii="Arial" w:eastAsia="DejaVuSans" w:hAnsi="Arial" w:cs="Arial"/>
          <w:lang w:val="mk-MK"/>
        </w:rPr>
        <w:t xml:space="preserve">е станеме свесни дека </w:t>
      </w:r>
      <w:r w:rsidR="003009F6" w:rsidRPr="00343D55">
        <w:rPr>
          <w:rFonts w:ascii="Arial" w:eastAsia="DejaVuSans" w:hAnsi="Arial" w:cs="Arial"/>
          <w:lang w:val="mk-MK"/>
        </w:rPr>
        <w:t>ќ</w:t>
      </w:r>
      <w:r w:rsidRPr="00343D55">
        <w:rPr>
          <w:rFonts w:ascii="Arial" w:eastAsia="DejaVuSans" w:hAnsi="Arial" w:cs="Arial"/>
          <w:lang w:val="mk-MK"/>
        </w:rPr>
        <w:t>е мораме да се вратиме на почеток и покомплексно да го разгледаме проблемот. Можно е исто така дека во фаз</w:t>
      </w:r>
      <w:r w:rsidR="003009F6" w:rsidRPr="00343D55">
        <w:rPr>
          <w:rFonts w:ascii="Arial" w:eastAsia="DejaVuSans" w:hAnsi="Arial" w:cs="Arial"/>
          <w:lang w:val="mk-MK"/>
        </w:rPr>
        <w:t>а</w:t>
      </w:r>
      <w:r w:rsidRPr="00343D55">
        <w:rPr>
          <w:rFonts w:ascii="Arial" w:eastAsia="DejaVuSans" w:hAnsi="Arial" w:cs="Arial"/>
          <w:lang w:val="mk-MK"/>
        </w:rPr>
        <w:t>та на оценување с</w:t>
      </w:r>
      <w:r w:rsidR="003009F6" w:rsidRPr="00343D55">
        <w:rPr>
          <w:rFonts w:ascii="Arial" w:eastAsia="DejaVuSans" w:hAnsi="Arial" w:cs="Arial"/>
          <w:lang w:val="mk-MK"/>
        </w:rPr>
        <w:t>ф</w:t>
      </w:r>
      <w:r w:rsidRPr="00343D55">
        <w:rPr>
          <w:rFonts w:ascii="Arial" w:eastAsia="DejaVuSans" w:hAnsi="Arial" w:cs="Arial"/>
          <w:lang w:val="mk-MK"/>
        </w:rPr>
        <w:t xml:space="preserve">атиме дека врз основа на дефинираните критериуми не можеме да ја одредиме оптималната алтернатива, така да </w:t>
      </w:r>
      <w:r w:rsidR="003009F6" w:rsidRPr="00343D55">
        <w:rPr>
          <w:rFonts w:ascii="Arial" w:eastAsia="DejaVuSans" w:hAnsi="Arial" w:cs="Arial"/>
          <w:lang w:val="mk-MK"/>
        </w:rPr>
        <w:t>ќ</w:t>
      </w:r>
      <w:r w:rsidRPr="00343D55">
        <w:rPr>
          <w:rFonts w:ascii="Arial" w:eastAsia="DejaVuSans" w:hAnsi="Arial" w:cs="Arial"/>
          <w:lang w:val="mk-MK"/>
        </w:rPr>
        <w:t>е мораме да се вратиме  било во фаза на идентификација на алтернативите или во фаза на дефинирање на критериумите. Но, без разлика на повремените потреби за враќање во предходните фази, мораме да ги знаеме специфичностите и целите на секоја од нив, како и да бидеме свесни на нужноста за решавање на прашањата ко</w:t>
      </w:r>
      <w:r w:rsidR="003B70F3" w:rsidRPr="00343D55">
        <w:rPr>
          <w:rFonts w:ascii="Arial" w:eastAsia="DejaVuSans" w:hAnsi="Arial" w:cs="Arial"/>
          <w:lang w:val="mk-MK"/>
        </w:rPr>
        <w:t xml:space="preserve">и </w:t>
      </w:r>
      <w:r w:rsidRPr="00343D55">
        <w:rPr>
          <w:rFonts w:ascii="Arial" w:eastAsia="DejaVuSans" w:hAnsi="Arial" w:cs="Arial"/>
          <w:lang w:val="mk-MK"/>
        </w:rPr>
        <w:t>се поставуваат кај нив.</w:t>
      </w:r>
      <w:r w:rsidR="00C02512" w:rsidRPr="00343D55">
        <w:rPr>
          <w:rFonts w:ascii="Arial" w:eastAsia="DejaVuSans" w:hAnsi="Arial" w:cs="Arial"/>
          <w:lang w:val="mk-MK"/>
        </w:rPr>
        <w:t xml:space="preserve"> </w:t>
      </w:r>
      <w:r w:rsidRPr="00343D55">
        <w:rPr>
          <w:rFonts w:ascii="Arial" w:eastAsia="DejaVuSans" w:hAnsi="Arial" w:cs="Arial"/>
          <w:lang w:val="mk-MK"/>
        </w:rPr>
        <w:t xml:space="preserve">Со тоа </w:t>
      </w:r>
      <w:r w:rsidR="003B70F3" w:rsidRPr="00343D55">
        <w:rPr>
          <w:rFonts w:ascii="Arial" w:eastAsia="DejaVuSans" w:hAnsi="Arial" w:cs="Arial"/>
          <w:lang w:val="mk-MK"/>
        </w:rPr>
        <w:t>ќ</w:t>
      </w:r>
      <w:r w:rsidRPr="00343D55">
        <w:rPr>
          <w:rFonts w:ascii="Arial" w:eastAsia="DejaVuSans" w:hAnsi="Arial" w:cs="Arial"/>
          <w:lang w:val="mk-MK"/>
        </w:rPr>
        <w:t>е ги избегнеме бројните грешки на ко</w:t>
      </w:r>
      <w:r w:rsidR="003B70F3" w:rsidRPr="00343D55">
        <w:rPr>
          <w:rFonts w:ascii="Arial" w:eastAsia="DejaVuSans" w:hAnsi="Arial" w:cs="Arial"/>
          <w:lang w:val="mk-MK"/>
        </w:rPr>
        <w:t>и</w:t>
      </w:r>
      <w:r w:rsidRPr="00343D55">
        <w:rPr>
          <w:rFonts w:ascii="Arial" w:eastAsia="DejaVuSans" w:hAnsi="Arial" w:cs="Arial"/>
          <w:lang w:val="mk-MK"/>
        </w:rPr>
        <w:t xml:space="preserve"> сме изложени.</w:t>
      </w:r>
    </w:p>
    <w:p w:rsidR="00AA4F93" w:rsidRPr="00343D55" w:rsidRDefault="00AA4F93" w:rsidP="00AA4F93">
      <w:pPr>
        <w:spacing w:line="360" w:lineRule="auto"/>
        <w:jc w:val="both"/>
        <w:rPr>
          <w:rFonts w:ascii="Arial" w:eastAsia="DejaVuSans" w:hAnsi="Arial" w:cs="Arial"/>
        </w:rPr>
      </w:pPr>
      <w:r w:rsidRPr="00343D55">
        <w:rPr>
          <w:rFonts w:ascii="Arial" w:eastAsia="DejaVuSans" w:hAnsi="Arial" w:cs="Arial"/>
          <w:lang w:val="mk-MK"/>
        </w:rPr>
        <w:tab/>
        <w:t>Почитувањето на наведените процеси</w:t>
      </w:r>
      <w:r w:rsidR="00C02512" w:rsidRPr="00343D55">
        <w:rPr>
          <w:rFonts w:ascii="Arial" w:eastAsia="DejaVuSans" w:hAnsi="Arial" w:cs="Arial"/>
          <w:lang w:val="mk-MK"/>
        </w:rPr>
        <w:t>,</w:t>
      </w:r>
      <w:r w:rsidRPr="00343D55">
        <w:rPr>
          <w:rFonts w:ascii="Arial" w:eastAsia="DejaVuSans" w:hAnsi="Arial" w:cs="Arial"/>
          <w:lang w:val="mk-MK"/>
        </w:rPr>
        <w:t xml:space="preserve"> секако позитивно </w:t>
      </w:r>
      <w:r w:rsidR="003B70F3" w:rsidRPr="00343D55">
        <w:rPr>
          <w:rFonts w:ascii="Arial" w:eastAsia="DejaVuSans" w:hAnsi="Arial" w:cs="Arial"/>
          <w:lang w:val="mk-MK"/>
        </w:rPr>
        <w:t>ќ</w:t>
      </w:r>
      <w:r w:rsidRPr="00343D55">
        <w:rPr>
          <w:rFonts w:ascii="Arial" w:eastAsia="DejaVuSans" w:hAnsi="Arial" w:cs="Arial"/>
          <w:lang w:val="mk-MK"/>
        </w:rPr>
        <w:t>е влија</w:t>
      </w:r>
      <w:r w:rsidR="003B70F3" w:rsidRPr="00343D55">
        <w:rPr>
          <w:rFonts w:ascii="Arial" w:eastAsia="DejaVuSans" w:hAnsi="Arial" w:cs="Arial"/>
          <w:lang w:val="mk-MK"/>
        </w:rPr>
        <w:t>е</w:t>
      </w:r>
      <w:r w:rsidRPr="00343D55">
        <w:rPr>
          <w:rFonts w:ascii="Arial" w:eastAsia="DejaVuSans" w:hAnsi="Arial" w:cs="Arial"/>
          <w:lang w:val="mk-MK"/>
        </w:rPr>
        <w:t xml:space="preserve"> </w:t>
      </w:r>
      <w:r w:rsidR="003B70F3" w:rsidRPr="00343D55">
        <w:rPr>
          <w:rFonts w:ascii="Arial" w:eastAsia="DejaVuSans" w:hAnsi="Arial" w:cs="Arial"/>
          <w:lang w:val="mk-MK"/>
        </w:rPr>
        <w:t xml:space="preserve">на ефикасноста на работата и </w:t>
      </w:r>
      <w:r w:rsidR="00C02512" w:rsidRPr="00343D55">
        <w:rPr>
          <w:rFonts w:ascii="Arial" w:eastAsia="DejaVuSans" w:hAnsi="Arial" w:cs="Arial"/>
          <w:lang w:val="mk-MK"/>
        </w:rPr>
        <w:t xml:space="preserve">ќе води </w:t>
      </w:r>
      <w:r w:rsidRPr="00343D55">
        <w:rPr>
          <w:rFonts w:ascii="Arial" w:eastAsia="DejaVuSans" w:hAnsi="Arial" w:cs="Arial"/>
          <w:lang w:val="mk-MK"/>
        </w:rPr>
        <w:t>кон</w:t>
      </w:r>
      <w:r w:rsidR="00C02512" w:rsidRPr="00343D55">
        <w:rPr>
          <w:rFonts w:ascii="Arial" w:eastAsia="DejaVuSans" w:hAnsi="Arial" w:cs="Arial"/>
          <w:lang w:val="mk-MK"/>
        </w:rPr>
        <w:t xml:space="preserve"> </w:t>
      </w:r>
      <w:r w:rsidRPr="00343D55">
        <w:rPr>
          <w:rFonts w:ascii="Arial" w:eastAsia="DejaVuSans" w:hAnsi="Arial" w:cs="Arial"/>
          <w:lang w:val="mk-MK"/>
        </w:rPr>
        <w:t>постигнување на подобри резултати.</w:t>
      </w:r>
    </w:p>
    <w:p w:rsidR="00AA4F93" w:rsidRPr="00343D55" w:rsidRDefault="00AA4F93" w:rsidP="00AA4F93">
      <w:pPr>
        <w:spacing w:line="360" w:lineRule="auto"/>
        <w:jc w:val="both"/>
        <w:rPr>
          <w:rFonts w:ascii="Arial" w:eastAsia="DejaVuSans" w:hAnsi="Arial" w:cs="Arial"/>
        </w:rPr>
      </w:pPr>
    </w:p>
    <w:p w:rsidR="00AA4F93" w:rsidRPr="00343D55" w:rsidRDefault="00AA4F93" w:rsidP="00AA4F93">
      <w:pPr>
        <w:spacing w:line="360" w:lineRule="auto"/>
        <w:jc w:val="both"/>
        <w:rPr>
          <w:rFonts w:ascii="Arial" w:eastAsia="DejaVuSans" w:hAnsi="Arial" w:cs="Arial"/>
        </w:rPr>
      </w:pPr>
    </w:p>
    <w:p w:rsidR="00AA4F93" w:rsidRPr="00343D55" w:rsidRDefault="00AA4F93" w:rsidP="00AA4F93">
      <w:pPr>
        <w:spacing w:line="360" w:lineRule="auto"/>
        <w:jc w:val="both"/>
        <w:rPr>
          <w:rFonts w:ascii="Arial" w:eastAsia="DejaVuSans" w:hAnsi="Arial" w:cs="Arial"/>
        </w:rPr>
      </w:pPr>
    </w:p>
    <w:p w:rsidR="00AA4F93" w:rsidRPr="00343D55" w:rsidRDefault="00AA4F93" w:rsidP="00AA4F93">
      <w:pPr>
        <w:spacing w:line="360" w:lineRule="auto"/>
        <w:jc w:val="both"/>
        <w:rPr>
          <w:rFonts w:ascii="Arial" w:eastAsia="DejaVuSans" w:hAnsi="Arial" w:cs="Arial"/>
        </w:rPr>
      </w:pPr>
    </w:p>
    <w:p w:rsidR="00AA4F93" w:rsidRPr="00343D55" w:rsidRDefault="00AA4F93" w:rsidP="00AA4F93">
      <w:pPr>
        <w:spacing w:line="360" w:lineRule="auto"/>
        <w:jc w:val="both"/>
        <w:rPr>
          <w:rFonts w:ascii="Arial" w:eastAsia="DejaVuSans" w:hAnsi="Arial" w:cs="Arial"/>
        </w:rPr>
      </w:pPr>
    </w:p>
    <w:p w:rsidR="00AA4F93" w:rsidRPr="00343D55" w:rsidRDefault="00AA4F93" w:rsidP="00AA4F93">
      <w:pPr>
        <w:spacing w:line="360" w:lineRule="auto"/>
        <w:jc w:val="center"/>
        <w:rPr>
          <w:rFonts w:ascii="Arial" w:hAnsi="Arial" w:cs="Arial"/>
          <w:b/>
        </w:rPr>
      </w:pPr>
      <w:r w:rsidRPr="00343D55">
        <w:rPr>
          <w:rFonts w:ascii="Arial" w:hAnsi="Arial" w:cs="Arial"/>
          <w:b/>
        </w:rPr>
        <w:t>2.Подигнување на задоволството на вработен</w:t>
      </w:r>
      <w:r w:rsidR="00C02512" w:rsidRPr="00343D55">
        <w:rPr>
          <w:rFonts w:ascii="Arial" w:hAnsi="Arial" w:cs="Arial"/>
          <w:b/>
          <w:lang w:val="mk-MK"/>
        </w:rPr>
        <w:t>и</w:t>
      </w:r>
      <w:r w:rsidRPr="00343D55">
        <w:rPr>
          <w:rFonts w:ascii="Arial" w:hAnsi="Arial" w:cs="Arial"/>
          <w:b/>
        </w:rPr>
        <w:t>те и одлучувањето</w:t>
      </w:r>
    </w:p>
    <w:p w:rsidR="00AA4F93" w:rsidRPr="00343D55" w:rsidRDefault="00AA4F93" w:rsidP="00AA4F93">
      <w:pPr>
        <w:spacing w:line="360" w:lineRule="auto"/>
        <w:jc w:val="center"/>
        <w:rPr>
          <w:rFonts w:ascii="Arial" w:hAnsi="Arial" w:cs="Arial"/>
          <w:b/>
        </w:rPr>
      </w:pPr>
    </w:p>
    <w:p w:rsidR="00AA4F93" w:rsidRPr="00343D55" w:rsidRDefault="00AA4F93" w:rsidP="00AA4F93">
      <w:pPr>
        <w:spacing w:line="360" w:lineRule="auto"/>
        <w:jc w:val="center"/>
        <w:rPr>
          <w:rFonts w:ascii="Arial" w:hAnsi="Arial" w:cs="Arial"/>
          <w:b/>
          <w:lang w:val="mk-MK"/>
        </w:rPr>
      </w:pPr>
      <w:r w:rsidRPr="00343D55">
        <w:rPr>
          <w:rFonts w:ascii="Arial" w:hAnsi="Arial" w:cs="Arial"/>
          <w:b/>
        </w:rPr>
        <w:t xml:space="preserve">2.1. </w:t>
      </w:r>
      <w:r w:rsidRPr="00343D55">
        <w:rPr>
          <w:rFonts w:ascii="Arial" w:hAnsi="Arial" w:cs="Arial"/>
          <w:b/>
          <w:lang w:val="mk-MK"/>
        </w:rPr>
        <w:t>З</w:t>
      </w:r>
      <w:r w:rsidRPr="00343D55">
        <w:rPr>
          <w:rFonts w:ascii="Arial" w:hAnsi="Arial" w:cs="Arial"/>
          <w:b/>
        </w:rPr>
        <w:t>адоволството и продуктивноста</w:t>
      </w:r>
      <w:r w:rsidRPr="00343D55">
        <w:rPr>
          <w:rFonts w:ascii="Arial" w:hAnsi="Arial" w:cs="Arial"/>
          <w:b/>
          <w:lang w:val="mk-MK"/>
        </w:rPr>
        <w:t xml:space="preserve"> на вработените</w:t>
      </w:r>
    </w:p>
    <w:p w:rsidR="00AA4F93" w:rsidRPr="00343D55" w:rsidRDefault="00AA4F93" w:rsidP="00AA4F93">
      <w:pPr>
        <w:spacing w:line="360" w:lineRule="auto"/>
        <w:jc w:val="both"/>
        <w:rPr>
          <w:rFonts w:ascii="Arial" w:hAnsi="Arial" w:cs="Arial"/>
          <w:b/>
        </w:rPr>
      </w:pPr>
    </w:p>
    <w:p w:rsidR="00AA4F93" w:rsidRPr="00343D55" w:rsidRDefault="00AA4F93" w:rsidP="00AA4F93">
      <w:pPr>
        <w:spacing w:line="360" w:lineRule="auto"/>
        <w:jc w:val="both"/>
        <w:rPr>
          <w:rFonts w:ascii="Arial" w:hAnsi="Arial" w:cs="Arial"/>
          <w:lang w:val="mk-MK"/>
        </w:rPr>
      </w:pPr>
      <w:r w:rsidRPr="00343D55">
        <w:rPr>
          <w:rFonts w:ascii="Arial" w:hAnsi="Arial" w:cs="Arial"/>
        </w:rPr>
        <w:t xml:space="preserve">          Поимот </w:t>
      </w:r>
      <w:r w:rsidRPr="00343D55">
        <w:rPr>
          <w:rFonts w:ascii="Arial" w:hAnsi="Arial" w:cs="Arial"/>
          <w:i/>
        </w:rPr>
        <w:t>задоволство</w:t>
      </w:r>
      <w:r w:rsidRPr="00343D55">
        <w:rPr>
          <w:rFonts w:ascii="Arial" w:hAnsi="Arial" w:cs="Arial"/>
        </w:rPr>
        <w:t xml:space="preserve"> на вработените може да се дефинира како позитивен став на сопствената работа која произлегува од </w:t>
      </w:r>
      <w:r w:rsidRPr="00343D55">
        <w:rPr>
          <w:rFonts w:ascii="Arial" w:hAnsi="Arial" w:cs="Arial"/>
          <w:lang w:val="mk-MK"/>
        </w:rPr>
        <w:t xml:space="preserve">перцепцијата на </w:t>
      </w:r>
      <w:r w:rsidRPr="00343D55">
        <w:rPr>
          <w:rFonts w:ascii="Arial" w:hAnsi="Arial" w:cs="Arial"/>
        </w:rPr>
        <w:lastRenderedPageBreak/>
        <w:t>карактеристиката на таа работа.  Личностите со висок степен на задоволство од работата создаваат позитивно чу</w:t>
      </w:r>
      <w:r w:rsidR="003B70F3" w:rsidRPr="00343D55">
        <w:rPr>
          <w:rFonts w:ascii="Arial" w:hAnsi="Arial" w:cs="Arial"/>
          <w:lang w:val="mk-MK"/>
        </w:rPr>
        <w:t>в</w:t>
      </w:r>
      <w:r w:rsidRPr="00343D55">
        <w:rPr>
          <w:rFonts w:ascii="Arial" w:hAnsi="Arial" w:cs="Arial"/>
        </w:rPr>
        <w:t>ство спрема својата работа, додека личностите кои се незадоволни од својата работа</w:t>
      </w:r>
      <w:r w:rsidR="00BF538B" w:rsidRPr="00343D55">
        <w:rPr>
          <w:rFonts w:ascii="Arial" w:hAnsi="Arial" w:cs="Arial"/>
          <w:lang w:val="mk-MK"/>
        </w:rPr>
        <w:t>,</w:t>
      </w:r>
      <w:r w:rsidRPr="00343D55">
        <w:rPr>
          <w:rFonts w:ascii="Arial" w:hAnsi="Arial" w:cs="Arial"/>
        </w:rPr>
        <w:t xml:space="preserve"> создаваат негативни чу</w:t>
      </w:r>
      <w:r w:rsidR="003B70F3" w:rsidRPr="00343D55">
        <w:rPr>
          <w:rFonts w:ascii="Arial" w:hAnsi="Arial" w:cs="Arial"/>
          <w:lang w:val="mk-MK"/>
        </w:rPr>
        <w:t>в</w:t>
      </w:r>
      <w:r w:rsidRPr="00343D55">
        <w:rPr>
          <w:rFonts w:ascii="Arial" w:hAnsi="Arial" w:cs="Arial"/>
        </w:rPr>
        <w:t xml:space="preserve">ства спрема таа работа. </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Постојат неколку ставови кои имаат влијание врз задоволството на вработените, ме</w:t>
      </w:r>
      <w:r w:rsidR="003B70F3" w:rsidRPr="00343D55">
        <w:rPr>
          <w:rFonts w:ascii="Arial" w:hAnsi="Arial" w:cs="Arial"/>
          <w:lang w:val="mk-MK"/>
        </w:rPr>
        <w:t>ѓ</w:t>
      </w:r>
      <w:r w:rsidRPr="00343D55">
        <w:rPr>
          <w:rFonts w:ascii="Arial" w:hAnsi="Arial" w:cs="Arial"/>
          <w:lang w:val="mk-MK"/>
        </w:rPr>
        <w:t>у кои се следни</w:t>
      </w:r>
      <w:r w:rsidR="003B70F3" w:rsidRPr="00343D55">
        <w:rPr>
          <w:rFonts w:ascii="Arial" w:hAnsi="Arial" w:cs="Arial"/>
          <w:lang w:val="mk-MK"/>
        </w:rPr>
        <w:t>в</w:t>
      </w:r>
      <w:r w:rsidRPr="00343D55">
        <w:rPr>
          <w:rFonts w:ascii="Arial" w:hAnsi="Arial" w:cs="Arial"/>
          <w:lang w:val="mk-MK"/>
        </w:rPr>
        <w:t>е</w:t>
      </w:r>
      <w:r w:rsidRPr="00343D55">
        <w:rPr>
          <w:rStyle w:val="FootnoteReference"/>
          <w:rFonts w:ascii="Arial" w:hAnsi="Arial" w:cs="Arial"/>
          <w:lang w:val="mk-MK"/>
        </w:rPr>
        <w:footnoteReference w:id="21"/>
      </w:r>
      <w:r w:rsidR="003B70F3" w:rsidRPr="00343D55">
        <w:rPr>
          <w:rFonts w:ascii="Arial" w:hAnsi="Arial" w:cs="Arial"/>
          <w:lang w:val="mk-MK"/>
        </w:rPr>
        <w:t>:</w:t>
      </w:r>
      <w:r w:rsidRPr="00343D55">
        <w:rPr>
          <w:rFonts w:ascii="Arial" w:hAnsi="Arial" w:cs="Arial"/>
          <w:i/>
          <w:lang w:val="mk-MK"/>
        </w:rPr>
        <w:t xml:space="preserve"> </w:t>
      </w:r>
      <w:r w:rsidRPr="00343D55">
        <w:rPr>
          <w:rFonts w:ascii="Arial" w:hAnsi="Arial" w:cs="Arial"/>
          <w:i/>
        </w:rPr>
        <w:t>в</w:t>
      </w:r>
      <w:r w:rsidRPr="00343D55">
        <w:rPr>
          <w:rFonts w:ascii="Arial" w:hAnsi="Arial" w:cs="Arial"/>
          <w:i/>
          <w:lang w:val="mk-MK"/>
        </w:rPr>
        <w:t>клученоста во работата</w:t>
      </w:r>
      <w:r w:rsidRPr="00343D55">
        <w:rPr>
          <w:rFonts w:ascii="Arial" w:hAnsi="Arial" w:cs="Arial"/>
          <w:i/>
        </w:rPr>
        <w:t xml:space="preserve">, </w:t>
      </w:r>
      <w:r w:rsidRPr="00343D55">
        <w:rPr>
          <w:rFonts w:ascii="Arial" w:hAnsi="Arial" w:cs="Arial"/>
          <w:i/>
          <w:lang w:val="mk-MK"/>
        </w:rPr>
        <w:t>психолошко овластување</w:t>
      </w:r>
      <w:r w:rsidRPr="00343D55">
        <w:rPr>
          <w:rFonts w:ascii="Arial" w:hAnsi="Arial" w:cs="Arial"/>
          <w:i/>
        </w:rPr>
        <w:t>,</w:t>
      </w:r>
      <w:r w:rsidR="003B70F3" w:rsidRPr="00343D55">
        <w:rPr>
          <w:rFonts w:ascii="Arial" w:hAnsi="Arial" w:cs="Arial"/>
          <w:i/>
          <w:lang w:val="mk-MK"/>
        </w:rPr>
        <w:t xml:space="preserve"> посветеноста кон фирмата.</w:t>
      </w:r>
      <w:r w:rsidRPr="00343D55">
        <w:rPr>
          <w:rFonts w:ascii="Arial" w:hAnsi="Arial" w:cs="Arial"/>
          <w:i/>
          <w:lang w:val="mk-MK"/>
        </w:rPr>
        <w:t xml:space="preserve"> </w:t>
      </w:r>
    </w:p>
    <w:p w:rsidR="00AA4F93" w:rsidRPr="00343D55" w:rsidRDefault="00AA4F93" w:rsidP="00AA4F93">
      <w:pPr>
        <w:spacing w:line="360" w:lineRule="auto"/>
        <w:ind w:firstLine="540"/>
        <w:jc w:val="both"/>
        <w:rPr>
          <w:rFonts w:ascii="Arial" w:hAnsi="Arial" w:cs="Arial"/>
        </w:rPr>
      </w:pPr>
      <w:r w:rsidRPr="00343D55">
        <w:rPr>
          <w:rFonts w:ascii="Arial" w:hAnsi="Arial" w:cs="Arial"/>
          <w:i/>
          <w:lang w:val="mk-MK"/>
        </w:rPr>
        <w:t>Вклученоста во работата</w:t>
      </w:r>
      <w:r w:rsidRPr="00343D55">
        <w:rPr>
          <w:rFonts w:ascii="Arial" w:hAnsi="Arial" w:cs="Arial"/>
          <w:lang w:val="mk-MK"/>
        </w:rPr>
        <w:t xml:space="preserve"> го мери степенот до кој луѓето психолошки се поистоветуваат со својата работа и да се верува дека нивните согледувања  се важни за нивно самовреднување. Вработените со висок степен на вклученост во работата силно се поистоветуваат со работата  која ја извршуваат  и многу им е важно да се грижат за работата. </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 xml:space="preserve">Блиску е поврзан и поимот </w:t>
      </w:r>
      <w:r w:rsidRPr="00343D55">
        <w:rPr>
          <w:rFonts w:ascii="Arial" w:hAnsi="Arial" w:cs="Arial"/>
          <w:i/>
          <w:lang w:val="mk-MK"/>
        </w:rPr>
        <w:t>психолошко овластување</w:t>
      </w:r>
      <w:r w:rsidRPr="00343D55">
        <w:rPr>
          <w:rFonts w:ascii="Arial" w:hAnsi="Arial" w:cs="Arial"/>
          <w:lang w:val="mk-MK"/>
        </w:rPr>
        <w:t>, а се однесува на верувањето на вработените на степенот на влијанието ко</w:t>
      </w:r>
      <w:r w:rsidR="003B70F3" w:rsidRPr="00343D55">
        <w:rPr>
          <w:rFonts w:ascii="Arial" w:hAnsi="Arial" w:cs="Arial"/>
          <w:lang w:val="mk-MK"/>
        </w:rPr>
        <w:t>е</w:t>
      </w:r>
      <w:r w:rsidRPr="00343D55">
        <w:rPr>
          <w:rFonts w:ascii="Arial" w:hAnsi="Arial" w:cs="Arial"/>
          <w:lang w:val="mk-MK"/>
        </w:rPr>
        <w:t xml:space="preserve"> го имаат на своето работно опкружување, на својата компетентност како и на перц</w:t>
      </w:r>
      <w:r w:rsidR="00BF538B" w:rsidRPr="00343D55">
        <w:rPr>
          <w:rFonts w:ascii="Arial" w:hAnsi="Arial" w:cs="Arial"/>
          <w:lang w:val="mk-MK"/>
        </w:rPr>
        <w:t>е</w:t>
      </w:r>
      <w:r w:rsidRPr="00343D55">
        <w:rPr>
          <w:rFonts w:ascii="Arial" w:hAnsi="Arial" w:cs="Arial"/>
          <w:lang w:val="mk-MK"/>
        </w:rPr>
        <w:t>пираната самостојност во работата</w:t>
      </w:r>
      <w:r w:rsidRPr="00343D55">
        <w:rPr>
          <w:rStyle w:val="FootnoteReference"/>
          <w:rFonts w:ascii="Arial" w:hAnsi="Arial" w:cs="Arial"/>
          <w:lang w:val="mk-MK"/>
        </w:rPr>
        <w:footnoteReference w:id="22"/>
      </w:r>
      <w:r w:rsidR="003B70F3" w:rsidRPr="00343D55">
        <w:rPr>
          <w:rFonts w:ascii="Arial" w:hAnsi="Arial" w:cs="Arial"/>
          <w:lang w:val="mk-MK"/>
        </w:rPr>
        <w:t>.</w:t>
      </w:r>
    </w:p>
    <w:p w:rsidR="00AA4F93" w:rsidRPr="00343D55" w:rsidRDefault="00AA4F93" w:rsidP="00AA4F93">
      <w:pPr>
        <w:spacing w:line="360" w:lineRule="auto"/>
        <w:ind w:firstLine="540"/>
        <w:jc w:val="both"/>
        <w:rPr>
          <w:rFonts w:ascii="Arial" w:hAnsi="Arial" w:cs="Arial"/>
        </w:rPr>
      </w:pPr>
      <w:r w:rsidRPr="00343D55">
        <w:rPr>
          <w:rFonts w:ascii="Arial" w:hAnsi="Arial" w:cs="Arial"/>
          <w:lang w:val="mk-MK"/>
        </w:rPr>
        <w:t>Високиот степен на  вклученост во работата  и психолошкото овластување позитивно влијаат на задоволството на вработените и работните перформанси.</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 xml:space="preserve">И друг став кој има влијание </w:t>
      </w:r>
      <w:r w:rsidR="003B70F3" w:rsidRPr="00343D55">
        <w:rPr>
          <w:rFonts w:ascii="Arial" w:hAnsi="Arial" w:cs="Arial"/>
          <w:lang w:val="mk-MK"/>
        </w:rPr>
        <w:t>врз</w:t>
      </w:r>
      <w:r w:rsidRPr="00343D55">
        <w:rPr>
          <w:rFonts w:ascii="Arial" w:hAnsi="Arial" w:cs="Arial"/>
          <w:lang w:val="mk-MK"/>
        </w:rPr>
        <w:t xml:space="preserve"> задоволството на вработените е и </w:t>
      </w:r>
      <w:r w:rsidRPr="00343D55">
        <w:rPr>
          <w:rFonts w:ascii="Arial" w:hAnsi="Arial" w:cs="Arial"/>
          <w:i/>
          <w:lang w:val="mk-MK"/>
        </w:rPr>
        <w:t>посветеноста кон фирмата</w:t>
      </w:r>
      <w:r w:rsidRPr="00343D55">
        <w:rPr>
          <w:rFonts w:ascii="Arial" w:hAnsi="Arial" w:cs="Arial"/>
          <w:lang w:val="mk-MK"/>
        </w:rPr>
        <w:t>. Се дефинира како состојба во која вработените се идентифи</w:t>
      </w:r>
      <w:r w:rsidR="003B70F3" w:rsidRPr="00343D55">
        <w:rPr>
          <w:rFonts w:ascii="Arial" w:hAnsi="Arial" w:cs="Arial"/>
          <w:lang w:val="mk-MK"/>
        </w:rPr>
        <w:t>куваат</w:t>
      </w:r>
      <w:r w:rsidRPr="00343D55">
        <w:rPr>
          <w:rFonts w:ascii="Arial" w:hAnsi="Arial" w:cs="Arial"/>
          <w:lang w:val="mk-MK"/>
        </w:rPr>
        <w:t xml:space="preserve"> со својата организација  и со нејзините цели со намера да останат членови на таа организација</w:t>
      </w:r>
      <w:r w:rsidRPr="00343D55">
        <w:rPr>
          <w:rStyle w:val="FootnoteReference"/>
          <w:rFonts w:ascii="Arial" w:hAnsi="Arial" w:cs="Arial"/>
          <w:lang w:val="mk-MK"/>
        </w:rPr>
        <w:footnoteReference w:id="23"/>
      </w:r>
      <w:r w:rsidRPr="00343D55">
        <w:rPr>
          <w:rFonts w:ascii="Arial" w:hAnsi="Arial" w:cs="Arial"/>
          <w:lang w:val="mk-MK"/>
        </w:rPr>
        <w:t>.</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Постојат три вида на посветеност  кон фирмата:</w:t>
      </w:r>
    </w:p>
    <w:p w:rsidR="00AA4F93" w:rsidRPr="00343D55" w:rsidRDefault="00AA4F93" w:rsidP="00451940">
      <w:pPr>
        <w:numPr>
          <w:ilvl w:val="0"/>
          <w:numId w:val="5"/>
        </w:numPr>
        <w:spacing w:line="360" w:lineRule="auto"/>
        <w:jc w:val="both"/>
        <w:rPr>
          <w:rFonts w:ascii="Arial" w:hAnsi="Arial" w:cs="Arial"/>
          <w:lang w:val="mk-MK"/>
        </w:rPr>
      </w:pPr>
      <w:r w:rsidRPr="00343D55">
        <w:rPr>
          <w:rFonts w:ascii="Arial" w:hAnsi="Arial" w:cs="Arial"/>
          <w:i/>
          <w:lang w:val="mk-MK"/>
        </w:rPr>
        <w:t>Афективна или емоци</w:t>
      </w:r>
      <w:r w:rsidR="00BB0326" w:rsidRPr="00343D55">
        <w:rPr>
          <w:rFonts w:ascii="Arial" w:hAnsi="Arial" w:cs="Arial"/>
          <w:i/>
          <w:lang w:val="mk-MK"/>
        </w:rPr>
        <w:t>онална</w:t>
      </w:r>
      <w:r w:rsidRPr="00343D55">
        <w:rPr>
          <w:rFonts w:ascii="Arial" w:hAnsi="Arial" w:cs="Arial"/>
          <w:i/>
          <w:lang w:val="mk-MK"/>
        </w:rPr>
        <w:t xml:space="preserve"> посветеност</w:t>
      </w:r>
      <w:r w:rsidRPr="00343D55">
        <w:rPr>
          <w:rFonts w:ascii="Arial" w:hAnsi="Arial" w:cs="Arial"/>
          <w:lang w:val="mk-MK"/>
        </w:rPr>
        <w:t xml:space="preserve"> – емоци</w:t>
      </w:r>
      <w:r w:rsidR="00BB0326" w:rsidRPr="00343D55">
        <w:rPr>
          <w:rFonts w:ascii="Arial" w:hAnsi="Arial" w:cs="Arial"/>
          <w:lang w:val="mk-MK"/>
        </w:rPr>
        <w:t>онална</w:t>
      </w:r>
      <w:r w:rsidRPr="00343D55">
        <w:rPr>
          <w:rFonts w:ascii="Arial" w:hAnsi="Arial" w:cs="Arial"/>
          <w:lang w:val="mk-MK"/>
        </w:rPr>
        <w:t xml:space="preserve"> посветеност кон фирмата и вербата во нивните вредности.</w:t>
      </w:r>
    </w:p>
    <w:p w:rsidR="00AA4F93" w:rsidRPr="00343D55" w:rsidRDefault="003B70F3" w:rsidP="00451940">
      <w:pPr>
        <w:numPr>
          <w:ilvl w:val="0"/>
          <w:numId w:val="5"/>
        </w:numPr>
        <w:spacing w:line="360" w:lineRule="auto"/>
        <w:jc w:val="both"/>
        <w:rPr>
          <w:rFonts w:ascii="Arial" w:hAnsi="Arial" w:cs="Arial"/>
          <w:lang w:val="mk-MK"/>
        </w:rPr>
      </w:pPr>
      <w:r w:rsidRPr="00343D55">
        <w:rPr>
          <w:rFonts w:ascii="Arial" w:hAnsi="Arial" w:cs="Arial"/>
          <w:i/>
          <w:lang w:val="mk-MK"/>
        </w:rPr>
        <w:t>Континуаци</w:t>
      </w:r>
      <w:r w:rsidR="00AA4F93" w:rsidRPr="00343D55">
        <w:rPr>
          <w:rFonts w:ascii="Arial" w:hAnsi="Arial" w:cs="Arial"/>
          <w:i/>
          <w:lang w:val="mk-MK"/>
        </w:rPr>
        <w:t xml:space="preserve">ска посветеност </w:t>
      </w:r>
      <w:r w:rsidR="00AA4F93" w:rsidRPr="00343D55">
        <w:rPr>
          <w:rFonts w:ascii="Arial" w:hAnsi="Arial" w:cs="Arial"/>
          <w:lang w:val="mk-MK"/>
        </w:rPr>
        <w:t xml:space="preserve">– каде вработениот  е посветен </w:t>
      </w:r>
      <w:r w:rsidR="00BB0326" w:rsidRPr="00343D55">
        <w:rPr>
          <w:rFonts w:ascii="Arial" w:hAnsi="Arial" w:cs="Arial"/>
          <w:lang w:val="mk-MK"/>
        </w:rPr>
        <w:t>на</w:t>
      </w:r>
      <w:r w:rsidR="00AA4F93" w:rsidRPr="00343D55">
        <w:rPr>
          <w:rFonts w:ascii="Arial" w:hAnsi="Arial" w:cs="Arial"/>
          <w:lang w:val="mk-MK"/>
        </w:rPr>
        <w:t xml:space="preserve"> фирмата заради добрата плата и смета дека доколку ја напушти фирмата</w:t>
      </w:r>
      <w:r w:rsidRPr="00343D55">
        <w:rPr>
          <w:rFonts w:ascii="Arial" w:hAnsi="Arial" w:cs="Arial"/>
          <w:lang w:val="mk-MK"/>
        </w:rPr>
        <w:t>,</w:t>
      </w:r>
      <w:r w:rsidR="00AA4F93" w:rsidRPr="00343D55">
        <w:rPr>
          <w:rFonts w:ascii="Arial" w:hAnsi="Arial" w:cs="Arial"/>
          <w:lang w:val="mk-MK"/>
        </w:rPr>
        <w:t xml:space="preserve"> штетно ќе делува </w:t>
      </w:r>
      <w:r w:rsidR="00BB0326" w:rsidRPr="00343D55">
        <w:rPr>
          <w:rFonts w:ascii="Arial" w:hAnsi="Arial" w:cs="Arial"/>
          <w:lang w:val="mk-MK"/>
        </w:rPr>
        <w:t>на</w:t>
      </w:r>
      <w:r w:rsidR="00AA4F93" w:rsidRPr="00343D55">
        <w:rPr>
          <w:rFonts w:ascii="Arial" w:hAnsi="Arial" w:cs="Arial"/>
          <w:lang w:val="mk-MK"/>
        </w:rPr>
        <w:t xml:space="preserve"> неговата фамилија.</w:t>
      </w:r>
    </w:p>
    <w:p w:rsidR="00AA4F93" w:rsidRPr="00343D55" w:rsidRDefault="00AA4F93" w:rsidP="00451940">
      <w:pPr>
        <w:numPr>
          <w:ilvl w:val="0"/>
          <w:numId w:val="5"/>
        </w:numPr>
        <w:spacing w:line="360" w:lineRule="auto"/>
        <w:jc w:val="both"/>
        <w:rPr>
          <w:rFonts w:ascii="Arial" w:hAnsi="Arial" w:cs="Arial"/>
          <w:lang w:val="mk-MK"/>
        </w:rPr>
      </w:pPr>
      <w:r w:rsidRPr="00343D55">
        <w:rPr>
          <w:rFonts w:ascii="Arial" w:hAnsi="Arial" w:cs="Arial"/>
          <w:i/>
          <w:lang w:val="mk-MK"/>
        </w:rPr>
        <w:t>Нормативна посветеност</w:t>
      </w:r>
      <w:r w:rsidRPr="00343D55">
        <w:rPr>
          <w:rFonts w:ascii="Arial" w:hAnsi="Arial" w:cs="Arial"/>
          <w:lang w:val="mk-MK"/>
        </w:rPr>
        <w:t>- каде чувствата остануваат внатре во фирмата заради етички причини.</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lastRenderedPageBreak/>
        <w:t>О</w:t>
      </w:r>
      <w:r w:rsidR="003B70F3" w:rsidRPr="00343D55">
        <w:rPr>
          <w:rFonts w:ascii="Arial" w:hAnsi="Arial" w:cs="Arial"/>
          <w:lang w:val="mk-MK"/>
        </w:rPr>
        <w:t>т</w:t>
      </w:r>
      <w:r w:rsidRPr="00343D55">
        <w:rPr>
          <w:rFonts w:ascii="Arial" w:hAnsi="Arial" w:cs="Arial"/>
          <w:lang w:val="mk-MK"/>
        </w:rPr>
        <w:t>тука</w:t>
      </w:r>
      <w:r w:rsidRPr="00343D55">
        <w:rPr>
          <w:rFonts w:ascii="Arial" w:hAnsi="Arial" w:cs="Arial"/>
        </w:rPr>
        <w:t>, висок степен на вклученост во работата зна</w:t>
      </w:r>
      <w:r w:rsidRPr="00343D55">
        <w:rPr>
          <w:rFonts w:ascii="Arial" w:hAnsi="Arial" w:cs="Arial"/>
          <w:lang w:val="mk-MK"/>
        </w:rPr>
        <w:t>чи идентификација со сопствената работа, а висок степен на посветеност кон фирмата значи идентификација на фирмата во која личноста е вработена.</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 xml:space="preserve">Самото задоволство на вработените од работата, овозможува и зголемување на продуктивноста во фирмата. </w:t>
      </w:r>
    </w:p>
    <w:p w:rsidR="00AA4F93" w:rsidRPr="00343D55" w:rsidRDefault="00AA4F93" w:rsidP="00AA4F93">
      <w:pPr>
        <w:spacing w:line="360" w:lineRule="auto"/>
        <w:ind w:firstLine="540"/>
        <w:jc w:val="both"/>
        <w:rPr>
          <w:rFonts w:ascii="Arial" w:hAnsi="Arial" w:cs="Arial"/>
        </w:rPr>
      </w:pPr>
      <w:r w:rsidRPr="00343D55">
        <w:rPr>
          <w:rFonts w:ascii="Arial" w:hAnsi="Arial" w:cs="Arial"/>
        </w:rPr>
        <w:t>Во општа смисла, продуктивноста пре</w:t>
      </w:r>
      <w:r w:rsidR="003B70F3" w:rsidRPr="00343D55">
        <w:rPr>
          <w:rFonts w:ascii="Arial" w:hAnsi="Arial" w:cs="Arial"/>
          <w:lang w:val="mk-MK"/>
        </w:rPr>
        <w:t>т</w:t>
      </w:r>
      <w:r w:rsidRPr="00343D55">
        <w:rPr>
          <w:rFonts w:ascii="Arial" w:hAnsi="Arial" w:cs="Arial"/>
        </w:rPr>
        <w:t>ставува економска мерка за ефикасност која дава преглед на вредноста на производите која се однесува на вредноста на вложените средства кои биле употребени за нивно создавање</w:t>
      </w:r>
      <w:r w:rsidRPr="00343D55">
        <w:rPr>
          <w:rStyle w:val="FootnoteReference"/>
          <w:rFonts w:ascii="Arial" w:hAnsi="Arial" w:cs="Arial"/>
        </w:rPr>
        <w:footnoteReference w:id="24"/>
      </w:r>
      <w:r w:rsidRPr="00343D55">
        <w:rPr>
          <w:rFonts w:ascii="Arial" w:hAnsi="Arial" w:cs="Arial"/>
        </w:rPr>
        <w:t>.</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 xml:space="preserve">        </w:t>
      </w:r>
      <w:r w:rsidRPr="00343D55">
        <w:rPr>
          <w:rFonts w:ascii="Arial" w:hAnsi="Arial" w:cs="Arial"/>
        </w:rPr>
        <w:t xml:space="preserve">Продуктивноста  често </w:t>
      </w:r>
      <w:r w:rsidR="003B70F3" w:rsidRPr="00343D55">
        <w:rPr>
          <w:rFonts w:ascii="Arial" w:hAnsi="Arial" w:cs="Arial"/>
          <w:lang w:val="mk-MK"/>
        </w:rPr>
        <w:t>е</w:t>
      </w:r>
      <w:r w:rsidRPr="00343D55">
        <w:rPr>
          <w:rFonts w:ascii="Arial" w:hAnsi="Arial" w:cs="Arial"/>
          <w:lang w:val="mk-MK"/>
        </w:rPr>
        <w:t xml:space="preserve"> </w:t>
      </w:r>
      <w:r w:rsidRPr="00343D55">
        <w:rPr>
          <w:rFonts w:ascii="Arial" w:hAnsi="Arial" w:cs="Arial"/>
        </w:rPr>
        <w:t>оценувана преку различни нивоа на анализи и во различни форми.</w:t>
      </w:r>
      <w:r w:rsidRPr="00343D55">
        <w:rPr>
          <w:rFonts w:ascii="Arial" w:hAnsi="Arial" w:cs="Arial"/>
          <w:lang w:val="mk-MK"/>
        </w:rPr>
        <w:t xml:space="preserve"> Менаџерите сметаат дека многу</w:t>
      </w:r>
      <w:r w:rsidR="003B70F3" w:rsidRPr="00343D55">
        <w:rPr>
          <w:rFonts w:ascii="Arial" w:hAnsi="Arial" w:cs="Arial"/>
          <w:lang w:val="mk-MK"/>
        </w:rPr>
        <w:t xml:space="preserve"> е</w:t>
      </w:r>
      <w:r w:rsidRPr="00343D55">
        <w:rPr>
          <w:rFonts w:ascii="Arial" w:hAnsi="Arial" w:cs="Arial"/>
          <w:lang w:val="mk-MK"/>
        </w:rPr>
        <w:t xml:space="preserve"> важно нивната фирма да одржи високи нивоа на продуктивност заради голем број причини. Продуктивноста на фирмата е главен определувач на нивото на профитабилност на организацијата и на крај, на нејзината способност да опстане. Доколку една организација е попродуктивна во однос на друга, таа ќе има повеќе производи за продажба, по пониски цени и ќе има поголема заработувачка која повторно ќе може да ја вложи во други области. Продуктивноста исто така делумно го определува животниот стандард на луѓето на одредена земја. На економско ниво, бизнисот употребува ресурси и произведува стоки и услуги. Стоките и услугите кои се произведени во една земја можат да бидат употребени од страна на сопствените граѓани на таа земја или да бидат извезени за продажба во други земји. Колку повеќе стоки и услуги може да произведе еден бизнис во определена земја, толку повеќе стоки и услуги ќе имаат граѓаните на таа земја. На овој начин граѓаните од земјите со висока продуктивност вообичаено имаат повисок животен стандард за разлика од граѓаните кои живеат во земји со ниска продуктивност. </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Унапредувањето на продуктивноста може да биде остварен</w:t>
      </w:r>
      <w:r w:rsidR="003B70F3" w:rsidRPr="00343D55">
        <w:rPr>
          <w:rFonts w:ascii="Arial" w:hAnsi="Arial" w:cs="Arial"/>
          <w:lang w:val="mk-MK"/>
        </w:rPr>
        <w:t>о</w:t>
      </w:r>
      <w:r w:rsidRPr="00343D55">
        <w:rPr>
          <w:rFonts w:ascii="Arial" w:hAnsi="Arial" w:cs="Arial"/>
          <w:lang w:val="mk-MK"/>
        </w:rPr>
        <w:t xml:space="preserve"> врз база на посебни предлози изработени од страна на стручни лица главно поделени во две широки категории</w:t>
      </w:r>
      <w:r w:rsidRPr="00343D55">
        <w:rPr>
          <w:rFonts w:ascii="Arial" w:hAnsi="Arial" w:cs="Arial"/>
        </w:rPr>
        <w:t xml:space="preserve">: </w:t>
      </w:r>
      <w:r w:rsidRPr="00343D55">
        <w:rPr>
          <w:rFonts w:ascii="Arial" w:hAnsi="Arial" w:cs="Arial"/>
          <w:lang w:val="mk-MK"/>
        </w:rPr>
        <w:t xml:space="preserve">подобрување на дејствувањето и зголемувањето на учеството на вработените. </w:t>
      </w:r>
    </w:p>
    <w:p w:rsidR="00AA4F93" w:rsidRPr="00343D55" w:rsidRDefault="00AA4F93" w:rsidP="00AA4F93">
      <w:pPr>
        <w:spacing w:line="360" w:lineRule="auto"/>
        <w:ind w:firstLine="540"/>
        <w:jc w:val="both"/>
        <w:rPr>
          <w:rFonts w:ascii="Arial" w:hAnsi="Arial" w:cs="Arial"/>
        </w:rPr>
      </w:pPr>
      <w:r w:rsidRPr="00343D55">
        <w:rPr>
          <w:rFonts w:ascii="Arial" w:hAnsi="Arial" w:cs="Arial"/>
          <w:lang w:val="mk-MK"/>
        </w:rPr>
        <w:t xml:space="preserve">Постојат многу начини на кои фирмите можат да го подобрат нивното дејствување, меѓу кои се: </w:t>
      </w:r>
      <w:r w:rsidRPr="00343D55">
        <w:rPr>
          <w:rFonts w:ascii="Arial" w:hAnsi="Arial" w:cs="Arial"/>
          <w:i/>
          <w:lang w:val="mk-MK"/>
        </w:rPr>
        <w:t>вложувањето во истражувањето и развојот</w:t>
      </w:r>
      <w:r w:rsidRPr="00343D55">
        <w:rPr>
          <w:rFonts w:ascii="Arial" w:hAnsi="Arial" w:cs="Arial"/>
          <w:lang w:val="mk-MK"/>
        </w:rPr>
        <w:t xml:space="preserve"> и </w:t>
      </w:r>
      <w:r w:rsidRPr="00343D55">
        <w:rPr>
          <w:rFonts w:ascii="Arial" w:hAnsi="Arial" w:cs="Arial"/>
          <w:i/>
          <w:lang w:val="mk-MK"/>
        </w:rPr>
        <w:lastRenderedPageBreak/>
        <w:t>повторно оценување и реорганизирање на нивните објекти за трансформирање</w:t>
      </w:r>
      <w:r w:rsidRPr="00343D55">
        <w:rPr>
          <w:rFonts w:ascii="Arial" w:hAnsi="Arial" w:cs="Arial"/>
          <w:i/>
        </w:rPr>
        <w:t>.</w:t>
      </w:r>
    </w:p>
    <w:p w:rsidR="00AA4F93" w:rsidRPr="00343D55" w:rsidRDefault="00AA4F93" w:rsidP="00AA4F93">
      <w:pPr>
        <w:spacing w:line="360" w:lineRule="auto"/>
        <w:ind w:firstLine="540"/>
        <w:jc w:val="both"/>
        <w:rPr>
          <w:rFonts w:ascii="Arial" w:hAnsi="Arial" w:cs="Arial"/>
          <w:i/>
          <w:lang w:val="mk-MK"/>
        </w:rPr>
      </w:pPr>
      <w:r w:rsidRPr="00343D55">
        <w:rPr>
          <w:rFonts w:ascii="Arial" w:hAnsi="Arial" w:cs="Arial"/>
          <w:i/>
          <w:lang w:val="mk-MK"/>
        </w:rPr>
        <w:t xml:space="preserve"> Вложувањето во истражувањето и развојот</w:t>
      </w:r>
      <w:r w:rsidRPr="00343D55">
        <w:rPr>
          <w:rFonts w:ascii="Arial" w:hAnsi="Arial" w:cs="Arial"/>
          <w:lang w:val="mk-MK"/>
        </w:rPr>
        <w:t xml:space="preserve"> помага да се идентификуваат нови производи, да се најдат нови примени за постоечките производи и да се најдат нови методи за создавање производи и секој од нив придонесува кон продуктивноста.</w:t>
      </w:r>
    </w:p>
    <w:p w:rsidR="00AA4F93" w:rsidRPr="00343D55" w:rsidRDefault="00AA4F93" w:rsidP="00AA4F93">
      <w:pPr>
        <w:spacing w:line="360" w:lineRule="auto"/>
        <w:ind w:firstLine="540"/>
        <w:jc w:val="both"/>
        <w:rPr>
          <w:rFonts w:ascii="Arial" w:hAnsi="Arial" w:cs="Arial"/>
          <w:i/>
          <w:lang w:val="mk-MK"/>
        </w:rPr>
      </w:pPr>
      <w:r w:rsidRPr="00343D55">
        <w:rPr>
          <w:rFonts w:ascii="Arial" w:hAnsi="Arial" w:cs="Arial"/>
          <w:i/>
          <w:lang w:val="mk-MK"/>
        </w:rPr>
        <w:t xml:space="preserve">Повторно оценување и реорганизирање на нивните објекти за трансформирање </w:t>
      </w:r>
      <w:r w:rsidRPr="00343D55">
        <w:rPr>
          <w:rFonts w:ascii="Arial" w:hAnsi="Arial" w:cs="Arial"/>
          <w:lang w:val="mk-MK"/>
        </w:rPr>
        <w:t>е битен фактор за ефикасното работење. Така на пример,</w:t>
      </w:r>
      <w:r w:rsidRPr="00343D55">
        <w:rPr>
          <w:rFonts w:ascii="Arial" w:hAnsi="Arial" w:cs="Arial"/>
          <w:i/>
          <w:lang w:val="mk-MK"/>
        </w:rPr>
        <w:t xml:space="preserve"> </w:t>
      </w:r>
      <w:r w:rsidRPr="00343D55">
        <w:rPr>
          <w:rFonts w:ascii="Arial" w:hAnsi="Arial" w:cs="Arial"/>
          <w:lang w:val="mk-MK"/>
        </w:rPr>
        <w:t>самото градење на нова фабрика не е гаранција за успех на една компанија, исклучителни придобивки постигнале одредени компании во однос на продуктивноста со реорганизирање на нивните постоечки производни објекти.</w:t>
      </w:r>
    </w:p>
    <w:p w:rsidR="00AA4F93" w:rsidRPr="00343D55" w:rsidRDefault="00AA4F93" w:rsidP="00AA4F93">
      <w:pPr>
        <w:spacing w:line="360" w:lineRule="auto"/>
        <w:ind w:firstLine="540"/>
        <w:jc w:val="both"/>
        <w:rPr>
          <w:rFonts w:ascii="Arial" w:hAnsi="Arial" w:cs="Arial"/>
          <w:i/>
          <w:lang w:val="mk-MK"/>
        </w:rPr>
      </w:pPr>
      <w:r w:rsidRPr="00343D55">
        <w:rPr>
          <w:rFonts w:ascii="Arial" w:hAnsi="Arial" w:cs="Arial"/>
          <w:lang w:val="mk-MK"/>
        </w:rPr>
        <w:t>Постојат голем број начини на кои фирмите можат да го зголемат учеството на вработените, како што се</w:t>
      </w:r>
      <w:r w:rsidRPr="00343D55">
        <w:rPr>
          <w:rFonts w:ascii="Arial" w:hAnsi="Arial" w:cs="Arial"/>
        </w:rPr>
        <w:t xml:space="preserve">: </w:t>
      </w:r>
      <w:r w:rsidRPr="00343D55">
        <w:rPr>
          <w:rFonts w:ascii="Arial" w:hAnsi="Arial" w:cs="Arial"/>
          <w:i/>
          <w:lang w:val="mk-MK"/>
        </w:rPr>
        <w:t>учеството на вработените во подобрување на севкупниот квалитет на работење, обуката на вработените, наградите и сл.</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i/>
          <w:lang w:val="mk-MK"/>
        </w:rPr>
        <w:t>Учеството на вработените во подобрување на севкупниот квалитет на работење може да ја подигне и продуктивноста</w:t>
      </w:r>
      <w:r w:rsidRPr="00343D55">
        <w:rPr>
          <w:rFonts w:ascii="Arial" w:hAnsi="Arial" w:cs="Arial"/>
          <w:lang w:val="mk-MK"/>
        </w:rPr>
        <w:t>. На пример, на секој поединечен работник може да му се даде поголемо право на глас во однос на тоа како тој ја работи својата работа, може да се подготви формален договор за соработка помеѓу управата и работната сила или целата организација може да се посвети на вкупното учество. Учеството има значење  и при групното одлучување на вработенеите.</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i/>
          <w:lang w:val="mk-MK"/>
        </w:rPr>
        <w:t>Обучување на вработените да извршуваат мноштво различни работи овозможува подобро познавање на работата</w:t>
      </w:r>
      <w:r w:rsidR="00000421" w:rsidRPr="00343D55">
        <w:rPr>
          <w:rFonts w:ascii="Arial" w:hAnsi="Arial" w:cs="Arial"/>
          <w:i/>
          <w:lang w:val="mk-MK"/>
        </w:rPr>
        <w:t>,</w:t>
      </w:r>
      <w:r w:rsidRPr="00343D55">
        <w:rPr>
          <w:rFonts w:ascii="Arial" w:hAnsi="Arial" w:cs="Arial"/>
          <w:i/>
          <w:lang w:val="mk-MK"/>
        </w:rPr>
        <w:t xml:space="preserve"> а со </w:t>
      </w:r>
      <w:r w:rsidR="00000421" w:rsidRPr="00343D55">
        <w:rPr>
          <w:rFonts w:ascii="Arial" w:hAnsi="Arial" w:cs="Arial"/>
          <w:i/>
          <w:lang w:val="mk-MK"/>
        </w:rPr>
        <w:t>т</w:t>
      </w:r>
      <w:r w:rsidRPr="00343D55">
        <w:rPr>
          <w:rFonts w:ascii="Arial" w:hAnsi="Arial" w:cs="Arial"/>
          <w:i/>
          <w:lang w:val="mk-MK"/>
        </w:rPr>
        <w:t xml:space="preserve">оа и подигнување на продуктивоста. </w:t>
      </w:r>
      <w:r w:rsidR="00000421" w:rsidRPr="00343D55">
        <w:rPr>
          <w:rFonts w:ascii="Arial" w:hAnsi="Arial" w:cs="Arial"/>
          <w:lang w:val="mk-MK"/>
        </w:rPr>
        <w:t>Ваквото повеќе</w:t>
      </w:r>
      <w:r w:rsidRPr="00343D55">
        <w:rPr>
          <w:rFonts w:ascii="Arial" w:hAnsi="Arial" w:cs="Arial"/>
          <w:lang w:val="mk-MK"/>
        </w:rPr>
        <w:t xml:space="preserve">наменско обучување дава можност фирмата да функционира со помалку работници заради тоа што работниците лесно можат да бидат преквалификувани во области каде се најпотребни. </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i/>
          <w:lang w:val="mk-MK"/>
        </w:rPr>
        <w:t>Наградите се исто така фактор за поголемо залагање на вработените.</w:t>
      </w:r>
      <w:r w:rsidRPr="00343D55">
        <w:rPr>
          <w:rFonts w:ascii="Arial" w:hAnsi="Arial" w:cs="Arial"/>
          <w:lang w:val="mk-MK"/>
        </w:rPr>
        <w:t xml:space="preserve"> Всушност, фирмите мораат да ги наградуваат луѓето за тоа што стекнале нови вештини и истите професионално ги применуваат. Доколку работат добро и без грешки</w:t>
      </w:r>
      <w:r w:rsidR="00000421" w:rsidRPr="00343D55">
        <w:rPr>
          <w:rFonts w:ascii="Arial" w:hAnsi="Arial" w:cs="Arial"/>
          <w:lang w:val="mk-MK"/>
        </w:rPr>
        <w:t>,</w:t>
      </w:r>
      <w:r w:rsidRPr="00343D55">
        <w:rPr>
          <w:rFonts w:ascii="Arial" w:hAnsi="Arial" w:cs="Arial"/>
          <w:lang w:val="mk-MK"/>
        </w:rPr>
        <w:t xml:space="preserve"> тие се унапредуваат до подобро платена позиција</w:t>
      </w:r>
      <w:r w:rsidR="00000421" w:rsidRPr="00343D55">
        <w:rPr>
          <w:rFonts w:ascii="Arial" w:hAnsi="Arial" w:cs="Arial"/>
          <w:lang w:val="mk-MK"/>
        </w:rPr>
        <w:t>,</w:t>
      </w:r>
      <w:r w:rsidRPr="00343D55">
        <w:rPr>
          <w:rFonts w:ascii="Arial" w:hAnsi="Arial" w:cs="Arial"/>
          <w:lang w:val="mk-MK"/>
        </w:rPr>
        <w:t xml:space="preserve"> а потоа се назначуваат на секоја работна позиција каде има потреба. Доколку постои проблем во однос на нивната ефикасност</w:t>
      </w:r>
      <w:r w:rsidR="00000421" w:rsidRPr="00343D55">
        <w:rPr>
          <w:rFonts w:ascii="Arial" w:hAnsi="Arial" w:cs="Arial"/>
          <w:lang w:val="mk-MK"/>
        </w:rPr>
        <w:t>,</w:t>
      </w:r>
      <w:r w:rsidRPr="00343D55">
        <w:rPr>
          <w:rFonts w:ascii="Arial" w:hAnsi="Arial" w:cs="Arial"/>
          <w:lang w:val="mk-MK"/>
        </w:rPr>
        <w:t xml:space="preserve"> тие продолжуваат да се обучуваат за да постигнат</w:t>
      </w:r>
      <w:r w:rsidR="00DB51CE" w:rsidRPr="00343D55">
        <w:rPr>
          <w:rFonts w:ascii="Arial" w:hAnsi="Arial" w:cs="Arial"/>
          <w:lang w:val="mk-MK"/>
        </w:rPr>
        <w:t xml:space="preserve"> максимум на тоа работно место.</w:t>
      </w:r>
      <w:r w:rsidRPr="00343D55">
        <w:rPr>
          <w:rFonts w:ascii="Arial" w:hAnsi="Arial" w:cs="Arial"/>
          <w:lang w:val="mk-MK"/>
        </w:rPr>
        <w:t xml:space="preserve"> Овој пристап е </w:t>
      </w:r>
      <w:r w:rsidRPr="00343D55">
        <w:rPr>
          <w:rFonts w:ascii="Arial" w:hAnsi="Arial" w:cs="Arial"/>
          <w:lang w:val="mk-MK"/>
        </w:rPr>
        <w:lastRenderedPageBreak/>
        <w:t>прилично нов</w:t>
      </w:r>
      <w:r w:rsidR="00000421" w:rsidRPr="00343D55">
        <w:rPr>
          <w:rFonts w:ascii="Arial" w:hAnsi="Arial" w:cs="Arial"/>
          <w:lang w:val="mk-MK"/>
        </w:rPr>
        <w:t>,</w:t>
      </w:r>
      <w:r w:rsidRPr="00343D55">
        <w:rPr>
          <w:rFonts w:ascii="Arial" w:hAnsi="Arial" w:cs="Arial"/>
          <w:lang w:val="mk-MK"/>
        </w:rPr>
        <w:t xml:space="preserve"> но првичните показатели упатуваат на тоа дека тој може значителн</w:t>
      </w:r>
      <w:r w:rsidR="00000421" w:rsidRPr="00343D55">
        <w:rPr>
          <w:rFonts w:ascii="Arial" w:hAnsi="Arial" w:cs="Arial"/>
          <w:lang w:val="mk-MK"/>
        </w:rPr>
        <w:t>о</w:t>
      </w:r>
      <w:r w:rsidRPr="00343D55">
        <w:rPr>
          <w:rFonts w:ascii="Arial" w:hAnsi="Arial" w:cs="Arial"/>
          <w:lang w:val="mk-MK"/>
        </w:rPr>
        <w:t xml:space="preserve"> да ја зголеми продуктивноста. </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Вклуч</w:t>
      </w:r>
      <w:r w:rsidR="00000421" w:rsidRPr="00343D55">
        <w:rPr>
          <w:rFonts w:ascii="Arial" w:hAnsi="Arial" w:cs="Arial"/>
          <w:lang w:val="mk-MK"/>
        </w:rPr>
        <w:t>у</w:t>
      </w:r>
      <w:r w:rsidRPr="00343D55">
        <w:rPr>
          <w:rFonts w:ascii="Arial" w:hAnsi="Arial" w:cs="Arial"/>
          <w:lang w:val="mk-MK"/>
        </w:rPr>
        <w:t>вањето на вр</w:t>
      </w:r>
      <w:r w:rsidR="00000421" w:rsidRPr="00343D55">
        <w:rPr>
          <w:rFonts w:ascii="Arial" w:hAnsi="Arial" w:cs="Arial"/>
          <w:lang w:val="mk-MK"/>
        </w:rPr>
        <w:t>аботените во работата</w:t>
      </w:r>
      <w:r w:rsidRPr="00343D55">
        <w:rPr>
          <w:rFonts w:ascii="Arial" w:hAnsi="Arial" w:cs="Arial"/>
          <w:lang w:val="mk-MK"/>
        </w:rPr>
        <w:t>,</w:t>
      </w:r>
      <w:r w:rsidR="00000421" w:rsidRPr="00343D55">
        <w:rPr>
          <w:rFonts w:ascii="Arial" w:hAnsi="Arial" w:cs="Arial"/>
          <w:lang w:val="mk-MK"/>
        </w:rPr>
        <w:t xml:space="preserve"> </w:t>
      </w:r>
      <w:r w:rsidRPr="00343D55">
        <w:rPr>
          <w:rFonts w:ascii="Arial" w:hAnsi="Arial" w:cs="Arial"/>
          <w:lang w:val="mk-MK"/>
        </w:rPr>
        <w:t>земај</w:t>
      </w:r>
      <w:r w:rsidR="00DB51CE" w:rsidRPr="00343D55">
        <w:rPr>
          <w:rFonts w:ascii="Arial" w:hAnsi="Arial" w:cs="Arial"/>
          <w:lang w:val="mk-MK"/>
        </w:rPr>
        <w:t>ќ</w:t>
      </w:r>
      <w:r w:rsidRPr="00343D55">
        <w:rPr>
          <w:rFonts w:ascii="Arial" w:hAnsi="Arial" w:cs="Arial"/>
          <w:lang w:val="mk-MK"/>
        </w:rPr>
        <w:t xml:space="preserve">и го </w:t>
      </w:r>
      <w:r w:rsidR="00000421" w:rsidRPr="00343D55">
        <w:rPr>
          <w:rFonts w:ascii="Arial" w:hAnsi="Arial" w:cs="Arial"/>
          <w:lang w:val="mk-MK"/>
        </w:rPr>
        <w:t xml:space="preserve">предвид </w:t>
      </w:r>
      <w:r w:rsidRPr="00343D55">
        <w:rPr>
          <w:rFonts w:ascii="Arial" w:hAnsi="Arial" w:cs="Arial"/>
          <w:lang w:val="mk-MK"/>
        </w:rPr>
        <w:t>нивното мислење при донесување на пове</w:t>
      </w:r>
      <w:r w:rsidR="00000421" w:rsidRPr="00343D55">
        <w:rPr>
          <w:rFonts w:ascii="Arial" w:hAnsi="Arial" w:cs="Arial"/>
          <w:lang w:val="mk-MK"/>
        </w:rPr>
        <w:t>ќ</w:t>
      </w:r>
      <w:r w:rsidRPr="00343D55">
        <w:rPr>
          <w:rFonts w:ascii="Arial" w:hAnsi="Arial" w:cs="Arial"/>
          <w:lang w:val="mk-MK"/>
        </w:rPr>
        <w:t>е одлуки, посветеноста кон фирмата, добрите ме</w:t>
      </w:r>
      <w:r w:rsidR="00000421" w:rsidRPr="00343D55">
        <w:rPr>
          <w:rFonts w:ascii="Arial" w:hAnsi="Arial" w:cs="Arial"/>
          <w:lang w:val="mk-MK"/>
        </w:rPr>
        <w:t>ѓучовечки односи менаџер</w:t>
      </w:r>
      <w:r w:rsidRPr="00343D55">
        <w:rPr>
          <w:rFonts w:ascii="Arial" w:hAnsi="Arial" w:cs="Arial"/>
          <w:lang w:val="mk-MK"/>
        </w:rPr>
        <w:t>–работник</w:t>
      </w:r>
      <w:r w:rsidR="00000421" w:rsidRPr="00343D55">
        <w:rPr>
          <w:rFonts w:ascii="Arial" w:hAnsi="Arial" w:cs="Arial"/>
          <w:lang w:val="mk-MK"/>
        </w:rPr>
        <w:t>,</w:t>
      </w:r>
      <w:r w:rsidRPr="00343D55">
        <w:rPr>
          <w:rFonts w:ascii="Arial" w:hAnsi="Arial" w:cs="Arial"/>
          <w:lang w:val="mk-MK"/>
        </w:rPr>
        <w:t xml:space="preserve"> создава поголемо задоволство на вработените.</w:t>
      </w:r>
    </w:p>
    <w:p w:rsidR="00AA4F93" w:rsidRPr="00343D55" w:rsidRDefault="00AA4F93" w:rsidP="00AA4F93">
      <w:pPr>
        <w:spacing w:line="360" w:lineRule="auto"/>
        <w:jc w:val="both"/>
        <w:rPr>
          <w:rFonts w:ascii="Arial" w:hAnsi="Arial" w:cs="Arial"/>
        </w:rPr>
      </w:pPr>
      <w:r w:rsidRPr="00343D55">
        <w:rPr>
          <w:rFonts w:ascii="Arial" w:hAnsi="Arial" w:cs="Arial"/>
          <w:lang w:val="ru-RU"/>
        </w:rPr>
        <w:t xml:space="preserve">            Задоволните работници не се само генерално по</w:t>
      </w:r>
      <w:r w:rsidR="00000421" w:rsidRPr="00343D55">
        <w:rPr>
          <w:rFonts w:ascii="Arial" w:hAnsi="Arial" w:cs="Arial"/>
          <w:lang w:val="ru-RU"/>
        </w:rPr>
        <w:t>продуктивни</w:t>
      </w:r>
      <w:r w:rsidRPr="00343D55">
        <w:rPr>
          <w:rFonts w:ascii="Arial" w:hAnsi="Arial" w:cs="Arial"/>
          <w:lang w:val="ru-RU"/>
        </w:rPr>
        <w:t>, туку  исто така обезбедуваат повисоко ниво на задоволство кај купувачите и го зголемуваат профитот.</w:t>
      </w:r>
    </w:p>
    <w:p w:rsidR="00AA4F93" w:rsidRPr="00343D55" w:rsidRDefault="00AA4F93" w:rsidP="00AA4F93">
      <w:pPr>
        <w:spacing w:line="360" w:lineRule="auto"/>
        <w:ind w:left="720"/>
        <w:jc w:val="both"/>
        <w:rPr>
          <w:rFonts w:ascii="Arial" w:hAnsi="Arial" w:cs="Arial"/>
        </w:rPr>
      </w:pPr>
    </w:p>
    <w:p w:rsidR="00AA4F93" w:rsidRPr="00343D55" w:rsidRDefault="00AA4F93" w:rsidP="00AA4F93">
      <w:pPr>
        <w:spacing w:line="360" w:lineRule="auto"/>
        <w:ind w:left="720"/>
        <w:jc w:val="both"/>
        <w:rPr>
          <w:rFonts w:ascii="Arial" w:hAnsi="Arial" w:cs="Arial"/>
          <w:lang w:val="mk-MK"/>
        </w:rPr>
      </w:pPr>
    </w:p>
    <w:p w:rsidR="00AA4F93" w:rsidRPr="00343D55" w:rsidRDefault="00AA4F93" w:rsidP="00AA4F93">
      <w:pPr>
        <w:spacing w:line="360" w:lineRule="auto"/>
        <w:jc w:val="center"/>
        <w:rPr>
          <w:rFonts w:ascii="Arial" w:hAnsi="Arial" w:cs="Arial"/>
          <w:b/>
          <w:lang w:val="mk-MK"/>
        </w:rPr>
      </w:pPr>
      <w:r w:rsidRPr="00343D55">
        <w:rPr>
          <w:rFonts w:ascii="Arial" w:hAnsi="Arial" w:cs="Arial"/>
          <w:b/>
          <w:lang w:val="mk-MK"/>
        </w:rPr>
        <w:t>2.2. Теории на мотивација за преферирање на задоволството на вработените</w:t>
      </w:r>
    </w:p>
    <w:p w:rsidR="00AA4F93" w:rsidRPr="00343D55" w:rsidRDefault="00AA4F93" w:rsidP="00AA4F93">
      <w:pPr>
        <w:spacing w:line="360" w:lineRule="auto"/>
        <w:ind w:left="720"/>
        <w:jc w:val="both"/>
        <w:rPr>
          <w:rFonts w:ascii="Arial" w:hAnsi="Arial" w:cs="Arial"/>
          <w:b/>
          <w:lang w:val="mk-MK"/>
        </w:rPr>
      </w:pPr>
    </w:p>
    <w:p w:rsidR="00AA4F93" w:rsidRPr="00343D55" w:rsidRDefault="00AA4F93" w:rsidP="00AA4F93">
      <w:pPr>
        <w:spacing w:line="360" w:lineRule="auto"/>
        <w:ind w:firstLine="540"/>
        <w:jc w:val="both"/>
        <w:rPr>
          <w:rFonts w:ascii="Arial" w:hAnsi="Arial" w:cs="Arial"/>
        </w:rPr>
      </w:pPr>
      <w:r w:rsidRPr="00343D55">
        <w:rPr>
          <w:rFonts w:ascii="Arial" w:hAnsi="Arial" w:cs="Arial"/>
          <w:i/>
          <w:lang w:val="mk-MK"/>
        </w:rPr>
        <w:t xml:space="preserve">Мотивацијата </w:t>
      </w:r>
      <w:r w:rsidRPr="00343D55">
        <w:rPr>
          <w:rFonts w:ascii="Arial" w:hAnsi="Arial" w:cs="Arial"/>
          <w:lang w:val="mk-MK"/>
        </w:rPr>
        <w:t>може да ја дефинираме како збирен процес кој е одговорен за интензитетот, насоката и упорноста во настојувањата да се постигне одредена цел</w:t>
      </w:r>
      <w:r w:rsidRPr="00343D55">
        <w:rPr>
          <w:rStyle w:val="FootnoteReference"/>
          <w:rFonts w:ascii="Arial" w:hAnsi="Arial" w:cs="Arial"/>
          <w:lang w:val="mk-MK"/>
        </w:rPr>
        <w:footnoteReference w:id="25"/>
      </w:r>
      <w:r w:rsidRPr="00343D55">
        <w:rPr>
          <w:rFonts w:ascii="Arial" w:hAnsi="Arial" w:cs="Arial"/>
        </w:rPr>
        <w:t>.</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Трите клучни елементи во оваа деф</w:t>
      </w:r>
      <w:r w:rsidR="004B6E6C" w:rsidRPr="00343D55">
        <w:rPr>
          <w:rFonts w:ascii="Arial" w:hAnsi="Arial" w:cs="Arial"/>
          <w:lang w:val="mk-MK"/>
        </w:rPr>
        <w:t>и</w:t>
      </w:r>
      <w:r w:rsidRPr="00343D55">
        <w:rPr>
          <w:rFonts w:ascii="Arial" w:hAnsi="Arial" w:cs="Arial"/>
          <w:lang w:val="mk-MK"/>
        </w:rPr>
        <w:t xml:space="preserve">ниција се интензитетот, насоката и упорноста. </w:t>
      </w:r>
      <w:r w:rsidRPr="00343D55">
        <w:rPr>
          <w:rFonts w:ascii="Arial" w:hAnsi="Arial" w:cs="Arial"/>
          <w:i/>
          <w:lang w:val="mk-MK"/>
        </w:rPr>
        <w:t xml:space="preserve">Интензитетот </w:t>
      </w:r>
      <w:r w:rsidRPr="00343D55">
        <w:rPr>
          <w:rFonts w:ascii="Arial" w:hAnsi="Arial" w:cs="Arial"/>
          <w:lang w:val="mk-MK"/>
        </w:rPr>
        <w:t xml:space="preserve"> се однесува на тоа колку силно личноста се труди. Тоа е елемент на кој најмногу се фокусира кога се зборува за мотивацијата. Меѓутоа, висок интензитет најверојатно нема да доведе до посакуваниот резултат во перформансите на работата </w:t>
      </w:r>
      <w:r w:rsidR="004B6E6C" w:rsidRPr="00343D55">
        <w:rPr>
          <w:rFonts w:ascii="Arial" w:hAnsi="Arial" w:cs="Arial"/>
          <w:lang w:val="mk-MK"/>
        </w:rPr>
        <w:t>до</w:t>
      </w:r>
      <w:r w:rsidRPr="00343D55">
        <w:rPr>
          <w:rFonts w:ascii="Arial" w:hAnsi="Arial" w:cs="Arial"/>
          <w:lang w:val="mk-MK"/>
        </w:rPr>
        <w:t xml:space="preserve">колку трудот не се </w:t>
      </w:r>
      <w:r w:rsidRPr="00343D55">
        <w:rPr>
          <w:rFonts w:ascii="Arial" w:hAnsi="Arial" w:cs="Arial"/>
          <w:i/>
          <w:lang w:val="mk-MK"/>
        </w:rPr>
        <w:t xml:space="preserve">насочи </w:t>
      </w:r>
      <w:r w:rsidRPr="00343D55">
        <w:rPr>
          <w:rFonts w:ascii="Arial" w:hAnsi="Arial" w:cs="Arial"/>
          <w:lang w:val="mk-MK"/>
        </w:rPr>
        <w:t>така да биде корисен за фирмата. Затоа мора да се земе предвид и квалитетот на работата, како и неговиот интензитет.</w:t>
      </w:r>
      <w:r w:rsidR="00DB51CE" w:rsidRPr="00343D55">
        <w:rPr>
          <w:rFonts w:ascii="Arial" w:hAnsi="Arial" w:cs="Arial"/>
          <w:lang w:val="mk-MK"/>
        </w:rPr>
        <w:t xml:space="preserve"> </w:t>
      </w:r>
      <w:r w:rsidRPr="00343D55">
        <w:rPr>
          <w:rFonts w:ascii="Arial" w:hAnsi="Arial" w:cs="Arial"/>
          <w:lang w:val="mk-MK"/>
        </w:rPr>
        <w:t>Треба да се бара труд кој е насо</w:t>
      </w:r>
      <w:r w:rsidR="004B6E6C" w:rsidRPr="00343D55">
        <w:rPr>
          <w:rFonts w:ascii="Arial" w:hAnsi="Arial" w:cs="Arial"/>
          <w:lang w:val="mk-MK"/>
        </w:rPr>
        <w:t>чен на целите на организацијата</w:t>
      </w:r>
      <w:r w:rsidRPr="00343D55">
        <w:rPr>
          <w:rFonts w:ascii="Arial" w:hAnsi="Arial" w:cs="Arial"/>
          <w:lang w:val="mk-MK"/>
        </w:rPr>
        <w:t xml:space="preserve"> и кој е во склад со нив. Мотивацијата содржи и димензија </w:t>
      </w:r>
      <w:r w:rsidRPr="00343D55">
        <w:rPr>
          <w:rFonts w:ascii="Arial" w:hAnsi="Arial" w:cs="Arial"/>
          <w:i/>
          <w:lang w:val="mk-MK"/>
        </w:rPr>
        <w:t xml:space="preserve">упорност. </w:t>
      </w:r>
      <w:r w:rsidRPr="00343D55">
        <w:rPr>
          <w:rFonts w:ascii="Arial" w:hAnsi="Arial" w:cs="Arial"/>
          <w:lang w:val="mk-MK"/>
        </w:rPr>
        <w:t>Тоа е мерка колку долго некоја личност може да ги одржи своите напори.</w:t>
      </w:r>
      <w:r w:rsidR="004B6E6C" w:rsidRPr="00343D55">
        <w:rPr>
          <w:rFonts w:ascii="Arial" w:hAnsi="Arial" w:cs="Arial"/>
          <w:lang w:val="mk-MK"/>
        </w:rPr>
        <w:t xml:space="preserve"> </w:t>
      </w:r>
      <w:r w:rsidRPr="00343D55">
        <w:rPr>
          <w:rFonts w:ascii="Arial" w:hAnsi="Arial" w:cs="Arial"/>
          <w:lang w:val="mk-MK"/>
        </w:rPr>
        <w:t>Мотивирани остануваат вработените во организацијата толку долго</w:t>
      </w:r>
      <w:r w:rsidR="00DB51CE" w:rsidRPr="00343D55">
        <w:rPr>
          <w:rFonts w:ascii="Arial" w:hAnsi="Arial" w:cs="Arial"/>
          <w:lang w:val="mk-MK"/>
        </w:rPr>
        <w:t>,</w:t>
      </w:r>
      <w:r w:rsidRPr="00343D55">
        <w:rPr>
          <w:rFonts w:ascii="Arial" w:hAnsi="Arial" w:cs="Arial"/>
          <w:lang w:val="mk-MK"/>
        </w:rPr>
        <w:t xml:space="preserve"> ко</w:t>
      </w:r>
      <w:r w:rsidR="004B6E6C" w:rsidRPr="00343D55">
        <w:rPr>
          <w:rFonts w:ascii="Arial" w:hAnsi="Arial" w:cs="Arial"/>
          <w:lang w:val="mk-MK"/>
        </w:rPr>
        <w:t>л</w:t>
      </w:r>
      <w:r w:rsidRPr="00343D55">
        <w:rPr>
          <w:rFonts w:ascii="Arial" w:hAnsi="Arial" w:cs="Arial"/>
          <w:lang w:val="mk-MK"/>
        </w:rPr>
        <w:t>ку што е потребно за да се постигне одредената цел.</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Со оглед на разно</w:t>
      </w:r>
      <w:r w:rsidR="00DB51CE" w:rsidRPr="00343D55">
        <w:rPr>
          <w:rFonts w:ascii="Arial" w:hAnsi="Arial" w:cs="Arial"/>
          <w:lang w:val="mk-MK"/>
        </w:rPr>
        <w:t>видноста</w:t>
      </w:r>
      <w:r w:rsidRPr="00343D55">
        <w:rPr>
          <w:rFonts w:ascii="Arial" w:hAnsi="Arial" w:cs="Arial"/>
          <w:lang w:val="mk-MK"/>
        </w:rPr>
        <w:t xml:space="preserve"> на мотивите, истите можат да се поделат врз основа на неколку критериуми и тоа на: економск</w:t>
      </w:r>
      <w:r w:rsidRPr="00343D55">
        <w:rPr>
          <w:rFonts w:ascii="Arial" w:hAnsi="Arial" w:cs="Arial"/>
        </w:rPr>
        <w:t>и</w:t>
      </w:r>
      <w:r w:rsidRPr="00343D55">
        <w:rPr>
          <w:rFonts w:ascii="Arial" w:hAnsi="Arial" w:cs="Arial"/>
          <w:lang w:val="mk-MK"/>
        </w:rPr>
        <w:t xml:space="preserve"> и неекономски</w:t>
      </w:r>
      <w:r w:rsidR="004B6E6C" w:rsidRPr="00343D55">
        <w:rPr>
          <w:rFonts w:ascii="Arial" w:hAnsi="Arial" w:cs="Arial"/>
          <w:lang w:val="mk-MK"/>
        </w:rPr>
        <w:t xml:space="preserve"> и</w:t>
      </w:r>
      <w:r w:rsidRPr="00343D55">
        <w:rPr>
          <w:rFonts w:ascii="Arial" w:hAnsi="Arial" w:cs="Arial"/>
          <w:lang w:val="mk-MK"/>
        </w:rPr>
        <w:t xml:space="preserve"> внатрешна или душевна мотивација и надворешна или телесна мотивација.</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lastRenderedPageBreak/>
        <w:t>Под економски мотиви се подразбираат оние мотиви кои ја одразуваат личност</w:t>
      </w:r>
      <w:r w:rsidR="004B6E6C" w:rsidRPr="00343D55">
        <w:rPr>
          <w:rFonts w:ascii="Arial" w:hAnsi="Arial" w:cs="Arial"/>
          <w:lang w:val="mk-MK"/>
        </w:rPr>
        <w:t>а и социјалната сигурност преку</w:t>
      </w:r>
      <w:r w:rsidRPr="00343D55">
        <w:rPr>
          <w:rFonts w:ascii="Arial" w:hAnsi="Arial" w:cs="Arial"/>
          <w:lang w:val="mk-MK"/>
        </w:rPr>
        <w:t xml:space="preserve"> соодветна плата и создавање на социјална сигурност на вработените. Во неекономски мотиви се вбројуваат: заинтересиронаста на вработените, напредување во кариерата, меѓучовечките односи, работната атмос</w:t>
      </w:r>
      <w:r w:rsidR="004B6E6C" w:rsidRPr="00343D55">
        <w:rPr>
          <w:rFonts w:ascii="Arial" w:hAnsi="Arial" w:cs="Arial"/>
          <w:lang w:val="mk-MK"/>
        </w:rPr>
        <w:t>фера ит</w:t>
      </w:r>
      <w:r w:rsidRPr="00343D55">
        <w:rPr>
          <w:rFonts w:ascii="Arial" w:hAnsi="Arial" w:cs="Arial"/>
          <w:lang w:val="mk-MK"/>
        </w:rPr>
        <w:t>н.</w:t>
      </w:r>
      <w:r w:rsidRPr="00343D55">
        <w:rPr>
          <w:rFonts w:ascii="Arial" w:hAnsi="Arial" w:cs="Arial"/>
        </w:rPr>
        <w:t xml:space="preserve"> </w:t>
      </w:r>
      <w:r w:rsidRPr="00343D55">
        <w:rPr>
          <w:rFonts w:ascii="Arial" w:hAnsi="Arial" w:cs="Arial"/>
          <w:lang w:val="mk-MK"/>
        </w:rPr>
        <w:t xml:space="preserve">Кога работникот </w:t>
      </w:r>
      <w:r w:rsidR="004B6E6C" w:rsidRPr="00343D55">
        <w:rPr>
          <w:rFonts w:ascii="Arial" w:hAnsi="Arial" w:cs="Arial"/>
          <w:lang w:val="mk-MK"/>
        </w:rPr>
        <w:t>ќ</w:t>
      </w:r>
      <w:r w:rsidRPr="00343D55">
        <w:rPr>
          <w:rFonts w:ascii="Arial" w:hAnsi="Arial" w:cs="Arial"/>
          <w:lang w:val="mk-MK"/>
        </w:rPr>
        <w:t>е обезбеди доволно средства за егзистенција</w:t>
      </w:r>
      <w:r w:rsidR="004B6E6C" w:rsidRPr="00343D55">
        <w:rPr>
          <w:rFonts w:ascii="Arial" w:hAnsi="Arial" w:cs="Arial"/>
          <w:lang w:val="mk-MK"/>
        </w:rPr>
        <w:t>,</w:t>
      </w:r>
      <w:r w:rsidRPr="00343D55">
        <w:rPr>
          <w:rFonts w:ascii="Arial" w:hAnsi="Arial" w:cs="Arial"/>
          <w:lang w:val="mk-MK"/>
        </w:rPr>
        <w:t xml:space="preserve"> економските мотиви слабеат, а с</w:t>
      </w:r>
      <w:r w:rsidR="00DB51CE" w:rsidRPr="00343D55">
        <w:rPr>
          <w:rFonts w:ascii="Arial" w:hAnsi="Arial" w:cs="Arial"/>
          <w:lang w:val="mk-MK"/>
        </w:rPr>
        <w:t xml:space="preserve">è </w:t>
      </w:r>
      <w:r w:rsidRPr="00343D55">
        <w:rPr>
          <w:rFonts w:ascii="Arial" w:hAnsi="Arial" w:cs="Arial"/>
          <w:lang w:val="mk-MK"/>
        </w:rPr>
        <w:t>пове</w:t>
      </w:r>
      <w:r w:rsidR="004B6E6C" w:rsidRPr="00343D55">
        <w:rPr>
          <w:rFonts w:ascii="Arial" w:hAnsi="Arial" w:cs="Arial"/>
          <w:lang w:val="mk-MK"/>
        </w:rPr>
        <w:t>ќ</w:t>
      </w:r>
      <w:r w:rsidRPr="00343D55">
        <w:rPr>
          <w:rFonts w:ascii="Arial" w:hAnsi="Arial" w:cs="Arial"/>
          <w:lang w:val="mk-MK"/>
        </w:rPr>
        <w:t>е се појавуваат  неекономските мотиви.</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Надворешна мотивација е мотивација која ги задоволува потребите на телото, а внатрешната мотивација е долгорочна и таа делува врз побудите на душата на човекот и причинува внатрешно задоволство и незадоволство.</w:t>
      </w:r>
      <w:r w:rsidRPr="00343D55">
        <w:rPr>
          <w:rFonts w:ascii="Arial" w:hAnsi="Arial" w:cs="Arial"/>
        </w:rPr>
        <w:t xml:space="preserve"> </w:t>
      </w:r>
      <w:r w:rsidRPr="00343D55">
        <w:rPr>
          <w:rFonts w:ascii="Arial" w:hAnsi="Arial" w:cs="Arial"/>
          <w:lang w:val="mk-MK"/>
        </w:rPr>
        <w:t>Внатрешното задоволство води кон успех во работењето, додека незадоволството кон неуспех и води наназад</w:t>
      </w:r>
      <w:r w:rsidRPr="00343D55">
        <w:rPr>
          <w:rStyle w:val="FootnoteReference"/>
          <w:rFonts w:ascii="Arial" w:hAnsi="Arial" w:cs="Arial"/>
          <w:lang w:val="mk-MK"/>
        </w:rPr>
        <w:footnoteReference w:id="26"/>
      </w:r>
      <w:r w:rsidRPr="00343D55">
        <w:rPr>
          <w:rFonts w:ascii="Arial" w:hAnsi="Arial" w:cs="Arial"/>
          <w:lang w:val="mk-MK"/>
        </w:rPr>
        <w:t>.</w:t>
      </w:r>
      <w:r w:rsidRPr="00343D55">
        <w:rPr>
          <w:rFonts w:ascii="Arial" w:hAnsi="Arial" w:cs="Arial"/>
        </w:rPr>
        <w:t xml:space="preserve"> </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Како поважни елементи или поттикнувачи на внатрешната мотивација се следните</w:t>
      </w:r>
      <w:r w:rsidRPr="00343D55">
        <w:rPr>
          <w:rStyle w:val="FootnoteReference"/>
          <w:rFonts w:ascii="Arial" w:hAnsi="Arial" w:cs="Arial"/>
          <w:lang w:val="mk-MK"/>
        </w:rPr>
        <w:footnoteReference w:id="27"/>
      </w:r>
      <w:r w:rsidRPr="00343D55">
        <w:rPr>
          <w:rFonts w:ascii="Arial" w:hAnsi="Arial" w:cs="Arial"/>
          <w:lang w:val="mk-MK"/>
        </w:rPr>
        <w:t xml:space="preserve">: </w:t>
      </w:r>
    </w:p>
    <w:p w:rsidR="00AA4F93" w:rsidRPr="00343D55"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 xml:space="preserve">Менаџментот т.е. однесувањето на раководството спрема вработените- </w:t>
      </w:r>
      <w:r w:rsidRPr="00343D55">
        <w:rPr>
          <w:rFonts w:ascii="Arial" w:hAnsi="Arial" w:cs="Arial"/>
          <w:lang w:val="mk-MK"/>
        </w:rPr>
        <w:t>Често вработените се однесуваат онака како што се однесува нивниот менаџер. Затоа, квалитетот во работењето посакува и квалитет во раководењето. Менаџерот треба секогаш да ги открива и воочува факторите кои можат да влијаат врз мотивирањето или демотивирањето на работниците.</w:t>
      </w:r>
    </w:p>
    <w:p w:rsidR="00AA4F93" w:rsidRPr="00343D55"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Инф</w:t>
      </w:r>
      <w:r w:rsidR="004B6E6C" w:rsidRPr="00343D55">
        <w:rPr>
          <w:rFonts w:ascii="Arial" w:hAnsi="Arial" w:cs="Arial"/>
          <w:i/>
          <w:lang w:val="mk-MK"/>
        </w:rPr>
        <w:t>о</w:t>
      </w:r>
      <w:r w:rsidRPr="00343D55">
        <w:rPr>
          <w:rFonts w:ascii="Arial" w:hAnsi="Arial" w:cs="Arial"/>
          <w:i/>
          <w:lang w:val="mk-MK"/>
        </w:rPr>
        <w:t xml:space="preserve">рмираноста </w:t>
      </w:r>
      <w:r w:rsidRPr="00343D55">
        <w:rPr>
          <w:rFonts w:ascii="Arial" w:hAnsi="Arial" w:cs="Arial"/>
          <w:lang w:val="mk-MK"/>
        </w:rPr>
        <w:t xml:space="preserve"> - има многу важна улога во мотивирањето. Потребна е информација за целокупното работење и истата да стигне до сите вработени кои се вклучени во процесите.</w:t>
      </w:r>
      <w:r w:rsidR="004B6E6C" w:rsidRPr="00343D55">
        <w:rPr>
          <w:rFonts w:ascii="Arial" w:hAnsi="Arial" w:cs="Arial"/>
          <w:lang w:val="mk-MK"/>
        </w:rPr>
        <w:t xml:space="preserve"> </w:t>
      </w:r>
      <w:r w:rsidRPr="00343D55">
        <w:rPr>
          <w:rFonts w:ascii="Arial" w:hAnsi="Arial" w:cs="Arial"/>
          <w:lang w:val="mk-MK"/>
        </w:rPr>
        <w:t xml:space="preserve">Информацијата е средство со кое </w:t>
      </w:r>
      <w:r w:rsidR="004B6E6C" w:rsidRPr="00343D55">
        <w:rPr>
          <w:rFonts w:ascii="Arial" w:hAnsi="Arial" w:cs="Arial"/>
          <w:lang w:val="mk-MK"/>
        </w:rPr>
        <w:t xml:space="preserve">ги </w:t>
      </w:r>
      <w:r w:rsidRPr="00343D55">
        <w:rPr>
          <w:rFonts w:ascii="Arial" w:hAnsi="Arial" w:cs="Arial"/>
          <w:lang w:val="mk-MK"/>
        </w:rPr>
        <w:t>убедуваме, мотивираме вработените спрема заедничката цел.</w:t>
      </w:r>
    </w:p>
    <w:p w:rsidR="00AA4F93" w:rsidRPr="00343D55"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Работна атмос</w:t>
      </w:r>
      <w:r w:rsidR="002724BD" w:rsidRPr="00343D55">
        <w:rPr>
          <w:rFonts w:ascii="Arial" w:hAnsi="Arial" w:cs="Arial"/>
          <w:i/>
          <w:lang w:val="mk-MK"/>
        </w:rPr>
        <w:t>ф</w:t>
      </w:r>
      <w:r w:rsidRPr="00343D55">
        <w:rPr>
          <w:rFonts w:ascii="Arial" w:hAnsi="Arial" w:cs="Arial"/>
          <w:i/>
          <w:lang w:val="mk-MK"/>
        </w:rPr>
        <w:t>ера и добри ме</w:t>
      </w:r>
      <w:r w:rsidR="002724BD" w:rsidRPr="00343D55">
        <w:rPr>
          <w:rFonts w:ascii="Arial" w:hAnsi="Arial" w:cs="Arial"/>
          <w:i/>
          <w:lang w:val="mk-MK"/>
        </w:rPr>
        <w:t>ѓ</w:t>
      </w:r>
      <w:r w:rsidRPr="00343D55">
        <w:rPr>
          <w:rFonts w:ascii="Arial" w:hAnsi="Arial" w:cs="Arial"/>
          <w:i/>
          <w:lang w:val="mk-MK"/>
        </w:rPr>
        <w:t xml:space="preserve">учовечки односи </w:t>
      </w:r>
      <w:r w:rsidRPr="00343D55">
        <w:rPr>
          <w:rFonts w:ascii="Arial" w:hAnsi="Arial" w:cs="Arial"/>
          <w:lang w:val="mk-MK"/>
        </w:rPr>
        <w:t xml:space="preserve">– вработените најдобро работат кога се </w:t>
      </w:r>
      <w:r w:rsidR="002724BD" w:rsidRPr="00343D55">
        <w:rPr>
          <w:rFonts w:ascii="Arial" w:hAnsi="Arial" w:cs="Arial"/>
          <w:lang w:val="mk-MK"/>
        </w:rPr>
        <w:t>чувствуваат</w:t>
      </w:r>
      <w:r w:rsidRPr="00343D55">
        <w:rPr>
          <w:rFonts w:ascii="Arial" w:hAnsi="Arial" w:cs="Arial"/>
          <w:lang w:val="mk-MK"/>
        </w:rPr>
        <w:t xml:space="preserve"> слободни, дел од организацијата, потребни на организацијата.</w:t>
      </w:r>
      <w:r w:rsidR="002724BD" w:rsidRPr="00343D55">
        <w:rPr>
          <w:rFonts w:ascii="Arial" w:hAnsi="Arial" w:cs="Arial"/>
          <w:lang w:val="mk-MK"/>
        </w:rPr>
        <w:t xml:space="preserve"> </w:t>
      </w:r>
      <w:r w:rsidRPr="00343D55">
        <w:rPr>
          <w:rFonts w:ascii="Arial" w:hAnsi="Arial" w:cs="Arial"/>
          <w:lang w:val="mk-MK"/>
        </w:rPr>
        <w:t>Човекот има најмногу елан за работа кога не запоставен од неговите претпоставени, соработници, колеги и воопшто колективот.</w:t>
      </w:r>
    </w:p>
    <w:p w:rsidR="00AA4F93" w:rsidRPr="00343D55"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 xml:space="preserve">Вклученоста на вработените </w:t>
      </w:r>
      <w:r w:rsidRPr="00343D55">
        <w:rPr>
          <w:rFonts w:ascii="Arial" w:hAnsi="Arial" w:cs="Arial"/>
          <w:lang w:val="mk-MK"/>
        </w:rPr>
        <w:t>– исто така важен фактор за внатрешна мотивација на личн</w:t>
      </w:r>
      <w:r w:rsidR="002724BD" w:rsidRPr="00343D55">
        <w:rPr>
          <w:rFonts w:ascii="Arial" w:hAnsi="Arial" w:cs="Arial"/>
          <w:lang w:val="mk-MK"/>
        </w:rPr>
        <w:t>о</w:t>
      </w:r>
      <w:r w:rsidRPr="00343D55">
        <w:rPr>
          <w:rFonts w:ascii="Arial" w:hAnsi="Arial" w:cs="Arial"/>
          <w:lang w:val="mk-MK"/>
        </w:rPr>
        <w:t xml:space="preserve">ста е неговата вклученост во процесите на активностите, согласно нивниот домен на делување. Самата вклученост </w:t>
      </w:r>
      <w:r w:rsidRPr="00343D55">
        <w:rPr>
          <w:rFonts w:ascii="Arial" w:hAnsi="Arial" w:cs="Arial"/>
          <w:lang w:val="mk-MK"/>
        </w:rPr>
        <w:lastRenderedPageBreak/>
        <w:t>произ</w:t>
      </w:r>
      <w:r w:rsidR="002724BD" w:rsidRPr="00343D55">
        <w:rPr>
          <w:rFonts w:ascii="Arial" w:hAnsi="Arial" w:cs="Arial"/>
          <w:lang w:val="mk-MK"/>
        </w:rPr>
        <w:t>л</w:t>
      </w:r>
      <w:r w:rsidRPr="00343D55">
        <w:rPr>
          <w:rFonts w:ascii="Arial" w:hAnsi="Arial" w:cs="Arial"/>
          <w:lang w:val="mk-MK"/>
        </w:rPr>
        <w:t>егува од умеењето на менаџерот тоа да го направи преку развивањето на добри меѓучовечки односи и пријатна работна атмосфера.</w:t>
      </w:r>
      <w:r w:rsidR="00DB51CE" w:rsidRPr="00343D55">
        <w:rPr>
          <w:rFonts w:ascii="Arial" w:hAnsi="Arial" w:cs="Arial"/>
          <w:lang w:val="mk-MK"/>
        </w:rPr>
        <w:t xml:space="preserve"> </w:t>
      </w:r>
      <w:r w:rsidRPr="00343D55">
        <w:rPr>
          <w:rFonts w:ascii="Arial" w:hAnsi="Arial" w:cs="Arial"/>
          <w:lang w:val="mk-MK"/>
        </w:rPr>
        <w:t>Таквиот однос меѓу вработените ја зголемува лојалноста кон фирмата, дисци</w:t>
      </w:r>
      <w:r w:rsidR="002724BD" w:rsidRPr="00343D55">
        <w:rPr>
          <w:rFonts w:ascii="Arial" w:hAnsi="Arial" w:cs="Arial"/>
          <w:lang w:val="mk-MK"/>
        </w:rPr>
        <w:t>плината на работното место, соп</w:t>
      </w:r>
      <w:r w:rsidRPr="00343D55">
        <w:rPr>
          <w:rFonts w:ascii="Arial" w:hAnsi="Arial" w:cs="Arial"/>
          <w:lang w:val="mk-MK"/>
        </w:rPr>
        <w:t>ствената иницијативност и умствената заложба да се даде придонес за унапредување на квалитетот на работењето.</w:t>
      </w:r>
    </w:p>
    <w:p w:rsidR="00AA4F93" w:rsidRPr="00343D55"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 xml:space="preserve">Прифаќање на мислењата, и предлози на вработените за формирање на заеднички став за правилно одлучување </w:t>
      </w:r>
      <w:r w:rsidRPr="00343D55">
        <w:rPr>
          <w:rFonts w:ascii="Arial" w:hAnsi="Arial" w:cs="Arial"/>
          <w:lang w:val="mk-MK"/>
        </w:rPr>
        <w:t>– Вклученоста</w:t>
      </w:r>
      <w:r w:rsidR="002724BD" w:rsidRPr="00343D55">
        <w:rPr>
          <w:rFonts w:ascii="Arial" w:hAnsi="Arial" w:cs="Arial"/>
          <w:lang w:val="mk-MK"/>
        </w:rPr>
        <w:t>,</w:t>
      </w:r>
      <w:r w:rsidRPr="00343D55">
        <w:rPr>
          <w:rFonts w:ascii="Arial" w:hAnsi="Arial" w:cs="Arial"/>
          <w:lang w:val="mk-MK"/>
        </w:rPr>
        <w:t xml:space="preserve"> односно активноста на вработените</w:t>
      </w:r>
      <w:r w:rsidR="00DB51CE" w:rsidRPr="00343D55">
        <w:rPr>
          <w:rFonts w:ascii="Arial" w:hAnsi="Arial" w:cs="Arial"/>
          <w:lang w:val="mk-MK"/>
        </w:rPr>
        <w:t>,</w:t>
      </w:r>
      <w:r w:rsidRPr="00343D55">
        <w:rPr>
          <w:rFonts w:ascii="Arial" w:hAnsi="Arial" w:cs="Arial"/>
          <w:lang w:val="mk-MK"/>
        </w:rPr>
        <w:t xml:space="preserve"> мора да биде поткрепена и со прифаќањето на мислењата, предлозите на личноста развиени преку заедничка дискусија и заеднички изграден правилен став</w:t>
      </w:r>
      <w:r w:rsidR="002724BD" w:rsidRPr="00343D55">
        <w:rPr>
          <w:rFonts w:ascii="Arial" w:hAnsi="Arial" w:cs="Arial"/>
          <w:lang w:val="mk-MK"/>
        </w:rPr>
        <w:t xml:space="preserve"> (</w:t>
      </w:r>
      <w:r w:rsidRPr="00343D55">
        <w:rPr>
          <w:rFonts w:ascii="Arial" w:hAnsi="Arial" w:cs="Arial"/>
          <w:lang w:val="mk-MK"/>
        </w:rPr>
        <w:t>носење на правилна одлука).</w:t>
      </w:r>
      <w:r w:rsidR="002724BD" w:rsidRPr="00343D55">
        <w:rPr>
          <w:rFonts w:ascii="Arial" w:hAnsi="Arial" w:cs="Arial"/>
          <w:lang w:val="mk-MK"/>
        </w:rPr>
        <w:t xml:space="preserve"> </w:t>
      </w:r>
      <w:r w:rsidRPr="00343D55">
        <w:rPr>
          <w:rFonts w:ascii="Arial" w:hAnsi="Arial" w:cs="Arial"/>
          <w:lang w:val="mk-MK"/>
        </w:rPr>
        <w:t>Човек кога знае дека неговите размислувања и предлози ќе бидат дискутирани</w:t>
      </w:r>
      <w:r w:rsidR="002724BD" w:rsidRPr="00343D55">
        <w:rPr>
          <w:rFonts w:ascii="Arial" w:hAnsi="Arial" w:cs="Arial"/>
          <w:lang w:val="mk-MK"/>
        </w:rPr>
        <w:t>,</w:t>
      </w:r>
      <w:r w:rsidRPr="00343D55">
        <w:rPr>
          <w:rFonts w:ascii="Arial" w:hAnsi="Arial" w:cs="Arial"/>
          <w:lang w:val="mk-MK"/>
        </w:rPr>
        <w:t xml:space="preserve">  тогаш тој со целата своја енергија се труди секогаш да размислува и за унапредување на квалитетот. Тој уште повеќе внатрешно е мотивиран кога неговите умешни предлози ќе бидат прифатени, а </w:t>
      </w:r>
      <w:r w:rsidR="002724BD" w:rsidRPr="00343D55">
        <w:rPr>
          <w:rFonts w:ascii="Arial" w:hAnsi="Arial" w:cs="Arial"/>
          <w:lang w:val="mk-MK"/>
        </w:rPr>
        <w:t>со тоа ќе даде придонес за себе</w:t>
      </w:r>
      <w:r w:rsidRPr="00343D55">
        <w:rPr>
          <w:rFonts w:ascii="Arial" w:hAnsi="Arial" w:cs="Arial"/>
          <w:lang w:val="mk-MK"/>
        </w:rPr>
        <w:t>, за средината и за иднината на фирмата.</w:t>
      </w:r>
    </w:p>
    <w:p w:rsidR="00AA4F93" w:rsidRPr="00343D55" w:rsidRDefault="00002C5A" w:rsidP="00AA4F93">
      <w:pPr>
        <w:spacing w:line="360" w:lineRule="auto"/>
        <w:ind w:left="540"/>
        <w:jc w:val="both"/>
        <w:rPr>
          <w:rFonts w:ascii="Arial" w:hAnsi="Arial" w:cs="Arial"/>
          <w:lang w:val="mk-MK"/>
        </w:rPr>
      </w:pPr>
      <w:r w:rsidRPr="00343D55">
        <w:rPr>
          <w:rFonts w:ascii="Arial" w:hAnsi="Arial" w:cs="Arial"/>
          <w:lang w:val="mk-MK"/>
        </w:rPr>
        <w:t>Во литературата се сре</w:t>
      </w:r>
      <w:r w:rsidR="002724BD" w:rsidRPr="00343D55">
        <w:rPr>
          <w:rFonts w:ascii="Arial" w:hAnsi="Arial" w:cs="Arial"/>
          <w:lang w:val="mk-MK"/>
        </w:rPr>
        <w:t>ќ</w:t>
      </w:r>
      <w:r w:rsidRPr="00343D55">
        <w:rPr>
          <w:rFonts w:ascii="Arial" w:hAnsi="Arial" w:cs="Arial"/>
          <w:lang w:val="mk-MK"/>
        </w:rPr>
        <w:t>аваа</w:t>
      </w:r>
      <w:r w:rsidR="002724BD" w:rsidRPr="00343D55">
        <w:rPr>
          <w:rFonts w:ascii="Arial" w:hAnsi="Arial" w:cs="Arial"/>
          <w:lang w:val="mk-MK"/>
        </w:rPr>
        <w:t>т</w:t>
      </w:r>
      <w:r w:rsidR="00AA4F93" w:rsidRPr="00343D55">
        <w:rPr>
          <w:rFonts w:ascii="Arial" w:hAnsi="Arial" w:cs="Arial"/>
          <w:lang w:val="mk-MK"/>
        </w:rPr>
        <w:t xml:space="preserve"> три групи на теории на  мотивација:</w:t>
      </w:r>
    </w:p>
    <w:p w:rsidR="00AA4F93" w:rsidRPr="00343D55"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Теории за содржините на пот</w:t>
      </w:r>
      <w:r w:rsidR="002724BD" w:rsidRPr="00343D55">
        <w:rPr>
          <w:rFonts w:ascii="Arial" w:hAnsi="Arial" w:cs="Arial"/>
          <w:i/>
          <w:lang w:val="mk-MK"/>
        </w:rPr>
        <w:t>ре</w:t>
      </w:r>
      <w:r w:rsidRPr="00343D55">
        <w:rPr>
          <w:rFonts w:ascii="Arial" w:hAnsi="Arial" w:cs="Arial"/>
          <w:i/>
          <w:lang w:val="mk-MK"/>
        </w:rPr>
        <w:t>бите</w:t>
      </w:r>
      <w:r w:rsidRPr="00343D55">
        <w:rPr>
          <w:rFonts w:ascii="Arial" w:hAnsi="Arial" w:cs="Arial"/>
          <w:lang w:val="mk-MK"/>
        </w:rPr>
        <w:t>: ориентирани се кон истражувањето на потребите кои што произлегуваат од однесувањето на поединецот (Maslow, McCleland, Herzberg)</w:t>
      </w:r>
      <w:r w:rsidR="002724BD" w:rsidRPr="00343D55">
        <w:rPr>
          <w:rFonts w:ascii="Arial" w:hAnsi="Arial" w:cs="Arial"/>
          <w:lang w:val="mk-MK"/>
        </w:rPr>
        <w:t>;</w:t>
      </w:r>
    </w:p>
    <w:p w:rsidR="00AA4F93" w:rsidRPr="00343D55"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 xml:space="preserve">Теории на процеси: </w:t>
      </w:r>
      <w:r w:rsidRPr="00343D55">
        <w:rPr>
          <w:rFonts w:ascii="Arial" w:hAnsi="Arial" w:cs="Arial"/>
          <w:lang w:val="mk-MK"/>
        </w:rPr>
        <w:t>ориентирани се на описот процесите кои што се подлога на одреден начин на однесување на поединецот (теорија на с</w:t>
      </w:r>
      <w:r w:rsidR="002724BD" w:rsidRPr="00343D55">
        <w:rPr>
          <w:rFonts w:ascii="Arial" w:hAnsi="Arial" w:cs="Arial"/>
          <w:lang w:val="mk-MK"/>
        </w:rPr>
        <w:t>а</w:t>
      </w:r>
      <w:r w:rsidRPr="00343D55">
        <w:rPr>
          <w:rFonts w:ascii="Arial" w:hAnsi="Arial" w:cs="Arial"/>
          <w:lang w:val="mk-MK"/>
        </w:rPr>
        <w:t>моефикасност,</w:t>
      </w:r>
      <w:r w:rsidR="00DB51CE" w:rsidRPr="00343D55">
        <w:rPr>
          <w:rFonts w:ascii="Arial" w:hAnsi="Arial" w:cs="Arial"/>
          <w:lang w:val="mk-MK"/>
        </w:rPr>
        <w:t xml:space="preserve"> </w:t>
      </w:r>
      <w:r w:rsidRPr="00343D55">
        <w:rPr>
          <w:rFonts w:ascii="Arial" w:hAnsi="Arial" w:cs="Arial"/>
          <w:lang w:val="mk-MK"/>
        </w:rPr>
        <w:t>теорија на поставување на цели, теорија на когнитивнита евалуација, теорија на потребите, теорија на очекување, теорија на праведност)</w:t>
      </w:r>
      <w:r w:rsidR="002724BD" w:rsidRPr="00343D55">
        <w:rPr>
          <w:rFonts w:ascii="Arial" w:hAnsi="Arial" w:cs="Arial"/>
          <w:lang w:val="mk-MK"/>
        </w:rPr>
        <w:t>;</w:t>
      </w:r>
    </w:p>
    <w:p w:rsidR="00AA4F93" w:rsidRPr="00343D55"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 xml:space="preserve">Теории на зајакнувања: </w:t>
      </w:r>
      <w:r w:rsidRPr="00343D55">
        <w:rPr>
          <w:rFonts w:ascii="Arial" w:hAnsi="Arial" w:cs="Arial"/>
          <w:lang w:val="mk-MK"/>
        </w:rPr>
        <w:t>ориентирани се со екстремни фактори кои што можат да зајакнат одредени начини на однес</w:t>
      </w:r>
      <w:r w:rsidR="002724BD" w:rsidRPr="00343D55">
        <w:rPr>
          <w:rFonts w:ascii="Arial" w:hAnsi="Arial" w:cs="Arial"/>
          <w:lang w:val="mk-MK"/>
        </w:rPr>
        <w:t>увања на поединецот или група (</w:t>
      </w:r>
      <w:r w:rsidRPr="00343D55">
        <w:rPr>
          <w:rFonts w:ascii="Arial" w:hAnsi="Arial" w:cs="Arial"/>
          <w:lang w:val="mk-MK"/>
        </w:rPr>
        <w:t>теорија за позитивно однесување или модификација на однесувањето).</w:t>
      </w:r>
    </w:p>
    <w:p w:rsidR="00AA4F93" w:rsidRPr="00343D55" w:rsidRDefault="00AA4F93" w:rsidP="00DB51CE">
      <w:pPr>
        <w:spacing w:line="360" w:lineRule="auto"/>
        <w:ind w:left="600"/>
        <w:jc w:val="both"/>
        <w:rPr>
          <w:rFonts w:ascii="Arial" w:hAnsi="Arial" w:cs="Arial"/>
          <w:lang w:val="mk-MK"/>
        </w:rPr>
      </w:pPr>
      <w:r w:rsidRPr="00343D55">
        <w:rPr>
          <w:rFonts w:ascii="Arial" w:hAnsi="Arial" w:cs="Arial"/>
          <w:lang w:val="mk-MK"/>
        </w:rPr>
        <w:t xml:space="preserve">Подетално </w:t>
      </w:r>
      <w:r w:rsidR="002724BD" w:rsidRPr="00343D55">
        <w:rPr>
          <w:rFonts w:ascii="Arial" w:hAnsi="Arial" w:cs="Arial"/>
          <w:lang w:val="mk-MK"/>
        </w:rPr>
        <w:t>ќ</w:t>
      </w:r>
      <w:r w:rsidRPr="00343D55">
        <w:rPr>
          <w:rFonts w:ascii="Arial" w:hAnsi="Arial" w:cs="Arial"/>
          <w:lang w:val="mk-MK"/>
        </w:rPr>
        <w:t xml:space="preserve">е бидат елаборирани само некои од гореспоменатите теории </w:t>
      </w:r>
      <w:r w:rsidR="00DB51CE" w:rsidRPr="00343D55">
        <w:rPr>
          <w:rFonts w:ascii="Arial" w:hAnsi="Arial" w:cs="Arial"/>
          <w:lang w:val="mk-MK"/>
        </w:rPr>
        <w:t xml:space="preserve">     </w:t>
      </w:r>
      <w:r w:rsidRPr="00343D55">
        <w:rPr>
          <w:rFonts w:ascii="Arial" w:hAnsi="Arial" w:cs="Arial"/>
          <w:lang w:val="mk-MK"/>
        </w:rPr>
        <w:t>за мотивирање на вработените.</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 xml:space="preserve">       </w:t>
      </w:r>
      <w:r w:rsidRPr="00343D55">
        <w:rPr>
          <w:rFonts w:ascii="Arial" w:hAnsi="Arial" w:cs="Arial"/>
          <w:i/>
          <w:lang w:val="mk-MK"/>
        </w:rPr>
        <w:t xml:space="preserve">Теорија за самоефикасност </w:t>
      </w:r>
      <w:r w:rsidRPr="00343D55">
        <w:rPr>
          <w:rFonts w:ascii="Arial" w:hAnsi="Arial" w:cs="Arial"/>
          <w:lang w:val="mk-MK"/>
        </w:rPr>
        <w:t xml:space="preserve">исто така е позната и како </w:t>
      </w:r>
      <w:r w:rsidR="002724BD" w:rsidRPr="00343D55">
        <w:rPr>
          <w:rFonts w:ascii="Arial" w:hAnsi="Arial" w:cs="Arial"/>
          <w:lang w:val="mk-MK"/>
        </w:rPr>
        <w:t>„</w:t>
      </w:r>
      <w:r w:rsidRPr="00343D55">
        <w:rPr>
          <w:rFonts w:ascii="Arial" w:hAnsi="Arial" w:cs="Arial"/>
          <w:lang w:val="mk-MK"/>
        </w:rPr>
        <w:t>теорија на социјално учење</w:t>
      </w:r>
      <w:r w:rsidR="002724BD" w:rsidRPr="00343D55">
        <w:rPr>
          <w:rFonts w:ascii="Arial" w:hAnsi="Arial" w:cs="Arial"/>
          <w:lang w:val="mk-MK"/>
        </w:rPr>
        <w:t>“</w:t>
      </w:r>
      <w:r w:rsidRPr="00343D55">
        <w:rPr>
          <w:rFonts w:ascii="Arial" w:hAnsi="Arial" w:cs="Arial"/>
          <w:lang w:val="mk-MK"/>
        </w:rPr>
        <w:t xml:space="preserve"> и се однесува на верувањето на поединецот дека е способен </w:t>
      </w:r>
      <w:r w:rsidRPr="00343D55">
        <w:rPr>
          <w:rFonts w:ascii="Arial" w:hAnsi="Arial" w:cs="Arial"/>
          <w:lang w:val="mk-MK"/>
        </w:rPr>
        <w:lastRenderedPageBreak/>
        <w:t>да изврши одредена задача</w:t>
      </w:r>
      <w:r w:rsidRPr="00343D55">
        <w:rPr>
          <w:rStyle w:val="FootnoteReference"/>
          <w:rFonts w:ascii="Arial" w:hAnsi="Arial" w:cs="Arial"/>
          <w:lang w:val="mk-MK"/>
        </w:rPr>
        <w:footnoteReference w:id="28"/>
      </w:r>
      <w:r w:rsidR="002724BD" w:rsidRPr="00343D55">
        <w:rPr>
          <w:rFonts w:ascii="Arial" w:hAnsi="Arial" w:cs="Arial"/>
          <w:lang w:val="mk-MK"/>
        </w:rPr>
        <w:t>.</w:t>
      </w:r>
      <w:r w:rsidRPr="00343D55">
        <w:rPr>
          <w:rFonts w:ascii="Arial" w:hAnsi="Arial" w:cs="Arial"/>
        </w:rPr>
        <w:t xml:space="preserve"> </w:t>
      </w:r>
      <w:r w:rsidRPr="00343D55">
        <w:rPr>
          <w:rFonts w:ascii="Arial" w:hAnsi="Arial" w:cs="Arial"/>
          <w:lang w:val="mk-MK"/>
        </w:rPr>
        <w:t xml:space="preserve"> </w:t>
      </w:r>
      <w:r w:rsidRPr="00343D55">
        <w:rPr>
          <w:rFonts w:ascii="Arial" w:hAnsi="Arial" w:cs="Arial"/>
        </w:rPr>
        <w:t>Колку што е ефикасноста поголема</w:t>
      </w:r>
      <w:r w:rsidRPr="00343D55">
        <w:rPr>
          <w:rFonts w:ascii="Arial" w:hAnsi="Arial" w:cs="Arial"/>
          <w:lang w:val="mk-MK"/>
        </w:rPr>
        <w:t>, толку повеќе е довербата во свој</w:t>
      </w:r>
      <w:r w:rsidR="002724BD" w:rsidRPr="00343D55">
        <w:rPr>
          <w:rFonts w:ascii="Arial" w:hAnsi="Arial" w:cs="Arial"/>
          <w:lang w:val="mk-MK"/>
        </w:rPr>
        <w:t>а</w:t>
      </w:r>
      <w:r w:rsidRPr="00343D55">
        <w:rPr>
          <w:rFonts w:ascii="Arial" w:hAnsi="Arial" w:cs="Arial"/>
          <w:lang w:val="mk-MK"/>
        </w:rPr>
        <w:t>та способност дека ќе биде успешно извршена дадената задача.</w:t>
      </w:r>
      <w:r w:rsidRPr="00343D55">
        <w:rPr>
          <w:rFonts w:ascii="Arial" w:hAnsi="Arial" w:cs="Arial"/>
        </w:rPr>
        <w:t xml:space="preserve"> </w:t>
      </w:r>
      <w:r w:rsidRPr="00343D55">
        <w:rPr>
          <w:rFonts w:ascii="Arial" w:hAnsi="Arial" w:cs="Arial"/>
          <w:lang w:val="mk-MK"/>
        </w:rPr>
        <w:t>Затоа во тешки ситуации личностите со ниско ниво на самоефикасност</w:t>
      </w:r>
      <w:r w:rsidR="002724BD" w:rsidRPr="00343D55">
        <w:rPr>
          <w:rFonts w:ascii="Arial" w:hAnsi="Arial" w:cs="Arial"/>
          <w:lang w:val="mk-MK"/>
        </w:rPr>
        <w:t>,</w:t>
      </w:r>
      <w:r w:rsidRPr="00343D55">
        <w:rPr>
          <w:rFonts w:ascii="Arial" w:hAnsi="Arial" w:cs="Arial"/>
          <w:lang w:val="mk-MK"/>
        </w:rPr>
        <w:t xml:space="preserve"> најчесто ја намалуват работата или о</w:t>
      </w:r>
      <w:r w:rsidR="002724BD" w:rsidRPr="00343D55">
        <w:rPr>
          <w:rFonts w:ascii="Arial" w:hAnsi="Arial" w:cs="Arial"/>
          <w:lang w:val="mk-MK"/>
        </w:rPr>
        <w:t>т</w:t>
      </w:r>
      <w:r w:rsidRPr="00343D55">
        <w:rPr>
          <w:rFonts w:ascii="Arial" w:hAnsi="Arial" w:cs="Arial"/>
          <w:lang w:val="mk-MK"/>
        </w:rPr>
        <w:t>стапуваат од зад</w:t>
      </w:r>
      <w:r w:rsidR="002724BD" w:rsidRPr="00343D55">
        <w:rPr>
          <w:rFonts w:ascii="Arial" w:hAnsi="Arial" w:cs="Arial"/>
          <w:lang w:val="mk-MK"/>
        </w:rPr>
        <w:t>а</w:t>
      </w:r>
      <w:r w:rsidRPr="00343D55">
        <w:rPr>
          <w:rFonts w:ascii="Arial" w:hAnsi="Arial" w:cs="Arial"/>
          <w:lang w:val="mk-MK"/>
        </w:rPr>
        <w:t>д</w:t>
      </w:r>
      <w:r w:rsidR="002724BD" w:rsidRPr="00343D55">
        <w:rPr>
          <w:rFonts w:ascii="Arial" w:hAnsi="Arial" w:cs="Arial"/>
          <w:lang w:val="mk-MK"/>
        </w:rPr>
        <w:t>е</w:t>
      </w:r>
      <w:r w:rsidRPr="00343D55">
        <w:rPr>
          <w:rFonts w:ascii="Arial" w:hAnsi="Arial" w:cs="Arial"/>
          <w:lang w:val="mk-MK"/>
        </w:rPr>
        <w:t xml:space="preserve">ната задача. Додека </w:t>
      </w:r>
      <w:r w:rsidR="002724BD" w:rsidRPr="00343D55">
        <w:rPr>
          <w:rFonts w:ascii="Arial" w:hAnsi="Arial" w:cs="Arial"/>
          <w:lang w:val="mk-MK"/>
        </w:rPr>
        <w:t xml:space="preserve">пак, </w:t>
      </w:r>
      <w:r w:rsidRPr="00343D55">
        <w:rPr>
          <w:rFonts w:ascii="Arial" w:hAnsi="Arial" w:cs="Arial"/>
          <w:lang w:val="mk-MK"/>
        </w:rPr>
        <w:t>личностите со висок степен на самоефикасност повеќе работат како би го совладале секој пре</w:t>
      </w:r>
      <w:r w:rsidR="002724BD" w:rsidRPr="00343D55">
        <w:rPr>
          <w:rFonts w:ascii="Arial" w:hAnsi="Arial" w:cs="Arial"/>
          <w:lang w:val="mk-MK"/>
        </w:rPr>
        <w:t>д</w:t>
      </w:r>
      <w:r w:rsidRPr="00343D55">
        <w:rPr>
          <w:rFonts w:ascii="Arial" w:hAnsi="Arial" w:cs="Arial"/>
          <w:lang w:val="mk-MK"/>
        </w:rPr>
        <w:t>извик.</w:t>
      </w:r>
      <w:r w:rsidRPr="00343D55">
        <w:rPr>
          <w:rFonts w:ascii="Arial" w:hAnsi="Arial" w:cs="Arial"/>
        </w:rPr>
        <w:t xml:space="preserve"> </w:t>
      </w:r>
      <w:r w:rsidRPr="00343D55">
        <w:rPr>
          <w:rFonts w:ascii="Arial" w:hAnsi="Arial" w:cs="Arial"/>
          <w:lang w:val="mk-MK"/>
        </w:rPr>
        <w:t>Исто така, се чини дека личностите со висока самоефикасност на негативните повратни информации реагираат со зголемување на работата и мотивацијата, додека пак личностите со ниска самоефикасност ја намалуваат работата кога добиваат негативни повратни информации</w:t>
      </w:r>
      <w:r w:rsidRPr="00343D55">
        <w:rPr>
          <w:rStyle w:val="FootnoteReference"/>
          <w:rFonts w:ascii="Arial" w:hAnsi="Arial" w:cs="Arial"/>
          <w:lang w:val="mk-MK"/>
        </w:rPr>
        <w:footnoteReference w:id="29"/>
      </w:r>
      <w:r w:rsidR="002724BD" w:rsidRPr="00343D55">
        <w:rPr>
          <w:rFonts w:ascii="Arial" w:hAnsi="Arial" w:cs="Arial"/>
          <w:lang w:val="mk-MK"/>
        </w:rPr>
        <w:t>.</w:t>
      </w:r>
      <w:r w:rsidRPr="00343D55">
        <w:rPr>
          <w:rFonts w:ascii="Arial" w:hAnsi="Arial" w:cs="Arial"/>
        </w:rPr>
        <w:t xml:space="preserve"> </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rPr>
        <w:t>Albert Bandura</w:t>
      </w:r>
      <w:r w:rsidRPr="00343D55">
        <w:rPr>
          <w:rFonts w:ascii="Arial" w:hAnsi="Arial" w:cs="Arial"/>
          <w:lang w:val="mk-MK"/>
        </w:rPr>
        <w:t>, научник кој ја развил теоријата на самоефикасност, тврди дека постојат четири начини за зголемува</w:t>
      </w:r>
      <w:r w:rsidR="002724BD" w:rsidRPr="00343D55">
        <w:rPr>
          <w:rFonts w:ascii="Arial" w:hAnsi="Arial" w:cs="Arial"/>
          <w:lang w:val="mk-MK"/>
        </w:rPr>
        <w:t>њ</w:t>
      </w:r>
      <w:r w:rsidRPr="00343D55">
        <w:rPr>
          <w:rFonts w:ascii="Arial" w:hAnsi="Arial" w:cs="Arial"/>
          <w:lang w:val="mk-MK"/>
        </w:rPr>
        <w:t>е на самоефикасноста:</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1. Надминување на перформансите</w:t>
      </w:r>
      <w:r w:rsidR="002724BD" w:rsidRPr="00343D55">
        <w:rPr>
          <w:rFonts w:ascii="Arial" w:hAnsi="Arial" w:cs="Arial"/>
          <w:lang w:val="mk-MK"/>
        </w:rPr>
        <w:t>;</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 2.Имитирање</w:t>
      </w:r>
      <w:r w:rsidR="002724BD" w:rsidRPr="00343D55">
        <w:rPr>
          <w:rFonts w:ascii="Arial" w:hAnsi="Arial" w:cs="Arial"/>
          <w:lang w:val="mk-MK"/>
        </w:rPr>
        <w:t>;</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 3.Вербално  уверување</w:t>
      </w:r>
      <w:r w:rsidR="002724BD" w:rsidRPr="00343D55">
        <w:rPr>
          <w:rFonts w:ascii="Arial" w:hAnsi="Arial" w:cs="Arial"/>
          <w:lang w:val="mk-MK"/>
        </w:rPr>
        <w:t>;</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 4.Возбудување.</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Според Bandur</w:t>
      </w:r>
      <w:r w:rsidR="00047773" w:rsidRPr="00343D55">
        <w:rPr>
          <w:rFonts w:ascii="Arial" w:hAnsi="Arial" w:cs="Arial"/>
        </w:rPr>
        <w:t>a</w:t>
      </w:r>
      <w:r w:rsidRPr="00343D55">
        <w:rPr>
          <w:rFonts w:ascii="Arial" w:hAnsi="Arial" w:cs="Arial"/>
          <w:lang w:val="mk-MK"/>
        </w:rPr>
        <w:t xml:space="preserve"> , најважен извор за зголемување на самоефикасноста е </w:t>
      </w:r>
      <w:r w:rsidRPr="00343D55">
        <w:rPr>
          <w:rFonts w:ascii="Arial" w:hAnsi="Arial" w:cs="Arial"/>
          <w:i/>
          <w:lang w:val="mk-MK"/>
        </w:rPr>
        <w:t>совладување на перформансите.</w:t>
      </w:r>
      <w:r w:rsidRPr="00343D55">
        <w:rPr>
          <w:rFonts w:ascii="Arial" w:hAnsi="Arial" w:cs="Arial"/>
          <w:i/>
        </w:rPr>
        <w:t xml:space="preserve"> </w:t>
      </w:r>
      <w:r w:rsidRPr="00343D55">
        <w:rPr>
          <w:rFonts w:ascii="Arial" w:hAnsi="Arial" w:cs="Arial"/>
        </w:rPr>
        <w:t xml:space="preserve">Совладување на перформансите е добивање на посакуваното искуство </w:t>
      </w:r>
      <w:r w:rsidRPr="00343D55">
        <w:rPr>
          <w:rFonts w:ascii="Arial" w:hAnsi="Arial" w:cs="Arial"/>
          <w:lang w:val="mk-MK"/>
        </w:rPr>
        <w:t>преку задачата или работата.</w:t>
      </w:r>
      <w:r w:rsidR="002724BD" w:rsidRPr="00343D55">
        <w:rPr>
          <w:rFonts w:ascii="Arial" w:hAnsi="Arial" w:cs="Arial"/>
          <w:lang w:val="mk-MK"/>
        </w:rPr>
        <w:t xml:space="preserve"> </w:t>
      </w:r>
      <w:r w:rsidRPr="00343D55">
        <w:rPr>
          <w:rFonts w:ascii="Arial" w:hAnsi="Arial" w:cs="Arial"/>
          <w:lang w:val="mk-MK"/>
        </w:rPr>
        <w:t>Ако пре</w:t>
      </w:r>
      <w:r w:rsidR="00AF793A" w:rsidRPr="00343D55">
        <w:rPr>
          <w:rFonts w:ascii="Arial" w:hAnsi="Arial" w:cs="Arial"/>
          <w:lang w:val="mk-MK"/>
        </w:rPr>
        <w:t>т</w:t>
      </w:r>
      <w:r w:rsidRPr="00343D55">
        <w:rPr>
          <w:rFonts w:ascii="Arial" w:hAnsi="Arial" w:cs="Arial"/>
          <w:lang w:val="mk-MK"/>
        </w:rPr>
        <w:t xml:space="preserve">ходно сум можел успешно да ја завршам работата, тогаш сум сигурен дека </w:t>
      </w:r>
      <w:r w:rsidR="002724BD" w:rsidRPr="00343D55">
        <w:rPr>
          <w:rFonts w:ascii="Arial" w:hAnsi="Arial" w:cs="Arial"/>
          <w:lang w:val="mk-MK"/>
        </w:rPr>
        <w:t>ќ</w:t>
      </w:r>
      <w:r w:rsidRPr="00343D55">
        <w:rPr>
          <w:rFonts w:ascii="Arial" w:hAnsi="Arial" w:cs="Arial"/>
          <w:lang w:val="mk-MK"/>
        </w:rPr>
        <w:t>е можам да го завршам и во иднина</w:t>
      </w:r>
      <w:r w:rsidRPr="00343D55">
        <w:rPr>
          <w:rStyle w:val="FootnoteReference"/>
          <w:rFonts w:ascii="Arial" w:hAnsi="Arial" w:cs="Arial"/>
          <w:lang w:val="mk-MK"/>
        </w:rPr>
        <w:footnoteReference w:id="30"/>
      </w:r>
      <w:r w:rsidRPr="00343D55">
        <w:rPr>
          <w:rFonts w:ascii="Arial" w:hAnsi="Arial" w:cs="Arial"/>
          <w:lang w:val="mk-MK"/>
        </w:rPr>
        <w:t>.</w:t>
      </w:r>
      <w:r w:rsidRPr="00343D55">
        <w:rPr>
          <w:rFonts w:ascii="Arial" w:hAnsi="Arial" w:cs="Arial"/>
        </w:rPr>
        <w:t xml:space="preserve"> </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 xml:space="preserve">Друг начин е </w:t>
      </w:r>
      <w:r w:rsidRPr="00343D55">
        <w:rPr>
          <w:rFonts w:ascii="Arial" w:hAnsi="Arial" w:cs="Arial"/>
          <w:i/>
          <w:lang w:val="mk-MK"/>
        </w:rPr>
        <w:t xml:space="preserve">имитирање </w:t>
      </w:r>
      <w:r w:rsidRPr="00343D55">
        <w:rPr>
          <w:rFonts w:ascii="Arial" w:hAnsi="Arial" w:cs="Arial"/>
          <w:lang w:val="mk-MK"/>
        </w:rPr>
        <w:t>или добивање пове</w:t>
      </w:r>
      <w:r w:rsidR="002724BD" w:rsidRPr="00343D55">
        <w:rPr>
          <w:rFonts w:ascii="Arial" w:hAnsi="Arial" w:cs="Arial"/>
          <w:lang w:val="mk-MK"/>
        </w:rPr>
        <w:t>ќ</w:t>
      </w:r>
      <w:r w:rsidRPr="00343D55">
        <w:rPr>
          <w:rFonts w:ascii="Arial" w:hAnsi="Arial" w:cs="Arial"/>
          <w:lang w:val="mk-MK"/>
        </w:rPr>
        <w:t>е самодоверба откако ќе видите како некој друг ја завршил работата.</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 xml:space="preserve">Трет начин е </w:t>
      </w:r>
      <w:r w:rsidRPr="00343D55">
        <w:rPr>
          <w:rFonts w:ascii="Arial" w:hAnsi="Arial" w:cs="Arial"/>
          <w:i/>
          <w:lang w:val="mk-MK"/>
        </w:rPr>
        <w:t>вербално уверување,</w:t>
      </w:r>
      <w:r w:rsidRPr="00343D55">
        <w:rPr>
          <w:rFonts w:ascii="Arial" w:hAnsi="Arial" w:cs="Arial"/>
          <w:lang w:val="mk-MK"/>
        </w:rPr>
        <w:t xml:space="preserve"> што значи создавате самодоверба во случај кога некој ќе ве увери дека</w:t>
      </w:r>
      <w:r w:rsidR="002724BD" w:rsidRPr="00343D55">
        <w:rPr>
          <w:rFonts w:ascii="Arial" w:hAnsi="Arial" w:cs="Arial"/>
          <w:lang w:val="mk-MK"/>
        </w:rPr>
        <w:t xml:space="preserve"> ги</w:t>
      </w:r>
      <w:r w:rsidRPr="00343D55">
        <w:rPr>
          <w:rFonts w:ascii="Arial" w:hAnsi="Arial" w:cs="Arial"/>
          <w:lang w:val="mk-MK"/>
        </w:rPr>
        <w:t xml:space="preserve"> поседувате потр</w:t>
      </w:r>
      <w:r w:rsidR="002724BD" w:rsidRPr="00343D55">
        <w:rPr>
          <w:rFonts w:ascii="Arial" w:hAnsi="Arial" w:cs="Arial"/>
          <w:lang w:val="mk-MK"/>
        </w:rPr>
        <w:t>е</w:t>
      </w:r>
      <w:r w:rsidRPr="00343D55">
        <w:rPr>
          <w:rFonts w:ascii="Arial" w:hAnsi="Arial" w:cs="Arial"/>
          <w:lang w:val="mk-MK"/>
        </w:rPr>
        <w:t>бните вештини за успех.</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 xml:space="preserve">На крај, Bandura тврди дека </w:t>
      </w:r>
      <w:r w:rsidRPr="00343D55">
        <w:rPr>
          <w:rFonts w:ascii="Arial" w:hAnsi="Arial" w:cs="Arial"/>
          <w:i/>
          <w:lang w:val="mk-MK"/>
        </w:rPr>
        <w:t xml:space="preserve">возбудување </w:t>
      </w:r>
      <w:r w:rsidRPr="00343D55">
        <w:rPr>
          <w:rFonts w:ascii="Arial" w:hAnsi="Arial" w:cs="Arial"/>
          <w:lang w:val="mk-MK"/>
        </w:rPr>
        <w:t xml:space="preserve">ја зголемува самоефикасноста. Возбудувањето доведува до состојба на исполнетост со енергија која на личноста </w:t>
      </w:r>
      <w:r w:rsidR="00AF793A" w:rsidRPr="00343D55">
        <w:rPr>
          <w:rFonts w:ascii="Macedonian Helv" w:hAnsi="Macedonian Helv" w:cs="Arial"/>
          <w:lang w:val="mk-MK"/>
        </w:rPr>
        <w:t>&amp;</w:t>
      </w:r>
      <w:r w:rsidRPr="00343D55">
        <w:rPr>
          <w:rFonts w:ascii="Arial" w:hAnsi="Arial" w:cs="Arial"/>
          <w:lang w:val="mk-MK"/>
        </w:rPr>
        <w:t xml:space="preserve"> </w:t>
      </w:r>
      <w:r w:rsidR="00AF793A" w:rsidRPr="00343D55">
        <w:rPr>
          <w:rFonts w:ascii="Arial" w:hAnsi="Arial" w:cs="Arial"/>
          <w:lang w:val="mk-MK"/>
        </w:rPr>
        <w:t xml:space="preserve"> </w:t>
      </w:r>
      <w:r w:rsidRPr="00343D55">
        <w:rPr>
          <w:rFonts w:ascii="Arial" w:hAnsi="Arial" w:cs="Arial"/>
          <w:lang w:val="mk-MK"/>
        </w:rPr>
        <w:t xml:space="preserve">овозможува довршување на работата. Личноста </w:t>
      </w:r>
      <w:r w:rsidR="002724BD" w:rsidRPr="00343D55">
        <w:rPr>
          <w:rFonts w:ascii="Arial" w:hAnsi="Arial" w:cs="Arial"/>
          <w:lang w:val="mk-MK"/>
        </w:rPr>
        <w:t xml:space="preserve">ќе </w:t>
      </w:r>
      <w:r w:rsidRPr="00343D55">
        <w:rPr>
          <w:rFonts w:ascii="Arial" w:hAnsi="Arial" w:cs="Arial"/>
          <w:lang w:val="mk-MK"/>
        </w:rPr>
        <w:t xml:space="preserve">се </w:t>
      </w:r>
      <w:r w:rsidR="002724BD" w:rsidRPr="00343D55">
        <w:rPr>
          <w:rFonts w:ascii="Arial" w:hAnsi="Arial" w:cs="Arial"/>
          <w:lang w:val="mk-MK"/>
        </w:rPr>
        <w:t>„</w:t>
      </w:r>
      <w:r w:rsidRPr="00343D55">
        <w:rPr>
          <w:rFonts w:ascii="Arial" w:hAnsi="Arial" w:cs="Arial"/>
          <w:lang w:val="mk-MK"/>
        </w:rPr>
        <w:t>возбуди</w:t>
      </w:r>
      <w:r w:rsidR="002724BD" w:rsidRPr="00343D55">
        <w:rPr>
          <w:rFonts w:ascii="Arial" w:hAnsi="Arial" w:cs="Arial"/>
          <w:lang w:val="mk-MK"/>
        </w:rPr>
        <w:t>“</w:t>
      </w:r>
      <w:r w:rsidRPr="00343D55">
        <w:rPr>
          <w:rFonts w:ascii="Arial" w:hAnsi="Arial" w:cs="Arial"/>
          <w:lang w:val="mk-MK"/>
        </w:rPr>
        <w:t xml:space="preserve"> и подобро работи. Но</w:t>
      </w:r>
      <w:r w:rsidR="002724BD" w:rsidRPr="00343D55">
        <w:rPr>
          <w:rFonts w:ascii="Arial" w:hAnsi="Arial" w:cs="Arial"/>
          <w:lang w:val="mk-MK"/>
        </w:rPr>
        <w:t>,</w:t>
      </w:r>
      <w:r w:rsidRPr="00343D55">
        <w:rPr>
          <w:rFonts w:ascii="Arial" w:hAnsi="Arial" w:cs="Arial"/>
          <w:lang w:val="mk-MK"/>
        </w:rPr>
        <w:t xml:space="preserve"> кога возбудувањето не е релевантно, тогаш им штети на перформансите. Со други зборови, ако за задачата е потр</w:t>
      </w:r>
      <w:r w:rsidR="002724BD" w:rsidRPr="00343D55">
        <w:rPr>
          <w:rFonts w:ascii="Arial" w:hAnsi="Arial" w:cs="Arial"/>
          <w:lang w:val="mk-MK"/>
        </w:rPr>
        <w:t>ебно по</w:t>
      </w:r>
      <w:r w:rsidRPr="00343D55">
        <w:rPr>
          <w:rFonts w:ascii="Arial" w:hAnsi="Arial" w:cs="Arial"/>
          <w:lang w:val="mk-MK"/>
        </w:rPr>
        <w:t>ст</w:t>
      </w:r>
      <w:r w:rsidR="002724BD" w:rsidRPr="00343D55">
        <w:rPr>
          <w:rFonts w:ascii="Arial" w:hAnsi="Arial" w:cs="Arial"/>
          <w:lang w:val="mk-MK"/>
        </w:rPr>
        <w:t>а</w:t>
      </w:r>
      <w:r w:rsidRPr="00343D55">
        <w:rPr>
          <w:rFonts w:ascii="Arial" w:hAnsi="Arial" w:cs="Arial"/>
          <w:lang w:val="mk-MK"/>
        </w:rPr>
        <w:t>билна,</w:t>
      </w:r>
      <w:r w:rsidR="002724BD" w:rsidRPr="00343D55">
        <w:rPr>
          <w:rFonts w:ascii="Arial" w:hAnsi="Arial" w:cs="Arial"/>
          <w:lang w:val="mk-MK"/>
        </w:rPr>
        <w:t xml:space="preserve"> </w:t>
      </w:r>
      <w:r w:rsidRPr="00343D55">
        <w:rPr>
          <w:rFonts w:ascii="Arial" w:hAnsi="Arial" w:cs="Arial"/>
          <w:lang w:val="mk-MK"/>
        </w:rPr>
        <w:t xml:space="preserve">помирна перспектива, возбудувањето може да </w:t>
      </w:r>
      <w:r w:rsidR="00AF793A" w:rsidRPr="00343D55">
        <w:rPr>
          <w:rFonts w:ascii="Macedonian Helv" w:hAnsi="Macedonian Helv" w:cs="Arial"/>
          <w:lang w:val="mk-MK"/>
        </w:rPr>
        <w:t>&amp;</w:t>
      </w:r>
      <w:r w:rsidR="00AF793A" w:rsidRPr="00343D55">
        <w:rPr>
          <w:rFonts w:asciiTheme="minorHAnsi" w:hAnsiTheme="minorHAnsi" w:cs="Arial"/>
          <w:lang w:val="mk-MK"/>
        </w:rPr>
        <w:t xml:space="preserve">  </w:t>
      </w:r>
      <w:r w:rsidRPr="00343D55">
        <w:rPr>
          <w:rFonts w:ascii="Arial" w:hAnsi="Arial" w:cs="Arial"/>
          <w:lang w:val="mk-MK"/>
        </w:rPr>
        <w:t>наштети на перформансата.</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lastRenderedPageBreak/>
        <w:tab/>
        <w:t>Треба да се напомене дека интелигенцијата и личноста не се присутни во Бандуриевите прописи. Многу истражувања покажале дека интелигенцијата и личноста можат да ја зголемат самоефикасноста</w:t>
      </w:r>
      <w:r w:rsidRPr="00343D55">
        <w:rPr>
          <w:rStyle w:val="FootnoteReference"/>
          <w:rFonts w:ascii="Arial" w:hAnsi="Arial" w:cs="Arial"/>
          <w:lang w:val="mk-MK"/>
        </w:rPr>
        <w:footnoteReference w:id="31"/>
      </w:r>
      <w:r w:rsidR="00AC5072" w:rsidRPr="00343D55">
        <w:rPr>
          <w:rFonts w:ascii="Arial" w:hAnsi="Arial" w:cs="Arial"/>
          <w:lang w:val="mk-MK"/>
        </w:rPr>
        <w:t>.</w:t>
      </w:r>
      <w:r w:rsidRPr="00343D55">
        <w:rPr>
          <w:rFonts w:ascii="Arial" w:hAnsi="Arial" w:cs="Arial"/>
          <w:lang w:val="mk-MK"/>
        </w:rPr>
        <w:t xml:space="preserve"> Тоа се индивидуални карактеристики кои се толку си</w:t>
      </w:r>
      <w:r w:rsidR="00AC5072" w:rsidRPr="00343D55">
        <w:rPr>
          <w:rFonts w:ascii="Arial" w:hAnsi="Arial" w:cs="Arial"/>
          <w:lang w:val="mk-MK"/>
        </w:rPr>
        <w:t>лно поврзани со самоефикасноста</w:t>
      </w:r>
      <w:r w:rsidRPr="00343D55">
        <w:rPr>
          <w:rFonts w:ascii="Arial" w:hAnsi="Arial" w:cs="Arial"/>
          <w:lang w:val="mk-MK"/>
        </w:rPr>
        <w:t>,</w:t>
      </w:r>
      <w:r w:rsidR="00AC5072" w:rsidRPr="00343D55">
        <w:rPr>
          <w:rFonts w:ascii="Arial" w:hAnsi="Arial" w:cs="Arial"/>
          <w:lang w:val="mk-MK"/>
        </w:rPr>
        <w:t xml:space="preserve"> што</w:t>
      </w:r>
      <w:r w:rsidRPr="00343D55">
        <w:rPr>
          <w:rFonts w:ascii="Arial" w:hAnsi="Arial" w:cs="Arial"/>
          <w:lang w:val="mk-MK"/>
        </w:rPr>
        <w:t xml:space="preserve"> некои истражувачи тврдат дека самоефикасноста како</w:t>
      </w:r>
      <w:r w:rsidR="00AC5072" w:rsidRPr="00343D55">
        <w:rPr>
          <w:rFonts w:ascii="Arial" w:hAnsi="Arial" w:cs="Arial"/>
          <w:lang w:val="mk-MK"/>
        </w:rPr>
        <w:t xml:space="preserve"> таква не постои. Тоа значи дек</w:t>
      </w:r>
      <w:r w:rsidRPr="00343D55">
        <w:rPr>
          <w:rFonts w:ascii="Arial" w:hAnsi="Arial" w:cs="Arial"/>
          <w:lang w:val="mk-MK"/>
        </w:rPr>
        <w:t>а самоефикасноста може едноставно да биде нуспродукт  на интелигентните личности со голема самодоверба, и тоа дек</w:t>
      </w:r>
      <w:r w:rsidR="00AC5072" w:rsidRPr="00343D55">
        <w:rPr>
          <w:rFonts w:ascii="Arial" w:hAnsi="Arial" w:cs="Arial"/>
          <w:lang w:val="mk-MK"/>
        </w:rPr>
        <w:t>а</w:t>
      </w:r>
      <w:r w:rsidRPr="00343D55">
        <w:rPr>
          <w:rFonts w:ascii="Arial" w:hAnsi="Arial" w:cs="Arial"/>
          <w:lang w:val="mk-MK"/>
        </w:rPr>
        <w:t xml:space="preserve"> поимот  </w:t>
      </w:r>
      <w:r w:rsidRPr="00343D55">
        <w:rPr>
          <w:rFonts w:ascii="Arial" w:hAnsi="Arial" w:cs="Arial"/>
          <w:i/>
          <w:lang w:val="mk-MK"/>
        </w:rPr>
        <w:t xml:space="preserve">самоефикасност </w:t>
      </w:r>
      <w:r w:rsidRPr="00343D55">
        <w:rPr>
          <w:rFonts w:ascii="Arial" w:hAnsi="Arial" w:cs="Arial"/>
          <w:lang w:val="mk-MK"/>
        </w:rPr>
        <w:t>е впрочем вишок и не е потребе</w:t>
      </w:r>
      <w:r w:rsidR="00AC5072" w:rsidRPr="00343D55">
        <w:rPr>
          <w:rFonts w:ascii="Arial" w:hAnsi="Arial" w:cs="Arial"/>
          <w:lang w:val="mk-MK"/>
        </w:rPr>
        <w:t>н</w:t>
      </w:r>
      <w:r w:rsidRPr="00343D55">
        <w:rPr>
          <w:rFonts w:ascii="Arial" w:hAnsi="Arial" w:cs="Arial"/>
          <w:lang w:val="mk-MK"/>
        </w:rPr>
        <w:t xml:space="preserve">. Иако Bandura </w:t>
      </w:r>
      <w:r w:rsidR="00AC5072" w:rsidRPr="00343D55">
        <w:rPr>
          <w:rFonts w:ascii="Arial" w:hAnsi="Arial" w:cs="Arial"/>
          <w:lang w:val="mk-MK"/>
        </w:rPr>
        <w:t xml:space="preserve">се </w:t>
      </w:r>
      <w:r w:rsidRPr="00343D55">
        <w:rPr>
          <w:rFonts w:ascii="Arial" w:hAnsi="Arial" w:cs="Arial"/>
          <w:lang w:val="mk-MK"/>
        </w:rPr>
        <w:t>спр</w:t>
      </w:r>
      <w:r w:rsidR="00AC5072" w:rsidRPr="00343D55">
        <w:rPr>
          <w:rFonts w:ascii="Arial" w:hAnsi="Arial" w:cs="Arial"/>
          <w:lang w:val="mk-MK"/>
        </w:rPr>
        <w:t>отивставува на таквите заклучоци</w:t>
      </w:r>
      <w:r w:rsidRPr="00343D55">
        <w:rPr>
          <w:rFonts w:ascii="Arial" w:hAnsi="Arial" w:cs="Arial"/>
          <w:lang w:val="mk-MK"/>
        </w:rPr>
        <w:t>,</w:t>
      </w:r>
      <w:r w:rsidR="00AC5072" w:rsidRPr="00343D55">
        <w:rPr>
          <w:rFonts w:ascii="Arial" w:hAnsi="Arial" w:cs="Arial"/>
          <w:lang w:val="mk-MK"/>
        </w:rPr>
        <w:t xml:space="preserve"> </w:t>
      </w:r>
      <w:r w:rsidRPr="00343D55">
        <w:rPr>
          <w:rFonts w:ascii="Arial" w:hAnsi="Arial" w:cs="Arial"/>
          <w:lang w:val="mk-MK"/>
        </w:rPr>
        <w:t>потребно е</w:t>
      </w:r>
      <w:r w:rsidR="00AC5072" w:rsidRPr="00343D55">
        <w:rPr>
          <w:rFonts w:ascii="Arial" w:hAnsi="Arial" w:cs="Arial"/>
          <w:lang w:val="mk-MK"/>
        </w:rPr>
        <w:t xml:space="preserve"> </w:t>
      </w:r>
      <w:r w:rsidRPr="00343D55">
        <w:rPr>
          <w:rFonts w:ascii="Arial" w:hAnsi="Arial" w:cs="Arial"/>
          <w:lang w:val="mk-MK"/>
        </w:rPr>
        <w:t>д</w:t>
      </w:r>
      <w:r w:rsidR="00AC5072" w:rsidRPr="00343D55">
        <w:rPr>
          <w:rFonts w:ascii="Arial" w:hAnsi="Arial" w:cs="Arial"/>
          <w:lang w:val="mk-MK"/>
        </w:rPr>
        <w:t>а</w:t>
      </w:r>
      <w:r w:rsidRPr="00343D55">
        <w:rPr>
          <w:rFonts w:ascii="Arial" w:hAnsi="Arial" w:cs="Arial"/>
          <w:lang w:val="mk-MK"/>
        </w:rPr>
        <w:t xml:space="preserve"> се направи поголемо истражување од тоа прашање.</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Тука доаѓа и</w:t>
      </w:r>
      <w:r w:rsidRPr="00343D55">
        <w:rPr>
          <w:rFonts w:ascii="Arial" w:hAnsi="Arial" w:cs="Arial"/>
          <w:i/>
          <w:lang w:val="mk-MK"/>
        </w:rPr>
        <w:t xml:space="preserve"> теорија на поставување на цели.</w:t>
      </w:r>
      <w:r w:rsidRPr="00343D55">
        <w:rPr>
          <w:rFonts w:ascii="Arial" w:hAnsi="Arial" w:cs="Arial"/>
          <w:lang w:val="mk-MK"/>
        </w:rPr>
        <w:t xml:space="preserve"> Целите зборуваат што вработените треба да направат и колку труд треба да вложат за да ја оств</w:t>
      </w:r>
      <w:r w:rsidR="00AC5072" w:rsidRPr="00343D55">
        <w:rPr>
          <w:rFonts w:ascii="Arial" w:hAnsi="Arial" w:cs="Arial"/>
          <w:lang w:val="mk-MK"/>
        </w:rPr>
        <w:t>а</w:t>
      </w:r>
      <w:r w:rsidRPr="00343D55">
        <w:rPr>
          <w:rFonts w:ascii="Arial" w:hAnsi="Arial" w:cs="Arial"/>
          <w:lang w:val="mk-MK"/>
        </w:rPr>
        <w:t>рат зададената цел.</w:t>
      </w:r>
      <w:r w:rsidR="00AC5072" w:rsidRPr="00343D55">
        <w:rPr>
          <w:rFonts w:ascii="Arial" w:hAnsi="Arial" w:cs="Arial"/>
          <w:lang w:val="mk-MK"/>
        </w:rPr>
        <w:t xml:space="preserve"> </w:t>
      </w:r>
      <w:r w:rsidRPr="00343D55">
        <w:rPr>
          <w:rFonts w:ascii="Arial" w:hAnsi="Arial" w:cs="Arial"/>
          <w:lang w:val="mk-MK"/>
        </w:rPr>
        <w:t>Податоците им пружа</w:t>
      </w:r>
      <w:r w:rsidR="00AC5072" w:rsidRPr="00343D55">
        <w:rPr>
          <w:rFonts w:ascii="Arial" w:hAnsi="Arial" w:cs="Arial"/>
          <w:lang w:val="mk-MK"/>
        </w:rPr>
        <w:t>а</w:t>
      </w:r>
      <w:r w:rsidRPr="00343D55">
        <w:rPr>
          <w:rFonts w:ascii="Arial" w:hAnsi="Arial" w:cs="Arial"/>
          <w:lang w:val="mk-MK"/>
        </w:rPr>
        <w:t>т значајна по</w:t>
      </w:r>
      <w:r w:rsidR="00AC5072" w:rsidRPr="00343D55">
        <w:rPr>
          <w:rFonts w:ascii="Arial" w:hAnsi="Arial" w:cs="Arial"/>
          <w:lang w:val="mk-MK"/>
        </w:rPr>
        <w:t>д</w:t>
      </w:r>
      <w:r w:rsidRPr="00343D55">
        <w:rPr>
          <w:rFonts w:ascii="Arial" w:hAnsi="Arial" w:cs="Arial"/>
          <w:lang w:val="mk-MK"/>
        </w:rPr>
        <w:t>дршка и важност на целите.</w:t>
      </w:r>
      <w:r w:rsidR="00AC5072" w:rsidRPr="00343D55">
        <w:rPr>
          <w:rFonts w:ascii="Arial" w:hAnsi="Arial" w:cs="Arial"/>
          <w:lang w:val="mk-MK"/>
        </w:rPr>
        <w:t xml:space="preserve"> </w:t>
      </w:r>
      <w:r w:rsidRPr="00343D55">
        <w:rPr>
          <w:rFonts w:ascii="Arial" w:hAnsi="Arial" w:cs="Arial"/>
          <w:lang w:val="mk-MK"/>
        </w:rPr>
        <w:t>Поточно</w:t>
      </w:r>
      <w:r w:rsidR="00AC5072" w:rsidRPr="00343D55">
        <w:rPr>
          <w:rFonts w:ascii="Arial" w:hAnsi="Arial" w:cs="Arial"/>
          <w:lang w:val="mk-MK"/>
        </w:rPr>
        <w:t>,</w:t>
      </w:r>
      <w:r w:rsidRPr="00343D55">
        <w:rPr>
          <w:rFonts w:ascii="Arial" w:hAnsi="Arial" w:cs="Arial"/>
          <w:lang w:val="mk-MK"/>
        </w:rPr>
        <w:t xml:space="preserve"> можеме да кажеме дека специфичните це</w:t>
      </w:r>
      <w:r w:rsidR="00AC5072" w:rsidRPr="00343D55">
        <w:rPr>
          <w:rFonts w:ascii="Arial" w:hAnsi="Arial" w:cs="Arial"/>
          <w:lang w:val="mk-MK"/>
        </w:rPr>
        <w:t>ли ги зголемуваат перформансите</w:t>
      </w:r>
      <w:r w:rsidRPr="00343D55">
        <w:rPr>
          <w:rFonts w:ascii="Arial" w:hAnsi="Arial" w:cs="Arial"/>
          <w:lang w:val="mk-MK"/>
        </w:rPr>
        <w:t>,</w:t>
      </w:r>
      <w:r w:rsidR="00AC5072" w:rsidRPr="00343D55">
        <w:rPr>
          <w:rFonts w:ascii="Arial" w:hAnsi="Arial" w:cs="Arial"/>
          <w:lang w:val="mk-MK"/>
        </w:rPr>
        <w:t xml:space="preserve"> </w:t>
      </w:r>
      <w:r w:rsidRPr="00343D55">
        <w:rPr>
          <w:rFonts w:ascii="Arial" w:hAnsi="Arial" w:cs="Arial"/>
          <w:lang w:val="mk-MK"/>
        </w:rPr>
        <w:t xml:space="preserve">и </w:t>
      </w:r>
      <w:r w:rsidR="00AF793A" w:rsidRPr="00343D55">
        <w:rPr>
          <w:rFonts w:ascii="Arial" w:hAnsi="Arial" w:cs="Arial"/>
          <w:lang w:val="mk-MK"/>
        </w:rPr>
        <w:t>дека</w:t>
      </w:r>
      <w:r w:rsidRPr="00343D55">
        <w:rPr>
          <w:rFonts w:ascii="Arial" w:hAnsi="Arial" w:cs="Arial"/>
          <w:lang w:val="mk-MK"/>
        </w:rPr>
        <w:t xml:space="preserve"> тешките цели, ако се прифатени, резултираат со поголеми перформанси отколку полесните цели и дека повратните информации доведуваат </w:t>
      </w:r>
      <w:r w:rsidR="00AC5072" w:rsidRPr="00343D55">
        <w:rPr>
          <w:rFonts w:ascii="Arial" w:hAnsi="Arial" w:cs="Arial"/>
          <w:lang w:val="mk-MK"/>
        </w:rPr>
        <w:t xml:space="preserve">до </w:t>
      </w:r>
      <w:r w:rsidRPr="00343D55">
        <w:rPr>
          <w:rFonts w:ascii="Arial" w:hAnsi="Arial" w:cs="Arial"/>
          <w:lang w:val="mk-MK"/>
        </w:rPr>
        <w:t>поголеми пер</w:t>
      </w:r>
      <w:r w:rsidR="00AC5072" w:rsidRPr="00343D55">
        <w:rPr>
          <w:rFonts w:ascii="Arial" w:hAnsi="Arial" w:cs="Arial"/>
          <w:lang w:val="mk-MK"/>
        </w:rPr>
        <w:t>ф</w:t>
      </w:r>
      <w:r w:rsidRPr="00343D55">
        <w:rPr>
          <w:rFonts w:ascii="Arial" w:hAnsi="Arial" w:cs="Arial"/>
          <w:lang w:val="mk-MK"/>
        </w:rPr>
        <w:t>орманси отколку кога нема повратни информации</w:t>
      </w:r>
      <w:r w:rsidRPr="00343D55">
        <w:rPr>
          <w:rStyle w:val="FootnoteReference"/>
          <w:rFonts w:ascii="Arial" w:hAnsi="Arial" w:cs="Arial"/>
          <w:lang w:val="mk-MK"/>
        </w:rPr>
        <w:footnoteReference w:id="32"/>
      </w:r>
      <w:r w:rsidR="00AC5072" w:rsidRPr="00343D55">
        <w:rPr>
          <w:rFonts w:ascii="Arial" w:hAnsi="Arial" w:cs="Arial"/>
          <w:lang w:val="mk-MK"/>
        </w:rPr>
        <w:t>.</w:t>
      </w:r>
      <w:r w:rsidRPr="00343D55">
        <w:rPr>
          <w:rFonts w:ascii="Arial" w:hAnsi="Arial" w:cs="Arial"/>
          <w:lang w:val="mk-MK"/>
        </w:rPr>
        <w:t xml:space="preserve"> Специфични цели </w:t>
      </w:r>
      <w:r w:rsidR="00AF793A" w:rsidRPr="00343D55">
        <w:rPr>
          <w:rFonts w:ascii="Arial" w:hAnsi="Arial" w:cs="Arial"/>
          <w:lang w:val="mk-MK"/>
        </w:rPr>
        <w:t>создаваат</w:t>
      </w:r>
      <w:r w:rsidRPr="00343D55">
        <w:rPr>
          <w:rFonts w:ascii="Arial" w:hAnsi="Arial" w:cs="Arial"/>
          <w:lang w:val="mk-MK"/>
        </w:rPr>
        <w:t xml:space="preserve"> поголемо ниво на аутпут, отколку општите цели. Се чини дека специфичноста на самата цел делува како внатрешна мотивација.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Ако факторите покрај способноста и прифаќање на целите се држат константни, можеме да кажеме дека колку што</w:t>
      </w:r>
      <w:r w:rsidR="00AC5072" w:rsidRPr="00343D55">
        <w:rPr>
          <w:rFonts w:ascii="Arial" w:hAnsi="Arial" w:cs="Arial"/>
          <w:lang w:val="mk-MK"/>
        </w:rPr>
        <w:t xml:space="preserve"> </w:t>
      </w:r>
      <w:r w:rsidRPr="00343D55">
        <w:rPr>
          <w:rFonts w:ascii="Arial" w:hAnsi="Arial" w:cs="Arial"/>
          <w:lang w:val="mk-MK"/>
        </w:rPr>
        <w:t>е целта посложена</w:t>
      </w:r>
      <w:r w:rsidR="00AC5072" w:rsidRPr="00343D55">
        <w:rPr>
          <w:rFonts w:ascii="Arial" w:hAnsi="Arial" w:cs="Arial"/>
          <w:lang w:val="mk-MK"/>
        </w:rPr>
        <w:t>,</w:t>
      </w:r>
      <w:r w:rsidRPr="00343D55">
        <w:rPr>
          <w:rFonts w:ascii="Arial" w:hAnsi="Arial" w:cs="Arial"/>
          <w:lang w:val="mk-MK"/>
        </w:rPr>
        <w:t xml:space="preserve"> толку и перформансите </w:t>
      </w:r>
      <w:r w:rsidR="00AC5072" w:rsidRPr="00343D55">
        <w:rPr>
          <w:rFonts w:ascii="Arial" w:hAnsi="Arial" w:cs="Arial"/>
          <w:lang w:val="mk-MK"/>
        </w:rPr>
        <w:t>ќ</w:t>
      </w:r>
      <w:r w:rsidRPr="00343D55">
        <w:rPr>
          <w:rFonts w:ascii="Arial" w:hAnsi="Arial" w:cs="Arial"/>
          <w:lang w:val="mk-MK"/>
        </w:rPr>
        <w:t xml:space="preserve">е </w:t>
      </w:r>
      <w:r w:rsidR="00AC5072" w:rsidRPr="00343D55">
        <w:rPr>
          <w:rFonts w:ascii="Arial" w:hAnsi="Arial" w:cs="Arial"/>
          <w:lang w:val="mk-MK"/>
        </w:rPr>
        <w:t>б</w:t>
      </w:r>
      <w:r w:rsidRPr="00343D55">
        <w:rPr>
          <w:rFonts w:ascii="Arial" w:hAnsi="Arial" w:cs="Arial"/>
          <w:lang w:val="mk-MK"/>
        </w:rPr>
        <w:t xml:space="preserve">идат поголеми.Секако, логично е да се претпостави дека полесните цели </w:t>
      </w:r>
      <w:r w:rsidR="00AC5072" w:rsidRPr="00343D55">
        <w:rPr>
          <w:rFonts w:ascii="Arial" w:hAnsi="Arial" w:cs="Arial"/>
          <w:lang w:val="mk-MK"/>
        </w:rPr>
        <w:t>ќ</w:t>
      </w:r>
      <w:r w:rsidRPr="00343D55">
        <w:rPr>
          <w:rFonts w:ascii="Arial" w:hAnsi="Arial" w:cs="Arial"/>
          <w:lang w:val="mk-MK"/>
        </w:rPr>
        <w:t xml:space="preserve">е бидат и полесно прифатени. Но, еднаш кога работникот </w:t>
      </w:r>
      <w:r w:rsidR="00AC5072" w:rsidRPr="00343D55">
        <w:rPr>
          <w:rFonts w:ascii="Arial" w:hAnsi="Arial" w:cs="Arial"/>
          <w:lang w:val="mk-MK"/>
        </w:rPr>
        <w:t xml:space="preserve">ќе </w:t>
      </w:r>
      <w:r w:rsidRPr="00343D55">
        <w:rPr>
          <w:rFonts w:ascii="Arial" w:hAnsi="Arial" w:cs="Arial"/>
          <w:lang w:val="mk-MK"/>
        </w:rPr>
        <w:t>прифати тешка задача, може да се очекува дека ќе вложи високо ниво на труд за да го оствари.</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Но, зошто лу</w:t>
      </w:r>
      <w:r w:rsidR="00AC5072" w:rsidRPr="00343D55">
        <w:rPr>
          <w:rFonts w:ascii="Arial" w:hAnsi="Arial" w:cs="Arial"/>
          <w:lang w:val="mk-MK"/>
        </w:rPr>
        <w:t>ѓ</w:t>
      </w:r>
      <w:r w:rsidRPr="00343D55">
        <w:rPr>
          <w:rFonts w:ascii="Arial" w:hAnsi="Arial" w:cs="Arial"/>
          <w:lang w:val="mk-MK"/>
        </w:rPr>
        <w:t>ето ги мотивираат потешките цели?</w:t>
      </w:r>
      <w:r w:rsidRPr="00343D55">
        <w:rPr>
          <w:rStyle w:val="FootnoteReference"/>
          <w:rFonts w:ascii="Arial" w:hAnsi="Arial" w:cs="Arial"/>
          <w:lang w:val="mk-MK"/>
        </w:rPr>
        <w:footnoteReference w:id="33"/>
      </w:r>
      <w:r w:rsidRPr="00343D55">
        <w:rPr>
          <w:rFonts w:ascii="Arial" w:hAnsi="Arial" w:cs="Arial"/>
        </w:rPr>
        <w:t xml:space="preserve"> Прво</w:t>
      </w:r>
      <w:r w:rsidR="00AC5072" w:rsidRPr="00343D55">
        <w:rPr>
          <w:rFonts w:ascii="Arial" w:hAnsi="Arial" w:cs="Arial"/>
          <w:lang w:val="mk-MK"/>
        </w:rPr>
        <w:t>,</w:t>
      </w:r>
      <w:r w:rsidRPr="00343D55">
        <w:rPr>
          <w:rFonts w:ascii="Arial" w:hAnsi="Arial" w:cs="Arial"/>
        </w:rPr>
        <w:t xml:space="preserve"> потешките цели</w:t>
      </w:r>
      <w:r w:rsidRPr="00343D55">
        <w:rPr>
          <w:rFonts w:ascii="Arial" w:hAnsi="Arial" w:cs="Arial"/>
          <w:lang w:val="mk-MK"/>
        </w:rPr>
        <w:t xml:space="preserve"> го насочуваат нашето влијание на моментот на задачата и подалеку од неважните препреки. Потешките цели го привлекуваат нашето внимание, и така ни помагаат да се фокусираме. Друго, потешките цели н</w:t>
      </w:r>
      <w:r w:rsidR="00AF793A" w:rsidRPr="00343D55">
        <w:rPr>
          <w:rFonts w:ascii="Arial" w:hAnsi="Arial" w:cs="Arial"/>
          <w:lang w:val="mk-MK"/>
        </w:rPr>
        <w:t xml:space="preserve">è </w:t>
      </w:r>
      <w:r w:rsidRPr="00343D55">
        <w:rPr>
          <w:rFonts w:ascii="Arial" w:hAnsi="Arial" w:cs="Arial"/>
          <w:lang w:val="mk-MK"/>
        </w:rPr>
        <w:t>полнат со енергија, бидеј</w:t>
      </w:r>
      <w:r w:rsidR="00AC5072" w:rsidRPr="00343D55">
        <w:rPr>
          <w:rFonts w:ascii="Arial" w:hAnsi="Arial" w:cs="Arial"/>
          <w:lang w:val="mk-MK"/>
        </w:rPr>
        <w:t>ќ</w:t>
      </w:r>
      <w:r w:rsidRPr="00343D55">
        <w:rPr>
          <w:rFonts w:ascii="Arial" w:hAnsi="Arial" w:cs="Arial"/>
          <w:lang w:val="mk-MK"/>
        </w:rPr>
        <w:t>и мораме макотрпно да работиме за да ги оствариме. И трето</w:t>
      </w:r>
      <w:r w:rsidR="00AC5072" w:rsidRPr="00343D55">
        <w:rPr>
          <w:rFonts w:ascii="Arial" w:hAnsi="Arial" w:cs="Arial"/>
          <w:lang w:val="mk-MK"/>
        </w:rPr>
        <w:t>,</w:t>
      </w:r>
      <w:r w:rsidRPr="00343D55">
        <w:rPr>
          <w:rFonts w:ascii="Arial" w:hAnsi="Arial" w:cs="Arial"/>
          <w:lang w:val="mk-MK"/>
        </w:rPr>
        <w:t xml:space="preserve"> кога </w:t>
      </w:r>
      <w:r w:rsidRPr="00343D55">
        <w:rPr>
          <w:rFonts w:ascii="Arial" w:hAnsi="Arial" w:cs="Arial"/>
          <w:lang w:val="mk-MK"/>
        </w:rPr>
        <w:lastRenderedPageBreak/>
        <w:t>целите се тешки, луѓе</w:t>
      </w:r>
      <w:r w:rsidR="00AC5072" w:rsidRPr="00343D55">
        <w:rPr>
          <w:rFonts w:ascii="Arial" w:hAnsi="Arial" w:cs="Arial"/>
          <w:lang w:val="mk-MK"/>
        </w:rPr>
        <w:t>т</w:t>
      </w:r>
      <w:r w:rsidRPr="00343D55">
        <w:rPr>
          <w:rFonts w:ascii="Arial" w:hAnsi="Arial" w:cs="Arial"/>
          <w:lang w:val="mk-MK"/>
        </w:rPr>
        <w:t>о макотрпно работат за да ги остварат.</w:t>
      </w:r>
      <w:r w:rsidR="00047773" w:rsidRPr="00343D55">
        <w:rPr>
          <w:rFonts w:ascii="Arial" w:hAnsi="Arial" w:cs="Arial"/>
          <w:lang w:val="mk-MK"/>
        </w:rPr>
        <w:t xml:space="preserve"> </w:t>
      </w:r>
      <w:r w:rsidRPr="00343D55">
        <w:rPr>
          <w:rFonts w:ascii="Arial" w:hAnsi="Arial" w:cs="Arial"/>
          <w:lang w:val="mk-MK"/>
        </w:rPr>
        <w:t>На крај , тешките цели н</w:t>
      </w:r>
      <w:r w:rsidR="003A2D7C" w:rsidRPr="00343D55">
        <w:rPr>
          <w:rFonts w:ascii="Arial" w:hAnsi="Arial" w:cs="Arial"/>
          <w:lang w:val="mk-MK"/>
        </w:rPr>
        <w:t xml:space="preserve">è </w:t>
      </w:r>
      <w:r w:rsidRPr="00343D55">
        <w:rPr>
          <w:rFonts w:ascii="Arial" w:hAnsi="Arial" w:cs="Arial"/>
          <w:lang w:val="mk-MK"/>
        </w:rPr>
        <w:t xml:space="preserve">наведуваат на откривање на стратегија која ќе ни помогне да ја завршиме работата. </w:t>
      </w:r>
      <w:r w:rsidR="00AC5072" w:rsidRPr="00343D55">
        <w:rPr>
          <w:rFonts w:ascii="Arial" w:hAnsi="Arial" w:cs="Arial"/>
          <w:lang w:val="mk-MK"/>
        </w:rPr>
        <w:t>До</w:t>
      </w:r>
      <w:r w:rsidRPr="00343D55">
        <w:rPr>
          <w:rFonts w:ascii="Arial" w:hAnsi="Arial" w:cs="Arial"/>
          <w:lang w:val="mk-MK"/>
        </w:rPr>
        <w:t>колку се мачиме да решиме некој потежок проблем, често измислуваме полесен начин да г</w:t>
      </w:r>
      <w:r w:rsidR="00AC5072" w:rsidRPr="00343D55">
        <w:rPr>
          <w:rFonts w:ascii="Arial" w:hAnsi="Arial" w:cs="Arial"/>
          <w:lang w:val="mk-MK"/>
        </w:rPr>
        <w:t>о</w:t>
      </w:r>
      <w:r w:rsidRPr="00343D55">
        <w:rPr>
          <w:rFonts w:ascii="Arial" w:hAnsi="Arial" w:cs="Arial"/>
          <w:lang w:val="mk-MK"/>
        </w:rPr>
        <w:t xml:space="preserve"> решиме.</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 xml:space="preserve">Податоци од истражувања покажуваат дека целите имаат битно поголемо влијание </w:t>
      </w:r>
      <w:r w:rsidR="00AF793A" w:rsidRPr="00343D55">
        <w:rPr>
          <w:rFonts w:ascii="Arial" w:hAnsi="Arial" w:cs="Arial"/>
          <w:lang w:val="mk-MK"/>
        </w:rPr>
        <w:t>врз</w:t>
      </w:r>
      <w:r w:rsidRPr="00343D55">
        <w:rPr>
          <w:rFonts w:ascii="Arial" w:hAnsi="Arial" w:cs="Arial"/>
          <w:lang w:val="mk-MK"/>
        </w:rPr>
        <w:t xml:space="preserve"> перформансите кога задачите се поедноставни, а не комплексни, добро изучени</w:t>
      </w:r>
      <w:r w:rsidR="00AC5072" w:rsidRPr="00343D55">
        <w:rPr>
          <w:rFonts w:ascii="Arial" w:hAnsi="Arial" w:cs="Arial"/>
          <w:lang w:val="mk-MK"/>
        </w:rPr>
        <w:t>,</w:t>
      </w:r>
      <w:r w:rsidRPr="00343D55">
        <w:rPr>
          <w:rFonts w:ascii="Arial" w:hAnsi="Arial" w:cs="Arial"/>
          <w:lang w:val="mk-MK"/>
        </w:rPr>
        <w:t xml:space="preserve"> а не нови , самостојни, и независни од други.</w:t>
      </w:r>
      <w:r w:rsidR="00AC5072" w:rsidRPr="00343D55">
        <w:rPr>
          <w:rFonts w:ascii="Arial" w:hAnsi="Arial" w:cs="Arial"/>
          <w:lang w:val="mk-MK"/>
        </w:rPr>
        <w:t xml:space="preserve"> </w:t>
      </w:r>
      <w:r w:rsidRPr="00343D55">
        <w:rPr>
          <w:rFonts w:ascii="Arial" w:hAnsi="Arial" w:cs="Arial"/>
          <w:lang w:val="mk-MK"/>
        </w:rPr>
        <w:t xml:space="preserve">Кога задачите </w:t>
      </w:r>
      <w:r w:rsidR="00AC5072" w:rsidRPr="00343D55">
        <w:rPr>
          <w:rFonts w:ascii="Arial" w:hAnsi="Arial" w:cs="Arial"/>
          <w:lang w:val="mk-MK"/>
        </w:rPr>
        <w:t xml:space="preserve">се </w:t>
      </w:r>
      <w:r w:rsidRPr="00343D55">
        <w:rPr>
          <w:rFonts w:ascii="Arial" w:hAnsi="Arial" w:cs="Arial"/>
          <w:lang w:val="mk-MK"/>
        </w:rPr>
        <w:t>зависни од други, подобри се групните цели.</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Ќе наведеме неколку начини како да се поттикнат вработените на поголема мотивација:</w:t>
      </w:r>
    </w:p>
    <w:p w:rsidR="00AA4F93" w:rsidRPr="00343D55"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 xml:space="preserve"> Препознавање на индивидуалните разлики</w:t>
      </w:r>
      <w:r w:rsidR="003A2D7C" w:rsidRPr="00343D55">
        <w:rPr>
          <w:rFonts w:ascii="Arial" w:hAnsi="Arial" w:cs="Arial"/>
          <w:lang w:val="mk-MK"/>
        </w:rPr>
        <w:t xml:space="preserve">- </w:t>
      </w:r>
      <w:r w:rsidRPr="00343D55">
        <w:rPr>
          <w:rFonts w:ascii="Arial" w:hAnsi="Arial" w:cs="Arial"/>
          <w:lang w:val="mk-MK"/>
        </w:rPr>
        <w:t>Вработените имаат различни потреби затоа и не можеме сите да ги третираме на ист начин.</w:t>
      </w:r>
      <w:r w:rsidRPr="00343D55">
        <w:rPr>
          <w:rFonts w:ascii="Arial" w:hAnsi="Arial" w:cs="Arial"/>
        </w:rPr>
        <w:t xml:space="preserve"> </w:t>
      </w:r>
      <w:r w:rsidRPr="00343D55">
        <w:rPr>
          <w:rFonts w:ascii="Arial" w:hAnsi="Arial" w:cs="Arial"/>
          <w:lang w:val="mk-MK"/>
        </w:rPr>
        <w:t>На некои можеби во моментот најважно им е да имаат сигурна работа и каква таква плата, додека други тежнеат за предизвик со креативна работа.</w:t>
      </w:r>
      <w:r w:rsidRPr="00343D55">
        <w:rPr>
          <w:rFonts w:ascii="Arial" w:hAnsi="Arial" w:cs="Arial"/>
        </w:rPr>
        <w:t xml:space="preserve"> </w:t>
      </w:r>
      <w:r w:rsidRPr="00343D55">
        <w:rPr>
          <w:rFonts w:ascii="Arial" w:hAnsi="Arial" w:cs="Arial"/>
          <w:lang w:val="mk-MK"/>
        </w:rPr>
        <w:t>Поради тоа треба да се открие што му е најважно на секој вработен, бидеј</w:t>
      </w:r>
      <w:r w:rsidR="003A2D7C" w:rsidRPr="00343D55">
        <w:rPr>
          <w:rFonts w:ascii="Arial" w:hAnsi="Arial" w:cs="Arial"/>
          <w:lang w:val="mk-MK"/>
        </w:rPr>
        <w:t>ќ</w:t>
      </w:r>
      <w:r w:rsidRPr="00343D55">
        <w:rPr>
          <w:rFonts w:ascii="Arial" w:hAnsi="Arial" w:cs="Arial"/>
          <w:lang w:val="mk-MK"/>
        </w:rPr>
        <w:t>и единствено така може да се постави за него како и наградите ко</w:t>
      </w:r>
      <w:r w:rsidR="003A2D7C" w:rsidRPr="00343D55">
        <w:rPr>
          <w:rFonts w:ascii="Arial" w:hAnsi="Arial" w:cs="Arial"/>
          <w:lang w:val="mk-MK"/>
        </w:rPr>
        <w:t>и</w:t>
      </w:r>
      <w:r w:rsidR="00A6797C" w:rsidRPr="00343D55">
        <w:rPr>
          <w:rFonts w:ascii="Arial" w:hAnsi="Arial" w:cs="Arial"/>
          <w:lang w:val="mk-MK"/>
        </w:rPr>
        <w:t xml:space="preserve"> </w:t>
      </w:r>
      <w:r w:rsidRPr="00343D55">
        <w:rPr>
          <w:rFonts w:ascii="Arial" w:hAnsi="Arial" w:cs="Arial"/>
          <w:lang w:val="mk-MK"/>
        </w:rPr>
        <w:t>треба да ги добие за остварените цели.</w:t>
      </w:r>
    </w:p>
    <w:p w:rsidR="00AA4F93" w:rsidRPr="00343D55"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 xml:space="preserve"> Поставување на</w:t>
      </w:r>
      <w:r w:rsidR="00A6797C" w:rsidRPr="00343D55">
        <w:rPr>
          <w:rFonts w:ascii="Arial" w:hAnsi="Arial" w:cs="Arial"/>
          <w:i/>
          <w:lang w:val="mk-MK"/>
        </w:rPr>
        <w:t xml:space="preserve"> </w:t>
      </w:r>
      <w:r w:rsidR="003A2D7C" w:rsidRPr="00343D55">
        <w:rPr>
          <w:rFonts w:ascii="Arial" w:hAnsi="Arial" w:cs="Arial"/>
          <w:i/>
          <w:lang w:val="mk-MK"/>
        </w:rPr>
        <w:t>вистински</w:t>
      </w:r>
      <w:r w:rsidRPr="00343D55">
        <w:rPr>
          <w:rFonts w:ascii="Arial" w:hAnsi="Arial" w:cs="Arial"/>
          <w:i/>
          <w:lang w:val="mk-MK"/>
        </w:rPr>
        <w:t xml:space="preserve"> луѓе на вистинските места</w:t>
      </w:r>
      <w:r w:rsidRPr="00343D55">
        <w:rPr>
          <w:rFonts w:ascii="Arial" w:hAnsi="Arial" w:cs="Arial"/>
          <w:lang w:val="mk-MK"/>
        </w:rPr>
        <w:t xml:space="preserve">. –сите луѓе </w:t>
      </w:r>
      <w:r w:rsidR="003A2D7C" w:rsidRPr="00343D55">
        <w:rPr>
          <w:rFonts w:ascii="Arial" w:hAnsi="Arial" w:cs="Arial"/>
          <w:lang w:val="mk-MK"/>
        </w:rPr>
        <w:t xml:space="preserve">не се </w:t>
      </w:r>
      <w:r w:rsidRPr="00343D55">
        <w:rPr>
          <w:rFonts w:ascii="Arial" w:hAnsi="Arial" w:cs="Arial"/>
          <w:lang w:val="mk-MK"/>
        </w:rPr>
        <w:t>подеднакво способни за сите работи. Ако човек работи работа за која нема способност или интерес</w:t>
      </w:r>
      <w:r w:rsidR="003A2D7C" w:rsidRPr="00343D55">
        <w:rPr>
          <w:rFonts w:ascii="Arial" w:hAnsi="Arial" w:cs="Arial"/>
          <w:lang w:val="mk-MK"/>
        </w:rPr>
        <w:t>,</w:t>
      </w:r>
      <w:r w:rsidRPr="00343D55">
        <w:rPr>
          <w:rFonts w:ascii="Arial" w:hAnsi="Arial" w:cs="Arial"/>
          <w:lang w:val="mk-MK"/>
        </w:rPr>
        <w:t xml:space="preserve"> и неговата мотивација ќе биде ниска. </w:t>
      </w:r>
      <w:r w:rsidR="003A2D7C" w:rsidRPr="00343D55">
        <w:rPr>
          <w:rFonts w:ascii="Arial" w:hAnsi="Arial" w:cs="Arial"/>
          <w:lang w:val="mk-MK"/>
        </w:rPr>
        <w:t>Особено</w:t>
      </w:r>
      <w:r w:rsidR="00A6797C" w:rsidRPr="00343D55">
        <w:rPr>
          <w:rFonts w:ascii="Arial" w:hAnsi="Arial" w:cs="Arial"/>
          <w:lang w:val="mk-MK"/>
        </w:rPr>
        <w:t xml:space="preserve"> </w:t>
      </w:r>
      <w:r w:rsidRPr="00343D55">
        <w:rPr>
          <w:rFonts w:ascii="Arial" w:hAnsi="Arial" w:cs="Arial"/>
          <w:lang w:val="mk-MK"/>
        </w:rPr>
        <w:t>ќе биде демотивирачки</w:t>
      </w:r>
      <w:r w:rsidR="003A2D7C" w:rsidRPr="00343D55">
        <w:rPr>
          <w:rFonts w:ascii="Arial" w:hAnsi="Arial" w:cs="Arial"/>
          <w:lang w:val="mk-MK"/>
        </w:rPr>
        <w:t>,</w:t>
      </w:r>
      <w:r w:rsidRPr="00343D55">
        <w:rPr>
          <w:rFonts w:ascii="Arial" w:hAnsi="Arial" w:cs="Arial"/>
          <w:lang w:val="mk-MK"/>
        </w:rPr>
        <w:t xml:space="preserve"> ако вработениот вложува многу труд</w:t>
      </w:r>
      <w:r w:rsidR="003A2D7C" w:rsidRPr="00343D55">
        <w:rPr>
          <w:rFonts w:ascii="Arial" w:hAnsi="Arial" w:cs="Arial"/>
          <w:lang w:val="mk-MK"/>
        </w:rPr>
        <w:t>,</w:t>
      </w:r>
      <w:r w:rsidRPr="00343D55">
        <w:rPr>
          <w:rFonts w:ascii="Arial" w:hAnsi="Arial" w:cs="Arial"/>
          <w:lang w:val="mk-MK"/>
        </w:rPr>
        <w:t xml:space="preserve"> а резултатите да бидат мали или никакви.</w:t>
      </w:r>
    </w:p>
    <w:p w:rsidR="00AA4F93" w:rsidRPr="00C10000"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 xml:space="preserve">Облагодарување на работата </w:t>
      </w:r>
      <w:r w:rsidRPr="00343D55">
        <w:rPr>
          <w:rFonts w:ascii="Arial" w:hAnsi="Arial" w:cs="Arial"/>
          <w:lang w:val="mk-MK"/>
        </w:rPr>
        <w:t>– Самата работа може да биде извор за поголема мотивација</w:t>
      </w:r>
      <w:r w:rsidR="003A2D7C" w:rsidRPr="00343D55">
        <w:rPr>
          <w:rFonts w:ascii="Arial" w:hAnsi="Arial" w:cs="Arial"/>
          <w:lang w:val="mk-MK"/>
        </w:rPr>
        <w:t>,</w:t>
      </w:r>
      <w:r w:rsidRPr="00343D55">
        <w:rPr>
          <w:rFonts w:ascii="Arial" w:hAnsi="Arial" w:cs="Arial"/>
          <w:lang w:val="mk-MK"/>
        </w:rPr>
        <w:t xml:space="preserve"> ако се обогати со разновидни задачи и со поголема одговорност</w:t>
      </w:r>
      <w:r w:rsidR="003A2D7C" w:rsidRPr="00343D55">
        <w:rPr>
          <w:rFonts w:ascii="Arial" w:hAnsi="Arial" w:cs="Arial"/>
          <w:lang w:val="mk-MK"/>
        </w:rPr>
        <w:t>,</w:t>
      </w:r>
      <w:r w:rsidRPr="00343D55">
        <w:rPr>
          <w:rFonts w:ascii="Arial" w:hAnsi="Arial" w:cs="Arial"/>
          <w:lang w:val="mk-MK"/>
        </w:rPr>
        <w:t xml:space="preserve"> што од вработените бара поголемо ангажирање</w:t>
      </w:r>
      <w:r>
        <w:rPr>
          <w:rFonts w:ascii="Arial" w:hAnsi="Arial" w:cs="Arial"/>
          <w:lang w:val="mk-MK"/>
        </w:rPr>
        <w:t xml:space="preserve"> на неговиот талент и способност.</w:t>
      </w:r>
    </w:p>
    <w:p w:rsidR="00AA4F93" w:rsidRPr="00C10000" w:rsidRDefault="00AA4F93" w:rsidP="00451940">
      <w:pPr>
        <w:numPr>
          <w:ilvl w:val="0"/>
          <w:numId w:val="5"/>
        </w:numPr>
        <w:spacing w:line="360" w:lineRule="auto"/>
        <w:jc w:val="both"/>
        <w:rPr>
          <w:rFonts w:ascii="Arial" w:hAnsi="Arial" w:cs="Arial"/>
          <w:i/>
          <w:lang w:val="mk-MK"/>
        </w:rPr>
      </w:pPr>
      <w:r>
        <w:rPr>
          <w:rFonts w:ascii="Arial" w:hAnsi="Arial" w:cs="Arial"/>
          <w:i/>
          <w:lang w:val="mk-MK"/>
        </w:rPr>
        <w:t>Поставување на цели и користе</w:t>
      </w:r>
      <w:r w:rsidRPr="003A2D7C">
        <w:rPr>
          <w:rFonts w:ascii="Arial" w:hAnsi="Arial" w:cs="Arial"/>
          <w:i/>
          <w:color w:val="FF0000"/>
          <w:lang w:val="mk-MK"/>
        </w:rPr>
        <w:t>њ</w:t>
      </w:r>
      <w:r>
        <w:rPr>
          <w:rFonts w:ascii="Arial" w:hAnsi="Arial" w:cs="Arial"/>
          <w:i/>
          <w:lang w:val="mk-MK"/>
        </w:rPr>
        <w:t xml:space="preserve">е на повратни информации </w:t>
      </w:r>
      <w:r>
        <w:rPr>
          <w:rFonts w:ascii="Arial" w:hAnsi="Arial" w:cs="Arial"/>
          <w:lang w:val="mk-MK"/>
        </w:rPr>
        <w:t>– Секој вработен мора да има јасно поставени цели во својата работа</w:t>
      </w:r>
      <w:r w:rsidR="003A2D7C" w:rsidRPr="003A2D7C">
        <w:rPr>
          <w:rFonts w:ascii="Arial" w:hAnsi="Arial" w:cs="Arial"/>
          <w:color w:val="FF0000"/>
          <w:lang w:val="mk-MK"/>
        </w:rPr>
        <w:t>,</w:t>
      </w:r>
      <w:r>
        <w:rPr>
          <w:rFonts w:ascii="Arial" w:hAnsi="Arial" w:cs="Arial"/>
          <w:lang w:val="mk-MK"/>
        </w:rPr>
        <w:t xml:space="preserve"> како и постојани повратни информации од тоа како ги исполнува.</w:t>
      </w:r>
    </w:p>
    <w:p w:rsidR="00AA4F93" w:rsidRPr="00343D55" w:rsidRDefault="00AA4F93" w:rsidP="00451940">
      <w:pPr>
        <w:numPr>
          <w:ilvl w:val="0"/>
          <w:numId w:val="5"/>
        </w:numPr>
        <w:spacing w:line="360" w:lineRule="auto"/>
        <w:jc w:val="both"/>
        <w:rPr>
          <w:rFonts w:ascii="Arial" w:hAnsi="Arial" w:cs="Arial"/>
          <w:i/>
          <w:lang w:val="mk-MK"/>
        </w:rPr>
      </w:pPr>
      <w:r>
        <w:rPr>
          <w:rFonts w:ascii="Arial" w:hAnsi="Arial" w:cs="Arial"/>
          <w:i/>
          <w:lang w:val="mk-MK"/>
        </w:rPr>
        <w:t xml:space="preserve">Индивидуални награди </w:t>
      </w:r>
      <w:r>
        <w:rPr>
          <w:rFonts w:ascii="Arial" w:hAnsi="Arial" w:cs="Arial"/>
          <w:lang w:val="mk-MK"/>
        </w:rPr>
        <w:t>– Не очекуваат исто сите вработени за добро извршената раб</w:t>
      </w:r>
      <w:r w:rsidR="003A2D7C">
        <w:rPr>
          <w:rFonts w:ascii="Arial" w:hAnsi="Arial" w:cs="Arial"/>
          <w:lang w:val="mk-MK"/>
        </w:rPr>
        <w:t>ота. Некои би сакале покачување</w:t>
      </w:r>
      <w:r>
        <w:rPr>
          <w:rFonts w:ascii="Arial" w:hAnsi="Arial" w:cs="Arial"/>
          <w:lang w:val="mk-MK"/>
        </w:rPr>
        <w:t>, други слободни денови, а трети унапредување. Раководителите обично немаат преголем р</w:t>
      </w:r>
      <w:r w:rsidR="003A2D7C">
        <w:rPr>
          <w:rFonts w:ascii="Arial" w:hAnsi="Arial" w:cs="Arial"/>
          <w:lang w:val="mk-MK"/>
        </w:rPr>
        <w:t>аспон на награди на располагање</w:t>
      </w:r>
      <w:r>
        <w:rPr>
          <w:rFonts w:ascii="Arial" w:hAnsi="Arial" w:cs="Arial"/>
          <w:lang w:val="mk-MK"/>
        </w:rPr>
        <w:t xml:space="preserve">, </w:t>
      </w:r>
      <w:r w:rsidR="00343D55" w:rsidRPr="00343D55">
        <w:rPr>
          <w:rFonts w:ascii="Arial" w:hAnsi="Arial" w:cs="Arial"/>
          <w:lang w:val="mk-MK"/>
        </w:rPr>
        <w:t xml:space="preserve">но од она што го имаат внатре во самата фирма </w:t>
      </w:r>
      <w:r w:rsidR="003A2D7C" w:rsidRPr="00343D55">
        <w:rPr>
          <w:rFonts w:ascii="Arial" w:hAnsi="Arial" w:cs="Arial"/>
          <w:lang w:val="mk-MK"/>
        </w:rPr>
        <w:t>,</w:t>
      </w:r>
      <w:r w:rsidRPr="00343D55">
        <w:rPr>
          <w:rFonts w:ascii="Arial" w:hAnsi="Arial" w:cs="Arial"/>
          <w:lang w:val="mk-MK"/>
        </w:rPr>
        <w:t xml:space="preserve"> мора</w:t>
      </w:r>
      <w:r w:rsidR="003A2D7C" w:rsidRPr="00343D55">
        <w:rPr>
          <w:rFonts w:ascii="Arial" w:hAnsi="Arial" w:cs="Arial"/>
          <w:lang w:val="mk-MK"/>
        </w:rPr>
        <w:t>а</w:t>
      </w:r>
      <w:r w:rsidRPr="00343D55">
        <w:rPr>
          <w:rFonts w:ascii="Arial" w:hAnsi="Arial" w:cs="Arial"/>
          <w:lang w:val="mk-MK"/>
        </w:rPr>
        <w:t>т да водат сметка на овие разлики.</w:t>
      </w:r>
    </w:p>
    <w:p w:rsidR="00AA4F93" w:rsidRPr="00343D55" w:rsidRDefault="00AA4F93" w:rsidP="00451940">
      <w:pPr>
        <w:numPr>
          <w:ilvl w:val="0"/>
          <w:numId w:val="5"/>
        </w:numPr>
        <w:spacing w:line="360" w:lineRule="auto"/>
        <w:jc w:val="both"/>
        <w:rPr>
          <w:rFonts w:ascii="Arial" w:hAnsi="Arial" w:cs="Arial"/>
          <w:i/>
          <w:lang w:val="mk-MK"/>
        </w:rPr>
      </w:pPr>
      <w:r>
        <w:rPr>
          <w:rFonts w:ascii="Arial" w:hAnsi="Arial" w:cs="Arial"/>
          <w:i/>
          <w:lang w:val="mk-MK"/>
        </w:rPr>
        <w:lastRenderedPageBreak/>
        <w:t xml:space="preserve">Поврзување на наградите со остварувањето </w:t>
      </w:r>
      <w:r>
        <w:rPr>
          <w:rFonts w:ascii="Arial" w:hAnsi="Arial" w:cs="Arial"/>
          <w:lang w:val="mk-MK"/>
        </w:rPr>
        <w:t>– Наградите треба да бидат поврзани со остварувањето и тоа</w:t>
      </w:r>
      <w:r w:rsidR="003A2D7C">
        <w:rPr>
          <w:rFonts w:ascii="Arial" w:hAnsi="Arial" w:cs="Arial"/>
          <w:lang w:val="mk-MK"/>
        </w:rPr>
        <w:t xml:space="preserve"> </w:t>
      </w:r>
      <w:r>
        <w:rPr>
          <w:rFonts w:ascii="Arial" w:hAnsi="Arial" w:cs="Arial"/>
          <w:lang w:val="mk-MK"/>
        </w:rPr>
        <w:t xml:space="preserve">вработените мора јасно да го </w:t>
      </w:r>
      <w:r w:rsidRPr="00343D55">
        <w:rPr>
          <w:rFonts w:ascii="Arial" w:hAnsi="Arial" w:cs="Arial"/>
          <w:lang w:val="mk-MK"/>
        </w:rPr>
        <w:t>согледа</w:t>
      </w:r>
      <w:r w:rsidR="003A2D7C" w:rsidRPr="00343D55">
        <w:rPr>
          <w:rFonts w:ascii="Arial" w:hAnsi="Arial" w:cs="Arial"/>
          <w:lang w:val="mk-MK"/>
        </w:rPr>
        <w:t>а</w:t>
      </w:r>
      <w:r w:rsidRPr="00343D55">
        <w:rPr>
          <w:rFonts w:ascii="Arial" w:hAnsi="Arial" w:cs="Arial"/>
          <w:lang w:val="mk-MK"/>
        </w:rPr>
        <w:t>т.</w:t>
      </w:r>
      <w:r w:rsidR="003A2D7C" w:rsidRPr="00343D55">
        <w:rPr>
          <w:rFonts w:ascii="Arial" w:hAnsi="Arial" w:cs="Arial"/>
          <w:lang w:val="mk-MK"/>
        </w:rPr>
        <w:t xml:space="preserve"> </w:t>
      </w:r>
      <w:r w:rsidRPr="00343D55">
        <w:rPr>
          <w:rFonts w:ascii="Arial" w:hAnsi="Arial" w:cs="Arial"/>
          <w:lang w:val="mk-MK"/>
        </w:rPr>
        <w:t>Без разлика колку наградите да се поврзани со остварувањето</w:t>
      </w:r>
      <w:r w:rsidR="003A2D7C" w:rsidRPr="00343D55">
        <w:rPr>
          <w:rFonts w:ascii="Arial" w:hAnsi="Arial" w:cs="Arial"/>
          <w:lang w:val="mk-MK"/>
        </w:rPr>
        <w:t>,</w:t>
      </w:r>
      <w:r w:rsidRPr="00343D55">
        <w:rPr>
          <w:rFonts w:ascii="Arial" w:hAnsi="Arial" w:cs="Arial"/>
          <w:lang w:val="mk-MK"/>
        </w:rPr>
        <w:t xml:space="preserve"> ако вработениот не го воочува</w:t>
      </w:r>
      <w:r w:rsidR="003A2D7C" w:rsidRPr="00343D55">
        <w:rPr>
          <w:rFonts w:ascii="Arial" w:hAnsi="Arial" w:cs="Arial"/>
          <w:lang w:val="mk-MK"/>
        </w:rPr>
        <w:t xml:space="preserve"> тоа,</w:t>
      </w:r>
      <w:r w:rsidRPr="00343D55">
        <w:rPr>
          <w:rFonts w:ascii="Arial" w:hAnsi="Arial" w:cs="Arial"/>
          <w:lang w:val="mk-MK"/>
        </w:rPr>
        <w:t xml:space="preserve"> резултатот </w:t>
      </w:r>
      <w:r w:rsidR="003A2D7C" w:rsidRPr="00343D55">
        <w:rPr>
          <w:rFonts w:ascii="Arial" w:hAnsi="Arial" w:cs="Arial"/>
          <w:lang w:val="mk-MK"/>
        </w:rPr>
        <w:t>ќ</w:t>
      </w:r>
      <w:r w:rsidRPr="00343D55">
        <w:rPr>
          <w:rFonts w:ascii="Arial" w:hAnsi="Arial" w:cs="Arial"/>
          <w:lang w:val="mk-MK"/>
        </w:rPr>
        <w:t>е биде намалено остварување и намалување на задоволството од работата.</w:t>
      </w:r>
    </w:p>
    <w:p w:rsidR="00AA4F93" w:rsidRPr="00343D55" w:rsidRDefault="00AA4F93" w:rsidP="00451940">
      <w:pPr>
        <w:numPr>
          <w:ilvl w:val="0"/>
          <w:numId w:val="5"/>
        </w:numPr>
        <w:spacing w:line="360" w:lineRule="auto"/>
        <w:jc w:val="both"/>
        <w:rPr>
          <w:rFonts w:ascii="Arial" w:hAnsi="Arial" w:cs="Arial"/>
          <w:i/>
          <w:lang w:val="mk-MK"/>
        </w:rPr>
      </w:pPr>
      <w:r w:rsidRPr="00343D55">
        <w:rPr>
          <w:rFonts w:ascii="Arial" w:hAnsi="Arial" w:cs="Arial"/>
          <w:i/>
          <w:lang w:val="mk-MK"/>
        </w:rPr>
        <w:t xml:space="preserve">Систем на праведност </w:t>
      </w:r>
      <w:r w:rsidRPr="00343D55">
        <w:rPr>
          <w:rFonts w:ascii="Arial" w:hAnsi="Arial" w:cs="Arial"/>
          <w:lang w:val="mk-MK"/>
        </w:rPr>
        <w:t>– Вработените на работа</w:t>
      </w:r>
      <w:r w:rsidR="00A6797C" w:rsidRPr="00343D55">
        <w:rPr>
          <w:rFonts w:ascii="Arial" w:hAnsi="Arial" w:cs="Arial"/>
          <w:lang w:val="mk-MK"/>
        </w:rPr>
        <w:t>та</w:t>
      </w:r>
      <w:r w:rsidRPr="00343D55">
        <w:rPr>
          <w:rFonts w:ascii="Arial" w:hAnsi="Arial" w:cs="Arial"/>
          <w:lang w:val="mk-MK"/>
        </w:rPr>
        <w:t xml:space="preserve"> очекуваат праведност. Разликата во плата и останати награди треба да бид</w:t>
      </w:r>
      <w:r w:rsidR="0078362F" w:rsidRPr="00343D55">
        <w:rPr>
          <w:rFonts w:ascii="Arial" w:hAnsi="Arial" w:cs="Arial"/>
          <w:lang w:val="mk-MK"/>
        </w:rPr>
        <w:t>е</w:t>
      </w:r>
      <w:r w:rsidRPr="00343D55">
        <w:rPr>
          <w:rFonts w:ascii="Arial" w:hAnsi="Arial" w:cs="Arial"/>
          <w:lang w:val="mk-MK"/>
        </w:rPr>
        <w:t xml:space="preserve"> последица на вложување на труд, вештина , искуство</w:t>
      </w:r>
      <w:r w:rsidR="0078362F" w:rsidRPr="00343D55">
        <w:rPr>
          <w:rFonts w:ascii="Arial" w:hAnsi="Arial" w:cs="Arial"/>
          <w:lang w:val="mk-MK"/>
        </w:rPr>
        <w:t>,</w:t>
      </w:r>
      <w:r w:rsidRPr="00343D55">
        <w:rPr>
          <w:rFonts w:ascii="Arial" w:hAnsi="Arial" w:cs="Arial"/>
          <w:lang w:val="mk-MK"/>
        </w:rPr>
        <w:t xml:space="preserve"> способност и други фактори</w:t>
      </w:r>
      <w:r w:rsidR="0078362F" w:rsidRPr="00343D55">
        <w:rPr>
          <w:rFonts w:ascii="Arial" w:hAnsi="Arial" w:cs="Arial"/>
          <w:lang w:val="mk-MK"/>
        </w:rPr>
        <w:t>,</w:t>
      </w:r>
      <w:r w:rsidRPr="00343D55">
        <w:rPr>
          <w:rFonts w:ascii="Arial" w:hAnsi="Arial" w:cs="Arial"/>
          <w:lang w:val="mk-MK"/>
        </w:rPr>
        <w:t xml:space="preserve"> ко</w:t>
      </w:r>
      <w:r w:rsidR="00A6797C" w:rsidRPr="00343D55">
        <w:rPr>
          <w:rFonts w:ascii="Arial" w:hAnsi="Arial" w:cs="Arial"/>
          <w:lang w:val="mk-MK"/>
        </w:rPr>
        <w:t>и</w:t>
      </w:r>
      <w:r w:rsidRPr="00343D55">
        <w:rPr>
          <w:rFonts w:ascii="Arial" w:hAnsi="Arial" w:cs="Arial"/>
          <w:lang w:val="mk-MK"/>
        </w:rPr>
        <w:t xml:space="preserve"> секој вработен ги вложува во својата работа. Чувството на неправедност е еден од факторите кој во голема мера може да ја намали мотивацијата. </w:t>
      </w:r>
    </w:p>
    <w:p w:rsidR="00AA4F93" w:rsidRPr="00343D55" w:rsidRDefault="00AA4F93" w:rsidP="0078362F">
      <w:pPr>
        <w:spacing w:line="360" w:lineRule="auto"/>
        <w:ind w:firstLine="360"/>
        <w:jc w:val="both"/>
        <w:rPr>
          <w:rFonts w:ascii="Arial" w:hAnsi="Arial" w:cs="Arial"/>
          <w:i/>
          <w:lang w:val="mk-MK"/>
        </w:rPr>
      </w:pPr>
      <w:r w:rsidRPr="00343D55">
        <w:rPr>
          <w:rFonts w:ascii="Arial" w:hAnsi="Arial" w:cs="Arial"/>
          <w:lang w:val="mk-MK"/>
        </w:rPr>
        <w:t>Дури и најдобрата стратегија во организацијата  ќе биде ефективна само доколку нејзините вработени се мотивирани да работат на високо ниво. Менаџерот треба да овозможи секој</w:t>
      </w:r>
      <w:r w:rsidR="0078362F" w:rsidRPr="00343D55">
        <w:rPr>
          <w:rFonts w:ascii="Arial" w:hAnsi="Arial" w:cs="Arial"/>
          <w:lang w:val="mk-MK"/>
        </w:rPr>
        <w:t xml:space="preserve">  од</w:t>
      </w:r>
      <w:r w:rsidRPr="00343D55">
        <w:rPr>
          <w:rFonts w:ascii="Arial" w:hAnsi="Arial" w:cs="Arial"/>
          <w:lang w:val="mk-MK"/>
        </w:rPr>
        <w:t xml:space="preserve"> вработените</w:t>
      </w:r>
      <w:r w:rsidR="0078362F" w:rsidRPr="00343D55">
        <w:rPr>
          <w:rFonts w:ascii="Arial" w:hAnsi="Arial" w:cs="Arial"/>
          <w:lang w:val="mk-MK"/>
        </w:rPr>
        <w:t>,</w:t>
      </w:r>
      <w:r w:rsidRPr="00343D55">
        <w:rPr>
          <w:rFonts w:ascii="Arial" w:hAnsi="Arial" w:cs="Arial"/>
          <w:lang w:val="mk-MK"/>
        </w:rPr>
        <w:t xml:space="preserve"> своите работни задачи да ги извршува со висока мотивација  и да </w:t>
      </w:r>
      <w:r w:rsidR="00EA4783" w:rsidRPr="00343D55">
        <w:rPr>
          <w:rFonts w:ascii="Macedonian Tms" w:hAnsi="Macedonian Tms" w:cs="Arial"/>
          <w:lang w:val="mk-MK"/>
        </w:rPr>
        <w:t>&amp;</w:t>
      </w:r>
      <w:r w:rsidRPr="00343D55">
        <w:rPr>
          <w:rFonts w:ascii="Arial" w:hAnsi="Arial" w:cs="Arial"/>
          <w:lang w:val="mk-MK"/>
        </w:rPr>
        <w:t xml:space="preserve"> </w:t>
      </w:r>
      <w:r w:rsidR="00EA4783" w:rsidRPr="00343D55">
        <w:rPr>
          <w:rFonts w:ascii="Arial" w:hAnsi="Arial" w:cs="Arial"/>
          <w:lang w:val="mk-MK"/>
        </w:rPr>
        <w:t xml:space="preserve"> </w:t>
      </w:r>
      <w:r w:rsidRPr="00343D55">
        <w:rPr>
          <w:rFonts w:ascii="Arial" w:hAnsi="Arial" w:cs="Arial"/>
          <w:lang w:val="mk-MK"/>
        </w:rPr>
        <w:t>помогне на организац</w:t>
      </w:r>
      <w:r w:rsidR="0078362F" w:rsidRPr="00343D55">
        <w:rPr>
          <w:rFonts w:ascii="Arial" w:hAnsi="Arial" w:cs="Arial"/>
          <w:lang w:val="mk-MK"/>
        </w:rPr>
        <w:t>и</w:t>
      </w:r>
      <w:r w:rsidRPr="00343D55">
        <w:rPr>
          <w:rFonts w:ascii="Arial" w:hAnsi="Arial" w:cs="Arial"/>
          <w:lang w:val="mk-MK"/>
        </w:rPr>
        <w:t>јата да ги оствари своите цели.</w:t>
      </w:r>
      <w:r w:rsidR="00EA4783" w:rsidRPr="00343D55">
        <w:rPr>
          <w:rFonts w:ascii="Arial" w:hAnsi="Arial" w:cs="Arial"/>
          <w:lang w:val="mk-MK"/>
        </w:rPr>
        <w:t xml:space="preserve"> </w:t>
      </w:r>
      <w:r w:rsidRPr="00343D55">
        <w:rPr>
          <w:rFonts w:ascii="Arial" w:hAnsi="Arial" w:cs="Arial"/>
          <w:lang w:val="mk-MK"/>
        </w:rPr>
        <w:t xml:space="preserve">Секоја од наведените теории на менаџерите им дава важни согледувања  за тоа како да ги мотивира своите вработени.   </w:t>
      </w:r>
    </w:p>
    <w:p w:rsidR="00AA4F93" w:rsidRPr="00343D55" w:rsidRDefault="00AA4F93" w:rsidP="00AA4F93">
      <w:pPr>
        <w:spacing w:line="360" w:lineRule="auto"/>
        <w:ind w:left="720"/>
        <w:jc w:val="both"/>
        <w:rPr>
          <w:rFonts w:ascii="Arial" w:hAnsi="Arial" w:cs="Arial"/>
          <w:sz w:val="18"/>
          <w:szCs w:val="18"/>
          <w:lang w:val="mk-MK"/>
        </w:rPr>
      </w:pPr>
    </w:p>
    <w:p w:rsidR="00AA4F93" w:rsidRPr="00343D55" w:rsidRDefault="00AA4F93" w:rsidP="00AA4F93">
      <w:pPr>
        <w:spacing w:line="360" w:lineRule="auto"/>
        <w:ind w:left="720"/>
        <w:jc w:val="both"/>
        <w:rPr>
          <w:rFonts w:ascii="Arial" w:hAnsi="Arial" w:cs="Arial"/>
          <w:b/>
          <w:lang w:val="mk-MK"/>
        </w:rPr>
      </w:pPr>
    </w:p>
    <w:p w:rsidR="00AA4F93" w:rsidRPr="00343D55" w:rsidRDefault="00AA4F93" w:rsidP="00AA4F93">
      <w:pPr>
        <w:spacing w:line="360" w:lineRule="auto"/>
        <w:jc w:val="both"/>
        <w:rPr>
          <w:rFonts w:ascii="Arial" w:hAnsi="Arial" w:cs="Arial"/>
        </w:rPr>
      </w:pPr>
    </w:p>
    <w:p w:rsidR="00AA4F93" w:rsidRPr="00343D55" w:rsidRDefault="00AA4F93" w:rsidP="00AA4F93">
      <w:pPr>
        <w:spacing w:line="360" w:lineRule="auto"/>
        <w:ind w:left="720"/>
        <w:jc w:val="both"/>
        <w:rPr>
          <w:rFonts w:ascii="Arial" w:hAnsi="Arial" w:cs="Arial"/>
          <w:lang w:val="mk-MK"/>
        </w:rPr>
      </w:pPr>
    </w:p>
    <w:p w:rsidR="00AA4F93" w:rsidRPr="00343D55" w:rsidRDefault="00AA4F93" w:rsidP="00AA4F93">
      <w:pPr>
        <w:spacing w:line="360" w:lineRule="auto"/>
        <w:ind w:left="720"/>
        <w:jc w:val="both"/>
        <w:rPr>
          <w:rFonts w:ascii="Arial" w:hAnsi="Arial" w:cs="Arial"/>
          <w:lang w:val="mk-MK"/>
        </w:rPr>
      </w:pPr>
    </w:p>
    <w:p w:rsidR="00AA4F93" w:rsidRPr="00343D55" w:rsidRDefault="00AA4F93" w:rsidP="00AA4F93">
      <w:pPr>
        <w:spacing w:line="360" w:lineRule="auto"/>
        <w:ind w:left="720"/>
        <w:jc w:val="both"/>
        <w:rPr>
          <w:rFonts w:ascii="Arial" w:hAnsi="Arial" w:cs="Arial"/>
          <w:b/>
          <w:lang w:val="mk-MK"/>
        </w:rPr>
      </w:pPr>
      <w:r w:rsidRPr="00343D55">
        <w:rPr>
          <w:rFonts w:ascii="Arial" w:hAnsi="Arial" w:cs="Arial"/>
          <w:b/>
          <w:lang w:val="mk-MK"/>
        </w:rPr>
        <w:t>2.3.</w:t>
      </w:r>
      <w:r w:rsidRPr="00343D55">
        <w:rPr>
          <w:rFonts w:ascii="Arial" w:hAnsi="Arial" w:cs="Arial"/>
          <w:b/>
        </w:rPr>
        <w:t xml:space="preserve"> </w:t>
      </w:r>
      <w:r w:rsidRPr="00343D55">
        <w:rPr>
          <w:rFonts w:ascii="Arial" w:hAnsi="Arial" w:cs="Arial"/>
          <w:b/>
          <w:lang w:val="mk-MK"/>
        </w:rPr>
        <w:t>Етичко деловно одлучување и односот вработен – менаџер</w:t>
      </w:r>
    </w:p>
    <w:p w:rsidR="00AA4F93" w:rsidRPr="00343D55" w:rsidRDefault="00AA4F93" w:rsidP="00AA4F93">
      <w:pPr>
        <w:spacing w:line="360" w:lineRule="auto"/>
        <w:ind w:left="720"/>
        <w:jc w:val="both"/>
        <w:rPr>
          <w:rFonts w:ascii="Arial" w:hAnsi="Arial" w:cs="Arial"/>
          <w:b/>
          <w:lang w:val="mk-MK"/>
        </w:rPr>
      </w:pP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ab/>
        <w:t>Секоја современа дилема при одлучувањето би била непотполна кога не би се вклучила и етиката., бидеј</w:t>
      </w:r>
      <w:r w:rsidR="0078362F" w:rsidRPr="00343D55">
        <w:rPr>
          <w:rFonts w:ascii="Arial" w:hAnsi="Arial" w:cs="Arial"/>
          <w:lang w:val="mk-MK"/>
        </w:rPr>
        <w:t>ќ</w:t>
      </w:r>
      <w:r w:rsidRPr="00343D55">
        <w:rPr>
          <w:rFonts w:ascii="Arial" w:hAnsi="Arial" w:cs="Arial"/>
          <w:lang w:val="mk-MK"/>
        </w:rPr>
        <w:t xml:space="preserve">и етичките импликации треба да бидат важен критериум во одлучувањето. </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Истражувањата покажуваат на големо неетичко однесување на менаџерите спрема своите вработените, но и во обратна ситуација. Во денешно време се настојува ваквото неетичко однесување да се минимизира</w:t>
      </w:r>
      <w:r w:rsidRPr="00343D55">
        <w:rPr>
          <w:rStyle w:val="FootnoteReference"/>
          <w:rFonts w:ascii="Arial" w:hAnsi="Arial" w:cs="Arial"/>
          <w:lang w:val="mk-MK"/>
        </w:rPr>
        <w:footnoteReference w:id="34"/>
      </w:r>
      <w:r w:rsidRPr="00343D55">
        <w:rPr>
          <w:rFonts w:ascii="Arial" w:hAnsi="Arial" w:cs="Arial"/>
          <w:lang w:val="mk-MK"/>
        </w:rPr>
        <w:t>.</w:t>
      </w:r>
    </w:p>
    <w:p w:rsidR="00AA4F93" w:rsidRPr="00343D55" w:rsidRDefault="00AA4F93" w:rsidP="00AA4F93">
      <w:pPr>
        <w:spacing w:line="360" w:lineRule="auto"/>
        <w:ind w:firstLine="540"/>
        <w:jc w:val="both"/>
        <w:rPr>
          <w:rFonts w:ascii="Arial" w:hAnsi="Arial" w:cs="Arial"/>
        </w:rPr>
      </w:pPr>
      <w:r w:rsidRPr="00343D55">
        <w:rPr>
          <w:rFonts w:ascii="Arial" w:hAnsi="Arial" w:cs="Arial"/>
          <w:lang w:val="mk-MK"/>
        </w:rPr>
        <w:tab/>
        <w:t xml:space="preserve">Етиката вклучува истражувања на моралните проблеми и избор. Со овие истражувања се настојува да се одговори на прашањата што е </w:t>
      </w:r>
      <w:r w:rsidR="00C81858" w:rsidRPr="00343D55">
        <w:rPr>
          <w:rFonts w:ascii="Arial" w:hAnsi="Arial" w:cs="Arial"/>
          <w:lang w:val="mk-MK"/>
        </w:rPr>
        <w:t>правилно</w:t>
      </w:r>
      <w:r w:rsidRPr="00343D55">
        <w:rPr>
          <w:rFonts w:ascii="Arial" w:hAnsi="Arial" w:cs="Arial"/>
          <w:lang w:val="mk-MK"/>
        </w:rPr>
        <w:t>, а што е погрешно, што е добро</w:t>
      </w:r>
      <w:r w:rsidR="00C81858" w:rsidRPr="00343D55">
        <w:rPr>
          <w:rFonts w:ascii="Arial" w:hAnsi="Arial" w:cs="Arial"/>
          <w:lang w:val="mk-MK"/>
        </w:rPr>
        <w:t>,</w:t>
      </w:r>
      <w:r w:rsidRPr="00343D55">
        <w:rPr>
          <w:rFonts w:ascii="Arial" w:hAnsi="Arial" w:cs="Arial"/>
          <w:lang w:val="mk-MK"/>
        </w:rPr>
        <w:t xml:space="preserve"> а</w:t>
      </w:r>
      <w:r w:rsidRPr="00343D55">
        <w:rPr>
          <w:rFonts w:ascii="Arial" w:hAnsi="Arial" w:cs="Arial"/>
        </w:rPr>
        <w:t xml:space="preserve"> </w:t>
      </w:r>
      <w:r w:rsidRPr="00343D55">
        <w:rPr>
          <w:rFonts w:ascii="Arial" w:hAnsi="Arial" w:cs="Arial"/>
          <w:lang w:val="mk-MK"/>
        </w:rPr>
        <w:t xml:space="preserve">што лошо. Во својата секојдневна работа </w:t>
      </w:r>
      <w:r w:rsidRPr="00343D55">
        <w:rPr>
          <w:rFonts w:ascii="Arial" w:hAnsi="Arial" w:cs="Arial"/>
          <w:lang w:val="mk-MK"/>
        </w:rPr>
        <w:lastRenderedPageBreak/>
        <w:t xml:space="preserve">менаџерите се соочуваат со многубројни етички дилеми кои секогаш </w:t>
      </w:r>
      <w:r w:rsidR="00C81858" w:rsidRPr="00343D55">
        <w:rPr>
          <w:rFonts w:ascii="Arial" w:hAnsi="Arial" w:cs="Arial"/>
          <w:lang w:val="mk-MK"/>
        </w:rPr>
        <w:t xml:space="preserve">не </w:t>
      </w:r>
      <w:r w:rsidRPr="00343D55">
        <w:rPr>
          <w:rFonts w:ascii="Arial" w:hAnsi="Arial" w:cs="Arial"/>
          <w:lang w:val="mk-MK"/>
        </w:rPr>
        <w:t>можат да бидат едноставно решени.</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rPr>
        <w:tab/>
        <w:t>Етичката дилема е ситуација во која мора да се одлу</w:t>
      </w:r>
      <w:r w:rsidRPr="00343D55">
        <w:rPr>
          <w:rFonts w:ascii="Arial" w:hAnsi="Arial" w:cs="Arial"/>
          <w:lang w:val="mk-MK"/>
        </w:rPr>
        <w:t>чи дали сакаме да направиме нешто што е можеби добро за нас или за организацијата, или би можело да се с</w:t>
      </w:r>
      <w:r w:rsidR="00C81858" w:rsidRPr="00343D55">
        <w:rPr>
          <w:rFonts w:ascii="Arial" w:hAnsi="Arial" w:cs="Arial"/>
          <w:lang w:val="mk-MK"/>
        </w:rPr>
        <w:t>ф</w:t>
      </w:r>
      <w:r w:rsidRPr="00343D55">
        <w:rPr>
          <w:rFonts w:ascii="Arial" w:hAnsi="Arial" w:cs="Arial"/>
          <w:lang w:val="mk-MK"/>
        </w:rPr>
        <w:t>ати неетично</w:t>
      </w:r>
      <w:r w:rsidR="00C81858" w:rsidRPr="00343D55">
        <w:rPr>
          <w:rFonts w:ascii="Arial" w:hAnsi="Arial" w:cs="Arial"/>
          <w:lang w:val="mk-MK"/>
        </w:rPr>
        <w:t>,</w:t>
      </w:r>
      <w:r w:rsidRPr="00343D55">
        <w:rPr>
          <w:rFonts w:ascii="Arial" w:hAnsi="Arial" w:cs="Arial"/>
          <w:lang w:val="mk-MK"/>
        </w:rPr>
        <w:t xml:space="preserve"> можеби дури и незаконски. Вр</w:t>
      </w:r>
      <w:r w:rsidR="00C81858" w:rsidRPr="00343D55">
        <w:rPr>
          <w:rFonts w:ascii="Arial" w:hAnsi="Arial" w:cs="Arial"/>
          <w:lang w:val="mk-MK"/>
        </w:rPr>
        <w:t>а</w:t>
      </w:r>
      <w:r w:rsidRPr="00343D55">
        <w:rPr>
          <w:rFonts w:ascii="Arial" w:hAnsi="Arial" w:cs="Arial"/>
          <w:lang w:val="mk-MK"/>
        </w:rPr>
        <w:t>ботените на работното место често се сре</w:t>
      </w:r>
      <w:r w:rsidR="00C81858" w:rsidRPr="00343D55">
        <w:rPr>
          <w:rFonts w:ascii="Arial" w:hAnsi="Arial" w:cs="Arial"/>
          <w:lang w:val="mk-MK"/>
        </w:rPr>
        <w:t>ќ</w:t>
      </w:r>
      <w:r w:rsidRPr="00343D55">
        <w:rPr>
          <w:rFonts w:ascii="Arial" w:hAnsi="Arial" w:cs="Arial"/>
          <w:lang w:val="mk-MK"/>
        </w:rPr>
        <w:t xml:space="preserve">аваат со вакви дилеми </w:t>
      </w:r>
      <w:r w:rsidR="00C81858" w:rsidRPr="00343D55">
        <w:rPr>
          <w:rFonts w:ascii="Arial" w:hAnsi="Arial" w:cs="Arial"/>
          <w:lang w:val="mk-MK"/>
        </w:rPr>
        <w:t>во</w:t>
      </w:r>
      <w:r w:rsidRPr="00343D55">
        <w:rPr>
          <w:rFonts w:ascii="Arial" w:hAnsi="Arial" w:cs="Arial"/>
          <w:lang w:val="mk-MK"/>
        </w:rPr>
        <w:t xml:space="preserve"> своите односи со менаџерите, купувачите, конкуренцијата, добавувачите и претставниците на законот. Некои од најчестите проблеми се искреноста во комуникацијата</w:t>
      </w:r>
      <w:r w:rsidR="00C81858" w:rsidRPr="00343D55">
        <w:rPr>
          <w:rFonts w:ascii="Arial" w:hAnsi="Arial" w:cs="Arial"/>
          <w:lang w:val="mk-MK"/>
        </w:rPr>
        <w:t xml:space="preserve"> </w:t>
      </w:r>
      <w:r w:rsidRPr="00343D55">
        <w:rPr>
          <w:rFonts w:ascii="Arial" w:hAnsi="Arial" w:cs="Arial"/>
          <w:lang w:val="mk-MK"/>
        </w:rPr>
        <w:t>и склучувањето на договори, примање и давање на поклони, одредување на цени</w:t>
      </w:r>
      <w:r w:rsidR="00C81858" w:rsidRPr="00343D55">
        <w:rPr>
          <w:rFonts w:ascii="Arial" w:hAnsi="Arial" w:cs="Arial"/>
          <w:lang w:val="mk-MK"/>
        </w:rPr>
        <w:t>,</w:t>
      </w:r>
      <w:r w:rsidRPr="00343D55">
        <w:rPr>
          <w:rFonts w:ascii="Arial" w:hAnsi="Arial" w:cs="Arial"/>
          <w:lang w:val="mk-MK"/>
        </w:rPr>
        <w:t xml:space="preserve"> давање на откази.</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ab/>
        <w:t>При</w:t>
      </w:r>
      <w:r w:rsidR="00C81858" w:rsidRPr="00343D55">
        <w:rPr>
          <w:rFonts w:ascii="Arial" w:hAnsi="Arial" w:cs="Arial"/>
          <w:lang w:val="mk-MK"/>
        </w:rPr>
        <w:t xml:space="preserve"> </w:t>
      </w:r>
      <w:r w:rsidRPr="00343D55">
        <w:rPr>
          <w:rFonts w:ascii="Arial" w:hAnsi="Arial" w:cs="Arial"/>
          <w:lang w:val="mk-MK"/>
        </w:rPr>
        <w:t>донесувањето на одлуките</w:t>
      </w:r>
      <w:r w:rsidR="00EA4783" w:rsidRPr="00343D55">
        <w:rPr>
          <w:rFonts w:ascii="Arial" w:hAnsi="Arial" w:cs="Arial"/>
          <w:lang w:val="mk-MK"/>
        </w:rPr>
        <w:t>,</w:t>
      </w:r>
      <w:r w:rsidRPr="00343D55">
        <w:rPr>
          <w:rFonts w:ascii="Arial" w:hAnsi="Arial" w:cs="Arial"/>
          <w:lang w:val="mk-MK"/>
        </w:rPr>
        <w:t xml:space="preserve"> менаџерите користат три различни критериуми кога е во прашање етичкиот избор</w:t>
      </w:r>
      <w:r w:rsidRPr="00343D55">
        <w:rPr>
          <w:rStyle w:val="FootnoteReference"/>
          <w:rFonts w:ascii="Arial" w:hAnsi="Arial" w:cs="Arial"/>
          <w:lang w:val="mk-MK"/>
        </w:rPr>
        <w:footnoteReference w:id="35"/>
      </w:r>
      <w:r w:rsidRPr="00343D55">
        <w:rPr>
          <w:rFonts w:ascii="Arial" w:hAnsi="Arial" w:cs="Arial"/>
          <w:lang w:val="mk-MK"/>
        </w:rPr>
        <w:t>.</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 xml:space="preserve"> Прв критериум е </w:t>
      </w:r>
      <w:r w:rsidRPr="00343D55">
        <w:rPr>
          <w:rFonts w:ascii="Arial" w:hAnsi="Arial" w:cs="Arial"/>
          <w:i/>
          <w:lang w:val="mk-MK"/>
        </w:rPr>
        <w:t>утилитаристички</w:t>
      </w:r>
      <w:r w:rsidR="00C81858" w:rsidRPr="00343D55">
        <w:rPr>
          <w:rFonts w:ascii="Arial" w:hAnsi="Arial" w:cs="Arial"/>
          <w:i/>
          <w:lang w:val="mk-MK"/>
        </w:rPr>
        <w:t>от</w:t>
      </w:r>
      <w:r w:rsidRPr="00343D55">
        <w:rPr>
          <w:rFonts w:ascii="Arial" w:hAnsi="Arial" w:cs="Arial"/>
          <w:i/>
          <w:lang w:val="mk-MK"/>
        </w:rPr>
        <w:t xml:space="preserve">, </w:t>
      </w:r>
      <w:r w:rsidRPr="00343D55">
        <w:rPr>
          <w:rFonts w:ascii="Arial" w:hAnsi="Arial" w:cs="Arial"/>
          <w:lang w:val="mk-MK"/>
        </w:rPr>
        <w:t>спрема кој одлуките се донесуваат исклучително</w:t>
      </w:r>
      <w:r w:rsidR="00C81858" w:rsidRPr="00343D55">
        <w:rPr>
          <w:rFonts w:ascii="Arial" w:hAnsi="Arial" w:cs="Arial"/>
          <w:lang w:val="mk-MK"/>
        </w:rPr>
        <w:t>,</w:t>
      </w:r>
      <w:r w:rsidRPr="00343D55">
        <w:rPr>
          <w:rFonts w:ascii="Arial" w:hAnsi="Arial" w:cs="Arial"/>
          <w:lang w:val="mk-MK"/>
        </w:rPr>
        <w:t xml:space="preserve"> зависно од тоа дали имаат или не позитивни последици. Се настојува да се осигура најголемо добро за најголем број вработени. Ова е најчесто користен критериум во работните организации и е во склад со целите на ефикасност, продуктивноста и високиот профит.</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Друг етички критериум е фокусирање на правото или </w:t>
      </w:r>
      <w:r w:rsidRPr="00343D55">
        <w:rPr>
          <w:rFonts w:ascii="Arial" w:hAnsi="Arial" w:cs="Arial"/>
          <w:i/>
          <w:lang w:val="mk-MK"/>
        </w:rPr>
        <w:t xml:space="preserve">правен </w:t>
      </w:r>
      <w:r w:rsidRPr="00343D55">
        <w:rPr>
          <w:rFonts w:ascii="Arial" w:hAnsi="Arial" w:cs="Arial"/>
          <w:lang w:val="mk-MK"/>
        </w:rPr>
        <w:t xml:space="preserve">критериум. Спрема овој критериум менаџерите донесуваат одлука така да биде во склад со темелните слободи и правила на вработените. Одлуката мора да биде таква </w:t>
      </w:r>
      <w:r w:rsidR="00C81858" w:rsidRPr="00343D55">
        <w:rPr>
          <w:rFonts w:ascii="Arial" w:hAnsi="Arial" w:cs="Arial"/>
          <w:lang w:val="mk-MK"/>
        </w:rPr>
        <w:t xml:space="preserve">што ќе </w:t>
      </w:r>
      <w:r w:rsidRPr="00343D55">
        <w:rPr>
          <w:rFonts w:ascii="Arial" w:hAnsi="Arial" w:cs="Arial"/>
          <w:lang w:val="mk-MK"/>
        </w:rPr>
        <w:t xml:space="preserve"> ги почитува и штити темелните права на поединецот.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Исто така, и третиот критериум се фокусира на </w:t>
      </w:r>
      <w:r w:rsidRPr="00343D55">
        <w:rPr>
          <w:rFonts w:ascii="Arial" w:hAnsi="Arial" w:cs="Arial"/>
          <w:i/>
          <w:lang w:val="mk-MK"/>
        </w:rPr>
        <w:t xml:space="preserve">правдата. </w:t>
      </w:r>
      <w:r w:rsidRPr="00343D55">
        <w:rPr>
          <w:rFonts w:ascii="Arial" w:hAnsi="Arial" w:cs="Arial"/>
          <w:lang w:val="mk-MK"/>
        </w:rPr>
        <w:t>Овој критериум бара од поединците да постават и спроведат правила ко</w:t>
      </w:r>
      <w:r w:rsidR="00C81858" w:rsidRPr="00343D55">
        <w:rPr>
          <w:rFonts w:ascii="Arial" w:hAnsi="Arial" w:cs="Arial"/>
          <w:lang w:val="mk-MK"/>
        </w:rPr>
        <w:t>и ќ</w:t>
      </w:r>
      <w:r w:rsidRPr="00343D55">
        <w:rPr>
          <w:rFonts w:ascii="Arial" w:hAnsi="Arial" w:cs="Arial"/>
          <w:lang w:val="mk-MK"/>
        </w:rPr>
        <w:t>е бидат праведни и непристрасни и да има рамноправна распределба на губитокот и добивката и</w:t>
      </w:r>
      <w:r w:rsidR="00C81858" w:rsidRPr="00343D55">
        <w:rPr>
          <w:rFonts w:ascii="Arial" w:hAnsi="Arial" w:cs="Arial"/>
          <w:lang w:val="mk-MK"/>
        </w:rPr>
        <w:t xml:space="preserve"> </w:t>
      </w:r>
      <w:r w:rsidRPr="00343D55">
        <w:rPr>
          <w:rFonts w:ascii="Arial" w:hAnsi="Arial" w:cs="Arial"/>
          <w:lang w:val="mk-MK"/>
        </w:rPr>
        <w:t>ги оправдува еднаквите плати за иста работа</w:t>
      </w:r>
      <w:r w:rsidR="00C81858" w:rsidRPr="00343D55">
        <w:rPr>
          <w:rFonts w:ascii="Arial" w:hAnsi="Arial" w:cs="Arial"/>
          <w:lang w:val="mk-MK"/>
        </w:rPr>
        <w:t>,</w:t>
      </w:r>
      <w:r w:rsidRPr="00343D55">
        <w:rPr>
          <w:rFonts w:ascii="Arial" w:hAnsi="Arial" w:cs="Arial"/>
          <w:lang w:val="mk-MK"/>
        </w:rPr>
        <w:t xml:space="preserve"> без разлика во перформансите.</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ab/>
        <w:t xml:space="preserve">Секој од овие критериуми има свои предности </w:t>
      </w:r>
      <w:r w:rsidR="00C81858" w:rsidRPr="00343D55">
        <w:rPr>
          <w:rFonts w:ascii="Arial" w:hAnsi="Arial" w:cs="Arial"/>
          <w:lang w:val="mk-MK"/>
        </w:rPr>
        <w:t xml:space="preserve">и </w:t>
      </w:r>
      <w:r w:rsidRPr="00343D55">
        <w:rPr>
          <w:rFonts w:ascii="Arial" w:hAnsi="Arial" w:cs="Arial"/>
          <w:lang w:val="mk-MK"/>
        </w:rPr>
        <w:t>недостатоци. Под</w:t>
      </w:r>
      <w:r w:rsidR="00C81858" w:rsidRPr="00343D55">
        <w:rPr>
          <w:rFonts w:ascii="Arial" w:hAnsi="Arial" w:cs="Arial"/>
          <w:lang w:val="mk-MK"/>
        </w:rPr>
        <w:t>д</w:t>
      </w:r>
      <w:r w:rsidRPr="00343D55">
        <w:rPr>
          <w:rFonts w:ascii="Arial" w:hAnsi="Arial" w:cs="Arial"/>
          <w:lang w:val="mk-MK"/>
        </w:rPr>
        <w:t>ржување</w:t>
      </w:r>
      <w:r w:rsidR="00C81858" w:rsidRPr="00343D55">
        <w:rPr>
          <w:rFonts w:ascii="Arial" w:hAnsi="Arial" w:cs="Arial"/>
          <w:lang w:val="mk-MK"/>
        </w:rPr>
        <w:t>то</w:t>
      </w:r>
      <w:r w:rsidRPr="00343D55">
        <w:rPr>
          <w:rFonts w:ascii="Arial" w:hAnsi="Arial" w:cs="Arial"/>
          <w:lang w:val="mk-MK"/>
        </w:rPr>
        <w:t xml:space="preserve"> на утилитаристичкиот критериум значи ефикасност и поголемо производство, но може да резултира со занемарување на правата на некои вработени кои се во малцинство застапени во организацијата. Користењето на правото како критериум</w:t>
      </w:r>
      <w:r w:rsidR="00C81858" w:rsidRPr="00343D55">
        <w:rPr>
          <w:rFonts w:ascii="Arial" w:hAnsi="Arial" w:cs="Arial"/>
          <w:lang w:val="mk-MK"/>
        </w:rPr>
        <w:t>,</w:t>
      </w:r>
      <w:r w:rsidRPr="00343D55">
        <w:rPr>
          <w:rFonts w:ascii="Arial" w:hAnsi="Arial" w:cs="Arial"/>
          <w:lang w:val="mk-MK"/>
        </w:rPr>
        <w:t xml:space="preserve"> ги штити вработените од повреда и е во склад со слободата и приватноста, но може да се створи преголем</w:t>
      </w:r>
      <w:r w:rsidR="00C81858" w:rsidRPr="00343D55">
        <w:rPr>
          <w:rFonts w:ascii="Arial" w:hAnsi="Arial" w:cs="Arial"/>
          <w:lang w:val="mk-MK"/>
        </w:rPr>
        <w:t xml:space="preserve">о </w:t>
      </w:r>
      <w:r w:rsidRPr="00343D55">
        <w:rPr>
          <w:rFonts w:ascii="Arial" w:hAnsi="Arial" w:cs="Arial"/>
          <w:lang w:val="mk-MK"/>
        </w:rPr>
        <w:t>леж</w:t>
      </w:r>
      <w:r w:rsidR="00C81858" w:rsidRPr="00343D55">
        <w:rPr>
          <w:rFonts w:ascii="Arial" w:hAnsi="Arial" w:cs="Arial"/>
          <w:lang w:val="mk-MK"/>
        </w:rPr>
        <w:t>е</w:t>
      </w:r>
      <w:r w:rsidRPr="00343D55">
        <w:rPr>
          <w:rFonts w:ascii="Arial" w:hAnsi="Arial" w:cs="Arial"/>
          <w:lang w:val="mk-MK"/>
        </w:rPr>
        <w:t>рно</w:t>
      </w:r>
      <w:r>
        <w:rPr>
          <w:rFonts w:ascii="Arial" w:hAnsi="Arial" w:cs="Arial"/>
          <w:lang w:val="mk-MK"/>
        </w:rPr>
        <w:t xml:space="preserve"> работно </w:t>
      </w:r>
      <w:r>
        <w:rPr>
          <w:rFonts w:ascii="Arial" w:hAnsi="Arial" w:cs="Arial"/>
          <w:lang w:val="mk-MK"/>
        </w:rPr>
        <w:lastRenderedPageBreak/>
        <w:t xml:space="preserve">опкружување кое </w:t>
      </w:r>
      <w:r w:rsidR="00C81858">
        <w:rPr>
          <w:rFonts w:ascii="Arial" w:hAnsi="Arial" w:cs="Arial"/>
          <w:color w:val="FF0000"/>
          <w:lang w:val="mk-MK"/>
        </w:rPr>
        <w:t>ќ</w:t>
      </w:r>
      <w:r>
        <w:rPr>
          <w:rFonts w:ascii="Arial" w:hAnsi="Arial" w:cs="Arial"/>
          <w:lang w:val="mk-MK"/>
        </w:rPr>
        <w:t xml:space="preserve">е му наштети на производството и ефикасноста. И </w:t>
      </w:r>
      <w:r w:rsidRPr="00343D55">
        <w:rPr>
          <w:rFonts w:ascii="Arial" w:hAnsi="Arial" w:cs="Arial"/>
          <w:lang w:val="mk-MK"/>
        </w:rPr>
        <w:t>фокусирање</w:t>
      </w:r>
      <w:r w:rsidR="00C81858" w:rsidRPr="00343D55">
        <w:rPr>
          <w:rFonts w:ascii="Arial" w:hAnsi="Arial" w:cs="Arial"/>
          <w:lang w:val="mk-MK"/>
        </w:rPr>
        <w:t>то</w:t>
      </w:r>
      <w:r w:rsidRPr="00343D55">
        <w:rPr>
          <w:rFonts w:ascii="Arial" w:hAnsi="Arial" w:cs="Arial"/>
          <w:lang w:val="mk-MK"/>
        </w:rPr>
        <w:t xml:space="preserve"> на правдата</w:t>
      </w:r>
      <w:r w:rsidR="00C81858" w:rsidRPr="00343D55">
        <w:rPr>
          <w:rFonts w:ascii="Arial" w:hAnsi="Arial" w:cs="Arial"/>
          <w:lang w:val="mk-MK"/>
        </w:rPr>
        <w:t>,</w:t>
      </w:r>
      <w:r w:rsidRPr="00343D55">
        <w:rPr>
          <w:rFonts w:ascii="Arial" w:hAnsi="Arial" w:cs="Arial"/>
          <w:lang w:val="mk-MK"/>
        </w:rPr>
        <w:t xml:space="preserve"> ги штити интересите на помал број вработени и послаби, но може да поттикне чувство на линеарни права.</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Примери на неетичко однесување во работното опкружување не се ретки. Многу непочитувања на етичките начела се случуваат намерно, но некои се и последица од незнаење. Понекогаш ситуациите се то</w:t>
      </w:r>
      <w:r w:rsidR="00C81858" w:rsidRPr="00343D55">
        <w:rPr>
          <w:rFonts w:ascii="Arial" w:hAnsi="Arial" w:cs="Arial"/>
          <w:lang w:val="mk-MK"/>
        </w:rPr>
        <w:t>л</w:t>
      </w:r>
      <w:r w:rsidRPr="00343D55">
        <w:rPr>
          <w:rFonts w:ascii="Arial" w:hAnsi="Arial" w:cs="Arial"/>
          <w:lang w:val="mk-MK"/>
        </w:rPr>
        <w:t>ку сложени</w:t>
      </w:r>
      <w:r w:rsidR="00C81858" w:rsidRPr="00343D55">
        <w:rPr>
          <w:rFonts w:ascii="Arial" w:hAnsi="Arial" w:cs="Arial"/>
          <w:lang w:val="mk-MK"/>
        </w:rPr>
        <w:t>,</w:t>
      </w:r>
      <w:r w:rsidRPr="00343D55">
        <w:rPr>
          <w:rFonts w:ascii="Arial" w:hAnsi="Arial" w:cs="Arial"/>
          <w:lang w:val="mk-MK"/>
        </w:rPr>
        <w:t xml:space="preserve"> </w:t>
      </w:r>
      <w:r w:rsidR="00C81858" w:rsidRPr="00343D55">
        <w:rPr>
          <w:rFonts w:ascii="Arial" w:hAnsi="Arial" w:cs="Arial"/>
          <w:lang w:val="mk-MK"/>
        </w:rPr>
        <w:t xml:space="preserve">што </w:t>
      </w:r>
      <w:r w:rsidRPr="00343D55">
        <w:rPr>
          <w:rFonts w:ascii="Arial" w:hAnsi="Arial" w:cs="Arial"/>
          <w:lang w:val="mk-MK"/>
        </w:rPr>
        <w:t>вработените и во најдобра намера можат да направат грешка. Иако не постојат апсолутни етички одговори за сите ситуации, Ходгсон</w:t>
      </w:r>
      <w:r w:rsidRPr="00343D55">
        <w:rPr>
          <w:rStyle w:val="FootnoteReference"/>
          <w:rFonts w:ascii="Arial" w:hAnsi="Arial" w:cs="Arial"/>
          <w:lang w:val="mk-MK"/>
        </w:rPr>
        <w:footnoteReference w:id="36"/>
      </w:r>
      <w:r w:rsidRPr="00343D55">
        <w:rPr>
          <w:rFonts w:ascii="Arial" w:hAnsi="Arial" w:cs="Arial"/>
          <w:lang w:val="mk-MK"/>
        </w:rPr>
        <w:t xml:space="preserve">  смета дека менаџерите при донесувањето на одлуките</w:t>
      </w:r>
      <w:r w:rsidR="00A373E3" w:rsidRPr="00343D55">
        <w:rPr>
          <w:rFonts w:ascii="Arial" w:hAnsi="Arial" w:cs="Arial"/>
          <w:lang w:val="mk-MK"/>
        </w:rPr>
        <w:t>,</w:t>
      </w:r>
      <w:r w:rsidRPr="00343D55">
        <w:rPr>
          <w:rFonts w:ascii="Arial" w:hAnsi="Arial" w:cs="Arial"/>
          <w:lang w:val="mk-MK"/>
        </w:rPr>
        <w:t xml:space="preserve"> треба да се придржуваат на некои основни принципи:</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t>Достоинство на човековиот живот</w:t>
      </w:r>
      <w:r w:rsidRPr="00343D55">
        <w:rPr>
          <w:rFonts w:ascii="Arial" w:hAnsi="Arial" w:cs="Arial"/>
          <w:lang w:val="mk-MK"/>
        </w:rPr>
        <w:t>: Човековиот живот мора да се почитува. Човекот со самото негово постоење има своја вредност и достоинство.</w:t>
      </w:r>
      <w:r w:rsidR="00A373E3" w:rsidRPr="00343D55">
        <w:rPr>
          <w:rFonts w:ascii="Arial" w:hAnsi="Arial" w:cs="Arial"/>
          <w:lang w:val="mk-MK"/>
        </w:rPr>
        <w:t xml:space="preserve"> </w:t>
      </w:r>
      <w:r w:rsidRPr="00343D55">
        <w:rPr>
          <w:rFonts w:ascii="Arial" w:hAnsi="Arial" w:cs="Arial"/>
          <w:lang w:val="mk-MK"/>
        </w:rPr>
        <w:t>Не смееме да направиме ништо со намера да повредиме или да уби</w:t>
      </w:r>
      <w:r w:rsidR="00A373E3" w:rsidRPr="00343D55">
        <w:rPr>
          <w:rFonts w:ascii="Arial" w:hAnsi="Arial" w:cs="Arial"/>
          <w:lang w:val="mk-MK"/>
        </w:rPr>
        <w:t>е</w:t>
      </w:r>
      <w:r w:rsidRPr="00343D55">
        <w:rPr>
          <w:rFonts w:ascii="Arial" w:hAnsi="Arial" w:cs="Arial"/>
          <w:lang w:val="mk-MK"/>
        </w:rPr>
        <w:t>ме невин човек. Човекот има право на живот и и тоа право мора да се почитува.</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t xml:space="preserve">Автономија </w:t>
      </w:r>
      <w:r w:rsidRPr="00343D55">
        <w:rPr>
          <w:rFonts w:ascii="Arial" w:hAnsi="Arial" w:cs="Arial"/>
          <w:lang w:val="mk-MK"/>
        </w:rPr>
        <w:t xml:space="preserve">: сите вработени се подеднакво вредни и имаат право да одлучуваат за себе. Менаџерите мора да одржуваат став </w:t>
      </w:r>
      <w:r w:rsidR="00A373E3" w:rsidRPr="00343D55">
        <w:rPr>
          <w:rFonts w:ascii="Arial" w:hAnsi="Arial" w:cs="Arial"/>
          <w:lang w:val="mk-MK"/>
        </w:rPr>
        <w:t xml:space="preserve">дека </w:t>
      </w:r>
      <w:r w:rsidRPr="00343D55">
        <w:rPr>
          <w:rFonts w:ascii="Arial" w:hAnsi="Arial" w:cs="Arial"/>
          <w:lang w:val="mk-MK"/>
        </w:rPr>
        <w:t>секој вработен е вреден има право на свое достоинство и слобода на избор.</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t xml:space="preserve">Искреност </w:t>
      </w:r>
      <w:r w:rsidRPr="00343D55">
        <w:rPr>
          <w:rFonts w:ascii="Arial" w:hAnsi="Arial" w:cs="Arial"/>
          <w:lang w:val="mk-MK"/>
        </w:rPr>
        <w:t>: Мора да се каже вистината на оние ко</w:t>
      </w:r>
      <w:r w:rsidR="00A373E3" w:rsidRPr="00343D55">
        <w:rPr>
          <w:rFonts w:ascii="Arial" w:hAnsi="Arial" w:cs="Arial"/>
          <w:lang w:val="mk-MK"/>
        </w:rPr>
        <w:t>и</w:t>
      </w:r>
      <w:r w:rsidRPr="00343D55">
        <w:rPr>
          <w:rFonts w:ascii="Arial" w:hAnsi="Arial" w:cs="Arial"/>
          <w:lang w:val="mk-MK"/>
        </w:rPr>
        <w:t xml:space="preserve"> треба да ја знаат. Она што го зборува</w:t>
      </w:r>
      <w:r w:rsidR="00A373E3" w:rsidRPr="00343D55">
        <w:rPr>
          <w:rFonts w:ascii="Arial" w:hAnsi="Arial" w:cs="Arial"/>
          <w:lang w:val="mk-MK"/>
        </w:rPr>
        <w:t>а</w:t>
      </w:r>
      <w:r w:rsidRPr="00343D55">
        <w:rPr>
          <w:rFonts w:ascii="Arial" w:hAnsi="Arial" w:cs="Arial"/>
          <w:lang w:val="mk-MK"/>
        </w:rPr>
        <w:t>т менаџерите</w:t>
      </w:r>
      <w:r w:rsidR="00A373E3" w:rsidRPr="00343D55">
        <w:rPr>
          <w:rFonts w:ascii="Arial" w:hAnsi="Arial" w:cs="Arial"/>
          <w:lang w:val="mk-MK"/>
        </w:rPr>
        <w:t>,</w:t>
      </w:r>
      <w:r w:rsidRPr="00343D55">
        <w:rPr>
          <w:rFonts w:ascii="Arial" w:hAnsi="Arial" w:cs="Arial"/>
          <w:lang w:val="mk-MK"/>
        </w:rPr>
        <w:t xml:space="preserve"> мора да одговара на реалноста на ситуацијата.</w:t>
      </w:r>
      <w:r w:rsidR="00A373E3" w:rsidRPr="00343D55">
        <w:rPr>
          <w:rFonts w:ascii="Arial" w:hAnsi="Arial" w:cs="Arial"/>
          <w:lang w:val="mk-MK"/>
        </w:rPr>
        <w:t xml:space="preserve"> </w:t>
      </w:r>
      <w:r w:rsidRPr="00343D55">
        <w:rPr>
          <w:rFonts w:ascii="Arial" w:hAnsi="Arial" w:cs="Arial"/>
          <w:lang w:val="mk-MK"/>
        </w:rPr>
        <w:t>Постојат ситуации во кои вработените имаат право да ја слушнат вистината од нас, но има ситуации во кои немаат право на</w:t>
      </w:r>
      <w:r w:rsidR="00A373E3" w:rsidRPr="00343D55">
        <w:rPr>
          <w:rFonts w:ascii="Arial" w:hAnsi="Arial" w:cs="Arial"/>
          <w:lang w:val="mk-MK"/>
        </w:rPr>
        <w:t xml:space="preserve"> </w:t>
      </w:r>
      <w:r w:rsidRPr="00343D55">
        <w:rPr>
          <w:rFonts w:ascii="Arial" w:hAnsi="Arial" w:cs="Arial"/>
          <w:lang w:val="mk-MK"/>
        </w:rPr>
        <w:t>тоа.</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t>Лојалност</w:t>
      </w:r>
      <w:r w:rsidRPr="00343D55">
        <w:rPr>
          <w:rFonts w:ascii="Arial" w:hAnsi="Arial" w:cs="Arial"/>
          <w:lang w:val="mk-MK"/>
        </w:rPr>
        <w:t>:</w:t>
      </w:r>
      <w:r w:rsidR="00A373E3" w:rsidRPr="00343D55">
        <w:rPr>
          <w:rFonts w:ascii="Arial" w:hAnsi="Arial" w:cs="Arial"/>
          <w:lang w:val="mk-MK"/>
        </w:rPr>
        <w:t xml:space="preserve"> Ветувањата</w:t>
      </w:r>
      <w:r w:rsidRPr="00343D55">
        <w:rPr>
          <w:rFonts w:ascii="Arial" w:hAnsi="Arial" w:cs="Arial"/>
          <w:lang w:val="mk-MK"/>
        </w:rPr>
        <w:t>, аранжманите и дог</w:t>
      </w:r>
      <w:r w:rsidR="00A373E3" w:rsidRPr="00343D55">
        <w:rPr>
          <w:rFonts w:ascii="Arial" w:hAnsi="Arial" w:cs="Arial"/>
          <w:lang w:val="mk-MK"/>
        </w:rPr>
        <w:t>оворите треба да се почитуваат.</w:t>
      </w:r>
      <w:r w:rsidRPr="00343D55">
        <w:rPr>
          <w:rFonts w:ascii="Arial" w:hAnsi="Arial" w:cs="Arial"/>
          <w:lang w:val="mk-MK"/>
        </w:rPr>
        <w:t xml:space="preserve"> Лојалноста ги вклучува довербата,</w:t>
      </w:r>
      <w:r w:rsidR="00A373E3" w:rsidRPr="00343D55">
        <w:rPr>
          <w:rFonts w:ascii="Arial" w:hAnsi="Arial" w:cs="Arial"/>
          <w:lang w:val="mk-MK"/>
        </w:rPr>
        <w:t xml:space="preserve"> </w:t>
      </w:r>
      <w:r w:rsidRPr="00343D55">
        <w:rPr>
          <w:rFonts w:ascii="Arial" w:hAnsi="Arial" w:cs="Arial"/>
          <w:lang w:val="mk-MK"/>
        </w:rPr>
        <w:t>квалитетна</w:t>
      </w:r>
      <w:r w:rsidR="00A373E3" w:rsidRPr="00343D55">
        <w:rPr>
          <w:rFonts w:ascii="Arial" w:hAnsi="Arial" w:cs="Arial"/>
          <w:lang w:val="mk-MK"/>
        </w:rPr>
        <w:t>та</w:t>
      </w:r>
      <w:r w:rsidRPr="00343D55">
        <w:rPr>
          <w:rFonts w:ascii="Arial" w:hAnsi="Arial" w:cs="Arial"/>
          <w:lang w:val="mk-MK"/>
        </w:rPr>
        <w:t xml:space="preserve"> работа, посветеност</w:t>
      </w:r>
      <w:r w:rsidR="00A373E3" w:rsidRPr="00343D55">
        <w:rPr>
          <w:rFonts w:ascii="Arial" w:hAnsi="Arial" w:cs="Arial"/>
          <w:lang w:val="mk-MK"/>
        </w:rPr>
        <w:t>а</w:t>
      </w:r>
      <w:r w:rsidRPr="00343D55">
        <w:rPr>
          <w:rFonts w:ascii="Arial" w:hAnsi="Arial" w:cs="Arial"/>
          <w:lang w:val="mk-MK"/>
        </w:rPr>
        <w:t xml:space="preserve"> на работата и придржување</w:t>
      </w:r>
      <w:r w:rsidR="00A373E3" w:rsidRPr="00343D55">
        <w:rPr>
          <w:rFonts w:ascii="Arial" w:hAnsi="Arial" w:cs="Arial"/>
          <w:lang w:val="mk-MK"/>
        </w:rPr>
        <w:t>то</w:t>
      </w:r>
      <w:r w:rsidRPr="00343D55">
        <w:rPr>
          <w:rFonts w:ascii="Arial" w:hAnsi="Arial" w:cs="Arial"/>
          <w:lang w:val="mk-MK"/>
        </w:rPr>
        <w:t xml:space="preserve"> на правилата и законите.</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t>Праведност</w:t>
      </w:r>
      <w:r w:rsidRPr="00343D55">
        <w:rPr>
          <w:rFonts w:ascii="Arial" w:hAnsi="Arial" w:cs="Arial"/>
          <w:lang w:val="mk-MK"/>
        </w:rPr>
        <w:t>: Спрема  вработените мора да се однесуваме праведно. Секој вработен има право да биде третиран праведно, без предрасуди и еднакво како и сите други.</w:t>
      </w:r>
      <w:r w:rsidR="00A373E3" w:rsidRPr="00343D55">
        <w:rPr>
          <w:rFonts w:ascii="Arial" w:hAnsi="Arial" w:cs="Arial"/>
          <w:lang w:val="mk-MK"/>
        </w:rPr>
        <w:t xml:space="preserve"> </w:t>
      </w:r>
      <w:r w:rsidRPr="00343D55">
        <w:rPr>
          <w:rFonts w:ascii="Arial" w:hAnsi="Arial" w:cs="Arial"/>
          <w:lang w:val="mk-MK"/>
        </w:rPr>
        <w:t>Мора да бидат толерир</w:t>
      </w:r>
      <w:r w:rsidR="00A373E3" w:rsidRPr="00343D55">
        <w:rPr>
          <w:rFonts w:ascii="Arial" w:hAnsi="Arial" w:cs="Arial"/>
          <w:lang w:val="mk-MK"/>
        </w:rPr>
        <w:t>а</w:t>
      </w:r>
      <w:r w:rsidRPr="00343D55">
        <w:rPr>
          <w:rFonts w:ascii="Arial" w:hAnsi="Arial" w:cs="Arial"/>
          <w:lang w:val="mk-MK"/>
        </w:rPr>
        <w:t>ни разликите меѓу вработените и нивните идеи.</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t xml:space="preserve">Хуманост </w:t>
      </w:r>
      <w:r w:rsidRPr="00343D55">
        <w:rPr>
          <w:rFonts w:ascii="Arial" w:hAnsi="Arial" w:cs="Arial"/>
          <w:lang w:val="mk-MK"/>
        </w:rPr>
        <w:t xml:space="preserve">: Однесувањето на менаџерите мора да доведе до позитивни последици и мора да се избегнува правењето на зло. Треба да се прави добро </w:t>
      </w:r>
      <w:r w:rsidRPr="00343D55">
        <w:rPr>
          <w:rFonts w:ascii="Arial" w:hAnsi="Arial" w:cs="Arial"/>
          <w:lang w:val="mk-MK"/>
        </w:rPr>
        <w:lastRenderedPageBreak/>
        <w:t>за себе и на другите, што значи мора да имаме сочу</w:t>
      </w:r>
      <w:r w:rsidR="00A373E3" w:rsidRPr="00343D55">
        <w:rPr>
          <w:rFonts w:ascii="Arial" w:hAnsi="Arial" w:cs="Arial"/>
          <w:lang w:val="mk-MK"/>
        </w:rPr>
        <w:t>в</w:t>
      </w:r>
      <w:r w:rsidRPr="00343D55">
        <w:rPr>
          <w:rFonts w:ascii="Arial" w:hAnsi="Arial" w:cs="Arial"/>
          <w:lang w:val="mk-MK"/>
        </w:rPr>
        <w:t xml:space="preserve">ство и грижа за другите и да бидеме </w:t>
      </w:r>
      <w:r w:rsidR="00A373E3" w:rsidRPr="00343D55">
        <w:rPr>
          <w:rFonts w:ascii="Arial" w:hAnsi="Arial" w:cs="Arial"/>
          <w:lang w:val="mk-MK"/>
        </w:rPr>
        <w:t>подготвени</w:t>
      </w:r>
      <w:r w:rsidRPr="00343D55">
        <w:rPr>
          <w:rFonts w:ascii="Arial" w:hAnsi="Arial" w:cs="Arial"/>
          <w:lang w:val="mk-MK"/>
        </w:rPr>
        <w:t xml:space="preserve"> да помогнеме.</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t>Општо добро</w:t>
      </w:r>
      <w:r w:rsidRPr="00343D55">
        <w:rPr>
          <w:rFonts w:ascii="Arial" w:hAnsi="Arial" w:cs="Arial"/>
          <w:lang w:val="mk-MK"/>
        </w:rPr>
        <w:t>:</w:t>
      </w:r>
      <w:r w:rsidR="00A373E3" w:rsidRPr="00343D55">
        <w:rPr>
          <w:rFonts w:ascii="Arial" w:hAnsi="Arial" w:cs="Arial"/>
          <w:lang w:val="mk-MK"/>
        </w:rPr>
        <w:t xml:space="preserve"> </w:t>
      </w:r>
      <w:r w:rsidRPr="00343D55">
        <w:rPr>
          <w:rFonts w:ascii="Arial" w:hAnsi="Arial" w:cs="Arial"/>
          <w:lang w:val="mk-MK"/>
        </w:rPr>
        <w:t xml:space="preserve">Однесувањето на менаџерите мора да биде насочено </w:t>
      </w:r>
      <w:r w:rsidR="00A373E3" w:rsidRPr="00343D55">
        <w:rPr>
          <w:rFonts w:ascii="Arial" w:hAnsi="Arial" w:cs="Arial"/>
          <w:lang w:val="mk-MK"/>
        </w:rPr>
        <w:t>кон</w:t>
      </w:r>
      <w:r w:rsidRPr="00343D55">
        <w:rPr>
          <w:rFonts w:ascii="Arial" w:hAnsi="Arial" w:cs="Arial"/>
          <w:lang w:val="mk-MK"/>
        </w:rPr>
        <w:t xml:space="preserve"> остварување на што е можно пове</w:t>
      </w:r>
      <w:r w:rsidR="00A373E3" w:rsidRPr="00343D55">
        <w:rPr>
          <w:rFonts w:ascii="Arial" w:hAnsi="Arial" w:cs="Arial"/>
          <w:lang w:val="mk-MK"/>
        </w:rPr>
        <w:t>ќ</w:t>
      </w:r>
      <w:r w:rsidRPr="00343D55">
        <w:rPr>
          <w:rFonts w:ascii="Arial" w:hAnsi="Arial" w:cs="Arial"/>
          <w:lang w:val="mk-MK"/>
        </w:rPr>
        <w:t>е добр</w:t>
      </w:r>
      <w:r w:rsidR="00A373E3" w:rsidRPr="00343D55">
        <w:rPr>
          <w:rFonts w:ascii="Arial" w:hAnsi="Arial" w:cs="Arial"/>
          <w:lang w:val="mk-MK"/>
        </w:rPr>
        <w:t>а за поголем број вработени.</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 xml:space="preserve">Иако не постојат апсолутни етички одговори за сите ситуации,  менаџерите треба да донесуваат одлуки кои </w:t>
      </w:r>
      <w:r w:rsidR="00A373E3" w:rsidRPr="00343D55">
        <w:rPr>
          <w:rFonts w:ascii="Arial" w:hAnsi="Arial" w:cs="Arial"/>
          <w:lang w:val="mk-MK"/>
        </w:rPr>
        <w:t>ќ</w:t>
      </w:r>
      <w:r w:rsidRPr="00343D55">
        <w:rPr>
          <w:rFonts w:ascii="Arial" w:hAnsi="Arial" w:cs="Arial"/>
          <w:lang w:val="mk-MK"/>
        </w:rPr>
        <w:t>е се темелат врз овие принципи</w:t>
      </w:r>
      <w:r w:rsidRPr="00343D55">
        <w:rPr>
          <w:rFonts w:ascii="Arial" w:hAnsi="Arial" w:cs="Arial"/>
        </w:rPr>
        <w:t xml:space="preserve">. </w:t>
      </w:r>
      <w:r w:rsidRPr="00343D55">
        <w:rPr>
          <w:rFonts w:ascii="Arial" w:hAnsi="Arial" w:cs="Arial"/>
          <w:lang w:val="mk-MK"/>
        </w:rPr>
        <w:t>Во областа на орган</w:t>
      </w:r>
      <w:r w:rsidR="00A373E3" w:rsidRPr="00343D55">
        <w:rPr>
          <w:rFonts w:ascii="Arial" w:hAnsi="Arial" w:cs="Arial"/>
          <w:lang w:val="mk-MK"/>
        </w:rPr>
        <w:t>изациското однесување</w:t>
      </w:r>
      <w:r w:rsidRPr="00343D55">
        <w:rPr>
          <w:rFonts w:ascii="Arial" w:hAnsi="Arial" w:cs="Arial"/>
          <w:lang w:val="mk-MK"/>
        </w:rPr>
        <w:t>, односно при одлучувањето</w:t>
      </w:r>
      <w:r w:rsidR="00A373E3" w:rsidRPr="00343D55">
        <w:rPr>
          <w:rFonts w:ascii="Arial" w:hAnsi="Arial" w:cs="Arial"/>
          <w:lang w:val="mk-MK"/>
        </w:rPr>
        <w:t>,</w:t>
      </w:r>
      <w:r w:rsidRPr="00343D55">
        <w:rPr>
          <w:rFonts w:ascii="Arial" w:hAnsi="Arial" w:cs="Arial"/>
          <w:lang w:val="mk-MK"/>
        </w:rPr>
        <w:t xml:space="preserve">  можат да бидат донесувани одлуки кои нема да бидат етички</w:t>
      </w:r>
      <w:r w:rsidR="00A373E3" w:rsidRPr="00343D55">
        <w:rPr>
          <w:rFonts w:ascii="Arial" w:hAnsi="Arial" w:cs="Arial"/>
          <w:lang w:val="mk-MK"/>
        </w:rPr>
        <w:t>,</w:t>
      </w:r>
      <w:r w:rsidRPr="00343D55">
        <w:rPr>
          <w:rFonts w:ascii="Arial" w:hAnsi="Arial" w:cs="Arial"/>
          <w:lang w:val="mk-MK"/>
        </w:rPr>
        <w:t xml:space="preserve"> но  тр</w:t>
      </w:r>
      <w:r w:rsidR="00A373E3" w:rsidRPr="00343D55">
        <w:rPr>
          <w:rFonts w:ascii="Arial" w:hAnsi="Arial" w:cs="Arial"/>
          <w:lang w:val="mk-MK"/>
        </w:rPr>
        <w:t>е</w:t>
      </w:r>
      <w:r w:rsidRPr="00343D55">
        <w:rPr>
          <w:rFonts w:ascii="Arial" w:hAnsi="Arial" w:cs="Arial"/>
          <w:lang w:val="mk-MK"/>
        </w:rPr>
        <w:t>ба д</w:t>
      </w:r>
      <w:r w:rsidR="00A373E3" w:rsidRPr="00343D55">
        <w:rPr>
          <w:rFonts w:ascii="Arial" w:hAnsi="Arial" w:cs="Arial"/>
          <w:lang w:val="mk-MK"/>
        </w:rPr>
        <w:t>а</w:t>
      </w:r>
      <w:r w:rsidRPr="00343D55">
        <w:rPr>
          <w:rFonts w:ascii="Arial" w:hAnsi="Arial" w:cs="Arial"/>
          <w:lang w:val="mk-MK"/>
        </w:rPr>
        <w:t xml:space="preserve"> се обидеме неети</w:t>
      </w:r>
      <w:r w:rsidR="00A373E3" w:rsidRPr="00343D55">
        <w:rPr>
          <w:rFonts w:ascii="Arial" w:hAnsi="Arial" w:cs="Arial"/>
          <w:lang w:val="mk-MK"/>
        </w:rPr>
        <w:t>ч</w:t>
      </w:r>
      <w:r w:rsidRPr="00343D55">
        <w:rPr>
          <w:rFonts w:ascii="Arial" w:hAnsi="Arial" w:cs="Arial"/>
          <w:lang w:val="mk-MK"/>
        </w:rPr>
        <w:t>ките одлуки да ги намалиме во</w:t>
      </w:r>
      <w:r w:rsidR="00572710" w:rsidRPr="00343D55">
        <w:rPr>
          <w:rFonts w:ascii="Arial" w:hAnsi="Arial" w:cs="Arial"/>
          <w:lang w:val="mk-MK"/>
        </w:rPr>
        <w:t xml:space="preserve"> </w:t>
      </w:r>
      <w:r w:rsidR="00A373E3" w:rsidRPr="00343D55">
        <w:rPr>
          <w:rFonts w:ascii="Arial" w:hAnsi="Arial" w:cs="Arial"/>
          <w:lang w:val="mk-MK"/>
        </w:rPr>
        <w:t>најголема</w:t>
      </w:r>
      <w:r w:rsidRPr="00343D55">
        <w:rPr>
          <w:rFonts w:ascii="Arial" w:hAnsi="Arial" w:cs="Arial"/>
          <w:lang w:val="mk-MK"/>
        </w:rPr>
        <w:t xml:space="preserve"> мера.</w:t>
      </w:r>
    </w:p>
    <w:p w:rsidR="00AA4F93" w:rsidRPr="00343D55" w:rsidRDefault="00AA4F93" w:rsidP="00AA4F93">
      <w:pPr>
        <w:spacing w:line="360" w:lineRule="auto"/>
        <w:jc w:val="both"/>
        <w:rPr>
          <w:rFonts w:ascii="Arial" w:hAnsi="Arial" w:cs="Arial"/>
          <w:b/>
          <w:lang w:val="mk-MK"/>
        </w:rPr>
      </w:pPr>
      <w:r w:rsidRPr="00343D55">
        <w:rPr>
          <w:rFonts w:ascii="Arial" w:hAnsi="Arial" w:cs="Arial"/>
          <w:b/>
          <w:lang w:val="mk-MK"/>
        </w:rPr>
        <w:t xml:space="preserve"> </w:t>
      </w:r>
    </w:p>
    <w:p w:rsidR="00AA4F93" w:rsidRPr="00343D55" w:rsidRDefault="00AA4F93" w:rsidP="00AA4F93">
      <w:pPr>
        <w:spacing w:line="360" w:lineRule="auto"/>
        <w:jc w:val="both"/>
        <w:rPr>
          <w:rFonts w:ascii="Arial" w:hAnsi="Arial" w:cs="Arial"/>
          <w:lang w:val="mk-MK"/>
        </w:rPr>
      </w:pPr>
    </w:p>
    <w:p w:rsidR="00AA4F93" w:rsidRPr="00343D55" w:rsidRDefault="00AA4F93" w:rsidP="00AA4F93">
      <w:pPr>
        <w:spacing w:line="360" w:lineRule="auto"/>
        <w:jc w:val="both"/>
        <w:rPr>
          <w:rFonts w:ascii="Arial" w:hAnsi="Arial" w:cs="Arial"/>
          <w:lang w:val="mk-MK"/>
        </w:rPr>
      </w:pPr>
    </w:p>
    <w:p w:rsidR="00AA4F93" w:rsidRPr="00343D55" w:rsidRDefault="00AA4F93" w:rsidP="00AA4F93">
      <w:pPr>
        <w:spacing w:line="360" w:lineRule="auto"/>
        <w:jc w:val="center"/>
        <w:rPr>
          <w:rFonts w:ascii="Arial" w:hAnsi="Arial" w:cs="Arial"/>
          <w:b/>
          <w:lang w:val="mk-MK"/>
        </w:rPr>
      </w:pPr>
      <w:r w:rsidRPr="00343D55">
        <w:rPr>
          <w:rFonts w:ascii="Arial" w:hAnsi="Arial" w:cs="Arial"/>
          <w:b/>
        </w:rPr>
        <w:t>2.4.</w:t>
      </w:r>
      <w:r w:rsidRPr="00343D55">
        <w:rPr>
          <w:rFonts w:ascii="Arial" w:hAnsi="Arial" w:cs="Arial"/>
          <w:b/>
          <w:lang w:val="mk-MK"/>
        </w:rPr>
        <w:t xml:space="preserve"> </w:t>
      </w:r>
      <w:r w:rsidRPr="00343D55">
        <w:rPr>
          <w:rFonts w:ascii="Arial" w:hAnsi="Arial" w:cs="Arial"/>
          <w:b/>
        </w:rPr>
        <w:t>Одлуката за мотивирање како еден од начините на зголемување на</w:t>
      </w:r>
    </w:p>
    <w:p w:rsidR="00AA4F93" w:rsidRPr="00343D55" w:rsidRDefault="00AA4F93" w:rsidP="00AA4F93">
      <w:pPr>
        <w:spacing w:line="360" w:lineRule="auto"/>
        <w:jc w:val="center"/>
        <w:rPr>
          <w:rFonts w:ascii="Arial" w:hAnsi="Arial" w:cs="Arial"/>
          <w:b/>
          <w:lang w:val="mk-MK"/>
        </w:rPr>
      </w:pPr>
      <w:r w:rsidRPr="00343D55">
        <w:rPr>
          <w:rFonts w:ascii="Arial" w:hAnsi="Arial" w:cs="Arial"/>
          <w:b/>
          <w:lang w:val="mk-MK"/>
        </w:rPr>
        <w:t>задоволството на вработените</w:t>
      </w:r>
    </w:p>
    <w:p w:rsidR="00AA4F93" w:rsidRPr="00343D55" w:rsidRDefault="00AA4F93" w:rsidP="00AA4F93">
      <w:pPr>
        <w:spacing w:line="360" w:lineRule="auto"/>
        <w:jc w:val="both"/>
        <w:rPr>
          <w:rFonts w:ascii="Arial" w:hAnsi="Arial" w:cs="Arial"/>
          <w:b/>
          <w:lang w:val="mk-MK"/>
        </w:rPr>
      </w:pP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 xml:space="preserve">Со цел задоволството на вработените да биде на високо ниво,  треба да  </w:t>
      </w:r>
      <w:r w:rsidR="00572710" w:rsidRPr="00343D55">
        <w:rPr>
          <w:rFonts w:ascii="Arial" w:hAnsi="Arial" w:cs="Arial"/>
          <w:lang w:val="mk-MK"/>
        </w:rPr>
        <w:t>се преземаат акти</w:t>
      </w:r>
      <w:r w:rsidR="00EA4783" w:rsidRPr="00343D55">
        <w:rPr>
          <w:rFonts w:ascii="Arial" w:hAnsi="Arial" w:cs="Arial"/>
          <w:lang w:val="mk-MK"/>
        </w:rPr>
        <w:t>в</w:t>
      </w:r>
      <w:r w:rsidR="00572710" w:rsidRPr="00343D55">
        <w:rPr>
          <w:rFonts w:ascii="Arial" w:hAnsi="Arial" w:cs="Arial"/>
          <w:lang w:val="mk-MK"/>
        </w:rPr>
        <w:t>ности (</w:t>
      </w:r>
      <w:r w:rsidRPr="00343D55">
        <w:rPr>
          <w:rFonts w:ascii="Arial" w:hAnsi="Arial" w:cs="Arial"/>
          <w:lang w:val="mk-MK"/>
        </w:rPr>
        <w:t>да се носат одлуки) за мотивирање. Некои од критери</w:t>
      </w:r>
      <w:r w:rsidR="00EA4783" w:rsidRPr="00343D55">
        <w:rPr>
          <w:rFonts w:ascii="Arial" w:hAnsi="Arial" w:cs="Arial"/>
          <w:lang w:val="mk-MK"/>
        </w:rPr>
        <w:t>у</w:t>
      </w:r>
      <w:r w:rsidRPr="00343D55">
        <w:rPr>
          <w:rFonts w:ascii="Arial" w:hAnsi="Arial" w:cs="Arial"/>
          <w:lang w:val="mk-MK"/>
        </w:rPr>
        <w:t>мите за носење на одлуки за мотивирање и задоволство на вработените се: дизајнирање на работните места, вклучување на вработените и наградување на вработените.</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 xml:space="preserve">Истражувањата за </w:t>
      </w:r>
      <w:r w:rsidRPr="00343D55">
        <w:rPr>
          <w:rFonts w:ascii="Arial" w:hAnsi="Arial" w:cs="Arial"/>
          <w:i/>
          <w:lang w:val="mk-MK"/>
        </w:rPr>
        <w:t xml:space="preserve">дизајнирање на работните места </w:t>
      </w:r>
      <w:r w:rsidRPr="00343D55">
        <w:rPr>
          <w:rFonts w:ascii="Arial" w:hAnsi="Arial" w:cs="Arial"/>
          <w:lang w:val="mk-MK"/>
        </w:rPr>
        <w:t>даваат сериозни докази за тоа дека начинот на кој елементите во некоја работа се организирани</w:t>
      </w:r>
      <w:r w:rsidR="00572710" w:rsidRPr="00343D55">
        <w:rPr>
          <w:rFonts w:ascii="Arial" w:hAnsi="Arial" w:cs="Arial"/>
          <w:lang w:val="mk-MK"/>
        </w:rPr>
        <w:t>,</w:t>
      </w:r>
      <w:r w:rsidRPr="00343D55">
        <w:rPr>
          <w:rFonts w:ascii="Arial" w:hAnsi="Arial" w:cs="Arial"/>
          <w:lang w:val="mk-MK"/>
        </w:rPr>
        <w:t xml:space="preserve"> можат да го зголемат или намалат залагањето на вработените. Тие истражувања нудат и детални сознанија од тоа ко</w:t>
      </w:r>
      <w:r w:rsidR="00EA4783" w:rsidRPr="00343D55">
        <w:rPr>
          <w:rFonts w:ascii="Arial" w:hAnsi="Arial" w:cs="Arial"/>
          <w:lang w:val="mk-MK"/>
        </w:rPr>
        <w:t>и</w:t>
      </w:r>
      <w:r w:rsidRPr="00343D55">
        <w:rPr>
          <w:rFonts w:ascii="Arial" w:hAnsi="Arial" w:cs="Arial"/>
          <w:lang w:val="mk-MK"/>
        </w:rPr>
        <w:t xml:space="preserve"> се тие елементи. Прво ќе бидат спом</w:t>
      </w:r>
      <w:r w:rsidR="00EA4783" w:rsidRPr="00343D55">
        <w:rPr>
          <w:rFonts w:ascii="Arial" w:hAnsi="Arial" w:cs="Arial"/>
          <w:lang w:val="mk-MK"/>
        </w:rPr>
        <w:t>ен</w:t>
      </w:r>
      <w:r w:rsidRPr="00343D55">
        <w:rPr>
          <w:rFonts w:ascii="Arial" w:hAnsi="Arial" w:cs="Arial"/>
          <w:lang w:val="mk-MK"/>
        </w:rPr>
        <w:t>ати модели на карактеристики на работните места, а потоа некои начини на кој работните места можат да се редизајнираат. На крај</w:t>
      </w:r>
      <w:r w:rsidR="00EA4783" w:rsidRPr="00343D55">
        <w:rPr>
          <w:rFonts w:ascii="Arial" w:hAnsi="Arial" w:cs="Arial"/>
          <w:lang w:val="mk-MK"/>
        </w:rPr>
        <w:t>,</w:t>
      </w:r>
      <w:r w:rsidRPr="00343D55">
        <w:rPr>
          <w:rFonts w:ascii="Arial" w:hAnsi="Arial" w:cs="Arial"/>
          <w:lang w:val="mk-MK"/>
        </w:rPr>
        <w:t xml:space="preserve"> ќе биде направено истражување на некои алтернативни облици на организирање на работните места.</w:t>
      </w:r>
    </w:p>
    <w:p w:rsidR="00AA4F93" w:rsidRPr="00343D55" w:rsidRDefault="00AA4F93" w:rsidP="00AA4F93">
      <w:pPr>
        <w:spacing w:line="360" w:lineRule="auto"/>
        <w:jc w:val="both"/>
        <w:rPr>
          <w:rFonts w:ascii="Arial" w:hAnsi="Arial" w:cs="Arial"/>
        </w:rPr>
      </w:pPr>
      <w:r w:rsidRPr="00343D55">
        <w:rPr>
          <w:rFonts w:ascii="Arial" w:hAnsi="Arial" w:cs="Arial"/>
          <w:lang w:val="mk-MK"/>
        </w:rPr>
        <w:tab/>
      </w:r>
      <w:r w:rsidRPr="00343D55">
        <w:rPr>
          <w:rFonts w:ascii="Arial" w:hAnsi="Arial" w:cs="Arial"/>
          <w:i/>
          <w:lang w:val="mk-MK"/>
        </w:rPr>
        <w:t>Моделот на карактеристики на работните места</w:t>
      </w:r>
      <w:r w:rsidRPr="00343D55">
        <w:rPr>
          <w:rFonts w:ascii="Arial" w:hAnsi="Arial" w:cs="Arial"/>
          <w:lang w:val="mk-MK"/>
        </w:rPr>
        <w:t xml:space="preserve">, кој што го развивале J.Richard Hackman и Greg Oldham, предлагаат сите работни места </w:t>
      </w:r>
      <w:r w:rsidR="00572710" w:rsidRPr="00343D55">
        <w:rPr>
          <w:rFonts w:ascii="Arial" w:hAnsi="Arial" w:cs="Arial"/>
          <w:lang w:val="mk-MK"/>
        </w:rPr>
        <w:t xml:space="preserve">да </w:t>
      </w:r>
      <w:r w:rsidRPr="00343D55">
        <w:rPr>
          <w:rFonts w:ascii="Arial" w:hAnsi="Arial" w:cs="Arial"/>
          <w:lang w:val="mk-MK"/>
        </w:rPr>
        <w:t>можат да бидат опишани во однос на пет димензии на</w:t>
      </w:r>
      <w:r w:rsidR="00572710" w:rsidRPr="00343D55">
        <w:rPr>
          <w:rFonts w:ascii="Arial" w:hAnsi="Arial" w:cs="Arial"/>
          <w:lang w:val="mk-MK"/>
        </w:rPr>
        <w:t xml:space="preserve"> </w:t>
      </w:r>
      <w:r w:rsidRPr="00343D55">
        <w:rPr>
          <w:rFonts w:ascii="Arial" w:hAnsi="Arial" w:cs="Arial"/>
          <w:lang w:val="mk-MK"/>
        </w:rPr>
        <w:t>работа</w:t>
      </w:r>
      <w:r w:rsidRPr="00343D55">
        <w:rPr>
          <w:rStyle w:val="FootnoteReference"/>
          <w:rFonts w:ascii="Arial" w:hAnsi="Arial" w:cs="Arial"/>
          <w:lang w:val="mk-MK"/>
        </w:rPr>
        <w:footnoteReference w:id="37"/>
      </w:r>
      <w:r w:rsidR="00572710" w:rsidRPr="00343D55">
        <w:rPr>
          <w:rFonts w:ascii="Arial" w:hAnsi="Arial" w:cs="Arial"/>
          <w:lang w:val="mk-MK"/>
        </w:rPr>
        <w:t>.</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rPr>
        <w:lastRenderedPageBreak/>
        <w:t>1.</w:t>
      </w:r>
      <w:r w:rsidRPr="00343D55">
        <w:rPr>
          <w:rFonts w:ascii="Arial" w:hAnsi="Arial" w:cs="Arial"/>
          <w:lang w:val="mk-MK"/>
        </w:rPr>
        <w:t xml:space="preserve"> </w:t>
      </w:r>
      <w:r w:rsidRPr="00343D55">
        <w:rPr>
          <w:rFonts w:ascii="Arial" w:hAnsi="Arial" w:cs="Arial"/>
          <w:i/>
        </w:rPr>
        <w:t>Раз</w:t>
      </w:r>
      <w:r w:rsidRPr="00343D55">
        <w:rPr>
          <w:rFonts w:ascii="Arial" w:hAnsi="Arial" w:cs="Arial"/>
          <w:i/>
          <w:lang w:val="mk-MK"/>
        </w:rPr>
        <w:t>но</w:t>
      </w:r>
      <w:r w:rsidR="00EA4783" w:rsidRPr="00343D55">
        <w:rPr>
          <w:rFonts w:ascii="Arial" w:hAnsi="Arial" w:cs="Arial"/>
          <w:i/>
          <w:lang w:val="mk-MK"/>
        </w:rPr>
        <w:t>видност</w:t>
      </w:r>
      <w:r w:rsidRPr="00343D55">
        <w:rPr>
          <w:rFonts w:ascii="Arial" w:hAnsi="Arial" w:cs="Arial"/>
          <w:i/>
          <w:lang w:val="mk-MK"/>
        </w:rPr>
        <w:t xml:space="preserve"> на</w:t>
      </w:r>
      <w:r w:rsidRPr="00343D55">
        <w:rPr>
          <w:rFonts w:ascii="Arial" w:hAnsi="Arial" w:cs="Arial"/>
          <w:i/>
        </w:rPr>
        <w:t xml:space="preserve"> вештини</w:t>
      </w:r>
      <w:r w:rsidRPr="00343D55">
        <w:rPr>
          <w:rFonts w:ascii="Arial" w:hAnsi="Arial" w:cs="Arial"/>
        </w:rPr>
        <w:t>:</w:t>
      </w:r>
      <w:r w:rsidRPr="00343D55">
        <w:rPr>
          <w:rFonts w:ascii="Arial" w:hAnsi="Arial" w:cs="Arial"/>
          <w:lang w:val="mk-MK"/>
        </w:rPr>
        <w:t xml:space="preserve"> Мера до која работното место бара остварување на низа различни активности, па затоа работникот може да користи неколку различни вештини и таленти. </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 xml:space="preserve">2. </w:t>
      </w:r>
      <w:r w:rsidRPr="00343D55">
        <w:rPr>
          <w:rFonts w:ascii="Arial" w:hAnsi="Arial" w:cs="Arial"/>
          <w:i/>
          <w:lang w:val="mk-MK"/>
        </w:rPr>
        <w:t>Идентитет на задачата:</w:t>
      </w:r>
      <w:r w:rsidRPr="00343D55">
        <w:rPr>
          <w:rFonts w:ascii="Arial" w:hAnsi="Arial" w:cs="Arial"/>
          <w:b/>
          <w:lang w:val="mk-MK"/>
        </w:rPr>
        <w:t xml:space="preserve"> </w:t>
      </w:r>
      <w:r w:rsidRPr="00343D55">
        <w:rPr>
          <w:rFonts w:ascii="Arial" w:hAnsi="Arial" w:cs="Arial"/>
          <w:lang w:val="mk-MK"/>
        </w:rPr>
        <w:t>Мера до која работното место бара извршување на потполна и препознатлива работна задача.</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 xml:space="preserve">3. </w:t>
      </w:r>
      <w:r w:rsidRPr="00343D55">
        <w:rPr>
          <w:rFonts w:ascii="Arial" w:hAnsi="Arial" w:cs="Arial"/>
          <w:i/>
          <w:lang w:val="mk-MK"/>
        </w:rPr>
        <w:t>Важност на задачата:</w:t>
      </w:r>
      <w:r w:rsidRPr="00343D55">
        <w:rPr>
          <w:rFonts w:ascii="Arial" w:hAnsi="Arial" w:cs="Arial"/>
          <w:lang w:val="mk-MK"/>
        </w:rPr>
        <w:t xml:space="preserve"> Мера до која работното место битно влијае на животот и работата на останатите вработени во фирмата.</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 xml:space="preserve">4. </w:t>
      </w:r>
      <w:r w:rsidRPr="00343D55">
        <w:rPr>
          <w:rFonts w:ascii="Arial" w:hAnsi="Arial" w:cs="Arial"/>
          <w:i/>
          <w:lang w:val="mk-MK"/>
        </w:rPr>
        <w:t>Автономија:</w:t>
      </w:r>
      <w:r w:rsidRPr="00343D55">
        <w:rPr>
          <w:rFonts w:ascii="Arial" w:hAnsi="Arial" w:cs="Arial"/>
          <w:lang w:val="mk-MK"/>
        </w:rPr>
        <w:t xml:space="preserve"> Мера до која работното место му дава на поединецот значителна слобода, независност и дискреција во распоредувањето на своите работни задачи и одредување на процедура за нивно извршување.</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 xml:space="preserve">5. </w:t>
      </w:r>
      <w:r w:rsidRPr="00343D55">
        <w:rPr>
          <w:rFonts w:ascii="Arial" w:hAnsi="Arial" w:cs="Arial"/>
          <w:i/>
          <w:lang w:val="mk-MK"/>
        </w:rPr>
        <w:t>Повратни информации:</w:t>
      </w:r>
      <w:r w:rsidRPr="00343D55">
        <w:rPr>
          <w:rFonts w:ascii="Arial" w:hAnsi="Arial" w:cs="Arial"/>
          <w:lang w:val="mk-MK"/>
        </w:rPr>
        <w:t xml:space="preserve"> Мера до која изведувањето на работните активности, барани на работното место, резултира директно и со јасни информации за поединецот и очекувањата за неговите остварувања.</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 xml:space="preserve">Начини на </w:t>
      </w:r>
      <w:r w:rsidRPr="00343D55">
        <w:rPr>
          <w:rFonts w:ascii="Arial" w:hAnsi="Arial" w:cs="Arial"/>
          <w:i/>
          <w:lang w:val="mk-MK"/>
        </w:rPr>
        <w:t>редизајнирње на работните места</w:t>
      </w:r>
      <w:r w:rsidRPr="00343D55">
        <w:rPr>
          <w:rFonts w:ascii="Arial" w:hAnsi="Arial" w:cs="Arial"/>
          <w:lang w:val="mk-MK"/>
        </w:rPr>
        <w:t xml:space="preserve"> кои можат да бидат применувани за да обезбеди </w:t>
      </w:r>
      <w:r w:rsidR="00047F6C" w:rsidRPr="00343D55">
        <w:rPr>
          <w:rFonts w:ascii="Arial" w:hAnsi="Arial" w:cs="Arial"/>
          <w:lang w:val="mk-MK"/>
        </w:rPr>
        <w:t xml:space="preserve">работното место </w:t>
      </w:r>
      <w:r w:rsidRPr="00343D55">
        <w:rPr>
          <w:rFonts w:ascii="Arial" w:hAnsi="Arial" w:cs="Arial"/>
          <w:lang w:val="mk-MK"/>
        </w:rPr>
        <w:t>поголема мотивација и задоволство од работата.</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b/>
          <w:i/>
          <w:lang w:val="mk-MK"/>
        </w:rPr>
        <w:t>Ротација на работата.</w:t>
      </w:r>
      <w:r w:rsidRPr="00343D55">
        <w:rPr>
          <w:rFonts w:ascii="Arial" w:hAnsi="Arial" w:cs="Arial"/>
          <w:lang w:val="mk-MK"/>
        </w:rPr>
        <w:t xml:space="preserve"> Ако вработените с</w:t>
      </w:r>
      <w:r w:rsidR="00572710" w:rsidRPr="00343D55">
        <w:rPr>
          <w:rFonts w:ascii="Arial" w:hAnsi="Arial" w:cs="Arial"/>
          <w:lang w:val="mk-MK"/>
        </w:rPr>
        <w:t>т</w:t>
      </w:r>
      <w:r w:rsidRPr="00343D55">
        <w:rPr>
          <w:rFonts w:ascii="Arial" w:hAnsi="Arial" w:cs="Arial"/>
          <w:lang w:val="mk-MK"/>
        </w:rPr>
        <w:t>радаат поради преголемата рутинска работа, една од алтернативите е воведување на ротација на раб</w:t>
      </w:r>
      <w:r w:rsidR="00572710" w:rsidRPr="00343D55">
        <w:rPr>
          <w:rFonts w:ascii="Arial" w:hAnsi="Arial" w:cs="Arial"/>
          <w:lang w:val="mk-MK"/>
        </w:rPr>
        <w:t>о</w:t>
      </w:r>
      <w:r w:rsidRPr="00343D55">
        <w:rPr>
          <w:rFonts w:ascii="Arial" w:hAnsi="Arial" w:cs="Arial"/>
          <w:lang w:val="mk-MK"/>
        </w:rPr>
        <w:t>т</w:t>
      </w:r>
      <w:r w:rsidR="00572710" w:rsidRPr="00343D55">
        <w:rPr>
          <w:rFonts w:ascii="Arial" w:hAnsi="Arial" w:cs="Arial"/>
          <w:lang w:val="mk-MK"/>
        </w:rPr>
        <w:t>а</w:t>
      </w:r>
      <w:r w:rsidRPr="00343D55">
        <w:rPr>
          <w:rFonts w:ascii="Arial" w:hAnsi="Arial" w:cs="Arial"/>
          <w:lang w:val="mk-MK"/>
        </w:rPr>
        <w:t>та. Тоа во прак</w:t>
      </w:r>
      <w:r w:rsidR="00047F6C" w:rsidRPr="00343D55">
        <w:rPr>
          <w:rFonts w:ascii="Arial" w:hAnsi="Arial" w:cs="Arial"/>
          <w:lang w:val="mk-MK"/>
        </w:rPr>
        <w:t>с</w:t>
      </w:r>
      <w:r w:rsidRPr="00343D55">
        <w:rPr>
          <w:rFonts w:ascii="Arial" w:hAnsi="Arial" w:cs="Arial"/>
          <w:lang w:val="mk-MK"/>
        </w:rPr>
        <w:t>а  е дефинирано како повремено преместување на работникот  од една на друга работна задача.</w:t>
      </w:r>
      <w:r w:rsidR="00572710" w:rsidRPr="00343D55">
        <w:rPr>
          <w:rFonts w:ascii="Arial" w:hAnsi="Arial" w:cs="Arial"/>
          <w:lang w:val="mk-MK"/>
        </w:rPr>
        <w:t xml:space="preserve"> </w:t>
      </w:r>
      <w:r w:rsidRPr="00343D55">
        <w:rPr>
          <w:rFonts w:ascii="Arial" w:hAnsi="Arial" w:cs="Arial"/>
          <w:lang w:val="mk-MK"/>
        </w:rPr>
        <w:t>Кога одредена работа не е веќе предизвик , вработениот се ротира од едно на друго</w:t>
      </w:r>
      <w:r w:rsidR="00572710" w:rsidRPr="00343D55">
        <w:rPr>
          <w:rFonts w:ascii="Arial" w:hAnsi="Arial" w:cs="Arial"/>
          <w:lang w:val="mk-MK"/>
        </w:rPr>
        <w:t xml:space="preserve"> </w:t>
      </w:r>
      <w:r w:rsidRPr="00343D55">
        <w:rPr>
          <w:rFonts w:ascii="Arial" w:hAnsi="Arial" w:cs="Arial"/>
          <w:lang w:val="mk-MK"/>
        </w:rPr>
        <w:t>работно место, обично на исто ниво и со слични стручни барања.</w:t>
      </w:r>
      <w:r w:rsidR="00047F6C" w:rsidRPr="00343D55">
        <w:rPr>
          <w:rFonts w:ascii="Arial" w:hAnsi="Arial" w:cs="Arial"/>
          <w:lang w:val="mk-MK"/>
        </w:rPr>
        <w:t xml:space="preserve"> </w:t>
      </w:r>
      <w:r w:rsidRPr="00343D55">
        <w:rPr>
          <w:rFonts w:ascii="Arial" w:hAnsi="Arial" w:cs="Arial"/>
          <w:lang w:val="mk-MK"/>
        </w:rPr>
        <w:t>Многу производни погони  исто така прифаќаат ротација на работата  како начин  за зголемување на мотивацијата и задоволството на вработените</w:t>
      </w:r>
      <w:r w:rsidR="00047F6C" w:rsidRPr="00343D55">
        <w:rPr>
          <w:rFonts w:ascii="Arial" w:hAnsi="Arial" w:cs="Arial"/>
          <w:lang w:val="mk-MK"/>
        </w:rPr>
        <w:t>,</w:t>
      </w:r>
      <w:r w:rsidRPr="00343D55">
        <w:rPr>
          <w:rFonts w:ascii="Arial" w:hAnsi="Arial" w:cs="Arial"/>
          <w:lang w:val="mk-MK"/>
        </w:rPr>
        <w:t xml:space="preserve"> а</w:t>
      </w:r>
      <w:r w:rsidR="00572710" w:rsidRPr="00343D55">
        <w:rPr>
          <w:rFonts w:ascii="Arial" w:hAnsi="Arial" w:cs="Arial"/>
          <w:lang w:val="mk-MK"/>
        </w:rPr>
        <w:t xml:space="preserve"> </w:t>
      </w:r>
      <w:r w:rsidRPr="00343D55">
        <w:rPr>
          <w:rFonts w:ascii="Arial" w:hAnsi="Arial" w:cs="Arial"/>
          <w:lang w:val="mk-MK"/>
        </w:rPr>
        <w:t>со тоа и до поголема продуктивност</w:t>
      </w:r>
      <w:r w:rsidRPr="00343D55">
        <w:rPr>
          <w:rStyle w:val="FootnoteReference"/>
          <w:rFonts w:ascii="Arial" w:hAnsi="Arial" w:cs="Arial"/>
          <w:lang w:val="mk-MK"/>
        </w:rPr>
        <w:footnoteReference w:id="38"/>
      </w:r>
      <w:r w:rsidR="00572710" w:rsidRPr="00343D55">
        <w:rPr>
          <w:rFonts w:ascii="Arial" w:hAnsi="Arial" w:cs="Arial"/>
          <w:lang w:val="mk-MK"/>
        </w:rPr>
        <w:t>.</w:t>
      </w:r>
      <w:r w:rsidRPr="00343D55">
        <w:rPr>
          <w:rFonts w:ascii="Arial" w:hAnsi="Arial" w:cs="Arial"/>
          <w:lang w:val="mk-MK"/>
        </w:rPr>
        <w:t xml:space="preserve"> Ротацијата на работните места исто така донесува и по</w:t>
      </w:r>
      <w:r w:rsidR="00572710" w:rsidRPr="00343D55">
        <w:rPr>
          <w:rFonts w:ascii="Arial" w:hAnsi="Arial" w:cs="Arial"/>
          <w:lang w:val="mk-MK"/>
        </w:rPr>
        <w:t>средна корист на организацијата</w:t>
      </w:r>
      <w:r w:rsidRPr="00343D55">
        <w:rPr>
          <w:rFonts w:ascii="Arial" w:hAnsi="Arial" w:cs="Arial"/>
          <w:lang w:val="mk-MK"/>
        </w:rPr>
        <w:t>, бидеј</w:t>
      </w:r>
      <w:r w:rsidR="00572710" w:rsidRPr="00343D55">
        <w:rPr>
          <w:rFonts w:ascii="Arial" w:hAnsi="Arial" w:cs="Arial"/>
          <w:lang w:val="mk-MK"/>
        </w:rPr>
        <w:t>ќ</w:t>
      </w:r>
      <w:r w:rsidRPr="00343D55">
        <w:rPr>
          <w:rFonts w:ascii="Arial" w:hAnsi="Arial" w:cs="Arial"/>
          <w:lang w:val="mk-MK"/>
        </w:rPr>
        <w:t>и вработените со поголем распон на вештини</w:t>
      </w:r>
      <w:r w:rsidR="00572710" w:rsidRPr="00343D55">
        <w:rPr>
          <w:rFonts w:ascii="Arial" w:hAnsi="Arial" w:cs="Arial"/>
          <w:lang w:val="mk-MK"/>
        </w:rPr>
        <w:t>,</w:t>
      </w:r>
      <w:r w:rsidRPr="00343D55">
        <w:rPr>
          <w:rFonts w:ascii="Arial" w:hAnsi="Arial" w:cs="Arial"/>
          <w:lang w:val="mk-MK"/>
        </w:rPr>
        <w:t xml:space="preserve"> менаџерите</w:t>
      </w:r>
      <w:r w:rsidR="00572710" w:rsidRPr="00343D55">
        <w:rPr>
          <w:rFonts w:ascii="Arial" w:hAnsi="Arial" w:cs="Arial"/>
          <w:lang w:val="mk-MK"/>
        </w:rPr>
        <w:t>,</w:t>
      </w:r>
      <w:r w:rsidRPr="00343D55">
        <w:rPr>
          <w:rFonts w:ascii="Arial" w:hAnsi="Arial" w:cs="Arial"/>
          <w:lang w:val="mk-MK"/>
        </w:rPr>
        <w:t xml:space="preserve"> добиваат поголема фл</w:t>
      </w:r>
      <w:r w:rsidR="00572710" w:rsidRPr="00343D55">
        <w:rPr>
          <w:rFonts w:ascii="Arial" w:hAnsi="Arial" w:cs="Arial"/>
          <w:lang w:val="mk-MK"/>
        </w:rPr>
        <w:t>е</w:t>
      </w:r>
      <w:r w:rsidRPr="00343D55">
        <w:rPr>
          <w:rFonts w:ascii="Arial" w:hAnsi="Arial" w:cs="Arial"/>
          <w:lang w:val="mk-MK"/>
        </w:rPr>
        <w:t xml:space="preserve">ксибилност </w:t>
      </w:r>
      <w:r w:rsidR="00572710" w:rsidRPr="00343D55">
        <w:rPr>
          <w:rFonts w:ascii="Arial" w:hAnsi="Arial" w:cs="Arial"/>
          <w:lang w:val="mk-MK"/>
        </w:rPr>
        <w:t>при распоредувањето на работата</w:t>
      </w:r>
      <w:r w:rsidRPr="00343D55">
        <w:rPr>
          <w:rFonts w:ascii="Arial" w:hAnsi="Arial" w:cs="Arial"/>
          <w:lang w:val="mk-MK"/>
        </w:rPr>
        <w:t>, во прилагодување на фирмата при пром</w:t>
      </w:r>
      <w:r w:rsidR="00572710" w:rsidRPr="00343D55">
        <w:rPr>
          <w:rFonts w:ascii="Arial" w:hAnsi="Arial" w:cs="Arial"/>
          <w:lang w:val="mk-MK"/>
        </w:rPr>
        <w:t>е</w:t>
      </w:r>
      <w:r w:rsidRPr="00343D55">
        <w:rPr>
          <w:rFonts w:ascii="Arial" w:hAnsi="Arial" w:cs="Arial"/>
          <w:lang w:val="mk-MK"/>
        </w:rPr>
        <w:t>ните и при пополнувањето на празните места</w:t>
      </w:r>
      <w:r w:rsidRPr="00343D55">
        <w:rPr>
          <w:rStyle w:val="FootnoteReference"/>
          <w:rFonts w:ascii="Arial" w:hAnsi="Arial" w:cs="Arial"/>
          <w:lang w:val="mk-MK"/>
        </w:rPr>
        <w:footnoteReference w:id="39"/>
      </w:r>
      <w:r w:rsidR="00572710" w:rsidRPr="00343D55">
        <w:rPr>
          <w:rFonts w:ascii="Arial" w:hAnsi="Arial" w:cs="Arial"/>
          <w:lang w:val="mk-MK"/>
        </w:rPr>
        <w:t>.</w:t>
      </w:r>
      <w:r w:rsidRPr="00343D55">
        <w:rPr>
          <w:rFonts w:ascii="Arial" w:hAnsi="Arial" w:cs="Arial"/>
        </w:rPr>
        <w:t xml:space="preserve"> Меѓутоа</w:t>
      </w:r>
      <w:r w:rsidR="00572710" w:rsidRPr="00343D55">
        <w:rPr>
          <w:rFonts w:ascii="Arial" w:hAnsi="Arial" w:cs="Arial"/>
          <w:lang w:val="mk-MK"/>
        </w:rPr>
        <w:t>,</w:t>
      </w:r>
      <w:r w:rsidR="00572710" w:rsidRPr="00343D55">
        <w:rPr>
          <w:rFonts w:ascii="Arial" w:hAnsi="Arial" w:cs="Arial"/>
        </w:rPr>
        <w:t xml:space="preserve"> </w:t>
      </w:r>
      <w:r w:rsidRPr="00343D55">
        <w:rPr>
          <w:rFonts w:ascii="Arial" w:hAnsi="Arial" w:cs="Arial"/>
        </w:rPr>
        <w:t xml:space="preserve">ротацијата на работните места има свои мани. Се зголемуваат трошоците за </w:t>
      </w:r>
      <w:r w:rsidR="003738EA" w:rsidRPr="00343D55">
        <w:rPr>
          <w:rFonts w:ascii="Arial" w:hAnsi="Arial" w:cs="Arial"/>
        </w:rPr>
        <w:t>обука</w:t>
      </w:r>
      <w:r w:rsidRPr="00343D55">
        <w:rPr>
          <w:rFonts w:ascii="Arial" w:hAnsi="Arial" w:cs="Arial"/>
        </w:rPr>
        <w:t>, а производноста се намалува</w:t>
      </w:r>
      <w:r w:rsidR="003738EA" w:rsidRPr="00343D55">
        <w:rPr>
          <w:rFonts w:ascii="Arial" w:hAnsi="Arial" w:cs="Arial"/>
          <w:lang w:val="mk-MK"/>
        </w:rPr>
        <w:t>,</w:t>
      </w:r>
      <w:r w:rsidRPr="00343D55">
        <w:rPr>
          <w:rFonts w:ascii="Arial" w:hAnsi="Arial" w:cs="Arial"/>
        </w:rPr>
        <w:t xml:space="preserve"> бидеј</w:t>
      </w:r>
      <w:r w:rsidR="003738EA" w:rsidRPr="00343D55">
        <w:rPr>
          <w:rFonts w:ascii="Arial" w:hAnsi="Arial" w:cs="Arial"/>
          <w:lang w:val="mk-MK"/>
        </w:rPr>
        <w:t>ќ</w:t>
      </w:r>
      <w:r w:rsidRPr="00343D55">
        <w:rPr>
          <w:rFonts w:ascii="Arial" w:hAnsi="Arial" w:cs="Arial"/>
        </w:rPr>
        <w:t>и работникот се преместува на нова позиција</w:t>
      </w:r>
      <w:r w:rsidRPr="00343D55">
        <w:rPr>
          <w:rFonts w:ascii="Arial" w:hAnsi="Arial" w:cs="Arial"/>
          <w:lang w:val="mk-MK"/>
        </w:rPr>
        <w:t xml:space="preserve"> тогаш кога неговата пре</w:t>
      </w:r>
      <w:r w:rsidR="00047F6C" w:rsidRPr="00343D55">
        <w:rPr>
          <w:rFonts w:ascii="Arial" w:hAnsi="Arial" w:cs="Arial"/>
          <w:lang w:val="mk-MK"/>
        </w:rPr>
        <w:t>т</w:t>
      </w:r>
      <w:r w:rsidRPr="00343D55">
        <w:rPr>
          <w:rFonts w:ascii="Arial" w:hAnsi="Arial" w:cs="Arial"/>
          <w:lang w:val="mk-MK"/>
        </w:rPr>
        <w:t xml:space="preserve">ходна позиција </w:t>
      </w:r>
      <w:r w:rsidR="00047F6C" w:rsidRPr="00343D55">
        <w:rPr>
          <w:rFonts w:ascii="Arial" w:hAnsi="Arial" w:cs="Arial"/>
          <w:lang w:val="mk-MK"/>
        </w:rPr>
        <w:t xml:space="preserve">создава </w:t>
      </w:r>
      <w:r w:rsidRPr="00343D55">
        <w:rPr>
          <w:rFonts w:ascii="Arial" w:hAnsi="Arial" w:cs="Arial"/>
          <w:lang w:val="mk-MK"/>
        </w:rPr>
        <w:t>организациска економија.</w:t>
      </w:r>
      <w:r w:rsidR="003738EA" w:rsidRPr="00343D55">
        <w:rPr>
          <w:rFonts w:ascii="Arial" w:hAnsi="Arial" w:cs="Arial"/>
          <w:lang w:val="mk-MK"/>
        </w:rPr>
        <w:t xml:space="preserve"> </w:t>
      </w:r>
      <w:r w:rsidRPr="00343D55">
        <w:rPr>
          <w:rFonts w:ascii="Arial" w:hAnsi="Arial" w:cs="Arial"/>
          <w:lang w:val="mk-MK"/>
        </w:rPr>
        <w:t xml:space="preserve">Ротацијата на работното место </w:t>
      </w:r>
      <w:r w:rsidRPr="00343D55">
        <w:rPr>
          <w:rFonts w:ascii="Arial" w:hAnsi="Arial" w:cs="Arial"/>
          <w:lang w:val="mk-MK"/>
        </w:rPr>
        <w:lastRenderedPageBreak/>
        <w:t xml:space="preserve">исто така создава и </w:t>
      </w:r>
      <w:r w:rsidR="00047F6C" w:rsidRPr="00343D55">
        <w:rPr>
          <w:rFonts w:ascii="Arial" w:hAnsi="Arial" w:cs="Arial"/>
          <w:lang w:val="mk-MK"/>
        </w:rPr>
        <w:t>нарушување</w:t>
      </w:r>
      <w:r w:rsidR="003738EA" w:rsidRPr="00343D55">
        <w:rPr>
          <w:rFonts w:ascii="Arial" w:hAnsi="Arial" w:cs="Arial"/>
          <w:lang w:val="mk-MK"/>
        </w:rPr>
        <w:t>.</w:t>
      </w:r>
      <w:r w:rsidRPr="00343D55">
        <w:rPr>
          <w:rFonts w:ascii="Arial" w:hAnsi="Arial" w:cs="Arial"/>
          <w:lang w:val="mk-MK"/>
        </w:rPr>
        <w:t xml:space="preserve"> Членовите на работната група мора да се навикнат на новиот вработен, а менаџерите исто така можеби мораат да поминат повеќе време одговарај</w:t>
      </w:r>
      <w:r w:rsidR="003738EA" w:rsidRPr="00343D55">
        <w:rPr>
          <w:rFonts w:ascii="Arial" w:hAnsi="Arial" w:cs="Arial"/>
          <w:lang w:val="mk-MK"/>
        </w:rPr>
        <w:t>ќ</w:t>
      </w:r>
      <w:r w:rsidRPr="00343D55">
        <w:rPr>
          <w:rFonts w:ascii="Arial" w:hAnsi="Arial" w:cs="Arial"/>
          <w:lang w:val="mk-MK"/>
        </w:rPr>
        <w:t xml:space="preserve">и на прашања и да </w:t>
      </w:r>
      <w:r w:rsidR="00047F6C" w:rsidRPr="00343D55">
        <w:rPr>
          <w:rFonts w:ascii="Arial" w:hAnsi="Arial" w:cs="Arial"/>
          <w:lang w:val="mk-MK"/>
        </w:rPr>
        <w:t>ја следат</w:t>
      </w:r>
      <w:r w:rsidRPr="00343D55">
        <w:rPr>
          <w:rFonts w:ascii="Arial" w:hAnsi="Arial" w:cs="Arial"/>
          <w:lang w:val="mk-MK"/>
        </w:rPr>
        <w:t xml:space="preserve"> работата на скоро ротираните вработени.</w:t>
      </w:r>
    </w:p>
    <w:p w:rsidR="00AA4F93" w:rsidRDefault="00AA4F93" w:rsidP="00AA4F93">
      <w:pPr>
        <w:spacing w:line="360" w:lineRule="auto"/>
        <w:ind w:firstLine="540"/>
        <w:jc w:val="both"/>
        <w:rPr>
          <w:rFonts w:ascii="Arial" w:hAnsi="Arial" w:cs="Arial"/>
          <w:lang w:val="mk-MK"/>
        </w:rPr>
      </w:pPr>
      <w:r w:rsidRPr="00343D55">
        <w:rPr>
          <w:rFonts w:ascii="Arial" w:hAnsi="Arial" w:cs="Arial"/>
          <w:b/>
          <w:i/>
          <w:lang w:val="mk-MK"/>
        </w:rPr>
        <w:t>Зголемување на обемот на работата.</w:t>
      </w:r>
      <w:r w:rsidRPr="00343D55">
        <w:rPr>
          <w:rFonts w:ascii="Arial" w:hAnsi="Arial" w:cs="Arial"/>
          <w:b/>
          <w:lang w:val="mk-MK"/>
        </w:rPr>
        <w:t xml:space="preserve"> </w:t>
      </w:r>
      <w:r w:rsidRPr="00343D55">
        <w:rPr>
          <w:rFonts w:ascii="Arial" w:hAnsi="Arial" w:cs="Arial"/>
          <w:lang w:val="mk-MK"/>
        </w:rPr>
        <w:t>Зголемувањето на бројот и видовите на задачите ко</w:t>
      </w:r>
      <w:r w:rsidR="003738EA" w:rsidRPr="00343D55">
        <w:rPr>
          <w:rFonts w:ascii="Arial" w:hAnsi="Arial" w:cs="Arial"/>
          <w:lang w:val="mk-MK"/>
        </w:rPr>
        <w:t>и</w:t>
      </w:r>
      <w:r w:rsidRPr="00343D55">
        <w:rPr>
          <w:rFonts w:ascii="Arial" w:hAnsi="Arial" w:cs="Arial"/>
          <w:lang w:val="mk-MK"/>
        </w:rPr>
        <w:t xml:space="preserve"> ги извршува поединецот, довед</w:t>
      </w:r>
      <w:r w:rsidRPr="00343D55">
        <w:rPr>
          <w:rFonts w:ascii="Arial" w:hAnsi="Arial" w:cs="Arial"/>
        </w:rPr>
        <w:t>ува</w:t>
      </w:r>
      <w:r w:rsidRPr="00343D55">
        <w:rPr>
          <w:rFonts w:ascii="Arial" w:hAnsi="Arial" w:cs="Arial"/>
          <w:lang w:val="mk-MK"/>
        </w:rPr>
        <w:t xml:space="preserve"> до создавање на работни мест</w:t>
      </w:r>
      <w:r w:rsidR="003738EA" w:rsidRPr="00343D55">
        <w:rPr>
          <w:rFonts w:ascii="Arial" w:hAnsi="Arial" w:cs="Arial"/>
          <w:lang w:val="mk-MK"/>
        </w:rPr>
        <w:t>а со голема различност. Меѓутоа</w:t>
      </w:r>
      <w:r w:rsidRPr="00343D55">
        <w:rPr>
          <w:rFonts w:ascii="Arial" w:hAnsi="Arial" w:cs="Arial"/>
          <w:lang w:val="mk-MK"/>
        </w:rPr>
        <w:t>, при ротацијата на работните места</w:t>
      </w:r>
      <w:r w:rsidR="003738EA" w:rsidRPr="00343D55">
        <w:rPr>
          <w:rFonts w:ascii="Arial" w:hAnsi="Arial" w:cs="Arial"/>
          <w:lang w:val="mk-MK"/>
        </w:rPr>
        <w:t>,</w:t>
      </w:r>
      <w:r w:rsidRPr="00343D55">
        <w:rPr>
          <w:rFonts w:ascii="Arial" w:hAnsi="Arial" w:cs="Arial"/>
          <w:lang w:val="mk-MK"/>
        </w:rPr>
        <w:t xml:space="preserve"> работите не се предизајнираат. Вр</w:t>
      </w:r>
      <w:r w:rsidR="003738EA" w:rsidRPr="00343D55">
        <w:rPr>
          <w:rFonts w:ascii="Arial" w:hAnsi="Arial" w:cs="Arial"/>
          <w:lang w:val="mk-MK"/>
        </w:rPr>
        <w:t>а</w:t>
      </w:r>
      <w:r w:rsidRPr="00343D55">
        <w:rPr>
          <w:rFonts w:ascii="Arial" w:hAnsi="Arial" w:cs="Arial"/>
          <w:lang w:val="mk-MK"/>
        </w:rPr>
        <w:t>ботените едн</w:t>
      </w:r>
      <w:r w:rsidR="003738EA" w:rsidRPr="00343D55">
        <w:rPr>
          <w:rFonts w:ascii="Arial" w:hAnsi="Arial" w:cs="Arial"/>
          <w:lang w:val="mk-MK"/>
        </w:rPr>
        <w:t>о</w:t>
      </w:r>
      <w:r w:rsidRPr="00343D55">
        <w:rPr>
          <w:rFonts w:ascii="Arial" w:hAnsi="Arial" w:cs="Arial"/>
          <w:lang w:val="mk-MK"/>
        </w:rPr>
        <w:t>ст</w:t>
      </w:r>
      <w:r w:rsidR="003738EA" w:rsidRPr="00343D55">
        <w:rPr>
          <w:rFonts w:ascii="Arial" w:hAnsi="Arial" w:cs="Arial"/>
          <w:lang w:val="mk-MK"/>
        </w:rPr>
        <w:t>а</w:t>
      </w:r>
      <w:r w:rsidRPr="00343D55">
        <w:rPr>
          <w:rFonts w:ascii="Arial" w:hAnsi="Arial" w:cs="Arial"/>
          <w:lang w:val="mk-MK"/>
        </w:rPr>
        <w:t xml:space="preserve">вно </w:t>
      </w:r>
      <w:r w:rsidR="003738EA" w:rsidRPr="00343D55">
        <w:rPr>
          <w:rFonts w:ascii="Arial" w:hAnsi="Arial" w:cs="Arial"/>
          <w:lang w:val="mk-MK"/>
        </w:rPr>
        <w:t xml:space="preserve">се </w:t>
      </w:r>
      <w:r w:rsidRPr="00343D55">
        <w:rPr>
          <w:rFonts w:ascii="Arial" w:hAnsi="Arial" w:cs="Arial"/>
          <w:lang w:val="mk-MK"/>
        </w:rPr>
        <w:t>движат од едно на друго работно место, а природата на работата не се менува. Но</w:t>
      </w:r>
      <w:r w:rsidR="003738EA" w:rsidRPr="00343D55">
        <w:rPr>
          <w:rFonts w:ascii="Arial" w:hAnsi="Arial" w:cs="Arial"/>
          <w:lang w:val="mk-MK"/>
        </w:rPr>
        <w:t>,</w:t>
      </w:r>
      <w:r w:rsidRPr="00343D55">
        <w:rPr>
          <w:rFonts w:ascii="Arial" w:hAnsi="Arial" w:cs="Arial"/>
          <w:lang w:val="mk-MK"/>
        </w:rPr>
        <w:t xml:space="preserve"> зголемување</w:t>
      </w:r>
      <w:r w:rsidR="003738EA" w:rsidRPr="00343D55">
        <w:rPr>
          <w:rFonts w:ascii="Arial" w:hAnsi="Arial" w:cs="Arial"/>
          <w:lang w:val="mk-MK"/>
        </w:rPr>
        <w:t>то</w:t>
      </w:r>
      <w:r w:rsidRPr="00343D55">
        <w:rPr>
          <w:rFonts w:ascii="Arial" w:hAnsi="Arial" w:cs="Arial"/>
          <w:lang w:val="mk-MK"/>
        </w:rPr>
        <w:t xml:space="preserve"> на обемот на работата вклучува вистинско менување на работното место.</w:t>
      </w:r>
      <w:r w:rsidR="003738EA" w:rsidRPr="00343D55">
        <w:rPr>
          <w:rFonts w:ascii="Arial" w:hAnsi="Arial" w:cs="Arial"/>
          <w:lang w:val="mk-MK"/>
        </w:rPr>
        <w:t xml:space="preserve"> </w:t>
      </w:r>
      <w:r w:rsidRPr="00343D55">
        <w:rPr>
          <w:rFonts w:ascii="Arial" w:hAnsi="Arial" w:cs="Arial"/>
          <w:lang w:val="mk-MK"/>
        </w:rPr>
        <w:t>Обидите за зголемување на обемот на работа наидоа на не баш во</w:t>
      </w:r>
      <w:r w:rsidR="003738EA" w:rsidRPr="00343D55">
        <w:rPr>
          <w:rFonts w:ascii="Arial" w:hAnsi="Arial" w:cs="Arial"/>
          <w:lang w:val="mk-MK"/>
        </w:rPr>
        <w:t>о</w:t>
      </w:r>
      <w:r w:rsidRPr="00343D55">
        <w:rPr>
          <w:rFonts w:ascii="Arial" w:hAnsi="Arial" w:cs="Arial"/>
          <w:lang w:val="mk-MK"/>
        </w:rPr>
        <w:t>д</w:t>
      </w:r>
      <w:r w:rsidR="003738EA" w:rsidRPr="00343D55">
        <w:rPr>
          <w:rFonts w:ascii="Arial" w:hAnsi="Arial" w:cs="Arial"/>
          <w:lang w:val="mk-MK"/>
        </w:rPr>
        <w:t>у</w:t>
      </w:r>
      <w:r w:rsidRPr="00343D55">
        <w:rPr>
          <w:rFonts w:ascii="Arial" w:hAnsi="Arial" w:cs="Arial"/>
          <w:lang w:val="mk-MK"/>
        </w:rPr>
        <w:t>ше</w:t>
      </w:r>
      <w:r w:rsidR="003738EA" w:rsidRPr="00343D55">
        <w:rPr>
          <w:rFonts w:ascii="Arial" w:hAnsi="Arial" w:cs="Arial"/>
          <w:lang w:val="mk-MK"/>
        </w:rPr>
        <w:t>вувачки</w:t>
      </w:r>
      <w:r w:rsidRPr="00343D55">
        <w:rPr>
          <w:rFonts w:ascii="Arial" w:hAnsi="Arial" w:cs="Arial"/>
          <w:lang w:val="mk-MK"/>
        </w:rPr>
        <w:t xml:space="preserve"> резултати</w:t>
      </w:r>
      <w:r w:rsidRPr="00343D55">
        <w:rPr>
          <w:rStyle w:val="FootnoteReference"/>
          <w:rFonts w:ascii="Arial" w:hAnsi="Arial" w:cs="Arial"/>
          <w:lang w:val="mk-MK"/>
        </w:rPr>
        <w:footnoteReference w:id="40"/>
      </w:r>
      <w:r w:rsidR="003738EA" w:rsidRPr="00343D55">
        <w:rPr>
          <w:rFonts w:ascii="Arial" w:hAnsi="Arial" w:cs="Arial"/>
          <w:lang w:val="mk-MK"/>
        </w:rPr>
        <w:t>.</w:t>
      </w:r>
      <w:r w:rsidRPr="00343D55">
        <w:rPr>
          <w:rFonts w:ascii="Arial" w:hAnsi="Arial" w:cs="Arial"/>
        </w:rPr>
        <w:t xml:space="preserve"> Како </w:t>
      </w:r>
      <w:r w:rsidRPr="00343D55">
        <w:rPr>
          <w:rFonts w:ascii="Arial" w:hAnsi="Arial" w:cs="Arial"/>
          <w:lang w:val="mk-MK"/>
        </w:rPr>
        <w:t>рекол еден вработен</w:t>
      </w:r>
      <w:r w:rsidR="003738EA" w:rsidRPr="00343D55">
        <w:rPr>
          <w:rFonts w:ascii="Arial" w:hAnsi="Arial" w:cs="Arial"/>
          <w:lang w:val="mk-MK"/>
        </w:rPr>
        <w:t>,</w:t>
      </w:r>
      <w:r w:rsidRPr="00343D55">
        <w:rPr>
          <w:rFonts w:ascii="Arial" w:hAnsi="Arial" w:cs="Arial"/>
          <w:lang w:val="mk-MK"/>
        </w:rPr>
        <w:t xml:space="preserve"> чие работно место било редизајнирано на тој начин: </w:t>
      </w:r>
      <w:r w:rsidR="003738EA" w:rsidRPr="00343D55">
        <w:rPr>
          <w:rFonts w:ascii="Arial" w:hAnsi="Arial" w:cs="Arial"/>
          <w:lang w:val="mk-MK"/>
        </w:rPr>
        <w:t>„</w:t>
      </w:r>
      <w:r w:rsidRPr="00343D55">
        <w:rPr>
          <w:rFonts w:ascii="Arial" w:hAnsi="Arial" w:cs="Arial"/>
          <w:lang w:val="mk-MK"/>
        </w:rPr>
        <w:t>Пор</w:t>
      </w:r>
      <w:r w:rsidR="003738EA" w:rsidRPr="00343D55">
        <w:rPr>
          <w:rFonts w:ascii="Arial" w:hAnsi="Arial" w:cs="Arial"/>
          <w:lang w:val="mk-MK"/>
        </w:rPr>
        <w:t>а</w:t>
      </w:r>
      <w:r w:rsidRPr="00343D55">
        <w:rPr>
          <w:rFonts w:ascii="Arial" w:hAnsi="Arial" w:cs="Arial"/>
          <w:lang w:val="mk-MK"/>
        </w:rPr>
        <w:t>но имав една вошлива работа, а сега ги имам три!</w:t>
      </w:r>
      <w:r w:rsidR="003738EA" w:rsidRPr="00343D55">
        <w:rPr>
          <w:rFonts w:ascii="Arial" w:hAnsi="Arial" w:cs="Arial"/>
          <w:lang w:val="mk-MK"/>
        </w:rPr>
        <w:t>“</w:t>
      </w:r>
      <w:r w:rsidRPr="00343D55">
        <w:rPr>
          <w:rFonts w:ascii="Arial" w:hAnsi="Arial" w:cs="Arial"/>
          <w:lang w:val="mk-MK"/>
        </w:rPr>
        <w:t xml:space="preserve"> Ме</w:t>
      </w:r>
      <w:r w:rsidR="003738EA" w:rsidRPr="00343D55">
        <w:rPr>
          <w:rFonts w:ascii="Arial" w:hAnsi="Arial" w:cs="Arial"/>
          <w:lang w:val="mk-MK"/>
        </w:rPr>
        <w:t>ѓ</w:t>
      </w:r>
      <w:r w:rsidRPr="00343D55">
        <w:rPr>
          <w:rFonts w:ascii="Arial" w:hAnsi="Arial" w:cs="Arial"/>
          <w:lang w:val="mk-MK"/>
        </w:rPr>
        <w:t>утоа, постојат и успешни примери од проширување на работата кои преди</w:t>
      </w:r>
      <w:r w:rsidR="003738EA" w:rsidRPr="00343D55">
        <w:rPr>
          <w:rFonts w:ascii="Arial" w:hAnsi="Arial" w:cs="Arial"/>
          <w:lang w:val="mk-MK"/>
        </w:rPr>
        <w:t>з</w:t>
      </w:r>
      <w:r w:rsidRPr="00343D55">
        <w:rPr>
          <w:rFonts w:ascii="Arial" w:hAnsi="Arial" w:cs="Arial"/>
          <w:lang w:val="mk-MK"/>
        </w:rPr>
        <w:t>викуваат</w:t>
      </w:r>
      <w:r>
        <w:rPr>
          <w:rFonts w:ascii="Arial" w:hAnsi="Arial" w:cs="Arial"/>
          <w:lang w:val="mk-MK"/>
        </w:rPr>
        <w:t xml:space="preserve"> мотивација и задоволство од работата.</w:t>
      </w:r>
    </w:p>
    <w:p w:rsidR="00AA4F93" w:rsidRDefault="00343D55" w:rsidP="00AA4F93">
      <w:pPr>
        <w:spacing w:line="360" w:lineRule="auto"/>
        <w:ind w:firstLine="540"/>
        <w:jc w:val="both"/>
        <w:rPr>
          <w:rFonts w:ascii="Arial" w:hAnsi="Arial" w:cs="Arial"/>
          <w:lang w:val="mk-MK"/>
        </w:rPr>
      </w:pPr>
      <w:r w:rsidRPr="00343D55">
        <w:rPr>
          <w:rFonts w:ascii="Arial" w:hAnsi="Arial" w:cs="Arial"/>
          <w:b/>
          <w:i/>
          <w:lang w:val="mk-MK"/>
        </w:rPr>
        <w:t>О</w:t>
      </w:r>
      <w:r w:rsidR="00047F6C" w:rsidRPr="00343D55">
        <w:rPr>
          <w:rFonts w:ascii="Arial" w:hAnsi="Arial" w:cs="Arial"/>
          <w:b/>
          <w:i/>
          <w:lang w:val="mk-MK"/>
        </w:rPr>
        <w:t>облагородување</w:t>
      </w:r>
      <w:r w:rsidR="00AA4F93" w:rsidRPr="00343D55">
        <w:rPr>
          <w:rFonts w:ascii="Arial" w:hAnsi="Arial" w:cs="Arial"/>
          <w:b/>
          <w:i/>
          <w:lang w:val="mk-MK"/>
        </w:rPr>
        <w:t xml:space="preserve"> </w:t>
      </w:r>
      <w:r w:rsidR="00AA4F93" w:rsidRPr="00A84B5F">
        <w:rPr>
          <w:rFonts w:ascii="Arial" w:hAnsi="Arial" w:cs="Arial"/>
          <w:b/>
          <w:i/>
          <w:lang w:val="mk-MK"/>
        </w:rPr>
        <w:t>на работните места</w:t>
      </w:r>
      <w:r w:rsidR="00AA4F93" w:rsidRPr="00A84B5F">
        <w:rPr>
          <w:rFonts w:ascii="Arial" w:hAnsi="Arial" w:cs="Arial"/>
          <w:i/>
          <w:lang w:val="mk-MK"/>
        </w:rPr>
        <w:t>.</w:t>
      </w:r>
      <w:r w:rsidR="00AA4F93">
        <w:rPr>
          <w:rFonts w:ascii="Arial" w:hAnsi="Arial" w:cs="Arial"/>
          <w:lang w:val="mk-MK"/>
        </w:rPr>
        <w:t xml:space="preserve"> Се однесува на вертикално проширување на работата.</w:t>
      </w:r>
      <w:r w:rsidR="003738EA">
        <w:rPr>
          <w:rFonts w:ascii="Arial" w:hAnsi="Arial" w:cs="Arial"/>
          <w:lang w:val="mk-MK"/>
        </w:rPr>
        <w:t xml:space="preserve"> </w:t>
      </w:r>
      <w:r w:rsidR="00AA4F93">
        <w:rPr>
          <w:rFonts w:ascii="Arial" w:hAnsi="Arial" w:cs="Arial"/>
          <w:lang w:val="mk-MK"/>
        </w:rPr>
        <w:t xml:space="preserve">Тоа ја </w:t>
      </w:r>
      <w:r w:rsidR="00AA4F93" w:rsidRPr="00343D55">
        <w:rPr>
          <w:rFonts w:ascii="Arial" w:hAnsi="Arial" w:cs="Arial"/>
          <w:lang w:val="mk-MK"/>
        </w:rPr>
        <w:t>зголемува контролата која вработениот ја има на планирањето, имплементацијата и оценувањето на работата.</w:t>
      </w:r>
      <w:r w:rsidR="003738EA" w:rsidRPr="00343D55">
        <w:rPr>
          <w:rFonts w:ascii="Arial" w:hAnsi="Arial" w:cs="Arial"/>
          <w:lang w:val="mk-MK"/>
        </w:rPr>
        <w:t xml:space="preserve"> </w:t>
      </w:r>
      <w:r w:rsidR="00AA4F93" w:rsidRPr="00343D55">
        <w:rPr>
          <w:rFonts w:ascii="Arial" w:hAnsi="Arial" w:cs="Arial"/>
          <w:lang w:val="mk-MK"/>
        </w:rPr>
        <w:t xml:space="preserve">На облагодареното работно место задачите се организираат така работникот </w:t>
      </w:r>
      <w:r w:rsidR="003738EA" w:rsidRPr="00343D55">
        <w:rPr>
          <w:rFonts w:ascii="Arial" w:hAnsi="Arial" w:cs="Arial"/>
          <w:lang w:val="mk-MK"/>
        </w:rPr>
        <w:t xml:space="preserve">да </w:t>
      </w:r>
      <w:r w:rsidR="00AA4F93" w:rsidRPr="00343D55">
        <w:rPr>
          <w:rFonts w:ascii="Arial" w:hAnsi="Arial" w:cs="Arial"/>
          <w:lang w:val="mk-MK"/>
        </w:rPr>
        <w:t>може да ја остварува целокупната активност, се зголемува слободата и самостојноста на работникот, се зголемува одговорноста и се обезбедува</w:t>
      </w:r>
      <w:r w:rsidR="003738EA" w:rsidRPr="00343D55">
        <w:rPr>
          <w:rFonts w:ascii="Arial" w:hAnsi="Arial" w:cs="Arial"/>
          <w:lang w:val="mk-MK"/>
        </w:rPr>
        <w:t>а</w:t>
      </w:r>
      <w:r w:rsidR="00AA4F93" w:rsidRPr="00343D55">
        <w:rPr>
          <w:rFonts w:ascii="Arial" w:hAnsi="Arial" w:cs="Arial"/>
          <w:lang w:val="mk-MK"/>
        </w:rPr>
        <w:t>т повратни информации</w:t>
      </w:r>
      <w:r w:rsidR="00047F6C" w:rsidRPr="00343D55">
        <w:rPr>
          <w:rFonts w:ascii="Arial" w:hAnsi="Arial" w:cs="Arial"/>
          <w:lang w:val="mk-MK"/>
        </w:rPr>
        <w:t>,</w:t>
      </w:r>
      <w:r w:rsidR="00AA4F93" w:rsidRPr="00343D55">
        <w:rPr>
          <w:rFonts w:ascii="Arial" w:hAnsi="Arial" w:cs="Arial"/>
          <w:lang w:val="mk-MK"/>
        </w:rPr>
        <w:t xml:space="preserve"> </w:t>
      </w:r>
      <w:r w:rsidR="003738EA" w:rsidRPr="00343D55">
        <w:rPr>
          <w:rFonts w:ascii="Arial" w:hAnsi="Arial" w:cs="Arial"/>
          <w:lang w:val="mk-MK"/>
        </w:rPr>
        <w:t>т</w:t>
      </w:r>
      <w:r w:rsidR="00AA4F93" w:rsidRPr="00343D55">
        <w:rPr>
          <w:rFonts w:ascii="Arial" w:hAnsi="Arial" w:cs="Arial"/>
          <w:lang w:val="mk-MK"/>
        </w:rPr>
        <w:t xml:space="preserve">ака поединецот </w:t>
      </w:r>
      <w:r w:rsidR="003738EA" w:rsidRPr="00343D55">
        <w:rPr>
          <w:rFonts w:ascii="Arial" w:hAnsi="Arial" w:cs="Arial"/>
          <w:lang w:val="mk-MK"/>
        </w:rPr>
        <w:t xml:space="preserve">да </w:t>
      </w:r>
      <w:r w:rsidR="00AA4F93" w:rsidRPr="00343D55">
        <w:rPr>
          <w:rFonts w:ascii="Arial" w:hAnsi="Arial" w:cs="Arial"/>
          <w:lang w:val="mk-MK"/>
        </w:rPr>
        <w:t>може да ги оцени и исправи сопствените перформанси</w:t>
      </w:r>
      <w:r w:rsidR="00AA4F93" w:rsidRPr="00343D55">
        <w:rPr>
          <w:rStyle w:val="FootnoteReference"/>
          <w:rFonts w:ascii="Arial" w:hAnsi="Arial" w:cs="Arial"/>
          <w:lang w:val="mk-MK"/>
        </w:rPr>
        <w:footnoteReference w:id="41"/>
      </w:r>
      <w:r w:rsidR="003738EA" w:rsidRPr="00343D55">
        <w:rPr>
          <w:rFonts w:ascii="Arial" w:hAnsi="Arial" w:cs="Arial"/>
          <w:lang w:val="mk-MK"/>
        </w:rPr>
        <w:t>.</w:t>
      </w:r>
      <w:r w:rsidR="00AA4F93" w:rsidRPr="00343D55">
        <w:rPr>
          <w:rFonts w:ascii="Arial" w:hAnsi="Arial" w:cs="Arial"/>
        </w:rPr>
        <w:t xml:space="preserve"> Како </w:t>
      </w:r>
      <w:r w:rsidR="00AA4F93" w:rsidRPr="00343D55">
        <w:rPr>
          <w:rFonts w:ascii="Arial" w:hAnsi="Arial" w:cs="Arial"/>
          <w:lang w:val="mk-MK"/>
        </w:rPr>
        <w:t xml:space="preserve">менаџерот може да го обогати </w:t>
      </w:r>
      <w:r w:rsidR="003738EA" w:rsidRPr="00343D55">
        <w:rPr>
          <w:rFonts w:ascii="Arial" w:hAnsi="Arial" w:cs="Arial"/>
          <w:lang w:val="mk-MK"/>
        </w:rPr>
        <w:t xml:space="preserve">работното место на вработениот? </w:t>
      </w:r>
      <w:r w:rsidR="00AA4F93" w:rsidRPr="00343D55">
        <w:rPr>
          <w:rFonts w:ascii="Arial" w:hAnsi="Arial" w:cs="Arial"/>
          <w:lang w:val="mk-MK"/>
        </w:rPr>
        <w:t>Ќе бидат прикажани неко</w:t>
      </w:r>
      <w:r w:rsidR="003738EA" w:rsidRPr="00343D55">
        <w:rPr>
          <w:rFonts w:ascii="Arial" w:hAnsi="Arial" w:cs="Arial"/>
          <w:lang w:val="mk-MK"/>
        </w:rPr>
        <w:t>л</w:t>
      </w:r>
      <w:r w:rsidR="00AA4F93" w:rsidRPr="00343D55">
        <w:rPr>
          <w:rFonts w:ascii="Arial" w:hAnsi="Arial" w:cs="Arial"/>
          <w:lang w:val="mk-MK"/>
        </w:rPr>
        <w:t xml:space="preserve">ку основни модели на карактеристики на </w:t>
      </w:r>
      <w:r w:rsidR="00047F6C" w:rsidRPr="00343D55">
        <w:rPr>
          <w:rFonts w:ascii="Arial" w:hAnsi="Arial" w:cs="Arial"/>
          <w:lang w:val="mk-MK"/>
        </w:rPr>
        <w:t>облагородување</w:t>
      </w:r>
      <w:r w:rsidR="00AA4F93" w:rsidRPr="00343D55">
        <w:rPr>
          <w:rFonts w:ascii="Arial" w:hAnsi="Arial" w:cs="Arial"/>
          <w:lang w:val="mk-MK"/>
        </w:rPr>
        <w:t xml:space="preserve"> на  работното место. </w:t>
      </w:r>
      <w:r w:rsidR="00AA4F93" w:rsidRPr="00343D55">
        <w:rPr>
          <w:rFonts w:ascii="Arial" w:hAnsi="Arial" w:cs="Arial"/>
          <w:i/>
          <w:lang w:val="mk-MK"/>
        </w:rPr>
        <w:t>Комбинирање</w:t>
      </w:r>
      <w:r w:rsidR="003738EA" w:rsidRPr="00343D55">
        <w:rPr>
          <w:rFonts w:ascii="Arial" w:hAnsi="Arial" w:cs="Arial"/>
          <w:i/>
          <w:lang w:val="mk-MK"/>
        </w:rPr>
        <w:t xml:space="preserve"> </w:t>
      </w:r>
      <w:r w:rsidR="00AA4F93" w:rsidRPr="00343D55">
        <w:rPr>
          <w:rFonts w:ascii="Arial" w:hAnsi="Arial" w:cs="Arial"/>
          <w:i/>
          <w:lang w:val="mk-MK"/>
        </w:rPr>
        <w:t xml:space="preserve">на задачите </w:t>
      </w:r>
      <w:r w:rsidR="00AA4F93" w:rsidRPr="00343D55">
        <w:rPr>
          <w:rFonts w:ascii="Arial" w:hAnsi="Arial" w:cs="Arial"/>
          <w:lang w:val="mk-MK"/>
        </w:rPr>
        <w:t>ги спојува постоечките и заплетени работни задачи во нов и подобар работен модул.</w:t>
      </w:r>
      <w:r w:rsidR="003738EA" w:rsidRPr="00343D55">
        <w:rPr>
          <w:rFonts w:ascii="Arial" w:hAnsi="Arial" w:cs="Arial"/>
          <w:lang w:val="mk-MK"/>
        </w:rPr>
        <w:t xml:space="preserve"> </w:t>
      </w:r>
      <w:r w:rsidR="00AA4F93" w:rsidRPr="00343D55">
        <w:rPr>
          <w:rFonts w:ascii="Arial" w:hAnsi="Arial" w:cs="Arial"/>
          <w:i/>
          <w:lang w:val="mk-MK"/>
        </w:rPr>
        <w:t xml:space="preserve">Обликување на природни работни единици </w:t>
      </w:r>
      <w:r w:rsidR="00AA4F93" w:rsidRPr="00343D55">
        <w:rPr>
          <w:rFonts w:ascii="Arial" w:hAnsi="Arial" w:cs="Arial"/>
          <w:lang w:val="mk-MK"/>
        </w:rPr>
        <w:t>значи</w:t>
      </w:r>
      <w:r w:rsidR="00047F6C" w:rsidRPr="00343D55">
        <w:rPr>
          <w:rFonts w:ascii="Arial" w:hAnsi="Arial" w:cs="Arial"/>
          <w:lang w:val="mk-MK"/>
        </w:rPr>
        <w:t>,</w:t>
      </w:r>
      <w:r w:rsidR="00AA4F93" w:rsidRPr="00343D55">
        <w:rPr>
          <w:rFonts w:ascii="Arial" w:hAnsi="Arial" w:cs="Arial"/>
          <w:lang w:val="mk-MK"/>
        </w:rPr>
        <w:t xml:space="preserve"> задачите кои ги остварува работникот </w:t>
      </w:r>
      <w:r w:rsidR="003738EA" w:rsidRPr="00343D55">
        <w:rPr>
          <w:rFonts w:ascii="Arial" w:hAnsi="Arial" w:cs="Arial"/>
          <w:lang w:val="mk-MK"/>
        </w:rPr>
        <w:t>да</w:t>
      </w:r>
      <w:r w:rsidR="00AA4F93" w:rsidRPr="00343D55">
        <w:rPr>
          <w:rFonts w:ascii="Arial" w:hAnsi="Arial" w:cs="Arial"/>
          <w:lang w:val="mk-MK"/>
        </w:rPr>
        <w:t xml:space="preserve"> ств</w:t>
      </w:r>
      <w:r w:rsidR="003B0293" w:rsidRPr="00343D55">
        <w:rPr>
          <w:rFonts w:ascii="Arial" w:hAnsi="Arial" w:cs="Arial"/>
          <w:lang w:val="mk-MK"/>
        </w:rPr>
        <w:t>о</w:t>
      </w:r>
      <w:r w:rsidR="00AA4F93" w:rsidRPr="00343D55">
        <w:rPr>
          <w:rFonts w:ascii="Arial" w:hAnsi="Arial" w:cs="Arial"/>
          <w:lang w:val="mk-MK"/>
        </w:rPr>
        <w:t xml:space="preserve">рат препознатлива и смислена целина. </w:t>
      </w:r>
      <w:r w:rsidR="00AA4F93" w:rsidRPr="00343D55">
        <w:rPr>
          <w:rFonts w:ascii="Arial" w:hAnsi="Arial" w:cs="Arial"/>
          <w:i/>
          <w:lang w:val="mk-MK"/>
        </w:rPr>
        <w:t xml:space="preserve">Воспоставување  односи со клиентите </w:t>
      </w:r>
      <w:r w:rsidR="00AA4F93" w:rsidRPr="00343D55">
        <w:rPr>
          <w:rFonts w:ascii="Arial" w:hAnsi="Arial" w:cs="Arial"/>
          <w:lang w:val="mk-MK"/>
        </w:rPr>
        <w:t>ја зголемува насоката на односите помеѓу работникот и клиентите.</w:t>
      </w:r>
      <w:r w:rsidR="003B0293" w:rsidRPr="00343D55">
        <w:rPr>
          <w:rFonts w:ascii="Arial" w:hAnsi="Arial" w:cs="Arial"/>
          <w:lang w:val="mk-MK"/>
        </w:rPr>
        <w:t xml:space="preserve"> </w:t>
      </w:r>
      <w:r w:rsidR="00AA4F93" w:rsidRPr="00343D55">
        <w:rPr>
          <w:rFonts w:ascii="Arial" w:hAnsi="Arial" w:cs="Arial"/>
          <w:i/>
          <w:lang w:val="mk-MK"/>
        </w:rPr>
        <w:t>В</w:t>
      </w:r>
      <w:r w:rsidR="003B0293" w:rsidRPr="00343D55">
        <w:rPr>
          <w:rFonts w:ascii="Arial" w:hAnsi="Arial" w:cs="Arial"/>
          <w:i/>
          <w:lang w:val="mk-MK"/>
        </w:rPr>
        <w:t>е</w:t>
      </w:r>
      <w:r w:rsidR="00AA4F93" w:rsidRPr="00343D55">
        <w:rPr>
          <w:rFonts w:ascii="Arial" w:hAnsi="Arial" w:cs="Arial"/>
          <w:i/>
          <w:lang w:val="mk-MK"/>
        </w:rPr>
        <w:t xml:space="preserve">ртикално проширување на работата </w:t>
      </w:r>
      <w:r w:rsidR="00AA4F93" w:rsidRPr="00343D55">
        <w:rPr>
          <w:rFonts w:ascii="Arial" w:hAnsi="Arial" w:cs="Arial"/>
          <w:lang w:val="mk-MK"/>
        </w:rPr>
        <w:t xml:space="preserve">на вработените </w:t>
      </w:r>
      <w:r w:rsidR="003B0293" w:rsidRPr="00343D55">
        <w:rPr>
          <w:rFonts w:ascii="Arial" w:hAnsi="Arial" w:cs="Arial"/>
          <w:lang w:val="mk-MK"/>
        </w:rPr>
        <w:t>им дава  одговорност и контрола</w:t>
      </w:r>
      <w:r w:rsidR="00AA4F93" w:rsidRPr="00343D55">
        <w:rPr>
          <w:rFonts w:ascii="Arial" w:hAnsi="Arial" w:cs="Arial"/>
          <w:lang w:val="mk-MK"/>
        </w:rPr>
        <w:t>, кој</w:t>
      </w:r>
      <w:r w:rsidR="003B0293" w:rsidRPr="00343D55">
        <w:rPr>
          <w:rFonts w:ascii="Arial" w:hAnsi="Arial" w:cs="Arial"/>
          <w:lang w:val="mk-MK"/>
        </w:rPr>
        <w:t>а</w:t>
      </w:r>
      <w:r w:rsidR="00AA4F93" w:rsidRPr="00343D55">
        <w:rPr>
          <w:rFonts w:ascii="Arial" w:hAnsi="Arial" w:cs="Arial"/>
          <w:lang w:val="mk-MK"/>
        </w:rPr>
        <w:t xml:space="preserve"> порано била резервирана </w:t>
      </w:r>
      <w:r w:rsidR="00AA4F93" w:rsidRPr="00343D55">
        <w:rPr>
          <w:rFonts w:ascii="Arial" w:hAnsi="Arial" w:cs="Arial"/>
          <w:lang w:val="mk-MK"/>
        </w:rPr>
        <w:lastRenderedPageBreak/>
        <w:t>само за менаџерите.</w:t>
      </w:r>
      <w:r w:rsidR="003B0293" w:rsidRPr="00343D55">
        <w:rPr>
          <w:rFonts w:ascii="Arial" w:hAnsi="Arial" w:cs="Arial"/>
          <w:lang w:val="mk-MK"/>
        </w:rPr>
        <w:t xml:space="preserve"> </w:t>
      </w:r>
      <w:r w:rsidR="00AA4F93" w:rsidRPr="00343D55">
        <w:rPr>
          <w:rFonts w:ascii="Arial" w:hAnsi="Arial" w:cs="Arial"/>
          <w:i/>
          <w:lang w:val="mk-MK"/>
        </w:rPr>
        <w:t xml:space="preserve">Отварање на канали на повратни информации </w:t>
      </w:r>
      <w:r w:rsidR="00AA4F93" w:rsidRPr="00343D55">
        <w:rPr>
          <w:rFonts w:ascii="Arial" w:hAnsi="Arial" w:cs="Arial"/>
          <w:lang w:val="mk-MK"/>
        </w:rPr>
        <w:t>на вработените им дава увид во нивните перформанси во работата, и во тоа д</w:t>
      </w:r>
      <w:r w:rsidR="00AA4F93">
        <w:rPr>
          <w:rFonts w:ascii="Arial" w:hAnsi="Arial" w:cs="Arial"/>
          <w:lang w:val="mk-MK"/>
        </w:rPr>
        <w:t>али нивните перформанси се подобрени, се влошиле или се одржуваат на конст</w:t>
      </w:r>
      <w:r w:rsidR="003B0293">
        <w:rPr>
          <w:rFonts w:ascii="Arial" w:hAnsi="Arial" w:cs="Arial"/>
          <w:color w:val="FF0000"/>
          <w:lang w:val="mk-MK"/>
        </w:rPr>
        <w:t>а</w:t>
      </w:r>
      <w:r w:rsidR="00AA4F93">
        <w:rPr>
          <w:rFonts w:ascii="Arial" w:hAnsi="Arial" w:cs="Arial"/>
          <w:lang w:val="mk-MK"/>
        </w:rPr>
        <w:t>нтно ниво.</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 xml:space="preserve">Во некои ситуации </w:t>
      </w:r>
      <w:r w:rsidR="003B0293" w:rsidRPr="00343D55">
        <w:rPr>
          <w:rFonts w:ascii="Arial" w:hAnsi="Arial" w:cs="Arial"/>
          <w:lang w:val="mk-MK"/>
        </w:rPr>
        <w:t xml:space="preserve">облагородувањето </w:t>
      </w:r>
      <w:r w:rsidRPr="00343D55">
        <w:rPr>
          <w:rFonts w:ascii="Arial" w:hAnsi="Arial" w:cs="Arial"/>
          <w:lang w:val="mk-MK"/>
        </w:rPr>
        <w:t>на работното место ја зголемува продуктивноста, а во други ја смалува.</w:t>
      </w:r>
      <w:r w:rsidR="003B0293" w:rsidRPr="00343D55">
        <w:rPr>
          <w:rFonts w:ascii="Arial" w:hAnsi="Arial" w:cs="Arial"/>
          <w:lang w:val="mk-MK"/>
        </w:rPr>
        <w:t xml:space="preserve"> </w:t>
      </w:r>
      <w:r w:rsidRPr="00343D55">
        <w:rPr>
          <w:rFonts w:ascii="Arial" w:hAnsi="Arial" w:cs="Arial"/>
          <w:lang w:val="mk-MK"/>
        </w:rPr>
        <w:t xml:space="preserve">Меѓутоа, дури и кога производството </w:t>
      </w:r>
      <w:r w:rsidR="003B0293" w:rsidRPr="00343D55">
        <w:rPr>
          <w:rFonts w:ascii="Arial" w:hAnsi="Arial" w:cs="Arial"/>
          <w:lang w:val="mk-MK"/>
        </w:rPr>
        <w:t xml:space="preserve">се </w:t>
      </w:r>
      <w:r w:rsidRPr="00343D55">
        <w:rPr>
          <w:rFonts w:ascii="Arial" w:hAnsi="Arial" w:cs="Arial"/>
          <w:lang w:val="mk-MK"/>
        </w:rPr>
        <w:t>намалува, сепак се чини дека доаѓа составно до совесно користење на ресурсите  и до подобар квалитет на производите и услугите.</w:t>
      </w: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Покрај  редизајнирањето на самата природа на работата, т.е. вклучување на вработените во одлучувањето, уште еден пристап ја зголемува мотивацијата во работното опкружување е да се менуваат работните аранжмани.</w:t>
      </w:r>
      <w:r w:rsidR="003B0293" w:rsidRPr="00343D55">
        <w:rPr>
          <w:rFonts w:ascii="Arial" w:hAnsi="Arial" w:cs="Arial"/>
          <w:lang w:val="mk-MK"/>
        </w:rPr>
        <w:t xml:space="preserve"> </w:t>
      </w:r>
      <w:r w:rsidRPr="00343D55">
        <w:rPr>
          <w:rFonts w:ascii="Arial" w:hAnsi="Arial" w:cs="Arial"/>
          <w:lang w:val="mk-MK"/>
        </w:rPr>
        <w:t>Овде ќе разгледаме три вида на алтернативни работни аранжмани: флексибилно работно време, поделба на работните места и телекомуникациска работа. Во с</w:t>
      </w:r>
      <w:r w:rsidR="003B0293" w:rsidRPr="00343D55">
        <w:rPr>
          <w:rFonts w:ascii="Arial" w:hAnsi="Arial" w:cs="Arial"/>
          <w:lang w:val="mk-MK"/>
        </w:rPr>
        <w:t xml:space="preserve">è </w:t>
      </w:r>
      <w:r w:rsidRPr="00343D55">
        <w:rPr>
          <w:rFonts w:ascii="Arial" w:hAnsi="Arial" w:cs="Arial"/>
          <w:lang w:val="mk-MK"/>
        </w:rPr>
        <w:t>поголем развој на технологијата, овие три аранжмани стануваат с</w:t>
      </w:r>
      <w:r w:rsidR="003B0293" w:rsidRPr="00343D55">
        <w:rPr>
          <w:rFonts w:ascii="Arial" w:hAnsi="Arial" w:cs="Arial"/>
          <w:lang w:val="mk-MK"/>
        </w:rPr>
        <w:t>è</w:t>
      </w:r>
      <w:r w:rsidRPr="00343D55">
        <w:rPr>
          <w:rFonts w:ascii="Arial" w:hAnsi="Arial" w:cs="Arial"/>
          <w:lang w:val="mk-MK"/>
        </w:rPr>
        <w:t xml:space="preserve"> популарни.</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i/>
          <w:lang w:val="mk-MK"/>
        </w:rPr>
        <w:t>Флесибилното работно време</w:t>
      </w:r>
      <w:r w:rsidRPr="00343D55">
        <w:rPr>
          <w:rFonts w:ascii="Arial" w:hAnsi="Arial" w:cs="Arial"/>
          <w:lang w:val="mk-MK"/>
        </w:rPr>
        <w:t xml:space="preserve">, овозможува на вработените одредена дискреција, кога ќе дојдат, и </w:t>
      </w:r>
      <w:r w:rsidR="003B0293" w:rsidRPr="00343D55">
        <w:rPr>
          <w:rFonts w:ascii="Arial" w:hAnsi="Arial" w:cs="Arial"/>
          <w:lang w:val="mk-MK"/>
        </w:rPr>
        <w:t>к</w:t>
      </w:r>
      <w:r w:rsidRPr="00343D55">
        <w:rPr>
          <w:rFonts w:ascii="Arial" w:hAnsi="Arial" w:cs="Arial"/>
          <w:lang w:val="mk-MK"/>
        </w:rPr>
        <w:t>ога ќе си одат дома од работата.</w:t>
      </w:r>
      <w:r w:rsidR="003B0293" w:rsidRPr="00343D55">
        <w:rPr>
          <w:rFonts w:ascii="Arial" w:hAnsi="Arial" w:cs="Arial"/>
          <w:lang w:val="mk-MK"/>
        </w:rPr>
        <w:t xml:space="preserve"> </w:t>
      </w:r>
      <w:r w:rsidRPr="00343D55">
        <w:rPr>
          <w:rFonts w:ascii="Arial" w:hAnsi="Arial" w:cs="Arial"/>
          <w:lang w:val="mk-MK"/>
        </w:rPr>
        <w:t>Вработените</w:t>
      </w:r>
      <w:r w:rsidRPr="00343D55">
        <w:rPr>
          <w:rFonts w:ascii="Arial" w:hAnsi="Arial" w:cs="Arial"/>
        </w:rPr>
        <w:t xml:space="preserve"> мораат неделно да о</w:t>
      </w:r>
      <w:r w:rsidR="003B0293" w:rsidRPr="00343D55">
        <w:rPr>
          <w:rFonts w:ascii="Arial" w:hAnsi="Arial" w:cs="Arial"/>
          <w:lang w:val="mk-MK"/>
        </w:rPr>
        <w:t>д</w:t>
      </w:r>
      <w:r w:rsidRPr="00343D55">
        <w:rPr>
          <w:rFonts w:ascii="Arial" w:hAnsi="Arial" w:cs="Arial"/>
        </w:rPr>
        <w:t xml:space="preserve">работат одреден број </w:t>
      </w:r>
      <w:r w:rsidR="00047F6C" w:rsidRPr="00343D55">
        <w:rPr>
          <w:rFonts w:ascii="Arial" w:hAnsi="Arial" w:cs="Arial"/>
          <w:lang w:val="mk-MK"/>
        </w:rPr>
        <w:t>часови</w:t>
      </w:r>
      <w:r w:rsidRPr="00343D55">
        <w:rPr>
          <w:rFonts w:ascii="Arial" w:hAnsi="Arial" w:cs="Arial"/>
          <w:lang w:val="mk-MK"/>
        </w:rPr>
        <w:t xml:space="preserve"> во работата, но можат слободно да ја менуваат својата </w:t>
      </w:r>
      <w:r w:rsidR="003323F1" w:rsidRPr="00343D55">
        <w:rPr>
          <w:rFonts w:ascii="Arial" w:hAnsi="Arial" w:cs="Arial"/>
          <w:lang w:val="mk-MK"/>
        </w:rPr>
        <w:t>часовнина</w:t>
      </w:r>
      <w:r w:rsidRPr="00343D55">
        <w:rPr>
          <w:rFonts w:ascii="Arial" w:hAnsi="Arial" w:cs="Arial"/>
          <w:lang w:val="mk-MK"/>
        </w:rPr>
        <w:t xml:space="preserve"> внатре во одредени граници. Флексибилното работно време во поново време станува с</w:t>
      </w:r>
      <w:r w:rsidR="003B0293" w:rsidRPr="00343D55">
        <w:rPr>
          <w:rFonts w:ascii="Arial" w:hAnsi="Arial" w:cs="Arial"/>
          <w:lang w:val="mk-MK"/>
        </w:rPr>
        <w:t xml:space="preserve">è </w:t>
      </w:r>
      <w:r w:rsidRPr="00343D55">
        <w:rPr>
          <w:rFonts w:ascii="Arial" w:hAnsi="Arial" w:cs="Arial"/>
          <w:lang w:val="mk-MK"/>
        </w:rPr>
        <w:t xml:space="preserve">популарен начин на распоредување на работата. Многубројни се добивките од флексибилното работно време. </w:t>
      </w:r>
      <w:r w:rsidR="003B0293" w:rsidRPr="00343D55">
        <w:rPr>
          <w:rFonts w:ascii="Arial" w:hAnsi="Arial" w:cs="Arial"/>
          <w:lang w:val="mk-MK"/>
        </w:rPr>
        <w:t>Ќе ги напоменеме продуктивноста</w:t>
      </w:r>
      <w:r w:rsidRPr="00343D55">
        <w:rPr>
          <w:rFonts w:ascii="Arial" w:hAnsi="Arial" w:cs="Arial"/>
          <w:lang w:val="mk-MK"/>
        </w:rPr>
        <w:t>,</w:t>
      </w:r>
      <w:r w:rsidR="003B0293" w:rsidRPr="00343D55">
        <w:rPr>
          <w:rFonts w:ascii="Arial" w:hAnsi="Arial" w:cs="Arial"/>
          <w:lang w:val="mk-MK"/>
        </w:rPr>
        <w:t xml:space="preserve"> </w:t>
      </w:r>
      <w:r w:rsidRPr="00343D55">
        <w:rPr>
          <w:rFonts w:ascii="Arial" w:hAnsi="Arial" w:cs="Arial"/>
          <w:lang w:val="mk-MK"/>
        </w:rPr>
        <w:t>намалување на одбивноста спрема менаџерите, ја зголемуваат автономност</w:t>
      </w:r>
      <w:r w:rsidR="003B0293" w:rsidRPr="00343D55">
        <w:rPr>
          <w:rFonts w:ascii="Arial" w:hAnsi="Arial" w:cs="Arial"/>
          <w:lang w:val="mk-MK"/>
        </w:rPr>
        <w:t>а и одговорноста на вработените</w:t>
      </w:r>
      <w:r w:rsidRPr="00343D55">
        <w:rPr>
          <w:rFonts w:ascii="Arial" w:hAnsi="Arial" w:cs="Arial"/>
          <w:lang w:val="mk-MK"/>
        </w:rPr>
        <w:t>, ги намалува трошоците од прекувремената работа што може да го зголеми задоволството и мотивацијата на работното место.</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i/>
          <w:lang w:val="mk-MK"/>
        </w:rPr>
        <w:t>Делење на работното место</w:t>
      </w:r>
      <w:r w:rsidR="003B0293" w:rsidRPr="00343D55">
        <w:rPr>
          <w:rFonts w:ascii="Arial" w:hAnsi="Arial" w:cs="Arial"/>
          <w:i/>
          <w:lang w:val="mk-MK"/>
        </w:rPr>
        <w:t xml:space="preserve"> </w:t>
      </w:r>
      <w:r w:rsidRPr="00343D55">
        <w:rPr>
          <w:rFonts w:ascii="Arial" w:hAnsi="Arial" w:cs="Arial"/>
          <w:lang w:val="mk-MK"/>
        </w:rPr>
        <w:t>е нов тренд на распоредување на работното место.</w:t>
      </w:r>
      <w:r w:rsidR="003B0293" w:rsidRPr="00343D55">
        <w:rPr>
          <w:rFonts w:ascii="Arial" w:hAnsi="Arial" w:cs="Arial"/>
          <w:lang w:val="mk-MK"/>
        </w:rPr>
        <w:t xml:space="preserve"> </w:t>
      </w:r>
      <w:r w:rsidRPr="00343D55">
        <w:rPr>
          <w:rFonts w:ascii="Arial" w:hAnsi="Arial" w:cs="Arial"/>
          <w:lang w:val="mk-MK"/>
        </w:rPr>
        <w:t>Тоа овозможува двајца или повеќе вработени да го поделат традиционалното работно место на 40 часа неделно. Приближно 31% од големите организации нудат на своите вработени можност за делење на работните места</w:t>
      </w:r>
      <w:r w:rsidRPr="00343D55">
        <w:rPr>
          <w:rStyle w:val="FootnoteReference"/>
          <w:rFonts w:ascii="Arial" w:hAnsi="Arial" w:cs="Arial"/>
          <w:lang w:val="mk-MK"/>
        </w:rPr>
        <w:footnoteReference w:id="42"/>
      </w:r>
      <w:r w:rsidR="003B0293" w:rsidRPr="00343D55">
        <w:rPr>
          <w:rFonts w:ascii="Arial" w:hAnsi="Arial" w:cs="Arial"/>
          <w:lang w:val="mk-MK"/>
        </w:rPr>
        <w:t>.</w:t>
      </w:r>
      <w:r w:rsidRPr="00343D55">
        <w:rPr>
          <w:rFonts w:ascii="Arial" w:hAnsi="Arial" w:cs="Arial"/>
        </w:rPr>
        <w:t xml:space="preserve"> Меѓутоа, иако таа можност постои</w:t>
      </w:r>
      <w:r w:rsidR="003B0293" w:rsidRPr="00343D55">
        <w:rPr>
          <w:rFonts w:ascii="Arial" w:hAnsi="Arial" w:cs="Arial"/>
          <w:lang w:val="mk-MK"/>
        </w:rPr>
        <w:t>,</w:t>
      </w:r>
      <w:r w:rsidRPr="00343D55">
        <w:rPr>
          <w:rFonts w:ascii="Arial" w:hAnsi="Arial" w:cs="Arial"/>
        </w:rPr>
        <w:t xml:space="preserve"> сепак вработените не ја бараат во поголема мера.</w:t>
      </w:r>
      <w:r w:rsidR="003323F1" w:rsidRPr="00343D55">
        <w:rPr>
          <w:rFonts w:ascii="Arial" w:hAnsi="Arial" w:cs="Arial"/>
          <w:lang w:val="mk-MK"/>
        </w:rPr>
        <w:t xml:space="preserve"> </w:t>
      </w:r>
      <w:r w:rsidRPr="00343D55">
        <w:rPr>
          <w:rFonts w:ascii="Arial" w:hAnsi="Arial" w:cs="Arial"/>
        </w:rPr>
        <w:t>Причините се најчесто тоа што е тешко да се пронајдат компатибилни партнери со ко</w:t>
      </w:r>
      <w:r w:rsidR="003B0293" w:rsidRPr="00343D55">
        <w:rPr>
          <w:rFonts w:ascii="Arial" w:hAnsi="Arial" w:cs="Arial"/>
          <w:lang w:val="mk-MK"/>
        </w:rPr>
        <w:t>и</w:t>
      </w:r>
      <w:r w:rsidRPr="00343D55">
        <w:rPr>
          <w:rFonts w:ascii="Arial" w:hAnsi="Arial" w:cs="Arial"/>
        </w:rPr>
        <w:t xml:space="preserve"> </w:t>
      </w:r>
      <w:r w:rsidR="003B0293" w:rsidRPr="00343D55">
        <w:rPr>
          <w:rFonts w:ascii="Arial" w:hAnsi="Arial" w:cs="Arial"/>
          <w:lang w:val="mk-MK"/>
        </w:rPr>
        <w:t>ќ</w:t>
      </w:r>
      <w:r w:rsidRPr="00343D55">
        <w:rPr>
          <w:rFonts w:ascii="Arial" w:hAnsi="Arial" w:cs="Arial"/>
        </w:rPr>
        <w:t>е го поделат работното место, т.е.</w:t>
      </w:r>
      <w:r w:rsidRPr="00343D55">
        <w:rPr>
          <w:rFonts w:ascii="Arial" w:hAnsi="Arial" w:cs="Arial"/>
          <w:lang w:val="mk-MK"/>
        </w:rPr>
        <w:t xml:space="preserve"> </w:t>
      </w:r>
      <w:r w:rsidRPr="00343D55">
        <w:rPr>
          <w:rFonts w:ascii="Arial" w:hAnsi="Arial" w:cs="Arial"/>
          <w:lang w:val="mk-MK"/>
        </w:rPr>
        <w:lastRenderedPageBreak/>
        <w:t>историски</w:t>
      </w:r>
      <w:r w:rsidR="003B0293" w:rsidRPr="00343D55">
        <w:rPr>
          <w:rFonts w:ascii="Arial" w:hAnsi="Arial" w:cs="Arial"/>
          <w:lang w:val="mk-MK"/>
        </w:rPr>
        <w:t xml:space="preserve"> се</w:t>
      </w:r>
      <w:r w:rsidRPr="00343D55">
        <w:rPr>
          <w:rFonts w:ascii="Arial" w:hAnsi="Arial" w:cs="Arial"/>
          <w:lang w:val="mk-MK"/>
        </w:rPr>
        <w:t xml:space="preserve"> врежани негативните перцепции за поединците ко</w:t>
      </w:r>
      <w:r w:rsidR="003B0293" w:rsidRPr="00343D55">
        <w:rPr>
          <w:rFonts w:ascii="Arial" w:hAnsi="Arial" w:cs="Arial"/>
          <w:lang w:val="mk-MK"/>
        </w:rPr>
        <w:t>и</w:t>
      </w:r>
      <w:r w:rsidRPr="00343D55">
        <w:rPr>
          <w:rFonts w:ascii="Arial" w:hAnsi="Arial" w:cs="Arial"/>
          <w:lang w:val="mk-MK"/>
        </w:rPr>
        <w:t xml:space="preserve"> во потполност не се посветени на работата и претпоставениот. Делењето на</w:t>
      </w:r>
      <w:r w:rsidR="003B0293" w:rsidRPr="00343D55">
        <w:rPr>
          <w:rFonts w:ascii="Arial" w:hAnsi="Arial" w:cs="Arial"/>
          <w:lang w:val="mk-MK"/>
        </w:rPr>
        <w:t xml:space="preserve"> </w:t>
      </w:r>
      <w:r w:rsidRPr="00343D55">
        <w:rPr>
          <w:rFonts w:ascii="Arial" w:hAnsi="Arial" w:cs="Arial"/>
          <w:lang w:val="mk-MK"/>
        </w:rPr>
        <w:t xml:space="preserve">работното место </w:t>
      </w:r>
      <w:r w:rsidR="003323F1" w:rsidRPr="00343D55">
        <w:rPr>
          <w:rFonts w:ascii="Macedonian Helv" w:hAnsi="Macedonian Helv" w:cs="Arial"/>
          <w:lang w:val="mk-MK"/>
        </w:rPr>
        <w:t>&amp;</w:t>
      </w:r>
      <w:r w:rsidRPr="00343D55">
        <w:rPr>
          <w:rFonts w:ascii="Arial" w:hAnsi="Arial" w:cs="Arial"/>
          <w:lang w:val="mk-MK"/>
        </w:rPr>
        <w:t xml:space="preserve"> овозможува на организацијата во еден ден на работа </w:t>
      </w:r>
      <w:r w:rsidR="003B0293" w:rsidRPr="00343D55">
        <w:rPr>
          <w:rFonts w:ascii="Arial" w:hAnsi="Arial" w:cs="Arial"/>
          <w:lang w:val="mk-MK"/>
        </w:rPr>
        <w:t xml:space="preserve">да </w:t>
      </w:r>
      <w:r w:rsidRPr="00343D55">
        <w:rPr>
          <w:rFonts w:ascii="Arial" w:hAnsi="Arial" w:cs="Arial"/>
          <w:lang w:val="mk-MK"/>
        </w:rPr>
        <w:t>се искористат талентите на повеќе од една личност.</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i/>
          <w:lang w:val="mk-MK"/>
        </w:rPr>
        <w:t xml:space="preserve">Работење дома </w:t>
      </w:r>
      <w:r w:rsidRPr="00343D55">
        <w:rPr>
          <w:rFonts w:ascii="Arial" w:hAnsi="Arial" w:cs="Arial"/>
          <w:lang w:val="mk-MK"/>
        </w:rPr>
        <w:t xml:space="preserve">се однесува на вработените кои барем два дена во неделата работат дома на компјутерот кој е поврзан со канцеларијата. Какви се работните места погодни за работа од дома? Утврдено </w:t>
      </w:r>
      <w:r w:rsidR="003323F1" w:rsidRPr="00343D55">
        <w:rPr>
          <w:rFonts w:ascii="Arial" w:hAnsi="Arial" w:cs="Arial"/>
          <w:lang w:val="mk-MK"/>
        </w:rPr>
        <w:t xml:space="preserve">е </w:t>
      </w:r>
      <w:r w:rsidRPr="00343D55">
        <w:rPr>
          <w:rFonts w:ascii="Arial" w:hAnsi="Arial" w:cs="Arial"/>
          <w:lang w:val="mk-MK"/>
        </w:rPr>
        <w:t xml:space="preserve">дека најпогодни </w:t>
      </w:r>
      <w:r w:rsidR="003B0293" w:rsidRPr="00343D55">
        <w:rPr>
          <w:rFonts w:ascii="Arial" w:hAnsi="Arial" w:cs="Arial"/>
          <w:lang w:val="mk-MK"/>
        </w:rPr>
        <w:t xml:space="preserve">се </w:t>
      </w:r>
      <w:r w:rsidRPr="00343D55">
        <w:rPr>
          <w:rFonts w:ascii="Arial" w:hAnsi="Arial" w:cs="Arial"/>
          <w:lang w:val="mk-MK"/>
        </w:rPr>
        <w:t>три категории: задачи на рутинска обработка на информации, мобилни активности, професионални работи и други работи кои зависат од знаење</w:t>
      </w:r>
      <w:r w:rsidRPr="00343D55">
        <w:rPr>
          <w:rStyle w:val="FootnoteReference"/>
          <w:rFonts w:ascii="Arial" w:hAnsi="Arial" w:cs="Arial"/>
          <w:lang w:val="mk-MK"/>
        </w:rPr>
        <w:footnoteReference w:id="43"/>
      </w:r>
      <w:r w:rsidR="003B0293" w:rsidRPr="00343D55">
        <w:rPr>
          <w:rFonts w:ascii="Arial" w:hAnsi="Arial" w:cs="Arial"/>
          <w:lang w:val="mk-MK"/>
        </w:rPr>
        <w:t xml:space="preserve">. </w:t>
      </w:r>
      <w:r w:rsidRPr="00343D55">
        <w:rPr>
          <w:rFonts w:ascii="Arial" w:hAnsi="Arial" w:cs="Arial"/>
        </w:rPr>
        <w:t>Писатели, адвокати, аналитичари и вработени ко</w:t>
      </w:r>
      <w:r w:rsidR="00FC6DAC" w:rsidRPr="00343D55">
        <w:rPr>
          <w:rFonts w:ascii="Arial" w:hAnsi="Arial" w:cs="Arial"/>
          <w:lang w:val="mk-MK"/>
        </w:rPr>
        <w:t>и</w:t>
      </w:r>
      <w:r w:rsidRPr="00343D55">
        <w:rPr>
          <w:rFonts w:ascii="Arial" w:hAnsi="Arial" w:cs="Arial"/>
        </w:rPr>
        <w:t xml:space="preserve"> поголем дел од времето на компјутер или на</w:t>
      </w:r>
      <w:r w:rsidR="00FC6DAC" w:rsidRPr="00343D55">
        <w:rPr>
          <w:rFonts w:ascii="Arial" w:hAnsi="Arial" w:cs="Arial"/>
          <w:lang w:val="mk-MK"/>
        </w:rPr>
        <w:t xml:space="preserve"> </w:t>
      </w:r>
      <w:r w:rsidRPr="00343D55">
        <w:rPr>
          <w:rFonts w:ascii="Arial" w:hAnsi="Arial" w:cs="Arial"/>
        </w:rPr>
        <w:t xml:space="preserve">телефон се по природа на работа дома. Како </w:t>
      </w:r>
      <w:r w:rsidRPr="00343D55">
        <w:rPr>
          <w:rFonts w:ascii="Arial" w:hAnsi="Arial" w:cs="Arial"/>
          <w:lang w:val="mk-MK"/>
        </w:rPr>
        <w:t>потенцијални</w:t>
      </w:r>
      <w:r w:rsidR="00FC6DAC" w:rsidRPr="00343D55">
        <w:rPr>
          <w:rFonts w:ascii="Arial" w:hAnsi="Arial" w:cs="Arial"/>
          <w:lang w:val="mk-MK"/>
        </w:rPr>
        <w:t xml:space="preserve"> добри страни на работа од дома</w:t>
      </w:r>
      <w:r w:rsidRPr="00343D55">
        <w:rPr>
          <w:rFonts w:ascii="Arial" w:hAnsi="Arial" w:cs="Arial"/>
          <w:lang w:val="mk-MK"/>
        </w:rPr>
        <w:t>, гледано од аспект на менаџерите</w:t>
      </w:r>
      <w:r w:rsidR="003323F1" w:rsidRPr="00343D55">
        <w:rPr>
          <w:rFonts w:ascii="Arial" w:hAnsi="Arial" w:cs="Arial"/>
          <w:lang w:val="mk-MK"/>
        </w:rPr>
        <w:t>, е што</w:t>
      </w:r>
      <w:r w:rsidRPr="00343D55">
        <w:rPr>
          <w:rFonts w:ascii="Arial" w:hAnsi="Arial" w:cs="Arial"/>
          <w:lang w:val="mk-MK"/>
        </w:rPr>
        <w:t xml:space="preserve"> овозможуваат поголема продуктивност, помала флуктација на вработените, поголем морал и ги намалува трошоците за работење во канцеларија.</w:t>
      </w:r>
      <w:r w:rsidR="00FC6DAC" w:rsidRPr="00343D55">
        <w:rPr>
          <w:rFonts w:ascii="Arial" w:hAnsi="Arial" w:cs="Arial"/>
          <w:lang w:val="mk-MK"/>
        </w:rPr>
        <w:t xml:space="preserve"> </w:t>
      </w:r>
      <w:r w:rsidRPr="00343D55">
        <w:rPr>
          <w:rFonts w:ascii="Arial" w:hAnsi="Arial" w:cs="Arial"/>
          <w:lang w:val="mk-MK"/>
        </w:rPr>
        <w:t xml:space="preserve">Како недостатоци се мало ниво на надзор на вработените. Покрај тоа, во денешното работно опкружување кое </w:t>
      </w:r>
      <w:r w:rsidR="00FC6DAC" w:rsidRPr="00343D55">
        <w:rPr>
          <w:rFonts w:ascii="Arial" w:hAnsi="Arial" w:cs="Arial"/>
          <w:lang w:val="mk-MK"/>
        </w:rPr>
        <w:t xml:space="preserve">е </w:t>
      </w:r>
      <w:r w:rsidRPr="00343D55">
        <w:rPr>
          <w:rFonts w:ascii="Arial" w:hAnsi="Arial" w:cs="Arial"/>
          <w:lang w:val="mk-MK"/>
        </w:rPr>
        <w:t>фокусирано на работа во тимови, работата дома може да ја отежн</w:t>
      </w:r>
      <w:r w:rsidR="003323F1" w:rsidRPr="00343D55">
        <w:rPr>
          <w:rFonts w:ascii="Arial" w:hAnsi="Arial" w:cs="Arial"/>
          <w:lang w:val="mk-MK"/>
        </w:rPr>
        <w:t xml:space="preserve">е </w:t>
      </w:r>
      <w:r w:rsidRPr="00343D55">
        <w:rPr>
          <w:rFonts w:ascii="Arial" w:hAnsi="Arial" w:cs="Arial"/>
          <w:lang w:val="mk-MK"/>
        </w:rPr>
        <w:t>координацијата на тимско работење</w:t>
      </w:r>
      <w:r w:rsidRPr="00343D55">
        <w:rPr>
          <w:rStyle w:val="FootnoteReference"/>
          <w:rFonts w:ascii="Arial" w:hAnsi="Arial" w:cs="Arial"/>
          <w:lang w:val="mk-MK"/>
        </w:rPr>
        <w:footnoteReference w:id="44"/>
      </w:r>
      <w:r w:rsidR="00FC6DAC" w:rsidRPr="00343D55">
        <w:rPr>
          <w:rFonts w:ascii="Arial" w:hAnsi="Arial" w:cs="Arial"/>
          <w:lang w:val="mk-MK"/>
        </w:rPr>
        <w:t>.</w:t>
      </w:r>
      <w:r w:rsidRPr="00343D55">
        <w:rPr>
          <w:rFonts w:ascii="Arial" w:hAnsi="Arial" w:cs="Arial"/>
        </w:rPr>
        <w:t xml:space="preserve"> Од гледиште на вработените, работата дома нуди поголема флексибилност, но и тоа има своја цена. За вработените ко</w:t>
      </w:r>
      <w:r w:rsidR="00FC6DAC" w:rsidRPr="00343D55">
        <w:rPr>
          <w:rFonts w:ascii="Arial" w:hAnsi="Arial" w:cs="Arial"/>
          <w:lang w:val="mk-MK"/>
        </w:rPr>
        <w:t>и</w:t>
      </w:r>
      <w:r w:rsidR="003323F1" w:rsidRPr="00343D55">
        <w:rPr>
          <w:rFonts w:ascii="Arial" w:hAnsi="Arial" w:cs="Arial"/>
          <w:lang w:val="mk-MK"/>
        </w:rPr>
        <w:t xml:space="preserve"> </w:t>
      </w:r>
      <w:r w:rsidRPr="00343D55">
        <w:rPr>
          <w:rFonts w:ascii="Arial" w:hAnsi="Arial" w:cs="Arial"/>
        </w:rPr>
        <w:t>имаат изразена пот</w:t>
      </w:r>
      <w:r w:rsidR="00FC6DAC" w:rsidRPr="00343D55">
        <w:rPr>
          <w:rFonts w:ascii="Arial" w:hAnsi="Arial" w:cs="Arial"/>
          <w:lang w:val="mk-MK"/>
        </w:rPr>
        <w:t>р</w:t>
      </w:r>
      <w:r w:rsidRPr="00343D55">
        <w:rPr>
          <w:rFonts w:ascii="Arial" w:hAnsi="Arial" w:cs="Arial"/>
        </w:rPr>
        <w:t>еба за социјална интеракција, работат</w:t>
      </w:r>
      <w:r w:rsidR="00FC6DAC" w:rsidRPr="00343D55">
        <w:rPr>
          <w:rFonts w:ascii="Arial" w:hAnsi="Arial" w:cs="Arial"/>
          <w:lang w:val="mk-MK"/>
        </w:rPr>
        <w:t>а</w:t>
      </w:r>
      <w:r w:rsidRPr="00343D55">
        <w:rPr>
          <w:rFonts w:ascii="Arial" w:hAnsi="Arial" w:cs="Arial"/>
        </w:rPr>
        <w:t xml:space="preserve"> дома може да го зголеми чувството</w:t>
      </w:r>
      <w:r w:rsidRPr="00343D55">
        <w:rPr>
          <w:rFonts w:ascii="Arial" w:hAnsi="Arial" w:cs="Arial"/>
          <w:lang w:val="mk-MK"/>
        </w:rPr>
        <w:t xml:space="preserve"> на изолација и да го смали задоволството од работата.</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b/>
          <w:i/>
          <w:lang w:val="mk-MK"/>
        </w:rPr>
        <w:t>Вклучувањето на вработените</w:t>
      </w:r>
      <w:r w:rsidRPr="00343D55">
        <w:rPr>
          <w:rFonts w:ascii="Arial" w:hAnsi="Arial" w:cs="Arial"/>
          <w:b/>
          <w:lang w:val="mk-MK"/>
        </w:rPr>
        <w:t xml:space="preserve"> </w:t>
      </w:r>
      <w:r w:rsidRPr="00343D55">
        <w:rPr>
          <w:rFonts w:ascii="Arial" w:hAnsi="Arial" w:cs="Arial"/>
          <w:lang w:val="mk-MK"/>
        </w:rPr>
        <w:t xml:space="preserve">е дефинирано како партиципативен процес која дава придонес на вработените за да се зголеми нивната посветеност за успех на организацијата. Темелна е логиката дека поради  вклучувањето на вработените во донесувањето на одлуките кои влијаат </w:t>
      </w:r>
      <w:r w:rsidR="003323F1" w:rsidRPr="00343D55">
        <w:rPr>
          <w:rFonts w:ascii="Arial" w:hAnsi="Arial" w:cs="Arial"/>
          <w:lang w:val="mk-MK"/>
        </w:rPr>
        <w:t>врз</w:t>
      </w:r>
      <w:r w:rsidRPr="00343D55">
        <w:rPr>
          <w:rFonts w:ascii="Arial" w:hAnsi="Arial" w:cs="Arial"/>
          <w:lang w:val="mk-MK"/>
        </w:rPr>
        <w:t xml:space="preserve"> нив, и поради зголемување на нивната автономија  и контрола над сопствената работа, вработените стануваат </w:t>
      </w:r>
      <w:r w:rsidR="00FC6DAC" w:rsidRPr="00343D55">
        <w:rPr>
          <w:rFonts w:ascii="Arial" w:hAnsi="Arial" w:cs="Arial"/>
          <w:lang w:val="mk-MK"/>
        </w:rPr>
        <w:t>по</w:t>
      </w:r>
      <w:r w:rsidRPr="00343D55">
        <w:rPr>
          <w:rFonts w:ascii="Arial" w:hAnsi="Arial" w:cs="Arial"/>
          <w:lang w:val="mk-MK"/>
        </w:rPr>
        <w:t>мотивирани, приврзани спрема организацијата, попродуктивни и задоволни од својата работа</w:t>
      </w:r>
      <w:r w:rsidRPr="00343D55">
        <w:rPr>
          <w:rStyle w:val="FootnoteReference"/>
          <w:rFonts w:ascii="Arial" w:hAnsi="Arial" w:cs="Arial"/>
          <w:lang w:val="mk-MK"/>
        </w:rPr>
        <w:footnoteReference w:id="45"/>
      </w:r>
      <w:r w:rsidR="00FC6DAC" w:rsidRPr="00343D55">
        <w:rPr>
          <w:rFonts w:ascii="Arial" w:hAnsi="Arial" w:cs="Arial"/>
          <w:lang w:val="mk-MK"/>
        </w:rPr>
        <w:t>.</w:t>
      </w:r>
      <w:r w:rsidRPr="00343D55">
        <w:rPr>
          <w:rFonts w:ascii="Arial" w:hAnsi="Arial" w:cs="Arial"/>
          <w:lang w:val="mk-MK"/>
        </w:rPr>
        <w:t xml:space="preserve"> </w:t>
      </w:r>
      <w:r w:rsidRPr="00343D55">
        <w:rPr>
          <w:rFonts w:ascii="Arial" w:hAnsi="Arial" w:cs="Arial"/>
          <w:b/>
          <w:lang w:val="mk-MK"/>
        </w:rPr>
        <w:t xml:space="preserve"> </w:t>
      </w:r>
      <w:r w:rsidRPr="00343D55">
        <w:rPr>
          <w:rFonts w:ascii="Arial" w:hAnsi="Arial" w:cs="Arial"/>
          <w:lang w:val="mk-MK"/>
        </w:rPr>
        <w:t>Ќе бидат разгледани три главни облици на вклучување на вработените: партиципативно управување, репрезентативна партиципација и работни групи за квалитет.</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lastRenderedPageBreak/>
        <w:tab/>
      </w:r>
      <w:r w:rsidRPr="00343D55">
        <w:rPr>
          <w:rFonts w:ascii="Arial" w:hAnsi="Arial" w:cs="Arial"/>
          <w:i/>
          <w:lang w:val="mk-MK"/>
        </w:rPr>
        <w:t>Партиципативното управување</w:t>
      </w:r>
      <w:r w:rsidRPr="00343D55">
        <w:rPr>
          <w:rFonts w:ascii="Arial" w:hAnsi="Arial" w:cs="Arial"/>
          <w:lang w:val="mk-MK"/>
        </w:rPr>
        <w:t xml:space="preserve"> е карактеристика на заедничкото донесување на одлуки по сите програми. Тоа значи дека менаџерите ја делат во голема мера својата моќ на одлучување со своите подредени.</w:t>
      </w:r>
      <w:r w:rsidR="00FC6DAC" w:rsidRPr="00343D55">
        <w:rPr>
          <w:rFonts w:ascii="Arial" w:hAnsi="Arial" w:cs="Arial"/>
          <w:lang w:val="mk-MK"/>
        </w:rPr>
        <w:t xml:space="preserve"> </w:t>
      </w:r>
      <w:r w:rsidRPr="00343D55">
        <w:rPr>
          <w:rFonts w:ascii="Arial" w:hAnsi="Arial" w:cs="Arial"/>
          <w:lang w:val="mk-MK"/>
        </w:rPr>
        <w:t>Партиципативното управување  понекогаш се промовирало како лек за низок</w:t>
      </w:r>
      <w:r w:rsidR="00FC6DAC" w:rsidRPr="00343D55">
        <w:rPr>
          <w:rFonts w:ascii="Arial" w:hAnsi="Arial" w:cs="Arial"/>
          <w:lang w:val="mk-MK"/>
        </w:rPr>
        <w:t xml:space="preserve"> морал и ниска производност. Но</w:t>
      </w:r>
      <w:r w:rsidRPr="00343D55">
        <w:rPr>
          <w:rFonts w:ascii="Arial" w:hAnsi="Arial" w:cs="Arial"/>
          <w:lang w:val="mk-MK"/>
        </w:rPr>
        <w:t>, за да функционира, прашањата во кои вработените се вклучуваат</w:t>
      </w:r>
      <w:r w:rsidR="00FC6DAC" w:rsidRPr="00343D55">
        <w:rPr>
          <w:rFonts w:ascii="Arial" w:hAnsi="Arial" w:cs="Arial"/>
          <w:lang w:val="mk-MK"/>
        </w:rPr>
        <w:t>,</w:t>
      </w:r>
      <w:r w:rsidRPr="00343D55">
        <w:rPr>
          <w:rFonts w:ascii="Arial" w:hAnsi="Arial" w:cs="Arial"/>
          <w:lang w:val="mk-MK"/>
        </w:rPr>
        <w:t xml:space="preserve"> мора</w:t>
      </w:r>
      <w:r w:rsidR="00FC6DAC" w:rsidRPr="00343D55">
        <w:rPr>
          <w:rFonts w:ascii="Arial" w:hAnsi="Arial" w:cs="Arial"/>
          <w:lang w:val="mk-MK"/>
        </w:rPr>
        <w:t>а</w:t>
      </w:r>
      <w:r w:rsidRPr="00343D55">
        <w:rPr>
          <w:rFonts w:ascii="Arial" w:hAnsi="Arial" w:cs="Arial"/>
          <w:lang w:val="mk-MK"/>
        </w:rPr>
        <w:t>т да бидат релевантни за нивните интереси</w:t>
      </w:r>
      <w:r w:rsidR="00FC6DAC" w:rsidRPr="00343D55">
        <w:rPr>
          <w:rFonts w:ascii="Arial" w:hAnsi="Arial" w:cs="Arial"/>
          <w:lang w:val="mk-MK"/>
        </w:rPr>
        <w:t>.</w:t>
      </w:r>
      <w:r w:rsidRPr="00343D55">
        <w:rPr>
          <w:rFonts w:ascii="Arial" w:hAnsi="Arial" w:cs="Arial"/>
          <w:lang w:val="mk-MK"/>
        </w:rPr>
        <w:t xml:space="preserve"> </w:t>
      </w:r>
      <w:r w:rsidR="00FC6DAC" w:rsidRPr="00343D55">
        <w:rPr>
          <w:rFonts w:ascii="Arial" w:hAnsi="Arial" w:cs="Arial"/>
          <w:lang w:val="mk-MK"/>
        </w:rPr>
        <w:t>З</w:t>
      </w:r>
      <w:r w:rsidRPr="00343D55">
        <w:rPr>
          <w:rFonts w:ascii="Arial" w:hAnsi="Arial" w:cs="Arial"/>
          <w:lang w:val="mk-MK"/>
        </w:rPr>
        <w:t>а да бидат мотивирани, вработените мора да има</w:t>
      </w:r>
      <w:r w:rsidR="00FC6DAC" w:rsidRPr="00343D55">
        <w:rPr>
          <w:rFonts w:ascii="Arial" w:hAnsi="Arial" w:cs="Arial"/>
          <w:lang w:val="mk-MK"/>
        </w:rPr>
        <w:t>а</w:t>
      </w:r>
      <w:r w:rsidRPr="00343D55">
        <w:rPr>
          <w:rFonts w:ascii="Arial" w:hAnsi="Arial" w:cs="Arial"/>
          <w:lang w:val="mk-MK"/>
        </w:rPr>
        <w:t>т стручност и знае</w:t>
      </w:r>
      <w:r w:rsidR="00FC6DAC" w:rsidRPr="00343D55">
        <w:rPr>
          <w:rFonts w:ascii="Arial" w:hAnsi="Arial" w:cs="Arial"/>
          <w:lang w:val="mk-MK"/>
        </w:rPr>
        <w:t>ње за да дадат корисен придонес</w:t>
      </w:r>
      <w:r w:rsidRPr="00343D55">
        <w:rPr>
          <w:rFonts w:ascii="Arial" w:hAnsi="Arial" w:cs="Arial"/>
          <w:lang w:val="mk-MK"/>
        </w:rPr>
        <w:t xml:space="preserve"> и мора да постои доверба и самодоверба меѓу сите страни кои учествуваат во процесот</w:t>
      </w:r>
      <w:r w:rsidRPr="00343D55">
        <w:rPr>
          <w:rStyle w:val="FootnoteReference"/>
          <w:rFonts w:ascii="Arial" w:hAnsi="Arial" w:cs="Arial"/>
          <w:lang w:val="mk-MK"/>
        </w:rPr>
        <w:footnoteReference w:id="46"/>
      </w:r>
      <w:r w:rsidR="00FC6DAC" w:rsidRPr="00343D55">
        <w:rPr>
          <w:rFonts w:ascii="Arial" w:hAnsi="Arial" w:cs="Arial"/>
          <w:lang w:val="mk-MK"/>
        </w:rPr>
        <w:t>.</w:t>
      </w:r>
      <w:r w:rsidR="0087771A" w:rsidRPr="00343D55">
        <w:rPr>
          <w:rFonts w:ascii="Arial" w:hAnsi="Arial" w:cs="Arial"/>
          <w:lang w:val="mk-MK"/>
        </w:rPr>
        <w:t xml:space="preserve"> </w:t>
      </w:r>
      <w:r w:rsidRPr="00343D55">
        <w:rPr>
          <w:rFonts w:ascii="Arial" w:hAnsi="Arial" w:cs="Arial"/>
          <w:lang w:val="mk-MK"/>
        </w:rPr>
        <w:t>Напр</w:t>
      </w:r>
      <w:r w:rsidR="0087771A" w:rsidRPr="00343D55">
        <w:rPr>
          <w:rFonts w:ascii="Arial" w:hAnsi="Arial" w:cs="Arial"/>
          <w:lang w:val="mk-MK"/>
        </w:rPr>
        <w:t>а</w:t>
      </w:r>
      <w:r w:rsidRPr="00343D55">
        <w:rPr>
          <w:rFonts w:ascii="Arial" w:hAnsi="Arial" w:cs="Arial"/>
          <w:lang w:val="mk-MK"/>
        </w:rPr>
        <w:t>вени се пове</w:t>
      </w:r>
      <w:r w:rsidR="00FC6DAC" w:rsidRPr="00343D55">
        <w:rPr>
          <w:rFonts w:ascii="Arial" w:hAnsi="Arial" w:cs="Arial"/>
          <w:lang w:val="mk-MK"/>
        </w:rPr>
        <w:t>ќ</w:t>
      </w:r>
      <w:r w:rsidRPr="00343D55">
        <w:rPr>
          <w:rFonts w:ascii="Arial" w:hAnsi="Arial" w:cs="Arial"/>
          <w:lang w:val="mk-MK"/>
        </w:rPr>
        <w:t>е истражувања на односот помеѓу партиципацијата и перформансите.</w:t>
      </w:r>
      <w:r w:rsidR="00FC6DAC" w:rsidRPr="00343D55">
        <w:rPr>
          <w:rFonts w:ascii="Arial" w:hAnsi="Arial" w:cs="Arial"/>
          <w:lang w:val="mk-MK"/>
        </w:rPr>
        <w:t xml:space="preserve"> </w:t>
      </w:r>
      <w:r w:rsidRPr="00343D55">
        <w:rPr>
          <w:rFonts w:ascii="Arial" w:hAnsi="Arial" w:cs="Arial"/>
          <w:lang w:val="mk-MK"/>
        </w:rPr>
        <w:t>Но, нивните резултати се различни. Кога тие истражувања подетално ќе се разгледа</w:t>
      </w:r>
      <w:r w:rsidR="00FC6DAC" w:rsidRPr="00343D55">
        <w:rPr>
          <w:rFonts w:ascii="Arial" w:hAnsi="Arial" w:cs="Arial"/>
          <w:lang w:val="mk-MK"/>
        </w:rPr>
        <w:t>а</w:t>
      </w:r>
      <w:r w:rsidRPr="00343D55">
        <w:rPr>
          <w:rFonts w:ascii="Arial" w:hAnsi="Arial" w:cs="Arial"/>
          <w:lang w:val="mk-MK"/>
        </w:rPr>
        <w:t>т, се мисли дека партиципацијата обично има тек на скромно влијание на варијабилите како што се производноста на вработените, мотивацијата и задоволството од работата.</w:t>
      </w:r>
      <w:r w:rsidR="00FC6DAC" w:rsidRPr="00343D55">
        <w:rPr>
          <w:rFonts w:ascii="Arial" w:hAnsi="Arial" w:cs="Arial"/>
          <w:lang w:val="mk-MK"/>
        </w:rPr>
        <w:t xml:space="preserve"> Сепак</w:t>
      </w:r>
      <w:r w:rsidRPr="00343D55">
        <w:rPr>
          <w:rFonts w:ascii="Arial" w:hAnsi="Arial" w:cs="Arial"/>
          <w:lang w:val="mk-MK"/>
        </w:rPr>
        <w:t xml:space="preserve">, тоа не значи дека примената на партиципативното управување не е корисно кога постојат </w:t>
      </w:r>
      <w:r w:rsidR="00FC6DAC" w:rsidRPr="00343D55">
        <w:rPr>
          <w:rFonts w:ascii="Arial" w:hAnsi="Arial" w:cs="Arial"/>
          <w:lang w:val="mk-MK"/>
        </w:rPr>
        <w:t>вистински</w:t>
      </w:r>
      <w:r w:rsidRPr="00343D55">
        <w:rPr>
          <w:rFonts w:ascii="Arial" w:hAnsi="Arial" w:cs="Arial"/>
          <w:lang w:val="mk-MK"/>
        </w:rPr>
        <w:t xml:space="preserve"> услови.</w:t>
      </w:r>
      <w:r w:rsidR="00FC6DAC" w:rsidRPr="00343D55">
        <w:rPr>
          <w:rFonts w:ascii="Arial" w:hAnsi="Arial" w:cs="Arial"/>
          <w:lang w:val="mk-MK"/>
        </w:rPr>
        <w:t xml:space="preserve"> </w:t>
      </w:r>
      <w:r w:rsidRPr="00343D55">
        <w:rPr>
          <w:rFonts w:ascii="Arial" w:hAnsi="Arial" w:cs="Arial"/>
          <w:lang w:val="mk-MK"/>
        </w:rPr>
        <w:t xml:space="preserve">Сепак, тоа зборува </w:t>
      </w:r>
      <w:r w:rsidR="00FC6DAC" w:rsidRPr="00343D55">
        <w:rPr>
          <w:rFonts w:ascii="Arial" w:hAnsi="Arial" w:cs="Arial"/>
          <w:lang w:val="mk-MK"/>
        </w:rPr>
        <w:t>дека</w:t>
      </w:r>
      <w:r w:rsidRPr="00343D55">
        <w:rPr>
          <w:rFonts w:ascii="Arial" w:hAnsi="Arial" w:cs="Arial"/>
          <w:lang w:val="mk-MK"/>
        </w:rPr>
        <w:t xml:space="preserve"> примената на партиципативното управување не</w:t>
      </w:r>
      <w:r w:rsidR="0087771A" w:rsidRPr="00343D55">
        <w:rPr>
          <w:rFonts w:ascii="Arial" w:hAnsi="Arial" w:cs="Arial"/>
          <w:lang w:val="mk-MK"/>
        </w:rPr>
        <w:t xml:space="preserve"> е</w:t>
      </w:r>
      <w:r w:rsidRPr="00343D55">
        <w:rPr>
          <w:rFonts w:ascii="Arial" w:hAnsi="Arial" w:cs="Arial"/>
          <w:lang w:val="mk-MK"/>
        </w:rPr>
        <w:t xml:space="preserve"> сигурен начин на подобрување на перформансите на вработените.</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i/>
          <w:lang w:val="mk-MK"/>
        </w:rPr>
        <w:t xml:space="preserve">Репрезентативната партиципација </w:t>
      </w:r>
      <w:r w:rsidRPr="00343D55">
        <w:rPr>
          <w:rFonts w:ascii="Arial" w:hAnsi="Arial" w:cs="Arial"/>
          <w:lang w:val="mk-MK"/>
        </w:rPr>
        <w:t xml:space="preserve">уште е наречена </w:t>
      </w:r>
      <w:r w:rsidR="00FC6DAC" w:rsidRPr="00343D55">
        <w:rPr>
          <w:rFonts w:ascii="Arial" w:hAnsi="Arial" w:cs="Arial"/>
          <w:lang w:val="mk-MK"/>
        </w:rPr>
        <w:t>„</w:t>
      </w:r>
      <w:r w:rsidRPr="00343D55">
        <w:rPr>
          <w:rFonts w:ascii="Arial" w:hAnsi="Arial" w:cs="Arial"/>
          <w:lang w:val="mk-MK"/>
        </w:rPr>
        <w:t>најзастапен законски облик на вклучување на вработените во деловниот свет</w:t>
      </w:r>
      <w:r w:rsidR="00FC6DAC" w:rsidRPr="00343D55">
        <w:rPr>
          <w:rFonts w:ascii="Arial" w:hAnsi="Arial" w:cs="Arial"/>
          <w:lang w:val="mk-MK"/>
        </w:rPr>
        <w:t>“</w:t>
      </w:r>
      <w:r w:rsidRPr="00343D55">
        <w:rPr>
          <w:rFonts w:ascii="Arial" w:hAnsi="Arial" w:cs="Arial"/>
          <w:lang w:val="mk-MK"/>
        </w:rPr>
        <w:t>.</w:t>
      </w:r>
      <w:r w:rsidRPr="00343D55">
        <w:rPr>
          <w:rFonts w:ascii="Arial" w:hAnsi="Arial" w:cs="Arial"/>
        </w:rPr>
        <w:t xml:space="preserve"> Целта на репре</w:t>
      </w:r>
      <w:r w:rsidRPr="00343D55">
        <w:rPr>
          <w:rFonts w:ascii="Arial" w:hAnsi="Arial" w:cs="Arial"/>
          <w:lang w:val="mk-MK"/>
        </w:rPr>
        <w:t xml:space="preserve">зантивната партиципација </w:t>
      </w:r>
      <w:r w:rsidR="00FC6DAC" w:rsidRPr="00343D55">
        <w:rPr>
          <w:rFonts w:ascii="Arial" w:hAnsi="Arial" w:cs="Arial"/>
          <w:lang w:val="mk-MK"/>
        </w:rPr>
        <w:t xml:space="preserve">е </w:t>
      </w:r>
      <w:r w:rsidRPr="00343D55">
        <w:rPr>
          <w:rFonts w:ascii="Arial" w:hAnsi="Arial" w:cs="Arial"/>
          <w:lang w:val="mk-MK"/>
        </w:rPr>
        <w:t>да ја прераспредели моќта внатре во организацијата и да ги постави вработените во рамноправна положба во однос на менаџерите и акционерите.</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Работничкиот совет и пре</w:t>
      </w:r>
      <w:r w:rsidR="00FC6DAC" w:rsidRPr="00343D55">
        <w:rPr>
          <w:rFonts w:ascii="Arial" w:hAnsi="Arial" w:cs="Arial"/>
          <w:lang w:val="mk-MK"/>
        </w:rPr>
        <w:t>т</w:t>
      </w:r>
      <w:r w:rsidRPr="00343D55">
        <w:rPr>
          <w:rFonts w:ascii="Arial" w:hAnsi="Arial" w:cs="Arial"/>
          <w:lang w:val="mk-MK"/>
        </w:rPr>
        <w:t>ставниците на управните одбори се два најчести облика на репрезентативна презентација</w:t>
      </w:r>
      <w:r w:rsidRPr="00343D55">
        <w:rPr>
          <w:rStyle w:val="FootnoteReference"/>
          <w:rFonts w:ascii="Arial" w:hAnsi="Arial" w:cs="Arial"/>
          <w:lang w:val="mk-MK"/>
        </w:rPr>
        <w:footnoteReference w:id="47"/>
      </w:r>
      <w:r w:rsidR="00FC6DAC" w:rsidRPr="00343D55">
        <w:rPr>
          <w:rFonts w:ascii="Arial" w:hAnsi="Arial" w:cs="Arial"/>
          <w:lang w:val="mk-MK"/>
        </w:rPr>
        <w:t xml:space="preserve">. </w:t>
      </w:r>
      <w:r w:rsidRPr="00343D55">
        <w:rPr>
          <w:rFonts w:ascii="Arial" w:hAnsi="Arial" w:cs="Arial"/>
          <w:lang w:val="mk-MK"/>
        </w:rPr>
        <w:t>Работничките совети се збир на именувани или избрани вработени кои мораат да се ко</w:t>
      </w:r>
      <w:r w:rsidR="00FC6DAC" w:rsidRPr="00343D55">
        <w:rPr>
          <w:rFonts w:ascii="Arial" w:hAnsi="Arial" w:cs="Arial"/>
          <w:lang w:val="mk-MK"/>
        </w:rPr>
        <w:t>н</w:t>
      </w:r>
      <w:r w:rsidRPr="00343D55">
        <w:rPr>
          <w:rFonts w:ascii="Arial" w:hAnsi="Arial" w:cs="Arial"/>
          <w:lang w:val="mk-MK"/>
        </w:rPr>
        <w:t>султираат кога менаџерите донесуваат одлуки кои се битни за нив. Пре</w:t>
      </w:r>
      <w:r w:rsidR="00FC6DAC" w:rsidRPr="00343D55">
        <w:rPr>
          <w:rFonts w:ascii="Arial" w:hAnsi="Arial" w:cs="Arial"/>
          <w:lang w:val="mk-MK"/>
        </w:rPr>
        <w:t>т</w:t>
      </w:r>
      <w:r w:rsidRPr="00343D55">
        <w:rPr>
          <w:rFonts w:ascii="Arial" w:hAnsi="Arial" w:cs="Arial"/>
          <w:lang w:val="mk-MK"/>
        </w:rPr>
        <w:t>ставниците на управните одбори се вработени кои седат во управните одбори на организацијата и ги пре</w:t>
      </w:r>
      <w:r w:rsidR="00FC6DAC" w:rsidRPr="00343D55">
        <w:rPr>
          <w:rFonts w:ascii="Arial" w:hAnsi="Arial" w:cs="Arial"/>
          <w:lang w:val="mk-MK"/>
        </w:rPr>
        <w:t>т</w:t>
      </w:r>
      <w:r w:rsidRPr="00343D55">
        <w:rPr>
          <w:rFonts w:ascii="Arial" w:hAnsi="Arial" w:cs="Arial"/>
          <w:lang w:val="mk-MK"/>
        </w:rPr>
        <w:t>ставуваат интересите на вработените во фирмата. Се чини дека севкупното влијание на репрезентативната презентација на вработените е минимална. Иако овој облик на вклучувањето на вработените може да ја зголеми мотивацијата и задоволството на вработените</w:t>
      </w:r>
      <w:r w:rsidR="00FC6DAC" w:rsidRPr="00343D55">
        <w:rPr>
          <w:rFonts w:ascii="Arial" w:hAnsi="Arial" w:cs="Arial"/>
          <w:lang w:val="mk-MK"/>
        </w:rPr>
        <w:t xml:space="preserve"> </w:t>
      </w:r>
      <w:r w:rsidRPr="00343D55">
        <w:rPr>
          <w:rFonts w:ascii="Arial" w:hAnsi="Arial" w:cs="Arial"/>
          <w:lang w:val="mk-MK"/>
        </w:rPr>
        <w:t>во улога на пре</w:t>
      </w:r>
      <w:r w:rsidR="00FC6DAC" w:rsidRPr="00343D55">
        <w:rPr>
          <w:rFonts w:ascii="Arial" w:hAnsi="Arial" w:cs="Arial"/>
          <w:lang w:val="mk-MK"/>
        </w:rPr>
        <w:t>т</w:t>
      </w:r>
      <w:r w:rsidRPr="00343D55">
        <w:rPr>
          <w:rFonts w:ascii="Arial" w:hAnsi="Arial" w:cs="Arial"/>
          <w:lang w:val="mk-MK"/>
        </w:rPr>
        <w:t xml:space="preserve">ставници, постојат малку факти дека тоа се спушта пониско до </w:t>
      </w:r>
      <w:r w:rsidRPr="00343D55">
        <w:rPr>
          <w:rFonts w:ascii="Arial" w:hAnsi="Arial" w:cs="Arial"/>
          <w:lang w:val="mk-MK"/>
        </w:rPr>
        <w:lastRenderedPageBreak/>
        <w:t>оперативните вработени кои се застапуваат. Во кратки црти</w:t>
      </w:r>
      <w:r w:rsidR="00884B93" w:rsidRPr="00343D55">
        <w:rPr>
          <w:rFonts w:ascii="Arial" w:hAnsi="Arial" w:cs="Arial"/>
          <w:lang w:val="mk-MK"/>
        </w:rPr>
        <w:t>,</w:t>
      </w:r>
      <w:r w:rsidRPr="00343D55">
        <w:rPr>
          <w:rFonts w:ascii="Arial" w:hAnsi="Arial" w:cs="Arial"/>
          <w:lang w:val="mk-MK"/>
        </w:rPr>
        <w:t xml:space="preserve"> најголемата вредност на репрезентативната презентација е симболична.</w:t>
      </w:r>
      <w:r w:rsidR="00FC6DAC" w:rsidRPr="00343D55">
        <w:rPr>
          <w:rFonts w:ascii="Arial" w:hAnsi="Arial" w:cs="Arial"/>
          <w:lang w:val="mk-MK"/>
        </w:rPr>
        <w:t xml:space="preserve"> </w:t>
      </w:r>
      <w:r w:rsidRPr="00343D55">
        <w:rPr>
          <w:rFonts w:ascii="Arial" w:hAnsi="Arial" w:cs="Arial"/>
          <w:lang w:val="mk-MK"/>
        </w:rPr>
        <w:t>Ако некој го интересира менувањето на ставовите на вработените или подобрување на перформансите на организацијата, овој облик е слаб избор.</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i/>
          <w:lang w:val="mk-MK"/>
        </w:rPr>
        <w:t xml:space="preserve">Работни групи за квалитет  </w:t>
      </w:r>
      <w:r w:rsidRPr="00343D55">
        <w:rPr>
          <w:rFonts w:ascii="Arial" w:hAnsi="Arial" w:cs="Arial"/>
          <w:lang w:val="mk-MK"/>
        </w:rPr>
        <w:t xml:space="preserve">се работни групи од 8 до 10 вработени и супервизор кои имаат заедничка област на одговорност и кои редовно </w:t>
      </w:r>
      <w:r w:rsidR="00884B93" w:rsidRPr="00343D55">
        <w:rPr>
          <w:rFonts w:ascii="Arial" w:hAnsi="Arial" w:cs="Arial"/>
          <w:lang w:val="mk-MK"/>
        </w:rPr>
        <w:t xml:space="preserve">се </w:t>
      </w:r>
      <w:r w:rsidRPr="00343D55">
        <w:rPr>
          <w:rFonts w:ascii="Arial" w:hAnsi="Arial" w:cs="Arial"/>
          <w:lang w:val="mk-MK"/>
        </w:rPr>
        <w:t>состануваат – обично еднаш неделно, во рамките на работното време и во просториите на компанијата за да дискутираат за проблемите за квалитет, истражување на причините кои го предизвикале проблемот, пронаоѓање на решенија и преземање на конкретни корективни чекори. Истражувањата на податоците за работните групи на квалитет  покажуваат дека има</w:t>
      </w:r>
      <w:r w:rsidR="00884B93" w:rsidRPr="00343D55">
        <w:rPr>
          <w:rFonts w:ascii="Arial" w:hAnsi="Arial" w:cs="Arial"/>
          <w:lang w:val="mk-MK"/>
        </w:rPr>
        <w:t>а</w:t>
      </w:r>
      <w:r w:rsidRPr="00343D55">
        <w:rPr>
          <w:rFonts w:ascii="Arial" w:hAnsi="Arial" w:cs="Arial"/>
          <w:lang w:val="mk-MK"/>
        </w:rPr>
        <w:t xml:space="preserve">т мало или никакво влијание </w:t>
      </w:r>
      <w:r w:rsidR="00884B93" w:rsidRPr="00343D55">
        <w:rPr>
          <w:rFonts w:ascii="Arial" w:hAnsi="Arial" w:cs="Arial"/>
          <w:lang w:val="mk-MK"/>
        </w:rPr>
        <w:t>врз</w:t>
      </w:r>
      <w:r w:rsidRPr="00343D55">
        <w:rPr>
          <w:rFonts w:ascii="Arial" w:hAnsi="Arial" w:cs="Arial"/>
          <w:lang w:val="mk-MK"/>
        </w:rPr>
        <w:t xml:space="preserve"> мотивацијата и задоволството на вработените од работата.</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p>
    <w:p w:rsidR="00AA4F93" w:rsidRPr="00343D55" w:rsidRDefault="00AA4F93" w:rsidP="00AA4F93">
      <w:pPr>
        <w:spacing w:line="360" w:lineRule="auto"/>
        <w:jc w:val="center"/>
        <w:rPr>
          <w:rFonts w:ascii="Arial" w:hAnsi="Arial" w:cs="Arial"/>
          <w:b/>
          <w:lang w:val="mk-MK"/>
        </w:rPr>
      </w:pPr>
      <w:r w:rsidRPr="00343D55">
        <w:rPr>
          <w:rFonts w:ascii="Arial" w:hAnsi="Arial" w:cs="Arial"/>
          <w:b/>
          <w:lang w:val="mk-MK"/>
        </w:rPr>
        <w:t>Нагр</w:t>
      </w:r>
      <w:r w:rsidR="00884B93" w:rsidRPr="00343D55">
        <w:rPr>
          <w:rFonts w:ascii="Arial" w:hAnsi="Arial" w:cs="Arial"/>
          <w:b/>
          <w:lang w:val="mk-MK"/>
        </w:rPr>
        <w:t>а</w:t>
      </w:r>
      <w:r w:rsidRPr="00343D55">
        <w:rPr>
          <w:rFonts w:ascii="Arial" w:hAnsi="Arial" w:cs="Arial"/>
          <w:b/>
          <w:lang w:val="mk-MK"/>
        </w:rPr>
        <w:t>дување на вработените</w:t>
      </w:r>
    </w:p>
    <w:p w:rsidR="00AA4F93" w:rsidRPr="00343D55" w:rsidRDefault="00AA4F93" w:rsidP="00AA4F93">
      <w:pPr>
        <w:spacing w:line="360" w:lineRule="auto"/>
        <w:jc w:val="center"/>
        <w:rPr>
          <w:rFonts w:ascii="Arial" w:hAnsi="Arial" w:cs="Arial"/>
          <w:lang w:val="mk-MK"/>
        </w:rPr>
      </w:pPr>
    </w:p>
    <w:p w:rsidR="00AA4F93" w:rsidRPr="00343D55" w:rsidRDefault="00AA4F93" w:rsidP="00AA4F93">
      <w:pPr>
        <w:spacing w:line="360" w:lineRule="auto"/>
        <w:ind w:firstLine="540"/>
        <w:jc w:val="both"/>
        <w:rPr>
          <w:rFonts w:ascii="Arial" w:hAnsi="Arial" w:cs="Arial"/>
          <w:lang w:val="mk-MK"/>
        </w:rPr>
      </w:pPr>
      <w:r w:rsidRPr="00343D55">
        <w:rPr>
          <w:rFonts w:ascii="Arial" w:hAnsi="Arial" w:cs="Arial"/>
          <w:lang w:val="mk-MK"/>
        </w:rPr>
        <w:t xml:space="preserve">При донесувањето на одлука </w:t>
      </w:r>
      <w:r w:rsidR="0087771A" w:rsidRPr="00343D55">
        <w:rPr>
          <w:rFonts w:ascii="Arial" w:hAnsi="Arial" w:cs="Arial"/>
          <w:lang w:val="mk-MK"/>
        </w:rPr>
        <w:t>за</w:t>
      </w:r>
      <w:r w:rsidRPr="00343D55">
        <w:rPr>
          <w:rFonts w:ascii="Arial" w:hAnsi="Arial" w:cs="Arial"/>
          <w:lang w:val="mk-MK"/>
        </w:rPr>
        <w:t xml:space="preserve"> тоа ко</w:t>
      </w:r>
      <w:r w:rsidR="00884B93" w:rsidRPr="00343D55">
        <w:rPr>
          <w:rFonts w:ascii="Arial" w:hAnsi="Arial" w:cs="Arial"/>
          <w:lang w:val="mk-MK"/>
        </w:rPr>
        <w:t>л</w:t>
      </w:r>
      <w:r w:rsidRPr="00343D55">
        <w:rPr>
          <w:rFonts w:ascii="Arial" w:hAnsi="Arial" w:cs="Arial"/>
          <w:lang w:val="mk-MK"/>
        </w:rPr>
        <w:t>ку треба да се платат вработените, начините како треба да и</w:t>
      </w:r>
      <w:r w:rsidR="00884B93" w:rsidRPr="00343D55">
        <w:rPr>
          <w:rFonts w:ascii="Arial" w:hAnsi="Arial" w:cs="Arial"/>
          <w:lang w:val="mk-MK"/>
        </w:rPr>
        <w:t>м</w:t>
      </w:r>
      <w:r w:rsidRPr="00343D55">
        <w:rPr>
          <w:rFonts w:ascii="Arial" w:hAnsi="Arial" w:cs="Arial"/>
          <w:lang w:val="mk-MK"/>
        </w:rPr>
        <w:t xml:space="preserve"> се плати, менаџерите мора</w:t>
      </w:r>
      <w:r w:rsidR="00884B93" w:rsidRPr="00343D55">
        <w:rPr>
          <w:rFonts w:ascii="Arial" w:hAnsi="Arial" w:cs="Arial"/>
          <w:lang w:val="mk-MK"/>
        </w:rPr>
        <w:t>а</w:t>
      </w:r>
      <w:r w:rsidRPr="00343D55">
        <w:rPr>
          <w:rFonts w:ascii="Arial" w:hAnsi="Arial" w:cs="Arial"/>
          <w:lang w:val="mk-MK"/>
        </w:rPr>
        <w:t>т да</w:t>
      </w:r>
      <w:r w:rsidR="00884B93" w:rsidRPr="00343D55">
        <w:rPr>
          <w:rFonts w:ascii="Arial" w:hAnsi="Arial" w:cs="Arial"/>
          <w:lang w:val="mk-MK"/>
        </w:rPr>
        <w:t xml:space="preserve"> донесат некои стратешки одлуки н</w:t>
      </w:r>
      <w:r w:rsidRPr="00343D55">
        <w:rPr>
          <w:rFonts w:ascii="Arial" w:hAnsi="Arial" w:cs="Arial"/>
          <w:lang w:val="mk-MK"/>
        </w:rPr>
        <w:t>а кој начин ќе ги призна</w:t>
      </w:r>
      <w:r w:rsidR="00884B93" w:rsidRPr="00343D55">
        <w:rPr>
          <w:rFonts w:ascii="Arial" w:hAnsi="Arial" w:cs="Arial"/>
          <w:lang w:val="mk-MK"/>
        </w:rPr>
        <w:t>ат</w:t>
      </w:r>
      <w:r w:rsidRPr="00343D55">
        <w:rPr>
          <w:rFonts w:ascii="Arial" w:hAnsi="Arial" w:cs="Arial"/>
          <w:lang w:val="mk-MK"/>
        </w:rPr>
        <w:t xml:space="preserve"> поедин</w:t>
      </w:r>
      <w:r w:rsidR="00884B93" w:rsidRPr="00343D55">
        <w:rPr>
          <w:rFonts w:ascii="Arial" w:hAnsi="Arial" w:cs="Arial"/>
          <w:lang w:val="mk-MK"/>
        </w:rPr>
        <w:t>е</w:t>
      </w:r>
      <w:r w:rsidRPr="00343D55">
        <w:rPr>
          <w:rFonts w:ascii="Arial" w:hAnsi="Arial" w:cs="Arial"/>
          <w:lang w:val="mk-MK"/>
        </w:rPr>
        <w:t>чните доприноси на секој вработен во организацијата. Ќе бидат разгледани четири главни стр</w:t>
      </w:r>
      <w:r w:rsidR="00884B93" w:rsidRPr="00343D55">
        <w:rPr>
          <w:rFonts w:ascii="Arial" w:hAnsi="Arial" w:cs="Arial"/>
          <w:lang w:val="mk-MK"/>
        </w:rPr>
        <w:t>а</w:t>
      </w:r>
      <w:r w:rsidRPr="00343D55">
        <w:rPr>
          <w:rFonts w:ascii="Arial" w:hAnsi="Arial" w:cs="Arial"/>
          <w:lang w:val="mk-MK"/>
        </w:rPr>
        <w:t xml:space="preserve">тешки одлуки за наградување кои </w:t>
      </w:r>
      <w:r w:rsidR="00884B93" w:rsidRPr="00343D55">
        <w:rPr>
          <w:rFonts w:ascii="Arial" w:hAnsi="Arial" w:cs="Arial"/>
          <w:lang w:val="mk-MK"/>
        </w:rPr>
        <w:t>ќ</w:t>
      </w:r>
      <w:r w:rsidRPr="00343D55">
        <w:rPr>
          <w:rFonts w:ascii="Arial" w:hAnsi="Arial" w:cs="Arial"/>
          <w:lang w:val="mk-MK"/>
        </w:rPr>
        <w:t>е треба да бидат донесени со цел да бидат мотивирани вработените и да бидат задоволни од работата: (1) колку</w:t>
      </w:r>
      <w:r w:rsidR="00884B93" w:rsidRPr="00343D55">
        <w:rPr>
          <w:rFonts w:ascii="Arial" w:hAnsi="Arial" w:cs="Arial"/>
          <w:lang w:val="mk-MK"/>
        </w:rPr>
        <w:t xml:space="preserve"> треба да се платат вработените (</w:t>
      </w:r>
      <w:r w:rsidRPr="00343D55">
        <w:rPr>
          <w:rFonts w:ascii="Arial" w:hAnsi="Arial" w:cs="Arial"/>
          <w:lang w:val="mk-MK"/>
        </w:rPr>
        <w:t>кои се определуваат со воспост</w:t>
      </w:r>
      <w:r w:rsidR="00884B93" w:rsidRPr="00343D55">
        <w:rPr>
          <w:rFonts w:ascii="Arial" w:hAnsi="Arial" w:cs="Arial"/>
          <w:lang w:val="mk-MK"/>
        </w:rPr>
        <w:t>авување на платна структура);</w:t>
      </w:r>
      <w:r w:rsidRPr="00343D55">
        <w:rPr>
          <w:rFonts w:ascii="Arial" w:hAnsi="Arial" w:cs="Arial"/>
          <w:lang w:val="mk-MK"/>
        </w:rPr>
        <w:t xml:space="preserve"> </w:t>
      </w:r>
      <w:r w:rsidR="0087771A" w:rsidRPr="00343D55">
        <w:rPr>
          <w:rFonts w:ascii="Arial" w:hAnsi="Arial" w:cs="Arial"/>
          <w:lang w:val="mk-MK"/>
        </w:rPr>
        <w:t>(2) к</w:t>
      </w:r>
      <w:r w:rsidR="00884B93" w:rsidRPr="00343D55">
        <w:rPr>
          <w:rFonts w:ascii="Arial" w:hAnsi="Arial" w:cs="Arial"/>
          <w:lang w:val="mk-MK"/>
        </w:rPr>
        <w:t>ако т</w:t>
      </w:r>
      <w:r w:rsidRPr="00343D55">
        <w:rPr>
          <w:rFonts w:ascii="Arial" w:hAnsi="Arial" w:cs="Arial"/>
          <w:lang w:val="mk-MK"/>
        </w:rPr>
        <w:t>р</w:t>
      </w:r>
      <w:r w:rsidR="00884B93" w:rsidRPr="00343D55">
        <w:rPr>
          <w:rFonts w:ascii="Arial" w:hAnsi="Arial" w:cs="Arial"/>
          <w:lang w:val="mk-MK"/>
        </w:rPr>
        <w:t>еба да се платат од</w:t>
      </w:r>
      <w:r w:rsidRPr="00343D55">
        <w:rPr>
          <w:rFonts w:ascii="Arial" w:hAnsi="Arial" w:cs="Arial"/>
          <w:lang w:val="mk-MK"/>
        </w:rPr>
        <w:t>р</w:t>
      </w:r>
      <w:r w:rsidR="00884B93" w:rsidRPr="00343D55">
        <w:rPr>
          <w:rFonts w:ascii="Arial" w:hAnsi="Arial" w:cs="Arial"/>
          <w:lang w:val="mk-MK"/>
        </w:rPr>
        <w:t>е</w:t>
      </w:r>
      <w:r w:rsidRPr="00343D55">
        <w:rPr>
          <w:rFonts w:ascii="Arial" w:hAnsi="Arial" w:cs="Arial"/>
          <w:lang w:val="mk-MK"/>
        </w:rPr>
        <w:t>дени вработени (што се одредува преку планови на варјабилни плати</w:t>
      </w:r>
      <w:r w:rsidR="0087771A" w:rsidRPr="00343D55">
        <w:rPr>
          <w:rFonts w:ascii="Arial" w:hAnsi="Arial" w:cs="Arial"/>
          <w:lang w:val="mk-MK"/>
        </w:rPr>
        <w:t xml:space="preserve"> и плати на база на стручноста); (3) </w:t>
      </w:r>
      <w:r w:rsidRPr="00343D55">
        <w:rPr>
          <w:rFonts w:ascii="Arial" w:hAnsi="Arial" w:cs="Arial"/>
          <w:lang w:val="mk-MK"/>
        </w:rPr>
        <w:t>какви бенифиции треба да им бидат понудени</w:t>
      </w:r>
      <w:r w:rsidR="00884B93" w:rsidRPr="00343D55">
        <w:rPr>
          <w:rFonts w:ascii="Arial" w:hAnsi="Arial" w:cs="Arial"/>
          <w:lang w:val="mk-MK"/>
        </w:rPr>
        <w:t xml:space="preserve"> (</w:t>
      </w:r>
      <w:r w:rsidRPr="00343D55">
        <w:rPr>
          <w:rFonts w:ascii="Arial" w:hAnsi="Arial" w:cs="Arial"/>
          <w:lang w:val="mk-MK"/>
        </w:rPr>
        <w:t>флесибилни бенифиции),</w:t>
      </w:r>
      <w:r w:rsidR="00884B93" w:rsidRPr="00343D55">
        <w:rPr>
          <w:rFonts w:ascii="Arial" w:hAnsi="Arial" w:cs="Arial"/>
          <w:lang w:val="mk-MK"/>
        </w:rPr>
        <w:t xml:space="preserve"> </w:t>
      </w:r>
      <w:r w:rsidRPr="00343D55">
        <w:rPr>
          <w:rFonts w:ascii="Arial" w:hAnsi="Arial" w:cs="Arial"/>
          <w:lang w:val="mk-MK"/>
        </w:rPr>
        <w:t>и (4) како треба да бидат конструирани програми за признава</w:t>
      </w:r>
      <w:r w:rsidR="0087771A" w:rsidRPr="00343D55">
        <w:rPr>
          <w:rFonts w:ascii="Arial" w:hAnsi="Arial" w:cs="Arial"/>
          <w:lang w:val="mk-MK"/>
        </w:rPr>
        <w:t>ње на доприносот на вработените.</w:t>
      </w:r>
    </w:p>
    <w:p w:rsidR="00AA4F93" w:rsidRPr="00343D55" w:rsidRDefault="00AA4F93" w:rsidP="00451940">
      <w:pPr>
        <w:numPr>
          <w:ilvl w:val="0"/>
          <w:numId w:val="7"/>
        </w:numPr>
        <w:spacing w:line="360" w:lineRule="auto"/>
        <w:jc w:val="both"/>
        <w:rPr>
          <w:rFonts w:ascii="Arial" w:hAnsi="Arial" w:cs="Arial"/>
          <w:i/>
          <w:lang w:val="mk-MK"/>
        </w:rPr>
      </w:pPr>
      <w:r w:rsidRPr="00343D55">
        <w:rPr>
          <w:rFonts w:ascii="Arial" w:hAnsi="Arial" w:cs="Arial"/>
          <w:i/>
          <w:lang w:val="mk-MK"/>
        </w:rPr>
        <w:t>Колу треба да се платат вработените  - воспоставување на платна структура.</w:t>
      </w:r>
      <w:r w:rsidRPr="00343D55">
        <w:rPr>
          <w:rFonts w:ascii="Arial" w:hAnsi="Arial" w:cs="Arial"/>
          <w:lang w:val="mk-MK"/>
        </w:rPr>
        <w:t xml:space="preserve"> Постојат многу начини на ко</w:t>
      </w:r>
      <w:r w:rsidR="00884B93" w:rsidRPr="00343D55">
        <w:rPr>
          <w:rFonts w:ascii="Arial" w:hAnsi="Arial" w:cs="Arial"/>
          <w:lang w:val="mk-MK"/>
        </w:rPr>
        <w:t xml:space="preserve">и </w:t>
      </w:r>
      <w:r w:rsidRPr="00343D55">
        <w:rPr>
          <w:rFonts w:ascii="Arial" w:hAnsi="Arial" w:cs="Arial"/>
          <w:lang w:val="mk-MK"/>
        </w:rPr>
        <w:t>можат да се платат вработените, но најдобар е оној состав на плата кој ја исплатува вредноста на работата, и воедно е конкурентна плата во однос на пазарот на работна сила.</w:t>
      </w:r>
      <w:r w:rsidR="00884B93" w:rsidRPr="00343D55">
        <w:rPr>
          <w:rFonts w:ascii="Arial" w:hAnsi="Arial" w:cs="Arial"/>
          <w:lang w:val="mk-MK"/>
        </w:rPr>
        <w:t xml:space="preserve"> Но</w:t>
      </w:r>
      <w:r w:rsidRPr="00343D55">
        <w:rPr>
          <w:rFonts w:ascii="Arial" w:hAnsi="Arial" w:cs="Arial"/>
          <w:lang w:val="mk-MK"/>
        </w:rPr>
        <w:t>, некои организации преферираат да предводат со платите, пружај</w:t>
      </w:r>
      <w:r w:rsidR="00884B93" w:rsidRPr="00343D55">
        <w:rPr>
          <w:rFonts w:ascii="Arial" w:hAnsi="Arial" w:cs="Arial"/>
          <w:lang w:val="mk-MK"/>
        </w:rPr>
        <w:t>ќ</w:t>
      </w:r>
      <w:r w:rsidRPr="00343D55">
        <w:rPr>
          <w:rFonts w:ascii="Arial" w:hAnsi="Arial" w:cs="Arial"/>
          <w:lang w:val="mk-MK"/>
        </w:rPr>
        <w:t xml:space="preserve">и поголеми плати од пазарните, додека </w:t>
      </w:r>
      <w:r w:rsidRPr="00343D55">
        <w:rPr>
          <w:rFonts w:ascii="Arial" w:hAnsi="Arial" w:cs="Arial"/>
          <w:lang w:val="mk-MK"/>
        </w:rPr>
        <w:lastRenderedPageBreak/>
        <w:t>други многу заостануваат со пазарните, бидеј</w:t>
      </w:r>
      <w:r w:rsidR="00884B93" w:rsidRPr="00343D55">
        <w:rPr>
          <w:rFonts w:ascii="Arial" w:hAnsi="Arial" w:cs="Arial"/>
          <w:lang w:val="mk-MK"/>
        </w:rPr>
        <w:t>ќ</w:t>
      </w:r>
      <w:r w:rsidRPr="00343D55">
        <w:rPr>
          <w:rFonts w:ascii="Arial" w:hAnsi="Arial" w:cs="Arial"/>
          <w:lang w:val="mk-MK"/>
        </w:rPr>
        <w:t>и не можат да поднесат исплаќање по пазарни плати, или затоа што не можат да ги сносат трошоците за исплаќање под ниво на пазарот. Повисоки плати ќе доведат до повеќе квалификувани, мотивирани вработени, ко</w:t>
      </w:r>
      <w:r w:rsidR="00884B93" w:rsidRPr="00343D55">
        <w:rPr>
          <w:rFonts w:ascii="Arial" w:hAnsi="Arial" w:cs="Arial"/>
          <w:lang w:val="mk-MK"/>
        </w:rPr>
        <w:t>и</w:t>
      </w:r>
      <w:r w:rsidRPr="00343D55">
        <w:rPr>
          <w:rFonts w:ascii="Arial" w:hAnsi="Arial" w:cs="Arial"/>
          <w:lang w:val="mk-MK"/>
        </w:rPr>
        <w:t xml:space="preserve"> ќе останат подолго на работните места</w:t>
      </w:r>
      <w:r w:rsidR="0087771A" w:rsidRPr="00343D55">
        <w:rPr>
          <w:rFonts w:ascii="Arial" w:hAnsi="Arial" w:cs="Arial"/>
          <w:lang w:val="mk-MK"/>
        </w:rPr>
        <w:t xml:space="preserve">. </w:t>
      </w:r>
      <w:r w:rsidRPr="00343D55">
        <w:rPr>
          <w:rFonts w:ascii="Arial" w:hAnsi="Arial" w:cs="Arial"/>
          <w:lang w:val="mk-MK"/>
        </w:rPr>
        <w:t>Но</w:t>
      </w:r>
      <w:r w:rsidR="00884B93" w:rsidRPr="00343D55">
        <w:rPr>
          <w:rFonts w:ascii="Arial" w:hAnsi="Arial" w:cs="Arial"/>
          <w:lang w:val="mk-MK"/>
        </w:rPr>
        <w:t>,</w:t>
      </w:r>
      <w:r w:rsidRPr="00343D55">
        <w:rPr>
          <w:rFonts w:ascii="Arial" w:hAnsi="Arial" w:cs="Arial"/>
          <w:lang w:val="mk-MK"/>
        </w:rPr>
        <w:t xml:space="preserve"> платата често не е најголем поединечен трошок  на организацијата, што  може да доведе до поскапи производи и услуги. Станува збор за одлуки кои о</w:t>
      </w:r>
      <w:r w:rsidR="00884B93" w:rsidRPr="00343D55">
        <w:rPr>
          <w:rFonts w:ascii="Arial" w:hAnsi="Arial" w:cs="Arial"/>
          <w:lang w:val="mk-MK"/>
        </w:rPr>
        <w:t>рганизацијата мора да ги донесе</w:t>
      </w:r>
      <w:r w:rsidRPr="00343D55">
        <w:rPr>
          <w:rFonts w:ascii="Arial" w:hAnsi="Arial" w:cs="Arial"/>
          <w:lang w:val="mk-MK"/>
        </w:rPr>
        <w:t xml:space="preserve"> со голем компромис.</w:t>
      </w:r>
    </w:p>
    <w:p w:rsidR="00AA4F93" w:rsidRPr="00343D55" w:rsidRDefault="00AA4F93" w:rsidP="00451940">
      <w:pPr>
        <w:numPr>
          <w:ilvl w:val="0"/>
          <w:numId w:val="7"/>
        </w:numPr>
        <w:spacing w:line="360" w:lineRule="auto"/>
        <w:jc w:val="both"/>
        <w:rPr>
          <w:rFonts w:ascii="Arial" w:hAnsi="Arial" w:cs="Arial"/>
          <w:i/>
          <w:lang w:val="mk-MK"/>
        </w:rPr>
      </w:pPr>
      <w:r w:rsidRPr="00343D55">
        <w:rPr>
          <w:rFonts w:ascii="Arial" w:hAnsi="Arial" w:cs="Arial"/>
          <w:i/>
          <w:lang w:val="mk-MK"/>
        </w:rPr>
        <w:t xml:space="preserve">Како треба да се платат одредени вработени – наградување преку програма на варијабилни плати. </w:t>
      </w:r>
      <w:r w:rsidRPr="00343D55">
        <w:rPr>
          <w:rFonts w:ascii="Arial" w:hAnsi="Arial" w:cs="Arial"/>
          <w:lang w:val="mk-MK"/>
        </w:rPr>
        <w:t xml:space="preserve">Наместо да се плаќа вработениот само за времето </w:t>
      </w:r>
      <w:r w:rsidR="00884B93" w:rsidRPr="00343D55">
        <w:rPr>
          <w:rFonts w:ascii="Arial" w:hAnsi="Arial" w:cs="Arial"/>
          <w:lang w:val="mk-MK"/>
        </w:rPr>
        <w:t>поминато</w:t>
      </w:r>
      <w:r w:rsidRPr="00343D55">
        <w:rPr>
          <w:rFonts w:ascii="Arial" w:hAnsi="Arial" w:cs="Arial"/>
          <w:lang w:val="mk-MK"/>
        </w:rPr>
        <w:t xml:space="preserve"> на работното место или за подолг стаж, програмата на варијабилна плата темелен дел плаќа на некои перформанси на поединецот.</w:t>
      </w:r>
      <w:r w:rsidR="00884B93" w:rsidRPr="00343D55">
        <w:rPr>
          <w:rFonts w:ascii="Arial" w:hAnsi="Arial" w:cs="Arial"/>
          <w:lang w:val="mk-MK"/>
        </w:rPr>
        <w:t xml:space="preserve"> </w:t>
      </w:r>
      <w:r w:rsidRPr="00343D55">
        <w:rPr>
          <w:rFonts w:ascii="Arial" w:hAnsi="Arial" w:cs="Arial"/>
          <w:lang w:val="mk-MK"/>
        </w:rPr>
        <w:t>Поради тоа тие се движат горе</w:t>
      </w:r>
      <w:r w:rsidR="00884B93" w:rsidRPr="00343D55">
        <w:rPr>
          <w:rFonts w:ascii="Arial" w:hAnsi="Arial" w:cs="Arial"/>
          <w:lang w:val="mk-MK"/>
        </w:rPr>
        <w:t>-</w:t>
      </w:r>
      <w:r w:rsidRPr="00343D55">
        <w:rPr>
          <w:rFonts w:ascii="Arial" w:hAnsi="Arial" w:cs="Arial"/>
          <w:lang w:val="mk-MK"/>
        </w:rPr>
        <w:t>дол</w:t>
      </w:r>
      <w:r w:rsidR="00884B93" w:rsidRPr="00343D55">
        <w:rPr>
          <w:rFonts w:ascii="Arial" w:hAnsi="Arial" w:cs="Arial"/>
          <w:lang w:val="mk-MK"/>
        </w:rPr>
        <w:t xml:space="preserve">у </w:t>
      </w:r>
      <w:r w:rsidRPr="00343D55">
        <w:rPr>
          <w:rFonts w:ascii="Arial" w:hAnsi="Arial" w:cs="Arial"/>
          <w:lang w:val="mk-MK"/>
        </w:rPr>
        <w:t>во зависност од измерените перформанси</w:t>
      </w:r>
      <w:r w:rsidRPr="00343D55">
        <w:rPr>
          <w:rStyle w:val="FootnoteReference"/>
          <w:rFonts w:ascii="Arial" w:hAnsi="Arial" w:cs="Arial"/>
          <w:lang w:val="mk-MK"/>
        </w:rPr>
        <w:footnoteReference w:id="48"/>
      </w:r>
      <w:r w:rsidR="00884B93" w:rsidRPr="00343D55">
        <w:rPr>
          <w:rFonts w:ascii="Arial" w:hAnsi="Arial" w:cs="Arial"/>
          <w:lang w:val="mk-MK"/>
        </w:rPr>
        <w:t>.</w:t>
      </w:r>
      <w:r w:rsidRPr="00343D55">
        <w:rPr>
          <w:rFonts w:ascii="Arial" w:hAnsi="Arial" w:cs="Arial"/>
          <w:lang w:val="mk-MK"/>
        </w:rPr>
        <w:t xml:space="preserve"> Вработените со ниски перформ</w:t>
      </w:r>
      <w:r w:rsidR="00884B93" w:rsidRPr="00343D55">
        <w:rPr>
          <w:rFonts w:ascii="Arial" w:hAnsi="Arial" w:cs="Arial"/>
          <w:lang w:val="mk-MK"/>
        </w:rPr>
        <w:t>а</w:t>
      </w:r>
      <w:r w:rsidRPr="00343D55">
        <w:rPr>
          <w:rFonts w:ascii="Arial" w:hAnsi="Arial" w:cs="Arial"/>
          <w:lang w:val="mk-MK"/>
        </w:rPr>
        <w:t xml:space="preserve">нси со текот на времето </w:t>
      </w:r>
      <w:r w:rsidR="00884B93" w:rsidRPr="00343D55">
        <w:rPr>
          <w:rFonts w:ascii="Arial" w:hAnsi="Arial" w:cs="Arial"/>
          <w:lang w:val="mk-MK"/>
        </w:rPr>
        <w:t>забележуваат дека нивните плати стагнираат</w:t>
      </w:r>
      <w:r w:rsidRPr="00343D55">
        <w:rPr>
          <w:rFonts w:ascii="Arial" w:hAnsi="Arial" w:cs="Arial"/>
          <w:lang w:val="mk-MK"/>
        </w:rPr>
        <w:t>, додека пак вработените со високи перформанси уживаат во порастот на плата, се разбира расте и нив</w:t>
      </w:r>
      <w:r w:rsidR="0087771A" w:rsidRPr="00343D55">
        <w:rPr>
          <w:rFonts w:ascii="Arial" w:hAnsi="Arial" w:cs="Arial"/>
          <w:lang w:val="mk-MK"/>
        </w:rPr>
        <w:t xml:space="preserve">ниот допринос за организацијата. </w:t>
      </w:r>
      <w:r w:rsidRPr="00343D55">
        <w:rPr>
          <w:rFonts w:ascii="Arial" w:hAnsi="Arial" w:cs="Arial"/>
          <w:lang w:val="mk-MK"/>
        </w:rPr>
        <w:t>Како позначајни облици на варијабилни плати ќе бидат спом</w:t>
      </w:r>
      <w:r w:rsidR="0087771A" w:rsidRPr="00343D55">
        <w:rPr>
          <w:rFonts w:ascii="Arial" w:hAnsi="Arial" w:cs="Arial"/>
          <w:lang w:val="mk-MK"/>
        </w:rPr>
        <w:t>ен</w:t>
      </w:r>
      <w:r w:rsidRPr="00343D55">
        <w:rPr>
          <w:rFonts w:ascii="Arial" w:hAnsi="Arial" w:cs="Arial"/>
          <w:lang w:val="mk-MK"/>
        </w:rPr>
        <w:t>ати:</w:t>
      </w:r>
      <w:r w:rsidR="00884B93" w:rsidRPr="00343D55">
        <w:rPr>
          <w:rFonts w:ascii="Arial" w:hAnsi="Arial" w:cs="Arial"/>
          <w:lang w:val="mk-MK"/>
        </w:rPr>
        <w:t xml:space="preserve"> </w:t>
      </w:r>
      <w:r w:rsidRPr="00343D55">
        <w:rPr>
          <w:rFonts w:ascii="Arial" w:hAnsi="Arial" w:cs="Arial"/>
          <w:i/>
          <w:lang w:val="mk-MK"/>
        </w:rPr>
        <w:t xml:space="preserve">Нормативни плати </w:t>
      </w:r>
      <w:r w:rsidRPr="00343D55">
        <w:rPr>
          <w:rFonts w:ascii="Arial" w:hAnsi="Arial" w:cs="Arial"/>
          <w:lang w:val="mk-MK"/>
        </w:rPr>
        <w:t xml:space="preserve">– спрема овој облик вработените се исплатуваат по фиксна квота за секоја завршена единица во производството. </w:t>
      </w:r>
      <w:r w:rsidRPr="00343D55">
        <w:rPr>
          <w:rFonts w:ascii="Arial" w:hAnsi="Arial" w:cs="Arial"/>
          <w:i/>
          <w:lang w:val="mk-MK"/>
        </w:rPr>
        <w:t xml:space="preserve">Плати спрема заслуга </w:t>
      </w:r>
      <w:r w:rsidRPr="00343D55">
        <w:rPr>
          <w:rFonts w:ascii="Arial" w:hAnsi="Arial" w:cs="Arial"/>
          <w:lang w:val="mk-MK"/>
        </w:rPr>
        <w:t>се базира на проценк</w:t>
      </w:r>
      <w:r w:rsidR="00884B93" w:rsidRPr="00343D55">
        <w:rPr>
          <w:rFonts w:ascii="Arial" w:hAnsi="Arial" w:cs="Arial"/>
          <w:lang w:val="mk-MK"/>
        </w:rPr>
        <w:t>а на рејтингот на преформансите</w:t>
      </w:r>
      <w:r w:rsidRPr="00343D55">
        <w:rPr>
          <w:rFonts w:ascii="Arial" w:hAnsi="Arial" w:cs="Arial"/>
          <w:lang w:val="mk-MK"/>
        </w:rPr>
        <w:t xml:space="preserve">, така </w:t>
      </w:r>
      <w:r w:rsidR="00884B93" w:rsidRPr="00343D55">
        <w:rPr>
          <w:rFonts w:ascii="Arial" w:hAnsi="Arial" w:cs="Arial"/>
          <w:lang w:val="mk-MK"/>
        </w:rPr>
        <w:t>што</w:t>
      </w:r>
      <w:r w:rsidRPr="00343D55">
        <w:rPr>
          <w:rFonts w:ascii="Arial" w:hAnsi="Arial" w:cs="Arial"/>
          <w:lang w:val="mk-MK"/>
        </w:rPr>
        <w:t xml:space="preserve"> вработените  за кои се смета дека имаат високи перформанси</w:t>
      </w:r>
      <w:r w:rsidR="00884B93" w:rsidRPr="00343D55">
        <w:rPr>
          <w:rFonts w:ascii="Arial" w:hAnsi="Arial" w:cs="Arial"/>
          <w:lang w:val="mk-MK"/>
        </w:rPr>
        <w:t>,</w:t>
      </w:r>
      <w:r w:rsidRPr="00343D55">
        <w:rPr>
          <w:rFonts w:ascii="Arial" w:hAnsi="Arial" w:cs="Arial"/>
          <w:lang w:val="mk-MK"/>
        </w:rPr>
        <w:t xml:space="preserve"> добиваат поголемо покачување.</w:t>
      </w:r>
      <w:r w:rsidR="00884B93" w:rsidRPr="00343D55">
        <w:rPr>
          <w:rFonts w:ascii="Arial" w:hAnsi="Arial" w:cs="Arial"/>
          <w:lang w:val="mk-MK"/>
        </w:rPr>
        <w:t xml:space="preserve"> Н</w:t>
      </w:r>
      <w:r w:rsidRPr="00343D55">
        <w:rPr>
          <w:rFonts w:ascii="Arial" w:hAnsi="Arial" w:cs="Arial"/>
          <w:lang w:val="mk-MK"/>
        </w:rPr>
        <w:t>аградувањето по овој облик се врши преку изработка на планови за плаќање спрема заслуга.</w:t>
      </w:r>
      <w:r w:rsidR="00884B93" w:rsidRPr="00343D55">
        <w:rPr>
          <w:rFonts w:ascii="Arial" w:hAnsi="Arial" w:cs="Arial"/>
          <w:lang w:val="mk-MK"/>
        </w:rPr>
        <w:t xml:space="preserve"> </w:t>
      </w:r>
      <w:r w:rsidRPr="00343D55">
        <w:rPr>
          <w:rFonts w:ascii="Arial" w:hAnsi="Arial" w:cs="Arial"/>
          <w:lang w:val="mk-MK"/>
        </w:rPr>
        <w:t>Овие планови имаат неко</w:t>
      </w:r>
      <w:r w:rsidR="00884B93" w:rsidRPr="00343D55">
        <w:rPr>
          <w:rFonts w:ascii="Arial" w:hAnsi="Arial" w:cs="Arial"/>
          <w:lang w:val="mk-MK"/>
        </w:rPr>
        <w:t>л</w:t>
      </w:r>
      <w:r w:rsidRPr="00343D55">
        <w:rPr>
          <w:rFonts w:ascii="Arial" w:hAnsi="Arial" w:cs="Arial"/>
          <w:lang w:val="mk-MK"/>
        </w:rPr>
        <w:t>ку  ограничувања. Едно од тие е дека таквите планови се засновани на годишна проценка на перформансите.</w:t>
      </w:r>
      <w:r w:rsidR="00884B93" w:rsidRPr="00343D55">
        <w:rPr>
          <w:rFonts w:ascii="Arial" w:hAnsi="Arial" w:cs="Arial"/>
          <w:lang w:val="mk-MK"/>
        </w:rPr>
        <w:t xml:space="preserve"> </w:t>
      </w:r>
      <w:r w:rsidRPr="00343D55">
        <w:rPr>
          <w:rFonts w:ascii="Arial" w:hAnsi="Arial" w:cs="Arial"/>
          <w:i/>
          <w:lang w:val="mk-MK"/>
        </w:rPr>
        <w:t>Бонуси</w:t>
      </w:r>
      <w:r w:rsidRPr="00343D55">
        <w:rPr>
          <w:rFonts w:ascii="Arial" w:hAnsi="Arial" w:cs="Arial"/>
          <w:i/>
        </w:rPr>
        <w:t xml:space="preserve"> – </w:t>
      </w:r>
      <w:r w:rsidRPr="00343D55">
        <w:rPr>
          <w:rFonts w:ascii="Arial" w:hAnsi="Arial" w:cs="Arial"/>
          <w:lang w:val="mk-MK"/>
        </w:rPr>
        <w:t>бонус</w:t>
      </w:r>
      <w:r w:rsidR="00111853" w:rsidRPr="00343D55">
        <w:rPr>
          <w:rFonts w:ascii="Arial" w:hAnsi="Arial" w:cs="Arial"/>
          <w:lang w:val="mk-MK"/>
        </w:rPr>
        <w:t>-</w:t>
      </w:r>
      <w:r w:rsidRPr="00343D55">
        <w:rPr>
          <w:rFonts w:ascii="Arial" w:hAnsi="Arial" w:cs="Arial"/>
          <w:lang w:val="mk-MK"/>
        </w:rPr>
        <w:t>плановите с</w:t>
      </w:r>
      <w:r w:rsidR="00111853" w:rsidRPr="00343D55">
        <w:rPr>
          <w:rFonts w:ascii="Arial" w:hAnsi="Arial" w:cs="Arial"/>
          <w:lang w:val="mk-MK"/>
        </w:rPr>
        <w:t>è</w:t>
      </w:r>
      <w:r w:rsidRPr="00343D55">
        <w:rPr>
          <w:rFonts w:ascii="Arial" w:hAnsi="Arial" w:cs="Arial"/>
          <w:lang w:val="mk-MK"/>
        </w:rPr>
        <w:t xml:space="preserve"> пове</w:t>
      </w:r>
      <w:r w:rsidR="00111853" w:rsidRPr="00343D55">
        <w:rPr>
          <w:rFonts w:ascii="Arial" w:hAnsi="Arial" w:cs="Arial"/>
          <w:lang w:val="mk-MK"/>
        </w:rPr>
        <w:t>ќ</w:t>
      </w:r>
      <w:r w:rsidRPr="00343D55">
        <w:rPr>
          <w:rFonts w:ascii="Arial" w:hAnsi="Arial" w:cs="Arial"/>
          <w:lang w:val="mk-MK"/>
        </w:rPr>
        <w:t>е се шират внатре во организацијата и ги вклучува и пониско рангираните вработени</w:t>
      </w:r>
      <w:r w:rsidRPr="00343D55">
        <w:rPr>
          <w:rStyle w:val="FootnoteReference"/>
          <w:rFonts w:ascii="Arial" w:hAnsi="Arial" w:cs="Arial"/>
          <w:lang w:val="mk-MK"/>
        </w:rPr>
        <w:footnoteReference w:id="49"/>
      </w:r>
      <w:r w:rsidR="00111853" w:rsidRPr="00343D55">
        <w:rPr>
          <w:rFonts w:ascii="Arial" w:hAnsi="Arial" w:cs="Arial"/>
          <w:lang w:val="mk-MK"/>
        </w:rPr>
        <w:t>.</w:t>
      </w:r>
      <w:r w:rsidRPr="00343D55">
        <w:rPr>
          <w:rFonts w:ascii="Arial" w:hAnsi="Arial" w:cs="Arial"/>
          <w:lang w:val="mk-MK"/>
        </w:rPr>
        <w:t xml:space="preserve"> Многу компании денес редовно ги наградуваат вработените кога профитот на фирмата е поголем.</w:t>
      </w:r>
      <w:r w:rsidR="006572C9" w:rsidRPr="00343D55">
        <w:rPr>
          <w:rFonts w:ascii="Arial" w:hAnsi="Arial" w:cs="Arial"/>
          <w:lang w:val="mk-MK"/>
        </w:rPr>
        <w:t xml:space="preserve"> </w:t>
      </w:r>
      <w:r w:rsidRPr="00343D55">
        <w:rPr>
          <w:rFonts w:ascii="Arial" w:hAnsi="Arial" w:cs="Arial"/>
          <w:lang w:val="mk-MK"/>
        </w:rPr>
        <w:t xml:space="preserve">Една предност на бонусите над плаќањето спрема заслуга е тоа е дека бонусите ги </w:t>
      </w:r>
      <w:r w:rsidRPr="00343D55">
        <w:rPr>
          <w:rFonts w:ascii="Arial" w:hAnsi="Arial" w:cs="Arial"/>
          <w:lang w:val="mk-MK"/>
        </w:rPr>
        <w:lastRenderedPageBreak/>
        <w:t>наградуваат вработените за последните перформанси, наместо за перформанси од минатото.</w:t>
      </w:r>
      <w:r w:rsidR="006572C9" w:rsidRPr="00343D55">
        <w:rPr>
          <w:rFonts w:ascii="Arial" w:hAnsi="Arial" w:cs="Arial"/>
          <w:lang w:val="mk-MK"/>
        </w:rPr>
        <w:t xml:space="preserve"> </w:t>
      </w:r>
      <w:r w:rsidRPr="00343D55">
        <w:rPr>
          <w:rFonts w:ascii="Arial" w:hAnsi="Arial" w:cs="Arial"/>
          <w:i/>
          <w:lang w:val="mk-MK"/>
        </w:rPr>
        <w:t>Планови за делење на профит</w:t>
      </w:r>
      <w:r w:rsidRPr="00343D55">
        <w:rPr>
          <w:rFonts w:ascii="Arial" w:hAnsi="Arial" w:cs="Arial"/>
          <w:lang w:val="mk-MK"/>
        </w:rPr>
        <w:t>, се програми засновани на ниво на вкупната организација, а кои ја распоредуваат надокнадата на база на некои утврдени формули осмислени во врска со профитабилноста на организацијата.</w:t>
      </w:r>
      <w:r w:rsidR="0087771A" w:rsidRPr="00343D55">
        <w:rPr>
          <w:rFonts w:ascii="Arial" w:hAnsi="Arial" w:cs="Arial"/>
          <w:lang w:val="mk-MK"/>
        </w:rPr>
        <w:t xml:space="preserve"> </w:t>
      </w:r>
      <w:r w:rsidRPr="00343D55">
        <w:rPr>
          <w:rFonts w:ascii="Arial" w:hAnsi="Arial" w:cs="Arial"/>
          <w:i/>
          <w:lang w:val="mk-MK"/>
        </w:rPr>
        <w:t>Делење на добивк</w:t>
      </w:r>
      <w:r w:rsidR="006572C9" w:rsidRPr="00343D55">
        <w:rPr>
          <w:rFonts w:ascii="Arial" w:hAnsi="Arial" w:cs="Arial"/>
          <w:i/>
          <w:lang w:val="mk-MK"/>
        </w:rPr>
        <w:t xml:space="preserve">а </w:t>
      </w:r>
      <w:r w:rsidRPr="00343D55">
        <w:rPr>
          <w:rFonts w:ascii="Arial" w:hAnsi="Arial" w:cs="Arial"/>
          <w:lang w:val="mk-MK"/>
        </w:rPr>
        <w:t xml:space="preserve">- е план </w:t>
      </w:r>
      <w:r w:rsidR="006572C9" w:rsidRPr="00343D55">
        <w:rPr>
          <w:rFonts w:ascii="Arial" w:hAnsi="Arial" w:cs="Arial"/>
          <w:lang w:val="mk-MK"/>
        </w:rPr>
        <w:t>базиран</w:t>
      </w:r>
      <w:r w:rsidRPr="00343D55">
        <w:rPr>
          <w:rFonts w:ascii="Arial" w:hAnsi="Arial" w:cs="Arial"/>
          <w:lang w:val="mk-MK"/>
        </w:rPr>
        <w:t xml:space="preserve"> на формула која дава иницијатива на групите. Подобрување на производноста на групата – од период на период- ја одредува вкупната сума  на пари кои т</w:t>
      </w:r>
      <w:r w:rsidR="006572C9" w:rsidRPr="00343D55">
        <w:rPr>
          <w:rFonts w:ascii="Arial" w:hAnsi="Arial" w:cs="Arial"/>
          <w:lang w:val="mk-MK"/>
        </w:rPr>
        <w:t>р</w:t>
      </w:r>
      <w:r w:rsidRPr="00343D55">
        <w:rPr>
          <w:rFonts w:ascii="Arial" w:hAnsi="Arial" w:cs="Arial"/>
          <w:lang w:val="mk-MK"/>
        </w:rPr>
        <w:t>еба да се доделат.</w:t>
      </w:r>
      <w:r w:rsidR="006572C9" w:rsidRPr="00343D55">
        <w:rPr>
          <w:rFonts w:ascii="Arial" w:hAnsi="Arial" w:cs="Arial"/>
          <w:lang w:val="mk-MK"/>
        </w:rPr>
        <w:t xml:space="preserve"> </w:t>
      </w:r>
      <w:r w:rsidRPr="00343D55">
        <w:rPr>
          <w:rFonts w:ascii="Arial" w:hAnsi="Arial" w:cs="Arial"/>
          <w:lang w:val="mk-MK"/>
        </w:rPr>
        <w:t>Добивката од производството може да се подели  поме</w:t>
      </w:r>
      <w:r w:rsidR="006572C9" w:rsidRPr="00343D55">
        <w:rPr>
          <w:rFonts w:ascii="Arial" w:hAnsi="Arial" w:cs="Arial"/>
          <w:lang w:val="mk-MK"/>
        </w:rPr>
        <w:t>ѓ</w:t>
      </w:r>
      <w:r w:rsidRPr="00343D55">
        <w:rPr>
          <w:rFonts w:ascii="Arial" w:hAnsi="Arial" w:cs="Arial"/>
          <w:lang w:val="mk-MK"/>
        </w:rPr>
        <w:t>у фирмата и вработените на неколку начина, но 50-50 е најчеста типична поделба</w:t>
      </w:r>
      <w:r w:rsidRPr="00343D55">
        <w:rPr>
          <w:rStyle w:val="FootnoteReference"/>
          <w:rFonts w:ascii="Arial" w:hAnsi="Arial" w:cs="Arial"/>
          <w:lang w:val="mk-MK"/>
        </w:rPr>
        <w:footnoteReference w:id="50"/>
      </w:r>
      <w:r w:rsidR="006572C9" w:rsidRPr="00343D55">
        <w:rPr>
          <w:rFonts w:ascii="Arial" w:hAnsi="Arial" w:cs="Arial"/>
          <w:lang w:val="mk-MK"/>
        </w:rPr>
        <w:t>.</w:t>
      </w:r>
      <w:r w:rsidRPr="00343D55">
        <w:rPr>
          <w:rFonts w:ascii="Arial" w:hAnsi="Arial" w:cs="Arial"/>
          <w:lang w:val="mk-MK"/>
        </w:rPr>
        <w:t xml:space="preserve">  По што се разликува делењето на добивка од делењето н</w:t>
      </w:r>
      <w:r w:rsidR="006572C9" w:rsidRPr="00343D55">
        <w:rPr>
          <w:rFonts w:ascii="Arial" w:hAnsi="Arial" w:cs="Arial"/>
          <w:lang w:val="mk-MK"/>
        </w:rPr>
        <w:t>а профит</w:t>
      </w:r>
      <w:r w:rsidRPr="00343D55">
        <w:rPr>
          <w:rFonts w:ascii="Arial" w:hAnsi="Arial" w:cs="Arial"/>
          <w:lang w:val="mk-MK"/>
        </w:rPr>
        <w:t>?</w:t>
      </w:r>
      <w:r w:rsidR="006572C9" w:rsidRPr="00343D55">
        <w:rPr>
          <w:rFonts w:ascii="Arial" w:hAnsi="Arial" w:cs="Arial"/>
          <w:lang w:val="mk-MK"/>
        </w:rPr>
        <w:t xml:space="preserve"> -</w:t>
      </w:r>
      <w:r w:rsidRPr="00343D55">
        <w:rPr>
          <w:rFonts w:ascii="Arial" w:hAnsi="Arial" w:cs="Arial"/>
          <w:lang w:val="mk-MK"/>
        </w:rPr>
        <w:t>Поради својата ориентација на добивката од производството, делењето на добивката  го наградува специфичното однесување кое е помало под влијание на надворешните фактори.</w:t>
      </w:r>
      <w:r w:rsidR="006572C9" w:rsidRPr="00343D55">
        <w:rPr>
          <w:rFonts w:ascii="Arial" w:hAnsi="Arial" w:cs="Arial"/>
          <w:lang w:val="mk-MK"/>
        </w:rPr>
        <w:t xml:space="preserve"> </w:t>
      </w:r>
      <w:r w:rsidRPr="00343D55">
        <w:rPr>
          <w:rFonts w:ascii="Arial" w:hAnsi="Arial" w:cs="Arial"/>
          <w:lang w:val="mk-MK"/>
        </w:rPr>
        <w:t xml:space="preserve">Вработените  кои се вклучени во плановите на делење на добивка можат да добијат потенцијална добивка дури и кога организацијата не остварува профит. </w:t>
      </w:r>
      <w:r w:rsidRPr="00343D55">
        <w:rPr>
          <w:rFonts w:ascii="Arial" w:hAnsi="Arial" w:cs="Arial"/>
          <w:i/>
          <w:lang w:val="mk-MK"/>
        </w:rPr>
        <w:t>Планови за доделување на сопствени акции на вработените</w:t>
      </w:r>
      <w:r w:rsidRPr="00343D55">
        <w:rPr>
          <w:rFonts w:ascii="Arial" w:hAnsi="Arial" w:cs="Arial"/>
          <w:lang w:val="mk-MK"/>
        </w:rPr>
        <w:t>, можат да има</w:t>
      </w:r>
      <w:r w:rsidR="006572C9" w:rsidRPr="00343D55">
        <w:rPr>
          <w:rFonts w:ascii="Arial" w:hAnsi="Arial" w:cs="Arial"/>
          <w:lang w:val="mk-MK"/>
        </w:rPr>
        <w:t>ат различно значење</w:t>
      </w:r>
      <w:r w:rsidRPr="00343D55">
        <w:rPr>
          <w:rFonts w:ascii="Arial" w:hAnsi="Arial" w:cs="Arial"/>
          <w:lang w:val="mk-MK"/>
        </w:rPr>
        <w:t>, од тоа дека вработените поседуваат одреден процент од акциите на компанијата во која работат до тоа да поседуваат</w:t>
      </w:r>
      <w:r w:rsidR="006572C9" w:rsidRPr="00343D55">
        <w:rPr>
          <w:rFonts w:ascii="Arial" w:hAnsi="Arial" w:cs="Arial"/>
          <w:lang w:val="mk-MK"/>
        </w:rPr>
        <w:t xml:space="preserve">, </w:t>
      </w:r>
      <w:r w:rsidRPr="00343D55">
        <w:rPr>
          <w:rFonts w:ascii="Arial" w:hAnsi="Arial" w:cs="Arial"/>
          <w:lang w:val="mk-MK"/>
        </w:rPr>
        <w:t>односно да ја водат фабриката.</w:t>
      </w:r>
      <w:r w:rsidR="006572C9" w:rsidRPr="00343D55">
        <w:rPr>
          <w:rFonts w:ascii="Arial" w:hAnsi="Arial" w:cs="Arial"/>
          <w:lang w:val="mk-MK"/>
        </w:rPr>
        <w:t xml:space="preserve"> </w:t>
      </w:r>
      <w:r w:rsidRPr="00343D55">
        <w:rPr>
          <w:rFonts w:ascii="Arial" w:hAnsi="Arial" w:cs="Arial"/>
          <w:lang w:val="mk-MK"/>
        </w:rPr>
        <w:t xml:space="preserve">Овие планови се бенифициски </w:t>
      </w:r>
      <w:r w:rsidR="006572C9" w:rsidRPr="00343D55">
        <w:rPr>
          <w:rFonts w:ascii="Arial" w:hAnsi="Arial" w:cs="Arial"/>
          <w:lang w:val="mk-MK"/>
        </w:rPr>
        <w:t xml:space="preserve">и </w:t>
      </w:r>
      <w:r w:rsidRPr="00343D55">
        <w:rPr>
          <w:rFonts w:ascii="Arial" w:hAnsi="Arial" w:cs="Arial"/>
          <w:lang w:val="mk-MK"/>
        </w:rPr>
        <w:t>ко</w:t>
      </w:r>
      <w:r w:rsidR="006572C9" w:rsidRPr="00343D55">
        <w:rPr>
          <w:rFonts w:ascii="Arial" w:hAnsi="Arial" w:cs="Arial"/>
          <w:lang w:val="mk-MK"/>
        </w:rPr>
        <w:t>и ги воспоставува компанијата</w:t>
      </w:r>
      <w:r w:rsidRPr="00343D55">
        <w:rPr>
          <w:rFonts w:ascii="Arial" w:hAnsi="Arial" w:cs="Arial"/>
          <w:lang w:val="mk-MK"/>
        </w:rPr>
        <w:t>, во која вработените добиваат акции како дел од своите бенифиции.</w:t>
      </w:r>
      <w:r w:rsidR="006572C9" w:rsidRPr="00343D55">
        <w:rPr>
          <w:rFonts w:ascii="Arial" w:hAnsi="Arial" w:cs="Arial"/>
          <w:lang w:val="mk-MK"/>
        </w:rPr>
        <w:t xml:space="preserve"> </w:t>
      </w:r>
      <w:r w:rsidRPr="00343D55">
        <w:rPr>
          <w:rFonts w:ascii="Arial" w:hAnsi="Arial" w:cs="Arial"/>
          <w:lang w:val="mk-MK"/>
        </w:rPr>
        <w:t>Плановите имаат потенцијал за зголемување на задоволството на вработените и работната мотивација.</w:t>
      </w:r>
      <w:r w:rsidR="006572C9" w:rsidRPr="00343D55">
        <w:rPr>
          <w:rFonts w:ascii="Arial" w:hAnsi="Arial" w:cs="Arial"/>
          <w:lang w:val="mk-MK"/>
        </w:rPr>
        <w:t xml:space="preserve"> </w:t>
      </w:r>
      <w:r w:rsidRPr="00343D55">
        <w:rPr>
          <w:rFonts w:ascii="Arial" w:hAnsi="Arial" w:cs="Arial"/>
          <w:lang w:val="mk-MK"/>
        </w:rPr>
        <w:t xml:space="preserve">Но, </w:t>
      </w:r>
      <w:r w:rsidR="006572C9" w:rsidRPr="00343D55">
        <w:rPr>
          <w:rFonts w:ascii="Arial" w:hAnsi="Arial" w:cs="Arial"/>
          <w:lang w:val="mk-MK"/>
        </w:rPr>
        <w:t>за да се оствари тој потенцијал</w:t>
      </w:r>
      <w:r w:rsidRPr="00343D55">
        <w:rPr>
          <w:rFonts w:ascii="Arial" w:hAnsi="Arial" w:cs="Arial"/>
          <w:lang w:val="mk-MK"/>
        </w:rPr>
        <w:t>, вработените мора</w:t>
      </w:r>
      <w:r w:rsidR="006572C9" w:rsidRPr="00343D55">
        <w:rPr>
          <w:rFonts w:ascii="Arial" w:hAnsi="Arial" w:cs="Arial"/>
          <w:lang w:val="mk-MK"/>
        </w:rPr>
        <w:t>а</w:t>
      </w:r>
      <w:r w:rsidRPr="00343D55">
        <w:rPr>
          <w:rFonts w:ascii="Arial" w:hAnsi="Arial" w:cs="Arial"/>
          <w:lang w:val="mk-MK"/>
        </w:rPr>
        <w:t>т психолошки да ја почувствув</w:t>
      </w:r>
      <w:r w:rsidR="006572C9" w:rsidRPr="00343D55">
        <w:rPr>
          <w:rFonts w:ascii="Arial" w:hAnsi="Arial" w:cs="Arial"/>
          <w:lang w:val="mk-MK"/>
        </w:rPr>
        <w:t>ат сопственоста. Тоа значи дека</w:t>
      </w:r>
      <w:r w:rsidRPr="00343D55">
        <w:rPr>
          <w:rFonts w:ascii="Arial" w:hAnsi="Arial" w:cs="Arial"/>
          <w:lang w:val="mk-MK"/>
        </w:rPr>
        <w:t xml:space="preserve"> покрај својата финансиска улога </w:t>
      </w:r>
      <w:r w:rsidR="006572C9" w:rsidRPr="00343D55">
        <w:rPr>
          <w:rFonts w:ascii="Arial" w:hAnsi="Arial" w:cs="Arial"/>
          <w:lang w:val="mk-MK"/>
        </w:rPr>
        <w:t>во</w:t>
      </w:r>
      <w:r w:rsidRPr="00343D55">
        <w:rPr>
          <w:rFonts w:ascii="Arial" w:hAnsi="Arial" w:cs="Arial"/>
          <w:lang w:val="mk-MK"/>
        </w:rPr>
        <w:t xml:space="preserve"> компанијата, вработените мора и редовно да бидат информирани околу стат</w:t>
      </w:r>
      <w:r w:rsidR="006572C9" w:rsidRPr="00343D55">
        <w:rPr>
          <w:rFonts w:ascii="Arial" w:hAnsi="Arial" w:cs="Arial"/>
          <w:lang w:val="mk-MK"/>
        </w:rPr>
        <w:t>усот</w:t>
      </w:r>
      <w:r w:rsidRPr="00343D55">
        <w:rPr>
          <w:rFonts w:ascii="Arial" w:hAnsi="Arial" w:cs="Arial"/>
          <w:lang w:val="mk-MK"/>
        </w:rPr>
        <w:t xml:space="preserve"> на бизнисот и да имаат прилика да влијаат на бизнисот.</w:t>
      </w:r>
      <w:r w:rsidR="006572C9" w:rsidRPr="00343D55">
        <w:rPr>
          <w:rFonts w:ascii="Arial" w:hAnsi="Arial" w:cs="Arial"/>
          <w:lang w:val="mk-MK"/>
        </w:rPr>
        <w:t xml:space="preserve"> </w:t>
      </w:r>
      <w:r w:rsidRPr="00343D55">
        <w:rPr>
          <w:rFonts w:ascii="Arial" w:hAnsi="Arial" w:cs="Arial"/>
          <w:lang w:val="mk-MK"/>
        </w:rPr>
        <w:t>Податоците з</w:t>
      </w:r>
      <w:r w:rsidR="006572C9" w:rsidRPr="00343D55">
        <w:rPr>
          <w:rFonts w:ascii="Arial" w:hAnsi="Arial" w:cs="Arial"/>
          <w:lang w:val="mk-MK"/>
        </w:rPr>
        <w:t>б</w:t>
      </w:r>
      <w:r w:rsidRPr="00343D55">
        <w:rPr>
          <w:rFonts w:ascii="Arial" w:hAnsi="Arial" w:cs="Arial"/>
          <w:lang w:val="mk-MK"/>
        </w:rPr>
        <w:t>оруваат дека се потребни сопствен и партиципативен стил на раководење како би се постигнале значајни подобрувања на перформансите во организацијата</w:t>
      </w:r>
      <w:r w:rsidRPr="00343D55">
        <w:rPr>
          <w:rStyle w:val="FootnoteReference"/>
          <w:rFonts w:ascii="Arial" w:hAnsi="Arial" w:cs="Arial"/>
          <w:lang w:val="mk-MK"/>
        </w:rPr>
        <w:footnoteReference w:id="51"/>
      </w:r>
      <w:r w:rsidR="006572C9" w:rsidRPr="00343D55">
        <w:rPr>
          <w:rFonts w:ascii="Arial" w:hAnsi="Arial" w:cs="Arial"/>
          <w:lang w:val="mk-MK"/>
        </w:rPr>
        <w:t>.</w:t>
      </w:r>
      <w:r w:rsidRPr="00343D55">
        <w:rPr>
          <w:rFonts w:ascii="Arial" w:hAnsi="Arial" w:cs="Arial"/>
          <w:lang w:val="mk-MK"/>
        </w:rPr>
        <w:t xml:space="preserve">                                                                </w:t>
      </w:r>
    </w:p>
    <w:p w:rsidR="00AA4F93" w:rsidRPr="00343D55" w:rsidRDefault="00AA4F93" w:rsidP="00AA4F93">
      <w:pPr>
        <w:spacing w:line="360" w:lineRule="auto"/>
        <w:ind w:left="927"/>
        <w:jc w:val="both"/>
        <w:rPr>
          <w:rFonts w:ascii="Arial" w:hAnsi="Arial" w:cs="Arial"/>
          <w:lang w:val="mk-MK"/>
        </w:rPr>
      </w:pPr>
      <w:r w:rsidRPr="00343D55">
        <w:rPr>
          <w:rFonts w:ascii="Arial" w:hAnsi="Arial" w:cs="Arial"/>
          <w:lang w:val="mk-MK"/>
        </w:rPr>
        <w:lastRenderedPageBreak/>
        <w:t xml:space="preserve"> </w:t>
      </w:r>
      <w:r w:rsidRPr="00343D55">
        <w:rPr>
          <w:rFonts w:ascii="Arial" w:hAnsi="Arial" w:cs="Arial"/>
          <w:lang w:val="mk-MK"/>
        </w:rPr>
        <w:tab/>
        <w:t>Дали програмите на ва</w:t>
      </w:r>
      <w:r w:rsidR="006572C9" w:rsidRPr="00343D55">
        <w:rPr>
          <w:rFonts w:ascii="Arial" w:hAnsi="Arial" w:cs="Arial"/>
          <w:lang w:val="mk-MK"/>
        </w:rPr>
        <w:t>р</w:t>
      </w:r>
      <w:r w:rsidRPr="00343D55">
        <w:rPr>
          <w:rFonts w:ascii="Arial" w:hAnsi="Arial" w:cs="Arial"/>
          <w:lang w:val="mk-MK"/>
        </w:rPr>
        <w:t xml:space="preserve">ијабилни плати ја зголемуваат мотивацијата и производноста?  Одговорот е условно </w:t>
      </w:r>
      <w:r w:rsidR="006572C9" w:rsidRPr="00343D55">
        <w:rPr>
          <w:rFonts w:ascii="Arial" w:hAnsi="Arial" w:cs="Arial"/>
          <w:lang w:val="mk-MK"/>
        </w:rPr>
        <w:t>„</w:t>
      </w:r>
      <w:r w:rsidRPr="00343D55">
        <w:rPr>
          <w:rFonts w:ascii="Arial" w:hAnsi="Arial" w:cs="Arial"/>
          <w:lang w:val="mk-MK"/>
        </w:rPr>
        <w:t>ДА</w:t>
      </w:r>
      <w:r w:rsidR="006572C9" w:rsidRPr="00343D55">
        <w:rPr>
          <w:rFonts w:ascii="Arial" w:hAnsi="Arial" w:cs="Arial"/>
          <w:lang w:val="mk-MK"/>
        </w:rPr>
        <w:t>“</w:t>
      </w:r>
      <w:r w:rsidRPr="00343D55">
        <w:rPr>
          <w:rFonts w:ascii="Arial" w:hAnsi="Arial" w:cs="Arial"/>
          <w:lang w:val="mk-MK"/>
        </w:rPr>
        <w:t>.</w:t>
      </w:r>
      <w:r w:rsidR="0087771A" w:rsidRPr="00343D55">
        <w:rPr>
          <w:rFonts w:ascii="Arial" w:hAnsi="Arial" w:cs="Arial"/>
          <w:lang w:val="mk-MK"/>
        </w:rPr>
        <w:t xml:space="preserve"> </w:t>
      </w:r>
      <w:r w:rsidRPr="00343D55">
        <w:rPr>
          <w:rFonts w:ascii="Arial" w:hAnsi="Arial" w:cs="Arial"/>
          <w:lang w:val="mk-MK"/>
        </w:rPr>
        <w:t>Податоци од истражувања покажале дека организациите кои ги по</w:t>
      </w:r>
      <w:r w:rsidR="006572C9" w:rsidRPr="00343D55">
        <w:rPr>
          <w:rFonts w:ascii="Arial" w:hAnsi="Arial" w:cs="Arial"/>
          <w:lang w:val="mk-MK"/>
        </w:rPr>
        <w:t>д</w:t>
      </w:r>
      <w:r w:rsidRPr="00343D55">
        <w:rPr>
          <w:rFonts w:ascii="Arial" w:hAnsi="Arial" w:cs="Arial"/>
          <w:lang w:val="mk-MK"/>
        </w:rPr>
        <w:t>држуваат плановите  делење на профитот</w:t>
      </w:r>
      <w:r w:rsidR="006572C9" w:rsidRPr="00343D55">
        <w:rPr>
          <w:rFonts w:ascii="Arial" w:hAnsi="Arial" w:cs="Arial"/>
          <w:lang w:val="mk-MK"/>
        </w:rPr>
        <w:t>,</w:t>
      </w:r>
      <w:r w:rsidRPr="00343D55">
        <w:rPr>
          <w:rFonts w:ascii="Arial" w:hAnsi="Arial" w:cs="Arial"/>
          <w:lang w:val="mk-MK"/>
        </w:rPr>
        <w:t xml:space="preserve"> имаат поголемо ниво на профит  од организации</w:t>
      </w:r>
      <w:r w:rsidR="006572C9" w:rsidRPr="00343D55">
        <w:rPr>
          <w:rFonts w:ascii="Arial" w:hAnsi="Arial" w:cs="Arial"/>
          <w:lang w:val="mk-MK"/>
        </w:rPr>
        <w:t>те кои го немаат. Слично на тоа</w:t>
      </w:r>
      <w:r w:rsidRPr="00343D55">
        <w:rPr>
          <w:rFonts w:ascii="Arial" w:hAnsi="Arial" w:cs="Arial"/>
          <w:lang w:val="mk-MK"/>
        </w:rPr>
        <w:t>,</w:t>
      </w:r>
      <w:r w:rsidR="006572C9" w:rsidRPr="00343D55">
        <w:rPr>
          <w:rFonts w:ascii="Arial" w:hAnsi="Arial" w:cs="Arial"/>
          <w:lang w:val="mk-MK"/>
        </w:rPr>
        <w:t xml:space="preserve"> </w:t>
      </w:r>
      <w:r w:rsidRPr="00343D55">
        <w:rPr>
          <w:rFonts w:ascii="Arial" w:hAnsi="Arial" w:cs="Arial"/>
          <w:lang w:val="mk-MK"/>
        </w:rPr>
        <w:t>утврдено е дека делењето на добивкат</w:t>
      </w:r>
      <w:r w:rsidR="006572C9" w:rsidRPr="00343D55">
        <w:rPr>
          <w:rFonts w:ascii="Arial" w:hAnsi="Arial" w:cs="Arial"/>
          <w:lang w:val="mk-MK"/>
        </w:rPr>
        <w:t xml:space="preserve">а  ја подобрува производноста </w:t>
      </w:r>
      <w:r w:rsidRPr="00343D55">
        <w:rPr>
          <w:rFonts w:ascii="Arial" w:hAnsi="Arial" w:cs="Arial"/>
          <w:lang w:val="mk-MK"/>
        </w:rPr>
        <w:t>и има позитивно влијание на ставовите на вработените</w:t>
      </w:r>
      <w:r w:rsidRPr="00343D55">
        <w:rPr>
          <w:rStyle w:val="FootnoteReference"/>
          <w:rFonts w:ascii="Arial" w:hAnsi="Arial" w:cs="Arial"/>
          <w:lang w:val="mk-MK"/>
        </w:rPr>
        <w:footnoteReference w:id="52"/>
      </w:r>
      <w:r w:rsidR="0087771A" w:rsidRPr="00343D55">
        <w:rPr>
          <w:rFonts w:ascii="Arial" w:hAnsi="Arial" w:cs="Arial"/>
          <w:lang w:val="mk-MK"/>
        </w:rPr>
        <w:t>.</w:t>
      </w:r>
      <w:r w:rsidR="006572C9" w:rsidRPr="00343D55">
        <w:rPr>
          <w:rFonts w:ascii="Arial" w:hAnsi="Arial" w:cs="Arial"/>
          <w:lang w:val="mk-MK"/>
        </w:rPr>
        <w:t xml:space="preserve"> </w:t>
      </w:r>
      <w:r w:rsidRPr="00343D55">
        <w:rPr>
          <w:rFonts w:ascii="Arial" w:hAnsi="Arial" w:cs="Arial"/>
        </w:rPr>
        <w:t>Не</w:t>
      </w:r>
      <w:r w:rsidRPr="00343D55">
        <w:rPr>
          <w:rFonts w:ascii="Arial" w:hAnsi="Arial" w:cs="Arial"/>
          <w:lang w:val="mk-MK"/>
        </w:rPr>
        <w:t>гативна страна на програмата на варијабилна плата од гледна точка на вработените, е нивната непредвидливост.</w:t>
      </w:r>
      <w:r w:rsidRPr="00343D55">
        <w:rPr>
          <w:rFonts w:ascii="Arial" w:hAnsi="Arial" w:cs="Arial"/>
        </w:rPr>
        <w:t xml:space="preserve"> </w:t>
      </w:r>
      <w:r w:rsidRPr="00343D55">
        <w:rPr>
          <w:rFonts w:ascii="Arial" w:hAnsi="Arial" w:cs="Arial"/>
          <w:i/>
        </w:rPr>
        <w:t xml:space="preserve">Наградување на </w:t>
      </w:r>
      <w:r w:rsidRPr="00343D55">
        <w:rPr>
          <w:rFonts w:ascii="Arial" w:hAnsi="Arial" w:cs="Arial"/>
          <w:i/>
          <w:lang w:val="mk-MK"/>
        </w:rPr>
        <w:t xml:space="preserve">одредени вработени преку планови на исплата врз основа на стручноста, </w:t>
      </w:r>
      <w:r w:rsidRPr="00343D55">
        <w:rPr>
          <w:rFonts w:ascii="Arial" w:hAnsi="Arial" w:cs="Arial"/>
          <w:lang w:val="mk-MK"/>
        </w:rPr>
        <w:t>фирмите ги вработуваат луѓето заради нивната стручност, а потоа обично ги поставуваат на работни места и ги плаќаат спрема нивната  функција.</w:t>
      </w:r>
      <w:r w:rsidR="006572C9" w:rsidRPr="00343D55">
        <w:rPr>
          <w:rFonts w:ascii="Arial" w:hAnsi="Arial" w:cs="Arial"/>
          <w:lang w:val="mk-MK"/>
        </w:rPr>
        <w:t xml:space="preserve"> </w:t>
      </w:r>
      <w:r w:rsidRPr="00343D55">
        <w:rPr>
          <w:rFonts w:ascii="Arial" w:hAnsi="Arial" w:cs="Arial"/>
          <w:lang w:val="mk-MK"/>
        </w:rPr>
        <w:t>Но, ако организацијата вработените ги плаќа спрема нивните способности, зошто и не ги плаќа врз база на тие исти способности? Некои организации го прават тоа</w:t>
      </w:r>
      <w:r w:rsidR="006572C9" w:rsidRPr="00343D55">
        <w:rPr>
          <w:rFonts w:ascii="Arial" w:hAnsi="Arial" w:cs="Arial"/>
          <w:lang w:val="mk-MK"/>
        </w:rPr>
        <w:t>,</w:t>
      </w:r>
      <w:r w:rsidRPr="00343D55">
        <w:rPr>
          <w:rFonts w:ascii="Arial" w:hAnsi="Arial" w:cs="Arial"/>
          <w:lang w:val="mk-MK"/>
        </w:rPr>
        <w:t xml:space="preserve"> но неко</w:t>
      </w:r>
      <w:r w:rsidR="006572C9" w:rsidRPr="00343D55">
        <w:rPr>
          <w:rFonts w:ascii="Arial" w:hAnsi="Arial" w:cs="Arial"/>
          <w:lang w:val="mk-MK"/>
        </w:rPr>
        <w:t>и</w:t>
      </w:r>
      <w:r w:rsidRPr="00343D55">
        <w:rPr>
          <w:rFonts w:ascii="Arial" w:hAnsi="Arial" w:cs="Arial"/>
          <w:lang w:val="mk-MK"/>
        </w:rPr>
        <w:t xml:space="preserve"> не.</w:t>
      </w:r>
      <w:r w:rsidR="006572C9" w:rsidRPr="00343D55">
        <w:rPr>
          <w:rFonts w:ascii="Arial" w:hAnsi="Arial" w:cs="Arial"/>
          <w:lang w:val="mk-MK"/>
        </w:rPr>
        <w:t xml:space="preserve"> </w:t>
      </w:r>
      <w:r w:rsidRPr="00343D55">
        <w:rPr>
          <w:rFonts w:ascii="Arial" w:hAnsi="Arial" w:cs="Arial"/>
          <w:lang w:val="mk-MK"/>
        </w:rPr>
        <w:t xml:space="preserve">Плата на база на стручноста е плата врз основа на работното место. Наместо функцијата да ја </w:t>
      </w:r>
      <w:r w:rsidR="006572C9" w:rsidRPr="00343D55">
        <w:rPr>
          <w:rFonts w:ascii="Arial" w:hAnsi="Arial" w:cs="Arial"/>
          <w:lang w:val="mk-MK"/>
        </w:rPr>
        <w:t>одредува платата на вработениот</w:t>
      </w:r>
      <w:r w:rsidRPr="00343D55">
        <w:rPr>
          <w:rFonts w:ascii="Arial" w:hAnsi="Arial" w:cs="Arial"/>
          <w:lang w:val="mk-MK"/>
        </w:rPr>
        <w:t>, исплатата на база на стручноста ја одредува платата на ниво спрема големината на стручнос</w:t>
      </w:r>
      <w:r w:rsidR="006572C9" w:rsidRPr="00343D55">
        <w:rPr>
          <w:rFonts w:ascii="Arial" w:hAnsi="Arial" w:cs="Arial"/>
          <w:lang w:val="mk-MK"/>
        </w:rPr>
        <w:t>та која вработениот ја поседува</w:t>
      </w:r>
      <w:r w:rsidRPr="00343D55">
        <w:rPr>
          <w:rFonts w:ascii="Arial" w:hAnsi="Arial" w:cs="Arial"/>
          <w:lang w:val="mk-MK"/>
        </w:rPr>
        <w:t xml:space="preserve"> или спрема количината на работа која ја остварува</w:t>
      </w:r>
      <w:r w:rsidRPr="00343D55">
        <w:rPr>
          <w:rStyle w:val="FootnoteReference"/>
          <w:rFonts w:ascii="Arial" w:hAnsi="Arial" w:cs="Arial"/>
          <w:lang w:val="mk-MK"/>
        </w:rPr>
        <w:footnoteReference w:id="53"/>
      </w:r>
      <w:r w:rsidR="00425DFB" w:rsidRPr="00343D55">
        <w:rPr>
          <w:rFonts w:ascii="Arial" w:hAnsi="Arial" w:cs="Arial"/>
          <w:lang w:val="mk-MK"/>
        </w:rPr>
        <w:t>.</w:t>
      </w:r>
      <w:r w:rsidRPr="00343D55">
        <w:rPr>
          <w:rFonts w:ascii="Arial" w:hAnsi="Arial" w:cs="Arial"/>
          <w:lang w:val="mk-MK"/>
        </w:rPr>
        <w:t xml:space="preserve"> Што е</w:t>
      </w:r>
      <w:r w:rsidR="006572C9" w:rsidRPr="00343D55">
        <w:rPr>
          <w:rFonts w:ascii="Arial" w:hAnsi="Arial" w:cs="Arial"/>
          <w:lang w:val="mk-MK"/>
        </w:rPr>
        <w:t xml:space="preserve"> </w:t>
      </w:r>
      <w:r w:rsidRPr="00343D55">
        <w:rPr>
          <w:rFonts w:ascii="Arial" w:hAnsi="Arial" w:cs="Arial"/>
          <w:lang w:val="mk-MK"/>
        </w:rPr>
        <w:t>позитивното кога станува збор за плата вр</w:t>
      </w:r>
      <w:r w:rsidR="006572C9" w:rsidRPr="00343D55">
        <w:rPr>
          <w:rFonts w:ascii="Arial" w:hAnsi="Arial" w:cs="Arial"/>
          <w:lang w:val="mk-MK"/>
        </w:rPr>
        <w:t>з</w:t>
      </w:r>
      <w:r w:rsidRPr="00343D55">
        <w:rPr>
          <w:rFonts w:ascii="Arial" w:hAnsi="Arial" w:cs="Arial"/>
          <w:lang w:val="mk-MK"/>
        </w:rPr>
        <w:t xml:space="preserve"> основа на стручноста? Од гледна точка на менаџерите: флексибилност.</w:t>
      </w:r>
      <w:r w:rsidR="006572C9" w:rsidRPr="00343D55">
        <w:rPr>
          <w:rFonts w:ascii="Arial" w:hAnsi="Arial" w:cs="Arial"/>
          <w:lang w:val="mk-MK"/>
        </w:rPr>
        <w:t xml:space="preserve"> </w:t>
      </w:r>
      <w:r w:rsidRPr="00343D55">
        <w:rPr>
          <w:rFonts w:ascii="Arial" w:hAnsi="Arial" w:cs="Arial"/>
          <w:lang w:val="mk-MK"/>
        </w:rPr>
        <w:t>Задоволувањето на пот</w:t>
      </w:r>
      <w:r w:rsidR="006572C9" w:rsidRPr="00343D55">
        <w:rPr>
          <w:rFonts w:ascii="Arial" w:hAnsi="Arial" w:cs="Arial"/>
          <w:lang w:val="mk-MK"/>
        </w:rPr>
        <w:t>ре</w:t>
      </w:r>
      <w:r w:rsidRPr="00343D55">
        <w:rPr>
          <w:rFonts w:ascii="Arial" w:hAnsi="Arial" w:cs="Arial"/>
          <w:lang w:val="mk-MK"/>
        </w:rPr>
        <w:t xml:space="preserve">бите на работните места е многу поедноставно доколку стручноста на вработениот е заменлива. Ова е особено важно во денешно време кога </w:t>
      </w:r>
      <w:r w:rsidR="006572C9" w:rsidRPr="00343D55">
        <w:rPr>
          <w:rFonts w:ascii="Arial" w:hAnsi="Arial" w:cs="Arial"/>
          <w:lang w:val="mk-MK"/>
        </w:rPr>
        <w:t>г</w:t>
      </w:r>
      <w:r w:rsidRPr="00343D55">
        <w:rPr>
          <w:rFonts w:ascii="Arial" w:hAnsi="Arial" w:cs="Arial"/>
          <w:lang w:val="mk-MK"/>
        </w:rPr>
        <w:t xml:space="preserve">олем дел од фирмите го намалуваат бројот на вработените. </w:t>
      </w:r>
      <w:r w:rsidR="006572C9" w:rsidRPr="00343D55">
        <w:rPr>
          <w:rFonts w:ascii="Arial" w:hAnsi="Arial" w:cs="Arial"/>
          <w:lang w:val="mk-MK"/>
        </w:rPr>
        <w:t>На ф</w:t>
      </w:r>
      <w:r w:rsidRPr="00343D55">
        <w:rPr>
          <w:rFonts w:ascii="Arial" w:hAnsi="Arial" w:cs="Arial"/>
          <w:lang w:val="mk-MK"/>
        </w:rPr>
        <w:t>ирмите со помал број на вработени им треба</w:t>
      </w:r>
      <w:r w:rsidR="006572C9" w:rsidRPr="00343D55">
        <w:rPr>
          <w:rFonts w:ascii="Arial" w:hAnsi="Arial" w:cs="Arial"/>
          <w:lang w:val="mk-MK"/>
        </w:rPr>
        <w:t>а</w:t>
      </w:r>
      <w:r w:rsidRPr="00343D55">
        <w:rPr>
          <w:rFonts w:ascii="Arial" w:hAnsi="Arial" w:cs="Arial"/>
          <w:lang w:val="mk-MK"/>
        </w:rPr>
        <w:t>т повеќе работници со општи способности</w:t>
      </w:r>
      <w:r w:rsidR="006572C9" w:rsidRPr="00343D55">
        <w:rPr>
          <w:rFonts w:ascii="Arial" w:hAnsi="Arial" w:cs="Arial"/>
          <w:lang w:val="mk-MK"/>
        </w:rPr>
        <w:t>,</w:t>
      </w:r>
      <w:r w:rsidRPr="00343D55">
        <w:rPr>
          <w:rFonts w:ascii="Arial" w:hAnsi="Arial" w:cs="Arial"/>
          <w:lang w:val="mk-MK"/>
        </w:rPr>
        <w:t xml:space="preserve"> а помалку спе</w:t>
      </w:r>
      <w:r w:rsidR="006572C9" w:rsidRPr="00343D55">
        <w:rPr>
          <w:rFonts w:ascii="Arial" w:hAnsi="Arial" w:cs="Arial"/>
          <w:lang w:val="mk-MK"/>
        </w:rPr>
        <w:t xml:space="preserve">цијалисти. </w:t>
      </w:r>
      <w:r w:rsidRPr="00343D55">
        <w:rPr>
          <w:rFonts w:ascii="Arial" w:hAnsi="Arial" w:cs="Arial"/>
          <w:lang w:val="mk-MK"/>
        </w:rPr>
        <w:t>Кој е недостатокот на овој план? Луѓето можат и да претера</w:t>
      </w:r>
      <w:r w:rsidR="006572C9" w:rsidRPr="00343D55">
        <w:rPr>
          <w:rFonts w:ascii="Arial" w:hAnsi="Arial" w:cs="Arial"/>
          <w:lang w:val="mk-MK"/>
        </w:rPr>
        <w:t>а</w:t>
      </w:r>
      <w:r w:rsidRPr="00343D55">
        <w:rPr>
          <w:rFonts w:ascii="Arial" w:hAnsi="Arial" w:cs="Arial"/>
          <w:lang w:val="mk-MK"/>
        </w:rPr>
        <w:t>т во учењето на сите вештини ко</w:t>
      </w:r>
      <w:r w:rsidR="000C6DFB" w:rsidRPr="00343D55">
        <w:rPr>
          <w:rFonts w:ascii="Arial" w:hAnsi="Arial" w:cs="Arial"/>
          <w:lang w:val="mk-MK"/>
        </w:rPr>
        <w:t>и</w:t>
      </w:r>
      <w:r w:rsidRPr="00343D55">
        <w:rPr>
          <w:rFonts w:ascii="Arial" w:hAnsi="Arial" w:cs="Arial"/>
          <w:lang w:val="mk-MK"/>
        </w:rPr>
        <w:t xml:space="preserve"> ги бара програмата.</w:t>
      </w:r>
      <w:r w:rsidR="009B0824" w:rsidRPr="00343D55">
        <w:rPr>
          <w:rFonts w:ascii="Arial" w:hAnsi="Arial" w:cs="Arial"/>
          <w:lang w:val="mk-MK"/>
        </w:rPr>
        <w:t xml:space="preserve"> </w:t>
      </w:r>
      <w:r w:rsidRPr="00343D55">
        <w:rPr>
          <w:rFonts w:ascii="Arial" w:hAnsi="Arial" w:cs="Arial"/>
          <w:lang w:val="mk-MK"/>
        </w:rPr>
        <w:t>Тоа мо</w:t>
      </w:r>
      <w:r w:rsidR="009B0824" w:rsidRPr="00343D55">
        <w:rPr>
          <w:rFonts w:ascii="Arial" w:hAnsi="Arial" w:cs="Arial"/>
          <w:lang w:val="mk-MK"/>
        </w:rPr>
        <w:t>ж</w:t>
      </w:r>
      <w:r w:rsidRPr="00343D55">
        <w:rPr>
          <w:rFonts w:ascii="Arial" w:hAnsi="Arial" w:cs="Arial"/>
          <w:lang w:val="mk-MK"/>
        </w:rPr>
        <w:t>е да ги исфрустира вработените по уч</w:t>
      </w:r>
      <w:r w:rsidR="009B0824" w:rsidRPr="00343D55">
        <w:rPr>
          <w:rFonts w:ascii="Arial" w:hAnsi="Arial" w:cs="Arial"/>
          <w:lang w:val="mk-MK"/>
        </w:rPr>
        <w:t>еството на предизвикот на учење</w:t>
      </w:r>
      <w:r w:rsidRPr="00343D55">
        <w:rPr>
          <w:rFonts w:ascii="Arial" w:hAnsi="Arial" w:cs="Arial"/>
          <w:lang w:val="mk-MK"/>
        </w:rPr>
        <w:t>, растот и континуираното зголемување на платата.</w:t>
      </w:r>
      <w:r w:rsidR="009B0824" w:rsidRPr="00343D55">
        <w:rPr>
          <w:rFonts w:ascii="Arial" w:hAnsi="Arial" w:cs="Arial"/>
          <w:lang w:val="mk-MK"/>
        </w:rPr>
        <w:t xml:space="preserve"> </w:t>
      </w:r>
      <w:r w:rsidRPr="00343D55">
        <w:rPr>
          <w:rFonts w:ascii="Arial" w:hAnsi="Arial" w:cs="Arial"/>
          <w:lang w:val="mk-MK"/>
        </w:rPr>
        <w:t>И стручноста може да застари.</w:t>
      </w:r>
    </w:p>
    <w:p w:rsidR="00AA4F93" w:rsidRPr="00343D55" w:rsidRDefault="00AA4F93" w:rsidP="00451940">
      <w:pPr>
        <w:numPr>
          <w:ilvl w:val="0"/>
          <w:numId w:val="7"/>
        </w:numPr>
        <w:spacing w:line="360" w:lineRule="auto"/>
        <w:jc w:val="both"/>
        <w:rPr>
          <w:rFonts w:ascii="Arial" w:hAnsi="Arial" w:cs="Arial"/>
          <w:lang w:val="mk-MK"/>
        </w:rPr>
      </w:pPr>
      <w:r w:rsidRPr="00343D55">
        <w:rPr>
          <w:rFonts w:ascii="Arial" w:hAnsi="Arial" w:cs="Arial"/>
          <w:i/>
          <w:lang w:val="mk-MK"/>
        </w:rPr>
        <w:lastRenderedPageBreak/>
        <w:t>Флексибилни бенифиции - развивање на пакет од бенифиции</w:t>
      </w:r>
      <w:r w:rsidRPr="00343D55">
        <w:rPr>
          <w:rFonts w:ascii="Arial" w:hAnsi="Arial" w:cs="Arial"/>
          <w:lang w:val="mk-MK"/>
        </w:rPr>
        <w:t>. Флексибилните бенифиции даваат можност на секој вработен и вработените да состават пакет на бенифиции поединечно скроен спрема личните потреби и ситуации.</w:t>
      </w:r>
      <w:r w:rsidR="009B0824" w:rsidRPr="00343D55">
        <w:rPr>
          <w:rFonts w:ascii="Arial" w:hAnsi="Arial" w:cs="Arial"/>
          <w:lang w:val="mk-MK"/>
        </w:rPr>
        <w:t xml:space="preserve"> </w:t>
      </w:r>
      <w:r w:rsidRPr="00343D55">
        <w:rPr>
          <w:rFonts w:ascii="Arial" w:hAnsi="Arial" w:cs="Arial"/>
          <w:lang w:val="mk-MK"/>
        </w:rPr>
        <w:t>Таков пак</w:t>
      </w:r>
      <w:r w:rsidR="009B0824" w:rsidRPr="00343D55">
        <w:rPr>
          <w:rFonts w:ascii="Arial" w:hAnsi="Arial" w:cs="Arial"/>
          <w:lang w:val="mk-MK"/>
        </w:rPr>
        <w:t>ет ги заменува традиционалните „</w:t>
      </w:r>
      <w:r w:rsidRPr="00343D55">
        <w:rPr>
          <w:rFonts w:ascii="Arial" w:hAnsi="Arial" w:cs="Arial"/>
          <w:lang w:val="mk-MK"/>
        </w:rPr>
        <w:t>ед</w:t>
      </w:r>
      <w:r w:rsidR="009B0824" w:rsidRPr="00343D55">
        <w:rPr>
          <w:rFonts w:ascii="Arial" w:hAnsi="Arial" w:cs="Arial"/>
          <w:lang w:val="mk-MK"/>
        </w:rPr>
        <w:t>инствен план бенифиција за сите“</w:t>
      </w:r>
      <w:r w:rsidRPr="00343D55">
        <w:rPr>
          <w:rFonts w:ascii="Arial" w:hAnsi="Arial" w:cs="Arial"/>
          <w:lang w:val="mk-MK"/>
        </w:rPr>
        <w:t xml:space="preserve"> кој доминирал во организациите пове</w:t>
      </w:r>
      <w:r w:rsidR="009B0824" w:rsidRPr="00343D55">
        <w:rPr>
          <w:rFonts w:ascii="Arial" w:hAnsi="Arial" w:cs="Arial"/>
          <w:lang w:val="mk-MK"/>
        </w:rPr>
        <w:t>ќ</w:t>
      </w:r>
      <w:r w:rsidRPr="00343D55">
        <w:rPr>
          <w:rFonts w:ascii="Arial" w:hAnsi="Arial" w:cs="Arial"/>
          <w:lang w:val="mk-MK"/>
        </w:rPr>
        <w:t>е од 50 години</w:t>
      </w:r>
      <w:r w:rsidRPr="00343D55">
        <w:rPr>
          <w:rStyle w:val="FootnoteReference"/>
          <w:rFonts w:ascii="Arial" w:hAnsi="Arial" w:cs="Arial"/>
          <w:lang w:val="mk-MK"/>
        </w:rPr>
        <w:footnoteReference w:id="54"/>
      </w:r>
      <w:r w:rsidR="00425DFB" w:rsidRPr="00343D55">
        <w:rPr>
          <w:rFonts w:ascii="Arial" w:hAnsi="Arial" w:cs="Arial"/>
          <w:lang w:val="mk-MK"/>
        </w:rPr>
        <w:t>.</w:t>
      </w:r>
      <w:r w:rsidRPr="00343D55">
        <w:rPr>
          <w:rFonts w:ascii="Arial" w:hAnsi="Arial" w:cs="Arial"/>
          <w:lang w:val="mk-MK"/>
        </w:rPr>
        <w:t xml:space="preserve"> Во склад со  тезите на теоријата на н</w:t>
      </w:r>
      <w:r w:rsidR="009B0824" w:rsidRPr="00343D55">
        <w:rPr>
          <w:rFonts w:ascii="Arial" w:hAnsi="Arial" w:cs="Arial"/>
          <w:lang w:val="mk-MK"/>
        </w:rPr>
        <w:t>е</w:t>
      </w:r>
      <w:r w:rsidRPr="00343D55">
        <w:rPr>
          <w:rFonts w:ascii="Arial" w:hAnsi="Arial" w:cs="Arial"/>
          <w:lang w:val="mk-MK"/>
        </w:rPr>
        <w:t xml:space="preserve">чекување по која организациските награди треба да се поврзат со целите на секој поединичен вработен, флексибилните бенифиции ги индивидулизираат наградите така </w:t>
      </w:r>
      <w:r w:rsidR="009B0824" w:rsidRPr="00343D55">
        <w:rPr>
          <w:rFonts w:ascii="Arial" w:hAnsi="Arial" w:cs="Arial"/>
          <w:lang w:val="mk-MK"/>
        </w:rPr>
        <w:t xml:space="preserve">што </w:t>
      </w:r>
      <w:r w:rsidRPr="00343D55">
        <w:rPr>
          <w:rFonts w:ascii="Arial" w:hAnsi="Arial" w:cs="Arial"/>
          <w:lang w:val="mk-MK"/>
        </w:rPr>
        <w:t>даваат можност секој вработен да бира компенз</w:t>
      </w:r>
      <w:r w:rsidR="009B0824" w:rsidRPr="00343D55">
        <w:rPr>
          <w:rFonts w:ascii="Arial" w:hAnsi="Arial" w:cs="Arial"/>
          <w:lang w:val="mk-MK"/>
        </w:rPr>
        <w:t>а</w:t>
      </w:r>
      <w:r w:rsidRPr="00343D55">
        <w:rPr>
          <w:rFonts w:ascii="Arial" w:hAnsi="Arial" w:cs="Arial"/>
          <w:lang w:val="mk-MK"/>
        </w:rPr>
        <w:t xml:space="preserve">ционен пакет кој најдобро ги задоволува неговите </w:t>
      </w:r>
      <w:r w:rsidR="009B0824" w:rsidRPr="00343D55">
        <w:rPr>
          <w:rFonts w:ascii="Arial" w:hAnsi="Arial" w:cs="Arial"/>
          <w:lang w:val="mk-MK"/>
        </w:rPr>
        <w:t xml:space="preserve">моментални </w:t>
      </w:r>
      <w:r w:rsidRPr="00343D55">
        <w:rPr>
          <w:rFonts w:ascii="Arial" w:hAnsi="Arial" w:cs="Arial"/>
          <w:lang w:val="mk-MK"/>
        </w:rPr>
        <w:t>потреби.</w:t>
      </w:r>
      <w:r w:rsidR="009B0824" w:rsidRPr="00343D55">
        <w:rPr>
          <w:rFonts w:ascii="Arial" w:hAnsi="Arial" w:cs="Arial"/>
          <w:lang w:val="mk-MK"/>
        </w:rPr>
        <w:t xml:space="preserve"> </w:t>
      </w:r>
      <w:r w:rsidRPr="00343D55">
        <w:rPr>
          <w:rFonts w:ascii="Arial" w:hAnsi="Arial" w:cs="Arial"/>
          <w:lang w:val="mk-MK"/>
        </w:rPr>
        <w:t>Типична фирма нуди додатни бенифиции чија што вредност изнесува близу до 40% од платата на вработениот.</w:t>
      </w:r>
      <w:r w:rsidR="009B0824" w:rsidRPr="00343D55">
        <w:rPr>
          <w:rFonts w:ascii="Arial" w:hAnsi="Arial" w:cs="Arial"/>
          <w:lang w:val="mk-MK"/>
        </w:rPr>
        <w:t xml:space="preserve"> </w:t>
      </w:r>
      <w:r w:rsidRPr="00343D55">
        <w:rPr>
          <w:rFonts w:ascii="Arial" w:hAnsi="Arial" w:cs="Arial"/>
          <w:lang w:val="mk-MK"/>
        </w:rPr>
        <w:t>Три најпопуларни типа на бенифициски планови се: модуларни планови, дополнителни опции и сметки на флексибилна потрошувачка</w:t>
      </w:r>
      <w:r w:rsidRPr="00343D55">
        <w:rPr>
          <w:rStyle w:val="FootnoteReference"/>
          <w:rFonts w:ascii="Arial" w:hAnsi="Arial" w:cs="Arial"/>
          <w:lang w:val="mk-MK"/>
        </w:rPr>
        <w:footnoteReference w:id="55"/>
      </w:r>
      <w:r w:rsidR="003D777C" w:rsidRPr="00343D55">
        <w:rPr>
          <w:rFonts w:ascii="Arial" w:hAnsi="Arial" w:cs="Arial"/>
          <w:lang w:val="mk-MK"/>
        </w:rPr>
        <w:t>.</w:t>
      </w:r>
      <w:r w:rsidRPr="00343D55">
        <w:rPr>
          <w:rFonts w:ascii="Arial" w:hAnsi="Arial" w:cs="Arial"/>
          <w:lang w:val="mk-MK"/>
        </w:rPr>
        <w:t xml:space="preserve"> </w:t>
      </w:r>
      <w:r w:rsidRPr="00343D55">
        <w:rPr>
          <w:rFonts w:ascii="Arial" w:hAnsi="Arial" w:cs="Arial"/>
          <w:i/>
          <w:lang w:val="mk-MK"/>
        </w:rPr>
        <w:t>Модуларните планови</w:t>
      </w:r>
      <w:r w:rsidRPr="00343D55">
        <w:rPr>
          <w:rFonts w:ascii="Arial" w:hAnsi="Arial" w:cs="Arial"/>
          <w:lang w:val="mk-MK"/>
        </w:rPr>
        <w:t xml:space="preserve">  се однапред </w:t>
      </w:r>
      <w:r w:rsidR="009B0824" w:rsidRPr="00343D55">
        <w:rPr>
          <w:rFonts w:ascii="Arial" w:hAnsi="Arial" w:cs="Arial"/>
          <w:lang w:val="mk-MK"/>
        </w:rPr>
        <w:t>подготвени</w:t>
      </w:r>
      <w:r w:rsidRPr="00343D55">
        <w:rPr>
          <w:rFonts w:ascii="Arial" w:hAnsi="Arial" w:cs="Arial"/>
          <w:lang w:val="mk-MK"/>
        </w:rPr>
        <w:t xml:space="preserve"> пакети на бенефиции во кои секој модел е составен така да ги задоволува потребите на специфичните групи на вработените. Дополнителните опции  содржат јадро на основните бенифиции и можност која нудат други бенефициски опции кои вработените можат да ги бира</w:t>
      </w:r>
      <w:r w:rsidR="009B0824" w:rsidRPr="00343D55">
        <w:rPr>
          <w:rFonts w:ascii="Arial" w:hAnsi="Arial" w:cs="Arial"/>
          <w:lang w:val="mk-MK"/>
        </w:rPr>
        <w:t>а</w:t>
      </w:r>
      <w:r w:rsidRPr="00343D55">
        <w:rPr>
          <w:rFonts w:ascii="Arial" w:hAnsi="Arial" w:cs="Arial"/>
          <w:lang w:val="mk-MK"/>
        </w:rPr>
        <w:t>т  и да се додадат на јадрото. Обично на секој вработен</w:t>
      </w:r>
      <w:r w:rsidR="009B0824" w:rsidRPr="00343D55">
        <w:rPr>
          <w:rFonts w:ascii="Arial" w:hAnsi="Arial" w:cs="Arial"/>
          <w:lang w:val="mk-MK"/>
        </w:rPr>
        <w:t xml:space="preserve"> му</w:t>
      </w:r>
      <w:r w:rsidRPr="00343D55">
        <w:rPr>
          <w:rFonts w:ascii="Arial" w:hAnsi="Arial" w:cs="Arial"/>
          <w:lang w:val="mk-MK"/>
        </w:rPr>
        <w:t xml:space="preserve"> се даваат </w:t>
      </w:r>
      <w:r w:rsidR="009B0824" w:rsidRPr="00343D55">
        <w:rPr>
          <w:rFonts w:ascii="Arial" w:hAnsi="Arial" w:cs="Arial"/>
          <w:lang w:val="mk-MK"/>
        </w:rPr>
        <w:t>„</w:t>
      </w:r>
      <w:r w:rsidRPr="00343D55">
        <w:rPr>
          <w:rFonts w:ascii="Arial" w:hAnsi="Arial" w:cs="Arial"/>
          <w:i/>
          <w:lang w:val="mk-MK"/>
        </w:rPr>
        <w:t>бенифициски кредити</w:t>
      </w:r>
      <w:r w:rsidR="009B0824" w:rsidRPr="00343D55">
        <w:rPr>
          <w:rFonts w:ascii="Arial" w:hAnsi="Arial" w:cs="Arial"/>
          <w:lang w:val="mk-MK"/>
        </w:rPr>
        <w:t xml:space="preserve">“ </w:t>
      </w:r>
      <w:r w:rsidRPr="00343D55">
        <w:rPr>
          <w:rFonts w:ascii="Arial" w:hAnsi="Arial" w:cs="Arial"/>
          <w:lang w:val="mk-MK"/>
        </w:rPr>
        <w:t xml:space="preserve">со кои може </w:t>
      </w:r>
      <w:r w:rsidR="009B0824" w:rsidRPr="00343D55">
        <w:rPr>
          <w:rFonts w:ascii="Arial" w:hAnsi="Arial" w:cs="Arial"/>
          <w:i/>
          <w:lang w:val="mk-MK"/>
        </w:rPr>
        <w:t>„</w:t>
      </w:r>
      <w:r w:rsidRPr="00343D55">
        <w:rPr>
          <w:rFonts w:ascii="Arial" w:hAnsi="Arial" w:cs="Arial"/>
          <w:i/>
          <w:lang w:val="mk-MK"/>
        </w:rPr>
        <w:t>да се куп</w:t>
      </w:r>
      <w:r w:rsidR="009B0824" w:rsidRPr="00343D55">
        <w:rPr>
          <w:rFonts w:ascii="Arial" w:hAnsi="Arial" w:cs="Arial"/>
          <w:i/>
          <w:lang w:val="mk-MK"/>
        </w:rPr>
        <w:t>ат</w:t>
      </w:r>
      <w:r w:rsidR="009B0824" w:rsidRPr="00343D55">
        <w:rPr>
          <w:rFonts w:ascii="Arial" w:hAnsi="Arial" w:cs="Arial"/>
          <w:lang w:val="mk-MK"/>
        </w:rPr>
        <w:t xml:space="preserve">“ </w:t>
      </w:r>
      <w:r w:rsidRPr="00343D55">
        <w:rPr>
          <w:rFonts w:ascii="Arial" w:hAnsi="Arial" w:cs="Arial"/>
          <w:lang w:val="mk-MK"/>
        </w:rPr>
        <w:t>додатни бенифиции ко</w:t>
      </w:r>
      <w:r w:rsidR="009B0824" w:rsidRPr="00343D55">
        <w:rPr>
          <w:rFonts w:ascii="Arial" w:hAnsi="Arial" w:cs="Arial"/>
          <w:lang w:val="mk-MK"/>
        </w:rPr>
        <w:t>и</w:t>
      </w:r>
      <w:r w:rsidRPr="00343D55">
        <w:rPr>
          <w:rFonts w:ascii="Arial" w:hAnsi="Arial" w:cs="Arial"/>
          <w:lang w:val="mk-MK"/>
        </w:rPr>
        <w:t xml:space="preserve"> на единствен начин  ги задоволуваат неговите потр</w:t>
      </w:r>
      <w:r w:rsidR="009B0824" w:rsidRPr="00343D55">
        <w:rPr>
          <w:rFonts w:ascii="Arial" w:hAnsi="Arial" w:cs="Arial"/>
          <w:lang w:val="mk-MK"/>
        </w:rPr>
        <w:t>е</w:t>
      </w:r>
      <w:r w:rsidRPr="00343D55">
        <w:rPr>
          <w:rFonts w:ascii="Arial" w:hAnsi="Arial" w:cs="Arial"/>
          <w:lang w:val="mk-MK"/>
        </w:rPr>
        <w:t xml:space="preserve">би. </w:t>
      </w:r>
      <w:r w:rsidRPr="00343D55">
        <w:rPr>
          <w:rFonts w:ascii="Arial" w:hAnsi="Arial" w:cs="Arial"/>
          <w:i/>
          <w:lang w:val="mk-MK"/>
        </w:rPr>
        <w:t>Плановите на фл</w:t>
      </w:r>
      <w:r w:rsidR="009B0824" w:rsidRPr="00343D55">
        <w:rPr>
          <w:rFonts w:ascii="Arial" w:hAnsi="Arial" w:cs="Arial"/>
          <w:i/>
          <w:lang w:val="mk-MK"/>
        </w:rPr>
        <w:t>е</w:t>
      </w:r>
      <w:r w:rsidRPr="00343D55">
        <w:rPr>
          <w:rFonts w:ascii="Arial" w:hAnsi="Arial" w:cs="Arial"/>
          <w:i/>
          <w:lang w:val="mk-MK"/>
        </w:rPr>
        <w:t xml:space="preserve">ксибилна потрошувачка </w:t>
      </w:r>
      <w:r w:rsidRPr="00343D55">
        <w:rPr>
          <w:rFonts w:ascii="Arial" w:hAnsi="Arial" w:cs="Arial"/>
          <w:lang w:val="mk-MK"/>
        </w:rPr>
        <w:t xml:space="preserve">овозможуваат на вработените да </w:t>
      </w:r>
      <w:r w:rsidR="009B0824" w:rsidRPr="00343D55">
        <w:rPr>
          <w:rFonts w:ascii="Arial" w:hAnsi="Arial" w:cs="Arial"/>
          <w:lang w:val="mk-MK"/>
        </w:rPr>
        <w:t xml:space="preserve">се </w:t>
      </w:r>
      <w:r w:rsidRPr="00343D55">
        <w:rPr>
          <w:rFonts w:ascii="Arial" w:hAnsi="Arial" w:cs="Arial"/>
          <w:lang w:val="mk-MK"/>
        </w:rPr>
        <w:t>стават на страната на готовинскиот износ  кој е понуден на планот  за да платат одредени ус</w:t>
      </w:r>
      <w:r w:rsidR="009B0824" w:rsidRPr="00343D55">
        <w:rPr>
          <w:rFonts w:ascii="Arial" w:hAnsi="Arial" w:cs="Arial"/>
          <w:lang w:val="mk-MK"/>
        </w:rPr>
        <w:t xml:space="preserve">луги. </w:t>
      </w:r>
      <w:r w:rsidRPr="00343D55">
        <w:rPr>
          <w:rFonts w:ascii="Arial" w:hAnsi="Arial" w:cs="Arial"/>
          <w:lang w:val="mk-MK"/>
        </w:rPr>
        <w:t>Денес</w:t>
      </w:r>
      <w:r w:rsidR="003D777C" w:rsidRPr="00343D55">
        <w:rPr>
          <w:rFonts w:ascii="Arial" w:hAnsi="Arial" w:cs="Arial"/>
          <w:lang w:val="mk-MK"/>
        </w:rPr>
        <w:t>,</w:t>
      </w:r>
      <w:r w:rsidRPr="00343D55">
        <w:rPr>
          <w:rFonts w:ascii="Arial" w:hAnsi="Arial" w:cs="Arial"/>
          <w:lang w:val="mk-MK"/>
        </w:rPr>
        <w:t xml:space="preserve"> </w:t>
      </w:r>
      <w:r w:rsidR="009B0824" w:rsidRPr="00343D55">
        <w:rPr>
          <w:rFonts w:ascii="Arial" w:hAnsi="Arial" w:cs="Arial"/>
          <w:lang w:val="mk-MK"/>
        </w:rPr>
        <w:t>речиси</w:t>
      </w:r>
      <w:r w:rsidRPr="00343D55">
        <w:rPr>
          <w:rFonts w:ascii="Arial" w:hAnsi="Arial" w:cs="Arial"/>
          <w:lang w:val="mk-MK"/>
        </w:rPr>
        <w:t xml:space="preserve"> во сите поголеми корпорации во САД  се нудат флексибилни бенифиции, а таквите бенифиции  стануваат главно правило и во други земји.</w:t>
      </w:r>
    </w:p>
    <w:p w:rsidR="00AA4F93" w:rsidRPr="00343D55" w:rsidRDefault="00AA4F93" w:rsidP="00451940">
      <w:pPr>
        <w:numPr>
          <w:ilvl w:val="0"/>
          <w:numId w:val="7"/>
        </w:numPr>
        <w:spacing w:line="360" w:lineRule="auto"/>
        <w:jc w:val="both"/>
        <w:rPr>
          <w:rFonts w:ascii="Arial" w:hAnsi="Arial" w:cs="Arial"/>
          <w:lang w:val="mk-MK"/>
        </w:rPr>
      </w:pPr>
      <w:r w:rsidRPr="00343D55">
        <w:rPr>
          <w:rFonts w:ascii="Arial" w:hAnsi="Arial" w:cs="Arial"/>
          <w:i/>
          <w:lang w:val="mk-MK"/>
        </w:rPr>
        <w:t>Вродени награди</w:t>
      </w:r>
      <w:r w:rsidRPr="00343D55">
        <w:rPr>
          <w:rFonts w:ascii="Arial" w:hAnsi="Arial" w:cs="Arial"/>
          <w:lang w:val="mk-MK"/>
        </w:rPr>
        <w:t xml:space="preserve"> –</w:t>
      </w:r>
      <w:r w:rsidRPr="00343D55">
        <w:rPr>
          <w:rFonts w:ascii="Arial" w:hAnsi="Arial" w:cs="Arial"/>
          <w:i/>
          <w:lang w:val="mk-MK"/>
        </w:rPr>
        <w:t xml:space="preserve"> програми  за оддавање на признанија на вработените. </w:t>
      </w:r>
      <w:r w:rsidRPr="00343D55">
        <w:rPr>
          <w:rFonts w:ascii="Arial" w:hAnsi="Arial" w:cs="Arial"/>
          <w:lang w:val="mk-MK"/>
        </w:rPr>
        <w:t xml:space="preserve">Овие програми варираат од спонтани и приватни изјави </w:t>
      </w:r>
      <w:r w:rsidR="009B0824" w:rsidRPr="00343D55">
        <w:rPr>
          <w:rFonts w:ascii="Arial" w:hAnsi="Arial" w:cs="Arial"/>
          <w:lang w:val="mk-MK"/>
        </w:rPr>
        <w:t>„</w:t>
      </w:r>
      <w:r w:rsidRPr="00343D55">
        <w:rPr>
          <w:rFonts w:ascii="Arial" w:hAnsi="Arial" w:cs="Arial"/>
          <w:i/>
          <w:lang w:val="mk-MK"/>
        </w:rPr>
        <w:t>балагодарам</w:t>
      </w:r>
      <w:r w:rsidR="009B0824" w:rsidRPr="00343D55">
        <w:rPr>
          <w:rFonts w:ascii="Arial" w:hAnsi="Arial" w:cs="Arial"/>
          <w:lang w:val="mk-MK"/>
        </w:rPr>
        <w:t xml:space="preserve">“ </w:t>
      </w:r>
      <w:r w:rsidRPr="00343D55">
        <w:rPr>
          <w:rFonts w:ascii="Arial" w:hAnsi="Arial" w:cs="Arial"/>
          <w:lang w:val="mk-MK"/>
        </w:rPr>
        <w:t>до пошироко публицирани формални програми, во кои специфичните видови  на однесување поттикнуваат,</w:t>
      </w:r>
      <w:r w:rsidR="009B0824" w:rsidRPr="00343D55">
        <w:rPr>
          <w:rFonts w:ascii="Arial" w:hAnsi="Arial" w:cs="Arial"/>
          <w:lang w:val="mk-MK"/>
        </w:rPr>
        <w:t xml:space="preserve"> </w:t>
      </w:r>
      <w:r w:rsidRPr="00343D55">
        <w:rPr>
          <w:rFonts w:ascii="Arial" w:hAnsi="Arial" w:cs="Arial"/>
          <w:lang w:val="mk-MK"/>
        </w:rPr>
        <w:t xml:space="preserve">а постапките за </w:t>
      </w:r>
      <w:r w:rsidRPr="00343D55">
        <w:rPr>
          <w:rFonts w:ascii="Arial" w:hAnsi="Arial" w:cs="Arial"/>
          <w:lang w:val="mk-MK"/>
        </w:rPr>
        <w:lastRenderedPageBreak/>
        <w:t>стекнување на признанија јасно се идентифицирани</w:t>
      </w:r>
      <w:r w:rsidRPr="00343D55">
        <w:rPr>
          <w:rStyle w:val="FootnoteReference"/>
          <w:rFonts w:ascii="Arial" w:hAnsi="Arial" w:cs="Arial"/>
          <w:lang w:val="mk-MK"/>
        </w:rPr>
        <w:footnoteReference w:id="56"/>
      </w:r>
      <w:r w:rsidR="003D777C" w:rsidRPr="00343D55">
        <w:rPr>
          <w:rFonts w:ascii="Arial" w:hAnsi="Arial" w:cs="Arial"/>
          <w:lang w:val="mk-MK"/>
        </w:rPr>
        <w:t>.</w:t>
      </w:r>
      <w:r w:rsidRPr="00343D55">
        <w:rPr>
          <w:rFonts w:ascii="Arial" w:hAnsi="Arial" w:cs="Arial"/>
        </w:rPr>
        <w:t xml:space="preserve"> Единствена видлива предност на оддавањето на признанија е нивната ефтиност (Пофалбите се секако бесплатни). Не би тр</w:t>
      </w:r>
      <w:r w:rsidR="009B0824" w:rsidRPr="00343D55">
        <w:rPr>
          <w:rFonts w:ascii="Arial" w:hAnsi="Arial" w:cs="Arial"/>
          <w:lang w:val="mk-MK"/>
        </w:rPr>
        <w:t>е</w:t>
      </w:r>
      <w:r w:rsidRPr="00343D55">
        <w:rPr>
          <w:rFonts w:ascii="Arial" w:hAnsi="Arial" w:cs="Arial"/>
        </w:rPr>
        <w:t>бало да н</w:t>
      </w:r>
      <w:r w:rsidR="009B0824" w:rsidRPr="00343D55">
        <w:rPr>
          <w:rFonts w:ascii="Arial" w:hAnsi="Arial" w:cs="Arial"/>
        </w:rPr>
        <w:t>è изненади</w:t>
      </w:r>
      <w:r w:rsidRPr="00343D55">
        <w:rPr>
          <w:rFonts w:ascii="Arial" w:hAnsi="Arial" w:cs="Arial"/>
        </w:rPr>
        <w:t>, докол</w:t>
      </w:r>
      <w:r w:rsidR="009B0824" w:rsidRPr="00343D55">
        <w:rPr>
          <w:rFonts w:ascii="Arial" w:hAnsi="Arial" w:cs="Arial"/>
        </w:rPr>
        <w:t>ку</w:t>
      </w:r>
      <w:r w:rsidRPr="00343D55">
        <w:rPr>
          <w:rFonts w:ascii="Arial" w:hAnsi="Arial" w:cs="Arial"/>
        </w:rPr>
        <w:t xml:space="preserve"> дојде до пораст на популарноста</w:t>
      </w:r>
      <w:r>
        <w:rPr>
          <w:rFonts w:ascii="Arial" w:hAnsi="Arial" w:cs="Arial"/>
        </w:rPr>
        <w:t xml:space="preserve"> на програмата за оддавање </w:t>
      </w:r>
      <w:r w:rsidRPr="00343D55">
        <w:rPr>
          <w:rFonts w:ascii="Arial" w:hAnsi="Arial" w:cs="Arial"/>
        </w:rPr>
        <w:t>на признанија на вработените.</w:t>
      </w:r>
      <w:r w:rsidRPr="00343D55">
        <w:rPr>
          <w:rFonts w:ascii="Arial" w:hAnsi="Arial" w:cs="Arial"/>
          <w:lang w:val="mk-MK"/>
        </w:rPr>
        <w:t xml:space="preserve"> Додека пак критич</w:t>
      </w:r>
      <w:r w:rsidR="009B0824" w:rsidRPr="00343D55">
        <w:rPr>
          <w:rFonts w:ascii="Arial" w:hAnsi="Arial" w:cs="Arial"/>
          <w:lang w:val="mk-MK"/>
        </w:rPr>
        <w:t>а</w:t>
      </w:r>
      <w:r w:rsidRPr="00343D55">
        <w:rPr>
          <w:rFonts w:ascii="Arial" w:hAnsi="Arial" w:cs="Arial"/>
          <w:lang w:val="mk-MK"/>
        </w:rPr>
        <w:t>р</w:t>
      </w:r>
      <w:r w:rsidR="009B0824" w:rsidRPr="00343D55">
        <w:rPr>
          <w:rFonts w:ascii="Arial" w:hAnsi="Arial" w:cs="Arial"/>
          <w:lang w:val="mk-MK"/>
        </w:rPr>
        <w:t>ите</w:t>
      </w:r>
      <w:r w:rsidRPr="00343D55">
        <w:rPr>
          <w:rFonts w:ascii="Arial" w:hAnsi="Arial" w:cs="Arial"/>
          <w:lang w:val="mk-MK"/>
        </w:rPr>
        <w:t xml:space="preserve"> тврдат  дека овие програми многу се подложни на политички манипулации  од страна на менаџерите.</w:t>
      </w:r>
    </w:p>
    <w:p w:rsidR="00AA4F93" w:rsidRPr="00343D55" w:rsidRDefault="00AA4F93" w:rsidP="003D777C">
      <w:pPr>
        <w:spacing w:line="360" w:lineRule="auto"/>
        <w:ind w:left="567" w:firstLine="153"/>
        <w:jc w:val="both"/>
        <w:rPr>
          <w:rFonts w:ascii="Arial" w:hAnsi="Arial" w:cs="Arial"/>
          <w:lang w:val="mk-MK"/>
        </w:rPr>
      </w:pPr>
      <w:r w:rsidRPr="00343D55">
        <w:rPr>
          <w:rFonts w:ascii="Arial" w:hAnsi="Arial" w:cs="Arial"/>
          <w:lang w:val="mk-MK"/>
        </w:rPr>
        <w:t xml:space="preserve">Во ова поглавје наведовме одлуки за мотивирање на вработените со цел зголемување на задоволството </w:t>
      </w:r>
      <w:r w:rsidR="009B0824" w:rsidRPr="00343D55">
        <w:rPr>
          <w:rFonts w:ascii="Arial" w:hAnsi="Arial" w:cs="Arial"/>
          <w:lang w:val="mk-MK"/>
        </w:rPr>
        <w:t>кај</w:t>
      </w:r>
      <w:r w:rsidRPr="00343D55">
        <w:rPr>
          <w:rFonts w:ascii="Arial" w:hAnsi="Arial" w:cs="Arial"/>
          <w:lang w:val="mk-MK"/>
        </w:rPr>
        <w:t xml:space="preserve"> вработените. Секој вработен има свои различни потреби  и не смееме да ги третираме како сите да се еднакви.</w:t>
      </w:r>
    </w:p>
    <w:p w:rsidR="00AA4F93" w:rsidRPr="00343D55" w:rsidRDefault="00AA4F93" w:rsidP="00AA4F93">
      <w:pPr>
        <w:spacing w:line="360" w:lineRule="auto"/>
        <w:ind w:left="567"/>
        <w:jc w:val="both"/>
        <w:rPr>
          <w:rFonts w:ascii="Arial" w:hAnsi="Arial" w:cs="Arial"/>
          <w:b/>
          <w:lang w:val="mk-MK"/>
        </w:rPr>
      </w:pPr>
      <w:r w:rsidRPr="00343D55">
        <w:rPr>
          <w:rFonts w:ascii="Arial" w:hAnsi="Arial" w:cs="Arial"/>
          <w:lang w:val="mk-MK"/>
        </w:rPr>
        <w:t xml:space="preserve">Менаџерите треба да бидат </w:t>
      </w:r>
      <w:r w:rsidR="003D777C" w:rsidRPr="00343D55">
        <w:rPr>
          <w:rFonts w:ascii="Arial" w:hAnsi="Arial" w:cs="Arial"/>
          <w:lang w:val="mk-MK"/>
        </w:rPr>
        <w:t>чувствителни</w:t>
      </w:r>
      <w:r w:rsidRPr="00343D55">
        <w:rPr>
          <w:rFonts w:ascii="Arial" w:hAnsi="Arial" w:cs="Arial"/>
          <w:lang w:val="mk-MK"/>
        </w:rPr>
        <w:t xml:space="preserve"> во препознавањето на поединичните карактеристики на вр</w:t>
      </w:r>
      <w:r w:rsidR="009B0824" w:rsidRPr="00343D55">
        <w:rPr>
          <w:rFonts w:ascii="Arial" w:hAnsi="Arial" w:cs="Arial"/>
          <w:lang w:val="mk-MK"/>
        </w:rPr>
        <w:t>аботените</w:t>
      </w:r>
      <w:r w:rsidRPr="00343D55">
        <w:rPr>
          <w:rFonts w:ascii="Arial" w:hAnsi="Arial" w:cs="Arial"/>
          <w:lang w:val="mk-MK"/>
        </w:rPr>
        <w:t>,</w:t>
      </w:r>
      <w:r w:rsidR="009B0824" w:rsidRPr="00343D55">
        <w:rPr>
          <w:rFonts w:ascii="Arial" w:hAnsi="Arial" w:cs="Arial"/>
          <w:lang w:val="mk-MK"/>
        </w:rPr>
        <w:t xml:space="preserve"> </w:t>
      </w:r>
      <w:r w:rsidRPr="00343D55">
        <w:rPr>
          <w:rFonts w:ascii="Arial" w:hAnsi="Arial" w:cs="Arial"/>
          <w:lang w:val="mk-MK"/>
        </w:rPr>
        <w:t xml:space="preserve">кое </w:t>
      </w:r>
      <w:r w:rsidR="009B0824" w:rsidRPr="00343D55">
        <w:rPr>
          <w:rFonts w:ascii="Arial" w:hAnsi="Arial" w:cs="Arial"/>
          <w:lang w:val="mk-MK"/>
        </w:rPr>
        <w:t>ќ</w:t>
      </w:r>
      <w:r w:rsidRPr="00343D55">
        <w:rPr>
          <w:rFonts w:ascii="Arial" w:hAnsi="Arial" w:cs="Arial"/>
          <w:lang w:val="mk-MK"/>
        </w:rPr>
        <w:t>е овозможи да се врши дизајнирање на работата во склад со поединечните потреби и на тој начин да се максимизира мотивацискиот потенцијал на работното место.</w:t>
      </w:r>
    </w:p>
    <w:p w:rsidR="00AA4F93" w:rsidRPr="00343D55" w:rsidRDefault="00AA4F93" w:rsidP="00AA4F93">
      <w:pPr>
        <w:spacing w:line="360" w:lineRule="auto"/>
        <w:jc w:val="both"/>
        <w:rPr>
          <w:rFonts w:ascii="Arial" w:eastAsia="DejaVuSans" w:hAnsi="Arial" w:cs="Arial"/>
        </w:rPr>
      </w:pPr>
    </w:p>
    <w:p w:rsidR="00AA4F93" w:rsidRPr="00343D55" w:rsidRDefault="00AA4F93" w:rsidP="00AA4F93">
      <w:pPr>
        <w:spacing w:line="360" w:lineRule="auto"/>
        <w:jc w:val="both"/>
        <w:rPr>
          <w:rFonts w:ascii="Arial" w:eastAsia="DejaVuSans" w:hAnsi="Arial" w:cs="Arial"/>
        </w:rPr>
      </w:pPr>
    </w:p>
    <w:p w:rsidR="00AA4F93" w:rsidRPr="00343D55" w:rsidRDefault="00AA4F93" w:rsidP="00AA4F93">
      <w:pPr>
        <w:spacing w:line="360" w:lineRule="auto"/>
        <w:ind w:left="927"/>
        <w:jc w:val="both"/>
        <w:rPr>
          <w:rFonts w:ascii="Arial" w:hAnsi="Arial" w:cs="Arial"/>
          <w:lang w:val="mk-MK"/>
        </w:rPr>
      </w:pPr>
    </w:p>
    <w:p w:rsidR="00AA4F93" w:rsidRPr="00343D55" w:rsidRDefault="00AA4F93" w:rsidP="00AA4F93">
      <w:pPr>
        <w:spacing w:line="360" w:lineRule="auto"/>
        <w:jc w:val="center"/>
        <w:rPr>
          <w:rFonts w:ascii="Arial" w:hAnsi="Arial" w:cs="Arial"/>
          <w:b/>
          <w:lang w:val="mk-MK"/>
        </w:rPr>
      </w:pPr>
      <w:r w:rsidRPr="00343D55">
        <w:rPr>
          <w:rFonts w:ascii="Arial" w:hAnsi="Arial" w:cs="Arial"/>
          <w:b/>
          <w:lang w:val="mk-MK"/>
        </w:rPr>
        <w:t>3. Поврзаноста помеѓу задоволството кај вработените и учеството во донесувањето на одлуки</w:t>
      </w:r>
    </w:p>
    <w:p w:rsidR="00AA4F93" w:rsidRPr="00343D55" w:rsidRDefault="00AA4F93" w:rsidP="00AA4F93">
      <w:pPr>
        <w:spacing w:line="360" w:lineRule="auto"/>
        <w:jc w:val="center"/>
        <w:rPr>
          <w:rFonts w:ascii="Arial" w:hAnsi="Arial" w:cs="Arial"/>
          <w:b/>
          <w:lang w:val="mk-MK"/>
        </w:rPr>
      </w:pPr>
    </w:p>
    <w:p w:rsidR="00AA4F93" w:rsidRPr="00343D55" w:rsidRDefault="00AA4F93" w:rsidP="00AA4F93">
      <w:pPr>
        <w:spacing w:line="360" w:lineRule="auto"/>
        <w:jc w:val="center"/>
        <w:rPr>
          <w:rFonts w:ascii="Arial" w:hAnsi="Arial" w:cs="Arial"/>
          <w:b/>
          <w:lang w:val="mk-MK"/>
        </w:rPr>
      </w:pPr>
      <w:r w:rsidRPr="00343D55">
        <w:rPr>
          <w:rFonts w:ascii="Arial" w:hAnsi="Arial" w:cs="Arial"/>
          <w:b/>
          <w:lang w:val="mk-MK"/>
        </w:rPr>
        <w:t xml:space="preserve">3.1.Создавање на задоволство </w:t>
      </w:r>
      <w:r w:rsidR="009B0824" w:rsidRPr="00343D55">
        <w:rPr>
          <w:rFonts w:ascii="Arial" w:hAnsi="Arial" w:cs="Arial"/>
          <w:b/>
          <w:lang w:val="mk-MK"/>
        </w:rPr>
        <w:t>кај</w:t>
      </w:r>
      <w:r w:rsidRPr="00343D55">
        <w:rPr>
          <w:rFonts w:ascii="Arial" w:hAnsi="Arial" w:cs="Arial"/>
          <w:b/>
          <w:lang w:val="mk-MK"/>
        </w:rPr>
        <w:t xml:space="preserve"> вработените</w:t>
      </w:r>
    </w:p>
    <w:p w:rsidR="00AA4F93" w:rsidRPr="00343D55" w:rsidRDefault="00AA4F93" w:rsidP="00AA4F93">
      <w:pPr>
        <w:spacing w:line="360" w:lineRule="auto"/>
        <w:jc w:val="both"/>
        <w:rPr>
          <w:rFonts w:ascii="Arial" w:hAnsi="Arial" w:cs="Arial"/>
          <w:b/>
          <w:lang w:val="mk-MK"/>
        </w:rPr>
      </w:pP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t>Задоволството</w:t>
      </w:r>
      <w:r w:rsidRPr="00343D55">
        <w:rPr>
          <w:rFonts w:ascii="Arial" w:hAnsi="Arial" w:cs="Arial"/>
          <w:lang w:val="mk-MK"/>
        </w:rPr>
        <w:t xml:space="preserve"> како збор се јавува не само како фактор на надворешната и внатрешната мотивација, туку и како сигнал на сакана (привлечна) работа, сигнал</w:t>
      </w:r>
      <w:r w:rsidRPr="00343D55">
        <w:rPr>
          <w:rFonts w:ascii="Arial" w:hAnsi="Arial" w:cs="Arial"/>
        </w:rPr>
        <w:t xml:space="preserve"> </w:t>
      </w:r>
      <w:r w:rsidRPr="00343D55">
        <w:rPr>
          <w:rFonts w:ascii="Arial" w:hAnsi="Arial" w:cs="Arial"/>
          <w:lang w:val="mk-MK"/>
        </w:rPr>
        <w:t xml:space="preserve"> на добри меѓучовечките односи, сигнал на доб</w:t>
      </w:r>
      <w:r w:rsidRPr="00343D55">
        <w:rPr>
          <w:rFonts w:ascii="Arial" w:hAnsi="Arial" w:cs="Arial"/>
        </w:rPr>
        <w:t>ар</w:t>
      </w:r>
      <w:r w:rsidRPr="00343D55">
        <w:rPr>
          <w:rFonts w:ascii="Arial" w:hAnsi="Arial" w:cs="Arial"/>
          <w:lang w:val="mk-MK"/>
        </w:rPr>
        <w:t xml:space="preserve"> </w:t>
      </w:r>
      <w:r w:rsidR="00A265EF" w:rsidRPr="00343D55">
        <w:rPr>
          <w:rFonts w:ascii="Arial" w:hAnsi="Arial" w:cs="Arial"/>
          <w:lang w:val="mk-MK"/>
        </w:rPr>
        <w:t>менаџмент</w:t>
      </w:r>
      <w:r w:rsidRPr="00343D55">
        <w:rPr>
          <w:rFonts w:ascii="Arial" w:hAnsi="Arial" w:cs="Arial"/>
          <w:lang w:val="mk-MK"/>
        </w:rPr>
        <w:t xml:space="preserve">  и др.</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rPr>
        <w:t>Разгледувај</w:t>
      </w:r>
      <w:r w:rsidR="00A265EF" w:rsidRPr="00343D55">
        <w:rPr>
          <w:rFonts w:ascii="Arial" w:hAnsi="Arial" w:cs="Arial"/>
          <w:lang w:val="mk-MK"/>
        </w:rPr>
        <w:t>ќ</w:t>
      </w:r>
      <w:r w:rsidRPr="00343D55">
        <w:rPr>
          <w:rFonts w:ascii="Arial" w:hAnsi="Arial" w:cs="Arial"/>
        </w:rPr>
        <w:t>и</w:t>
      </w:r>
      <w:r w:rsidRPr="00343D55">
        <w:rPr>
          <w:rFonts w:ascii="Arial" w:hAnsi="Arial" w:cs="Arial"/>
          <w:lang w:val="mk-MK"/>
        </w:rPr>
        <w:t xml:space="preserve"> го</w:t>
      </w:r>
      <w:r w:rsidR="00A265EF" w:rsidRPr="00343D55">
        <w:rPr>
          <w:rFonts w:ascii="Arial" w:hAnsi="Arial" w:cs="Arial"/>
          <w:lang w:val="mk-MK"/>
        </w:rPr>
        <w:t xml:space="preserve"> </w:t>
      </w:r>
      <w:r w:rsidRPr="00343D55">
        <w:rPr>
          <w:rFonts w:ascii="Arial" w:hAnsi="Arial" w:cs="Arial"/>
          <w:lang w:val="mk-MK"/>
        </w:rPr>
        <w:t>задоволството, од аспект на надворешна мотивација</w:t>
      </w:r>
      <w:r w:rsidR="00A265EF" w:rsidRPr="00343D55">
        <w:rPr>
          <w:rFonts w:ascii="Arial" w:hAnsi="Arial" w:cs="Arial"/>
          <w:lang w:val="mk-MK"/>
        </w:rPr>
        <w:t>,</w:t>
      </w:r>
      <w:r w:rsidRPr="00343D55">
        <w:rPr>
          <w:rFonts w:ascii="Arial" w:hAnsi="Arial" w:cs="Arial"/>
          <w:lang w:val="mk-MK"/>
        </w:rPr>
        <w:t xml:space="preserve"> ќе истакнеме дека тоа се јавува како задоволување на човечките потреби преку заработката т.е. платата. Во овој поглед, ќе земеме само еден пример, дека човекот се апстрах</w:t>
      </w:r>
      <w:r w:rsidR="00A265EF" w:rsidRPr="00343D55">
        <w:rPr>
          <w:rFonts w:ascii="Arial" w:hAnsi="Arial" w:cs="Arial"/>
          <w:lang w:val="mk-MK"/>
        </w:rPr>
        <w:t xml:space="preserve">ира од другите задоволства </w:t>
      </w:r>
      <w:r w:rsidRPr="00343D55">
        <w:rPr>
          <w:rFonts w:ascii="Arial" w:hAnsi="Arial" w:cs="Arial"/>
          <w:lang w:val="mk-MK"/>
        </w:rPr>
        <w:t>(неговиот третман во организацијата, меѓучовечките односи и сл.), важна му е платата за да ги задоволи основните потреби: храна, облека и др.</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lastRenderedPageBreak/>
        <w:t xml:space="preserve">Доколку зборот </w:t>
      </w:r>
      <w:r w:rsidRPr="00343D55">
        <w:rPr>
          <w:rFonts w:ascii="Arial" w:hAnsi="Arial" w:cs="Arial"/>
          <w:i/>
          <w:lang w:val="mk-MK"/>
        </w:rPr>
        <w:t>задоволство</w:t>
      </w:r>
      <w:r w:rsidRPr="00343D55">
        <w:rPr>
          <w:rFonts w:ascii="Arial" w:hAnsi="Arial" w:cs="Arial"/>
          <w:lang w:val="mk-MK"/>
        </w:rPr>
        <w:t xml:space="preserve"> го погледнеме од аспект на внатрешната мотивација</w:t>
      </w:r>
      <w:r w:rsidR="00952B63" w:rsidRPr="00343D55">
        <w:rPr>
          <w:rFonts w:ascii="Arial" w:hAnsi="Arial" w:cs="Arial"/>
          <w:lang w:val="mk-MK"/>
        </w:rPr>
        <w:t>,</w:t>
      </w:r>
      <w:r w:rsidRPr="00343D55">
        <w:rPr>
          <w:rFonts w:ascii="Arial" w:hAnsi="Arial" w:cs="Arial"/>
          <w:lang w:val="mk-MK"/>
        </w:rPr>
        <w:t xml:space="preserve"> ќе видиме дека тоа се манифестира преку чувството на задоволство на човекот од неговиот третман од страна на менаџерите, колегите, вработените, добрите меѓучовечки односи, потоа задоволството од привлечноста од работата, самостојноста во работата, постигнување успех од работењето и сл.</w:t>
      </w:r>
    </w:p>
    <w:p w:rsidR="00AA4F93" w:rsidRPr="00343D55" w:rsidRDefault="00AA4F93" w:rsidP="00AA4F93">
      <w:pPr>
        <w:spacing w:line="360" w:lineRule="auto"/>
        <w:ind w:firstLine="720"/>
        <w:jc w:val="both"/>
        <w:rPr>
          <w:rFonts w:ascii="Arial" w:hAnsi="Arial" w:cs="Arial"/>
        </w:rPr>
      </w:pPr>
      <w:r w:rsidRPr="00343D55">
        <w:rPr>
          <w:rFonts w:ascii="Arial" w:hAnsi="Arial" w:cs="Arial"/>
          <w:lang w:val="mk-MK"/>
        </w:rPr>
        <w:t>Значи употебата на зборот</w:t>
      </w:r>
      <w:r w:rsidR="00A265EF" w:rsidRPr="00343D55">
        <w:rPr>
          <w:rFonts w:ascii="Arial" w:hAnsi="Arial" w:cs="Arial"/>
          <w:lang w:val="mk-MK"/>
        </w:rPr>
        <w:t xml:space="preserve"> „</w:t>
      </w:r>
      <w:r w:rsidRPr="00343D55">
        <w:rPr>
          <w:rFonts w:ascii="Arial" w:hAnsi="Arial" w:cs="Arial"/>
          <w:i/>
          <w:lang w:val="mk-MK"/>
        </w:rPr>
        <w:t>задоволство на работата</w:t>
      </w:r>
      <w:r w:rsidR="00A265EF" w:rsidRPr="00343D55">
        <w:rPr>
          <w:rFonts w:ascii="Arial" w:hAnsi="Arial" w:cs="Arial"/>
          <w:lang w:val="mk-MK"/>
        </w:rPr>
        <w:t>“</w:t>
      </w:r>
      <w:r w:rsidRPr="00343D55">
        <w:rPr>
          <w:rFonts w:ascii="Arial" w:hAnsi="Arial" w:cs="Arial"/>
          <w:lang w:val="mk-MK"/>
        </w:rPr>
        <w:t xml:space="preserve"> вклучува не само задоволување на пот</w:t>
      </w:r>
      <w:r w:rsidR="00A265EF" w:rsidRPr="00343D55">
        <w:rPr>
          <w:rFonts w:ascii="Arial" w:hAnsi="Arial" w:cs="Arial"/>
          <w:lang w:val="mk-MK"/>
        </w:rPr>
        <w:t>ре</w:t>
      </w:r>
      <w:r w:rsidRPr="00343D55">
        <w:rPr>
          <w:rFonts w:ascii="Arial" w:hAnsi="Arial" w:cs="Arial"/>
          <w:lang w:val="mk-MK"/>
        </w:rPr>
        <w:t>бите, туку и други фактори како што се добрите услови на работа, добрите ме</w:t>
      </w:r>
      <w:r w:rsidR="00A265EF" w:rsidRPr="00343D55">
        <w:rPr>
          <w:rFonts w:ascii="Arial" w:hAnsi="Arial" w:cs="Arial"/>
          <w:lang w:val="mk-MK"/>
        </w:rPr>
        <w:t>ѓ</w:t>
      </w:r>
      <w:r w:rsidRPr="00343D55">
        <w:rPr>
          <w:rFonts w:ascii="Arial" w:hAnsi="Arial" w:cs="Arial"/>
          <w:lang w:val="mk-MK"/>
        </w:rPr>
        <w:t>учовечки односи, задоволство во соработката, задоволство кон соработниците, задоволство кога работата е извршена, задоволство што вложениот труд е ценет, задоволство шт</w:t>
      </w:r>
      <w:r w:rsidR="00952B63" w:rsidRPr="00343D55">
        <w:rPr>
          <w:rFonts w:ascii="Arial" w:hAnsi="Arial" w:cs="Arial"/>
          <w:lang w:val="mk-MK"/>
        </w:rPr>
        <w:t xml:space="preserve">о вработените се вреднуваат по </w:t>
      </w:r>
      <w:r w:rsidRPr="00343D55">
        <w:rPr>
          <w:rFonts w:ascii="Arial" w:hAnsi="Arial" w:cs="Arial"/>
          <w:lang w:val="mk-MK"/>
        </w:rPr>
        <w:t>вредност, способност, знаење и сл.</w:t>
      </w:r>
      <w:r w:rsidRPr="00343D55">
        <w:rPr>
          <w:rFonts w:ascii="Arial" w:hAnsi="Arial" w:cs="Arial"/>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rPr>
        <w:t>Во овој дел задоволството од работат</w:t>
      </w:r>
      <w:r w:rsidRPr="00343D55">
        <w:rPr>
          <w:rFonts w:ascii="Arial" w:hAnsi="Arial" w:cs="Arial"/>
          <w:lang w:val="mk-MK"/>
        </w:rPr>
        <w:t>а</w:t>
      </w:r>
      <w:r w:rsidRPr="00343D55">
        <w:rPr>
          <w:rFonts w:ascii="Arial" w:hAnsi="Arial" w:cs="Arial"/>
        </w:rPr>
        <w:t xml:space="preserve"> </w:t>
      </w:r>
      <w:r w:rsidR="00A265EF" w:rsidRPr="00343D55">
        <w:rPr>
          <w:rFonts w:ascii="Arial" w:hAnsi="Arial" w:cs="Arial"/>
          <w:lang w:val="mk-MK"/>
        </w:rPr>
        <w:t>ќ</w:t>
      </w:r>
      <w:r w:rsidRPr="00343D55">
        <w:rPr>
          <w:rFonts w:ascii="Arial" w:hAnsi="Arial" w:cs="Arial"/>
        </w:rPr>
        <w:t>е биде</w:t>
      </w:r>
      <w:r w:rsidRPr="00343D55">
        <w:rPr>
          <w:rFonts w:ascii="Arial" w:hAnsi="Arial" w:cs="Arial"/>
          <w:lang w:val="mk-MK"/>
        </w:rPr>
        <w:t xml:space="preserve"> подетално разр</w:t>
      </w:r>
      <w:r w:rsidR="00A265EF" w:rsidRPr="00343D55">
        <w:rPr>
          <w:rFonts w:ascii="Arial" w:hAnsi="Arial" w:cs="Arial"/>
          <w:lang w:val="mk-MK"/>
        </w:rPr>
        <w:t>а</w:t>
      </w:r>
      <w:r w:rsidRPr="00343D55">
        <w:rPr>
          <w:rFonts w:ascii="Arial" w:hAnsi="Arial" w:cs="Arial"/>
          <w:lang w:val="mk-MK"/>
        </w:rPr>
        <w:t>ботен и ќе биде дадено одговор на неколку поставени прашања: На кој начин се</w:t>
      </w:r>
      <w:r w:rsidR="00A265EF" w:rsidRPr="00343D55">
        <w:rPr>
          <w:rFonts w:ascii="Arial" w:hAnsi="Arial" w:cs="Arial"/>
          <w:lang w:val="mk-MK"/>
        </w:rPr>
        <w:t xml:space="preserve"> мери задоволството од работата? </w:t>
      </w:r>
      <w:r w:rsidRPr="00343D55">
        <w:rPr>
          <w:rFonts w:ascii="Arial" w:hAnsi="Arial" w:cs="Arial"/>
          <w:lang w:val="mk-MK"/>
        </w:rPr>
        <w:t xml:space="preserve">Колку вработените </w:t>
      </w:r>
      <w:r w:rsidR="00A265EF" w:rsidRPr="00343D55">
        <w:rPr>
          <w:rFonts w:ascii="Arial" w:hAnsi="Arial" w:cs="Arial"/>
          <w:lang w:val="mk-MK"/>
        </w:rPr>
        <w:t xml:space="preserve">се </w:t>
      </w:r>
      <w:r w:rsidRPr="00343D55">
        <w:rPr>
          <w:rFonts w:ascii="Arial" w:hAnsi="Arial" w:cs="Arial"/>
          <w:lang w:val="mk-MK"/>
        </w:rPr>
        <w:t>задоволни од својата работа?</w:t>
      </w:r>
      <w:r w:rsidR="00A265EF" w:rsidRPr="00343D55">
        <w:rPr>
          <w:rFonts w:ascii="Arial" w:hAnsi="Arial" w:cs="Arial"/>
          <w:lang w:val="mk-MK"/>
        </w:rPr>
        <w:t xml:space="preserve"> </w:t>
      </w:r>
      <w:r w:rsidRPr="00343D55">
        <w:rPr>
          <w:rFonts w:ascii="Arial" w:hAnsi="Arial" w:cs="Arial"/>
          <w:lang w:val="mk-MK"/>
        </w:rPr>
        <w:t xml:space="preserve">Што доведува до високо ниво на задоволство од работата на вработените? И како  задоволните и незадоволните вработени </w:t>
      </w:r>
      <w:r w:rsidR="00A265EF" w:rsidRPr="00343D55">
        <w:rPr>
          <w:rFonts w:ascii="Arial" w:hAnsi="Arial" w:cs="Arial"/>
          <w:lang w:val="mk-MK"/>
        </w:rPr>
        <w:t>влијаат на организацијата?</w:t>
      </w:r>
    </w:p>
    <w:p w:rsidR="00AA4F93" w:rsidRPr="00343D55" w:rsidRDefault="00AA4F93" w:rsidP="00AA4F93">
      <w:pPr>
        <w:spacing w:line="360" w:lineRule="auto"/>
        <w:ind w:firstLine="720"/>
        <w:jc w:val="both"/>
        <w:rPr>
          <w:rFonts w:ascii="Arial" w:hAnsi="Arial" w:cs="Arial"/>
          <w:lang w:val="mk-MK"/>
        </w:rPr>
      </w:pPr>
    </w:p>
    <w:p w:rsidR="00AA4F93" w:rsidRPr="00343D55" w:rsidRDefault="00AA4F93" w:rsidP="00AA4F93">
      <w:pPr>
        <w:spacing w:line="360" w:lineRule="auto"/>
        <w:jc w:val="center"/>
        <w:rPr>
          <w:rFonts w:ascii="Arial" w:hAnsi="Arial" w:cs="Arial"/>
          <w:b/>
        </w:rPr>
      </w:pPr>
      <w:r w:rsidRPr="00343D55">
        <w:rPr>
          <w:rFonts w:ascii="Arial" w:hAnsi="Arial" w:cs="Arial"/>
          <w:b/>
          <w:lang w:val="mk-MK"/>
        </w:rPr>
        <w:t>Мерење на задоволството од работата</w:t>
      </w:r>
    </w:p>
    <w:p w:rsidR="00AA4F93" w:rsidRPr="00343D55" w:rsidRDefault="00AA4F93" w:rsidP="00AA4F93">
      <w:pPr>
        <w:spacing w:line="360" w:lineRule="auto"/>
        <w:jc w:val="both"/>
        <w:rPr>
          <w:rFonts w:ascii="Arial" w:hAnsi="Arial" w:cs="Arial"/>
          <w:b/>
        </w:rPr>
      </w:pP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Пр</w:t>
      </w:r>
      <w:r w:rsidRPr="00343D55">
        <w:rPr>
          <w:rFonts w:ascii="Arial" w:hAnsi="Arial" w:cs="Arial"/>
        </w:rPr>
        <w:t>e</w:t>
      </w:r>
      <w:r w:rsidR="00A265EF" w:rsidRPr="00343D55">
        <w:rPr>
          <w:rFonts w:ascii="Arial" w:hAnsi="Arial" w:cs="Arial"/>
          <w:lang w:val="mk-MK"/>
        </w:rPr>
        <w:t>т</w:t>
      </w:r>
      <w:r w:rsidRPr="00343D55">
        <w:rPr>
          <w:rFonts w:ascii="Arial" w:hAnsi="Arial" w:cs="Arial"/>
          <w:lang w:val="mk-MK"/>
        </w:rPr>
        <w:t>ходно задоволството од работата беше дефинирано како позитивно чувство од сопствената работа, кое произлегува од оценување на карактеристиките од таа работа. Очигледно ова е многу широка дефиниција</w:t>
      </w:r>
      <w:r w:rsidRPr="00343D55">
        <w:rPr>
          <w:rStyle w:val="FootnoteReference"/>
          <w:rFonts w:ascii="Arial" w:hAnsi="Arial" w:cs="Arial"/>
          <w:lang w:val="mk-MK"/>
        </w:rPr>
        <w:footnoteReference w:id="57"/>
      </w:r>
      <w:r w:rsidR="00A265EF" w:rsidRPr="00343D55">
        <w:rPr>
          <w:rFonts w:ascii="Arial" w:hAnsi="Arial" w:cs="Arial"/>
          <w:lang w:val="mk-MK"/>
        </w:rPr>
        <w:t>.</w:t>
      </w:r>
      <w:r w:rsidRPr="00343D55">
        <w:rPr>
          <w:rFonts w:ascii="Arial" w:hAnsi="Arial" w:cs="Arial"/>
          <w:lang w:val="mk-MK"/>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Секоја работа бара интеракција со колегите, менаџерите, почитување на организациските правила, постигнување на стандардни во перформансите, прифаќање на работни услови кои често </w:t>
      </w:r>
      <w:r w:rsidR="00A265EF" w:rsidRPr="00343D55">
        <w:rPr>
          <w:rFonts w:ascii="Arial" w:hAnsi="Arial" w:cs="Arial"/>
          <w:lang w:val="mk-MK"/>
        </w:rPr>
        <w:t xml:space="preserve">се </w:t>
      </w:r>
      <w:r w:rsidRPr="00343D55">
        <w:rPr>
          <w:rFonts w:ascii="Arial" w:hAnsi="Arial" w:cs="Arial"/>
          <w:lang w:val="mk-MK"/>
        </w:rPr>
        <w:t>подалеку од иде</w:t>
      </w:r>
      <w:r w:rsidR="00A265EF" w:rsidRPr="00343D55">
        <w:rPr>
          <w:rFonts w:ascii="Arial" w:hAnsi="Arial" w:cs="Arial"/>
          <w:lang w:val="mk-MK"/>
        </w:rPr>
        <w:t>а</w:t>
      </w:r>
      <w:r w:rsidRPr="00343D55">
        <w:rPr>
          <w:rFonts w:ascii="Arial" w:hAnsi="Arial" w:cs="Arial"/>
          <w:lang w:val="mk-MK"/>
        </w:rPr>
        <w:t xml:space="preserve">лните и слично. </w:t>
      </w:r>
    </w:p>
    <w:p w:rsidR="00AA4F93" w:rsidRPr="00343D55" w:rsidRDefault="00AA4F93" w:rsidP="00AA4F93">
      <w:pPr>
        <w:spacing w:line="360" w:lineRule="auto"/>
        <w:ind w:firstLine="720"/>
        <w:jc w:val="both"/>
        <w:rPr>
          <w:rFonts w:ascii="Arial" w:hAnsi="Arial" w:cs="Arial"/>
        </w:rPr>
      </w:pPr>
      <w:r w:rsidRPr="00343D55">
        <w:rPr>
          <w:rFonts w:ascii="Arial" w:hAnsi="Arial" w:cs="Arial"/>
          <w:lang w:val="mk-MK"/>
        </w:rPr>
        <w:t>Тоа значи дека проценката дали некој вработен е задоволен</w:t>
      </w:r>
      <w:r w:rsidR="00A265EF" w:rsidRPr="00343D55">
        <w:rPr>
          <w:rFonts w:ascii="Arial" w:hAnsi="Arial" w:cs="Arial"/>
          <w:lang w:val="mk-MK"/>
        </w:rPr>
        <w:t xml:space="preserve"> </w:t>
      </w:r>
      <w:r w:rsidRPr="00343D55">
        <w:rPr>
          <w:rFonts w:ascii="Arial" w:hAnsi="Arial" w:cs="Arial"/>
          <w:lang w:val="mk-MK"/>
        </w:rPr>
        <w:t>или незадоволен о</w:t>
      </w:r>
      <w:r w:rsidR="00A265EF" w:rsidRPr="00343D55">
        <w:rPr>
          <w:rFonts w:ascii="Arial" w:hAnsi="Arial" w:cs="Arial"/>
          <w:lang w:val="mk-MK"/>
        </w:rPr>
        <w:t xml:space="preserve">д </w:t>
      </w:r>
      <w:r w:rsidRPr="00343D55">
        <w:rPr>
          <w:rFonts w:ascii="Arial" w:hAnsi="Arial" w:cs="Arial"/>
          <w:lang w:val="mk-MK"/>
        </w:rPr>
        <w:t>својот сопствен резултат е сложен збир на многу различни елементи од работата.</w:t>
      </w:r>
      <w:r w:rsidRPr="00343D55">
        <w:rPr>
          <w:rFonts w:ascii="Arial" w:hAnsi="Arial" w:cs="Arial"/>
        </w:rPr>
        <w:t xml:space="preserve"> </w:t>
      </w:r>
      <w:r w:rsidRPr="00343D55">
        <w:rPr>
          <w:rFonts w:ascii="Arial" w:hAnsi="Arial" w:cs="Arial"/>
          <w:lang w:val="mk-MK"/>
        </w:rPr>
        <w:t xml:space="preserve">Како тогаш ќе биде измерен овој концепт?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Два најчесто користени пристапи тргнуваат  од една глобална оцена, т.е. од многубројни резултати изведени од неколку аспекти од работата. Методата </w:t>
      </w:r>
      <w:r w:rsidRPr="00343D55">
        <w:rPr>
          <w:rFonts w:ascii="Arial" w:hAnsi="Arial" w:cs="Arial"/>
          <w:lang w:val="mk-MK"/>
        </w:rPr>
        <w:lastRenderedPageBreak/>
        <w:t xml:space="preserve">на една глобална оцена не е ништо друго туку поставување на еден тип прашања на вработените </w:t>
      </w:r>
      <w:r w:rsidR="00E741C4" w:rsidRPr="00343D55">
        <w:rPr>
          <w:rFonts w:ascii="Arial" w:hAnsi="Arial" w:cs="Arial"/>
          <w:lang w:val="mk-MK"/>
        </w:rPr>
        <w:t>„</w:t>
      </w:r>
      <w:r w:rsidRPr="00343D55">
        <w:rPr>
          <w:rFonts w:ascii="Arial" w:hAnsi="Arial" w:cs="Arial"/>
          <w:lang w:val="mk-MK"/>
        </w:rPr>
        <w:t>Земај</w:t>
      </w:r>
      <w:r w:rsidR="00952B63" w:rsidRPr="00343D55">
        <w:rPr>
          <w:rFonts w:ascii="Arial" w:hAnsi="Arial" w:cs="Arial"/>
          <w:lang w:val="mk-MK"/>
        </w:rPr>
        <w:t>ќ</w:t>
      </w:r>
      <w:r w:rsidRPr="00343D55">
        <w:rPr>
          <w:rFonts w:ascii="Arial" w:hAnsi="Arial" w:cs="Arial"/>
          <w:lang w:val="mk-MK"/>
        </w:rPr>
        <w:t>и с</w:t>
      </w:r>
      <w:r w:rsidRPr="00343D55">
        <w:rPr>
          <w:rFonts w:ascii="Arial" w:eastAsia="Batang" w:hAnsi="Arial" w:cs="Arial"/>
          <w:lang w:val="mk-MK"/>
        </w:rPr>
        <w:t>è</w:t>
      </w:r>
      <w:r w:rsidRPr="00343D55">
        <w:rPr>
          <w:rFonts w:ascii="Arial" w:hAnsi="Arial" w:cs="Arial"/>
          <w:lang w:val="mk-MK"/>
        </w:rPr>
        <w:t xml:space="preserve"> во обзир , колку сте задоволни од својата работа?</w:t>
      </w:r>
      <w:r w:rsidR="00E741C4" w:rsidRPr="00343D55">
        <w:rPr>
          <w:rFonts w:ascii="Arial" w:hAnsi="Arial" w:cs="Arial"/>
          <w:lang w:val="mk-MK"/>
        </w:rPr>
        <w:t xml:space="preserve">“ </w:t>
      </w:r>
      <w:r w:rsidRPr="00343D55">
        <w:rPr>
          <w:rFonts w:ascii="Arial" w:hAnsi="Arial" w:cs="Arial"/>
          <w:lang w:val="mk-MK"/>
        </w:rPr>
        <w:t xml:space="preserve">Испитаниците потоа одговараат така </w:t>
      </w:r>
      <w:r w:rsidR="00E741C4" w:rsidRPr="00343D55">
        <w:rPr>
          <w:rFonts w:ascii="Arial" w:hAnsi="Arial" w:cs="Arial"/>
          <w:lang w:val="mk-MK"/>
        </w:rPr>
        <w:t>што</w:t>
      </w:r>
      <w:r w:rsidRPr="00343D55">
        <w:rPr>
          <w:rFonts w:ascii="Arial" w:hAnsi="Arial" w:cs="Arial"/>
          <w:lang w:val="mk-MK"/>
        </w:rPr>
        <w:t xml:space="preserve"> заокружуваат број на скала од еден до пет, кој пре</w:t>
      </w:r>
      <w:r w:rsidR="00E741C4" w:rsidRPr="00343D55">
        <w:rPr>
          <w:rFonts w:ascii="Arial" w:hAnsi="Arial" w:cs="Arial"/>
          <w:lang w:val="mk-MK"/>
        </w:rPr>
        <w:t>т</w:t>
      </w:r>
      <w:r w:rsidRPr="00343D55">
        <w:rPr>
          <w:rFonts w:ascii="Arial" w:hAnsi="Arial" w:cs="Arial"/>
          <w:lang w:val="mk-MK"/>
        </w:rPr>
        <w:t xml:space="preserve">ставува одговор од </w:t>
      </w:r>
      <w:r w:rsidR="00E741C4" w:rsidRPr="00343D55">
        <w:rPr>
          <w:rFonts w:ascii="Arial" w:hAnsi="Arial" w:cs="Arial"/>
          <w:lang w:val="mk-MK"/>
        </w:rPr>
        <w:t>„</w:t>
      </w:r>
      <w:r w:rsidRPr="00343D55">
        <w:rPr>
          <w:rFonts w:ascii="Arial" w:hAnsi="Arial" w:cs="Arial"/>
          <w:lang w:val="mk-MK"/>
        </w:rPr>
        <w:t>значително незадоволен</w:t>
      </w:r>
      <w:r w:rsidR="00E741C4" w:rsidRPr="00343D55">
        <w:rPr>
          <w:rFonts w:ascii="Arial" w:hAnsi="Arial" w:cs="Arial"/>
          <w:lang w:val="mk-MK"/>
        </w:rPr>
        <w:t>“</w:t>
      </w:r>
      <w:r w:rsidRPr="00343D55">
        <w:rPr>
          <w:rFonts w:ascii="Arial" w:hAnsi="Arial" w:cs="Arial"/>
          <w:lang w:val="mk-MK"/>
        </w:rPr>
        <w:t xml:space="preserve"> до </w:t>
      </w:r>
      <w:r w:rsidR="00E741C4" w:rsidRPr="00343D55">
        <w:rPr>
          <w:rFonts w:ascii="Arial" w:hAnsi="Arial" w:cs="Arial"/>
          <w:lang w:val="mk-MK"/>
        </w:rPr>
        <w:t>„</w:t>
      </w:r>
      <w:r w:rsidRPr="00343D55">
        <w:rPr>
          <w:rFonts w:ascii="Arial" w:hAnsi="Arial" w:cs="Arial"/>
          <w:lang w:val="mk-MK"/>
        </w:rPr>
        <w:t>изразито задоволен</w:t>
      </w:r>
      <w:r w:rsidR="00E741C4" w:rsidRPr="00343D55">
        <w:rPr>
          <w:rFonts w:ascii="Arial" w:hAnsi="Arial" w:cs="Arial"/>
          <w:lang w:val="mk-MK"/>
        </w:rPr>
        <w:t>“</w:t>
      </w:r>
      <w:r w:rsidRPr="00343D55">
        <w:rPr>
          <w:rFonts w:ascii="Arial" w:hAnsi="Arial" w:cs="Arial"/>
          <w:lang w:val="mk-MK"/>
        </w:rPr>
        <w:t xml:space="preserve"> </w:t>
      </w:r>
      <w:r w:rsidRPr="00343D55">
        <w:rPr>
          <w:rStyle w:val="FootnoteReference"/>
          <w:rFonts w:ascii="Arial" w:hAnsi="Arial" w:cs="Arial"/>
          <w:lang w:val="mk-MK"/>
        </w:rPr>
        <w:footnoteReference w:id="58"/>
      </w:r>
      <w:r w:rsidR="00E741C4" w:rsidRPr="00343D55">
        <w:rPr>
          <w:rFonts w:ascii="Arial" w:hAnsi="Arial" w:cs="Arial"/>
          <w:lang w:val="mk-MK"/>
        </w:rPr>
        <w:t>.</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Друг пристап – збир на резултатите од аспект на работата- и е многу пософтициран. Овој пристап идентифицира клучни елементи од работата и бара мислење </w:t>
      </w:r>
      <w:r w:rsidR="00907F01" w:rsidRPr="00343D55">
        <w:rPr>
          <w:rFonts w:ascii="Arial" w:hAnsi="Arial" w:cs="Arial"/>
          <w:lang w:val="mk-MK"/>
        </w:rPr>
        <w:t xml:space="preserve">на секого </w:t>
      </w:r>
      <w:r w:rsidRPr="00343D55">
        <w:rPr>
          <w:rFonts w:ascii="Arial" w:hAnsi="Arial" w:cs="Arial"/>
          <w:lang w:val="mk-MK"/>
        </w:rPr>
        <w:t>од вработените. Најчесто влегуваат природата на работата, контролата, моменталната плата,</w:t>
      </w:r>
      <w:r w:rsidR="00907F01" w:rsidRPr="00343D55">
        <w:rPr>
          <w:rFonts w:ascii="Arial" w:hAnsi="Arial" w:cs="Arial"/>
          <w:lang w:val="mk-MK"/>
        </w:rPr>
        <w:t xml:space="preserve"> </w:t>
      </w:r>
      <w:r w:rsidRPr="00343D55">
        <w:rPr>
          <w:rFonts w:ascii="Arial" w:hAnsi="Arial" w:cs="Arial"/>
          <w:lang w:val="mk-MK"/>
        </w:rPr>
        <w:t>можноста за унапредување и односот со колегите.</w:t>
      </w:r>
      <w:r w:rsidRPr="00343D55">
        <w:rPr>
          <w:rStyle w:val="FootnoteReference"/>
          <w:rFonts w:ascii="Arial" w:hAnsi="Arial" w:cs="Arial"/>
          <w:lang w:val="mk-MK"/>
        </w:rPr>
        <w:footnoteReference w:id="59"/>
      </w:r>
      <w:r w:rsidRPr="00343D55">
        <w:rPr>
          <w:rFonts w:ascii="Arial" w:hAnsi="Arial" w:cs="Arial"/>
        </w:rPr>
        <w:t xml:space="preserve"> </w:t>
      </w:r>
      <w:r w:rsidRPr="00343D55">
        <w:rPr>
          <w:rFonts w:ascii="Arial" w:hAnsi="Arial" w:cs="Arial"/>
          <w:lang w:val="mk-MK"/>
        </w:rPr>
        <w:t xml:space="preserve"> </w:t>
      </w:r>
      <w:r w:rsidRPr="00343D55">
        <w:rPr>
          <w:rFonts w:ascii="Arial" w:hAnsi="Arial" w:cs="Arial"/>
        </w:rPr>
        <w:t>Овие карактеристики се оценуваат по стандардизирана скала, а потоа оценките се собираат за да се добие вкупна оцена од задоволството од работата.</w:t>
      </w:r>
    </w:p>
    <w:p w:rsidR="00AA4F93" w:rsidRPr="00343D55" w:rsidRDefault="00AA4F93" w:rsidP="00AA4F93">
      <w:pPr>
        <w:spacing w:line="360" w:lineRule="auto"/>
        <w:jc w:val="both"/>
        <w:rPr>
          <w:rFonts w:ascii="Arial" w:hAnsi="Arial" w:cs="Arial"/>
          <w:lang w:val="mk-MK"/>
        </w:rPr>
      </w:pPr>
    </w:p>
    <w:p w:rsidR="00AA4F93" w:rsidRPr="00343D55" w:rsidRDefault="00AA4F93" w:rsidP="00AA4F93">
      <w:pPr>
        <w:spacing w:line="360" w:lineRule="auto"/>
        <w:jc w:val="center"/>
        <w:rPr>
          <w:rFonts w:ascii="Arial" w:hAnsi="Arial" w:cs="Arial"/>
          <w:b/>
          <w:lang w:val="mk-MK"/>
        </w:rPr>
      </w:pPr>
      <w:r w:rsidRPr="00343D55">
        <w:rPr>
          <w:rFonts w:ascii="Arial" w:hAnsi="Arial" w:cs="Arial"/>
          <w:b/>
          <w:lang w:val="mk-MK"/>
        </w:rPr>
        <w:t>Колку вработените</w:t>
      </w:r>
      <w:r w:rsidR="00907F01" w:rsidRPr="00343D55">
        <w:rPr>
          <w:rFonts w:ascii="Arial" w:hAnsi="Arial" w:cs="Arial"/>
          <w:b/>
          <w:lang w:val="mk-MK"/>
        </w:rPr>
        <w:t xml:space="preserve"> се</w:t>
      </w:r>
      <w:r w:rsidRPr="00343D55">
        <w:rPr>
          <w:rFonts w:ascii="Arial" w:hAnsi="Arial" w:cs="Arial"/>
          <w:b/>
          <w:lang w:val="mk-MK"/>
        </w:rPr>
        <w:t xml:space="preserve"> задоволни од својата работа?</w:t>
      </w:r>
    </w:p>
    <w:p w:rsidR="00AA4F93" w:rsidRPr="00343D55" w:rsidRDefault="00AA4F93" w:rsidP="00AA4F93">
      <w:pPr>
        <w:spacing w:line="360" w:lineRule="auto"/>
        <w:jc w:val="both"/>
        <w:rPr>
          <w:rFonts w:ascii="Arial" w:hAnsi="Arial" w:cs="Arial"/>
          <w:b/>
          <w:lang w:val="mk-MK"/>
        </w:rPr>
      </w:pP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Во лит</w:t>
      </w:r>
      <w:r w:rsidR="00907F01" w:rsidRPr="00343D55">
        <w:rPr>
          <w:rFonts w:ascii="Arial" w:hAnsi="Arial" w:cs="Arial"/>
          <w:lang w:val="mk-MK"/>
        </w:rPr>
        <w:t>е</w:t>
      </w:r>
      <w:r w:rsidRPr="00343D55">
        <w:rPr>
          <w:rFonts w:ascii="Arial" w:hAnsi="Arial" w:cs="Arial"/>
          <w:lang w:val="mk-MK"/>
        </w:rPr>
        <w:t>ратурата</w:t>
      </w:r>
      <w:r w:rsidR="00907F01" w:rsidRPr="00343D55">
        <w:rPr>
          <w:rFonts w:ascii="Arial" w:hAnsi="Arial" w:cs="Arial"/>
          <w:lang w:val="mk-MK"/>
        </w:rPr>
        <w:t xml:space="preserve"> </w:t>
      </w:r>
      <w:r w:rsidRPr="00343D55">
        <w:rPr>
          <w:rFonts w:ascii="Arial" w:hAnsi="Arial" w:cs="Arial"/>
          <w:lang w:val="mk-MK"/>
        </w:rPr>
        <w:t>често</w:t>
      </w:r>
      <w:r w:rsidR="00907F01" w:rsidRPr="00343D55">
        <w:rPr>
          <w:rFonts w:ascii="Arial" w:hAnsi="Arial" w:cs="Arial"/>
          <w:lang w:val="mk-MK"/>
        </w:rPr>
        <w:t xml:space="preserve"> </w:t>
      </w:r>
      <w:r w:rsidRPr="00343D55">
        <w:rPr>
          <w:rFonts w:ascii="Arial" w:hAnsi="Arial" w:cs="Arial"/>
          <w:lang w:val="mk-MK"/>
        </w:rPr>
        <w:t>се сретнува прашањето: Дали поголем дел од вработените се задоволни од својата работа? Веројатно</w:t>
      </w:r>
      <w:r w:rsidR="00907F01" w:rsidRPr="00343D55">
        <w:rPr>
          <w:rFonts w:ascii="Arial" w:hAnsi="Arial" w:cs="Arial"/>
          <w:lang w:val="mk-MK"/>
        </w:rPr>
        <w:t>,</w:t>
      </w:r>
      <w:r w:rsidRPr="00343D55">
        <w:rPr>
          <w:rFonts w:ascii="Arial" w:hAnsi="Arial" w:cs="Arial"/>
          <w:lang w:val="mk-MK"/>
        </w:rPr>
        <w:t xml:space="preserve"> дека одговорот во САД и во поголем број развиени земји е </w:t>
      </w:r>
      <w:r w:rsidR="00907F01" w:rsidRPr="00343D55">
        <w:rPr>
          <w:rFonts w:ascii="Arial" w:hAnsi="Arial" w:cs="Arial"/>
          <w:lang w:val="mk-MK"/>
        </w:rPr>
        <w:t>„</w:t>
      </w:r>
      <w:r w:rsidRPr="00343D55">
        <w:rPr>
          <w:rFonts w:ascii="Arial" w:hAnsi="Arial" w:cs="Arial"/>
          <w:lang w:val="mk-MK"/>
        </w:rPr>
        <w:t>ДА</w:t>
      </w:r>
      <w:r w:rsidR="00907F01" w:rsidRPr="00343D55">
        <w:rPr>
          <w:rFonts w:ascii="Arial" w:hAnsi="Arial" w:cs="Arial"/>
          <w:lang w:val="mk-MK"/>
        </w:rPr>
        <w:t>“</w:t>
      </w:r>
      <w:r w:rsidRPr="00343D55">
        <w:rPr>
          <w:rFonts w:ascii="Arial" w:hAnsi="Arial" w:cs="Arial"/>
          <w:lang w:val="mk-MK"/>
        </w:rPr>
        <w:t>. Самостојно истражување кое е спроведено во последните триесет години на вработените во САД</w:t>
      </w:r>
      <w:r w:rsidR="00907F01" w:rsidRPr="00343D55">
        <w:rPr>
          <w:rFonts w:ascii="Arial" w:hAnsi="Arial" w:cs="Arial"/>
          <w:lang w:val="mk-MK"/>
        </w:rPr>
        <w:t>,</w:t>
      </w:r>
      <w:r w:rsidRPr="00343D55">
        <w:rPr>
          <w:rFonts w:ascii="Arial" w:hAnsi="Arial" w:cs="Arial"/>
          <w:lang w:val="mk-MK"/>
        </w:rPr>
        <w:t xml:space="preserve"> воглавно покажува </w:t>
      </w:r>
      <w:r w:rsidR="00907F01" w:rsidRPr="00343D55">
        <w:rPr>
          <w:rFonts w:ascii="Arial" w:hAnsi="Arial" w:cs="Arial"/>
          <w:lang w:val="mk-MK"/>
        </w:rPr>
        <w:t>дека</w:t>
      </w:r>
      <w:r w:rsidRPr="00343D55">
        <w:rPr>
          <w:rFonts w:ascii="Arial" w:hAnsi="Arial" w:cs="Arial"/>
          <w:lang w:val="mk-MK"/>
        </w:rPr>
        <w:t xml:space="preserve"> поголем дел од вработените се задоволни од својата работа</w:t>
      </w:r>
      <w:r w:rsidRPr="00343D55">
        <w:rPr>
          <w:rStyle w:val="FootnoteReference"/>
          <w:rFonts w:ascii="Arial" w:hAnsi="Arial" w:cs="Arial"/>
          <w:lang w:val="mk-MK"/>
        </w:rPr>
        <w:footnoteReference w:id="60"/>
      </w:r>
      <w:r w:rsidRPr="00343D55">
        <w:rPr>
          <w:rFonts w:ascii="Arial" w:hAnsi="Arial" w:cs="Arial"/>
          <w:lang w:val="mk-MK"/>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rPr>
        <w:t>И</w:t>
      </w:r>
      <w:r w:rsidRPr="00343D55">
        <w:rPr>
          <w:rFonts w:ascii="Arial" w:hAnsi="Arial" w:cs="Arial"/>
          <w:lang w:val="mk-MK"/>
        </w:rPr>
        <w:t>стражувањата покажуваат дека нивото на задоволство варира зависно од кој аспект на работата станува збор. Најчесто најмногу се задоволни од својата работа, од своите надредени и колегите</w:t>
      </w:r>
      <w:r w:rsidR="00907F01" w:rsidRPr="00343D55">
        <w:rPr>
          <w:rFonts w:ascii="Arial" w:hAnsi="Arial" w:cs="Arial"/>
          <w:lang w:val="mk-MK"/>
        </w:rPr>
        <w:t>,</w:t>
      </w:r>
      <w:r w:rsidRPr="00343D55">
        <w:rPr>
          <w:rFonts w:ascii="Arial" w:hAnsi="Arial" w:cs="Arial"/>
          <w:lang w:val="mk-MK"/>
        </w:rPr>
        <w:t xml:space="preserve"> а помалку се задоволни од својата плата и </w:t>
      </w:r>
      <w:r w:rsidR="00907F01" w:rsidRPr="00343D55">
        <w:rPr>
          <w:rFonts w:ascii="Arial" w:hAnsi="Arial" w:cs="Arial"/>
          <w:lang w:val="mk-MK"/>
        </w:rPr>
        <w:t>од</w:t>
      </w:r>
      <w:r w:rsidRPr="00343D55">
        <w:rPr>
          <w:rFonts w:ascii="Arial" w:hAnsi="Arial" w:cs="Arial"/>
          <w:lang w:val="mk-MK"/>
        </w:rPr>
        <w:t xml:space="preserve"> можностите за напредување.</w:t>
      </w:r>
    </w:p>
    <w:p w:rsidR="00AA4F93" w:rsidRPr="00343D55" w:rsidRDefault="00AA4F93" w:rsidP="00AA4F93">
      <w:pPr>
        <w:spacing w:line="360" w:lineRule="auto"/>
        <w:jc w:val="both"/>
        <w:rPr>
          <w:rFonts w:ascii="Arial" w:hAnsi="Arial" w:cs="Arial"/>
          <w:lang w:val="mk-MK"/>
        </w:rPr>
      </w:pP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p>
    <w:p w:rsidR="00AA4F93" w:rsidRPr="00343D55" w:rsidRDefault="00AA4F93" w:rsidP="00AA4F93">
      <w:pPr>
        <w:spacing w:line="360" w:lineRule="auto"/>
        <w:jc w:val="center"/>
        <w:rPr>
          <w:rFonts w:ascii="Arial" w:hAnsi="Arial" w:cs="Arial"/>
          <w:b/>
          <w:lang w:val="mk-MK"/>
        </w:rPr>
      </w:pPr>
      <w:r w:rsidRPr="00343D55">
        <w:rPr>
          <w:rFonts w:ascii="Arial" w:hAnsi="Arial" w:cs="Arial"/>
          <w:b/>
          <w:lang w:val="mk-MK"/>
        </w:rPr>
        <w:t>Што доведува до задоволство од работата ?</w:t>
      </w:r>
    </w:p>
    <w:p w:rsidR="00AA4F93" w:rsidRPr="00343D55" w:rsidRDefault="00AA4F93" w:rsidP="00AA4F93">
      <w:pPr>
        <w:spacing w:line="360" w:lineRule="auto"/>
        <w:jc w:val="both"/>
        <w:rPr>
          <w:rFonts w:ascii="Arial" w:hAnsi="Arial" w:cs="Arial"/>
          <w:b/>
          <w:lang w:val="mk-MK"/>
        </w:rPr>
      </w:pP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Кај најголем дел од вработените до здоволство од работата најчесто доведува: можноста за обука, разно</w:t>
      </w:r>
      <w:r w:rsidR="00952B63" w:rsidRPr="00343D55">
        <w:rPr>
          <w:rFonts w:ascii="Arial" w:hAnsi="Arial" w:cs="Arial"/>
          <w:lang w:val="mk-MK"/>
        </w:rPr>
        <w:t>видноста</w:t>
      </w:r>
      <w:r w:rsidRPr="00343D55">
        <w:rPr>
          <w:rFonts w:ascii="Arial" w:hAnsi="Arial" w:cs="Arial"/>
          <w:lang w:val="mk-MK"/>
        </w:rPr>
        <w:t>, самостојноста и контролата</w:t>
      </w:r>
      <w:r w:rsidRPr="00343D55">
        <w:rPr>
          <w:rStyle w:val="FootnoteReference"/>
          <w:rFonts w:ascii="Arial" w:hAnsi="Arial" w:cs="Arial"/>
          <w:lang w:val="mk-MK"/>
        </w:rPr>
        <w:footnoteReference w:id="61"/>
      </w:r>
      <w:r w:rsidRPr="00343D55">
        <w:rPr>
          <w:rFonts w:ascii="Arial" w:hAnsi="Arial" w:cs="Arial"/>
          <w:lang w:val="mk-MK"/>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lastRenderedPageBreak/>
        <w:t xml:space="preserve">Со други зборови, поголем дел од вработените даваат предност на работата која е предизвик и стимулирачка, во однос на работата која е предвидлива и рутинска.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rPr>
        <w:t>Големо влијание врз зад</w:t>
      </w:r>
      <w:r w:rsidRPr="00343D55">
        <w:rPr>
          <w:rFonts w:ascii="Arial" w:hAnsi="Arial" w:cs="Arial"/>
          <w:lang w:val="mk-MK"/>
        </w:rPr>
        <w:t>оволството на вработените има и платата. Постои изненадувачки однос поме</w:t>
      </w:r>
      <w:r w:rsidR="00907F01" w:rsidRPr="00343D55">
        <w:rPr>
          <w:rFonts w:ascii="Arial" w:hAnsi="Arial" w:cs="Arial"/>
          <w:lang w:val="mk-MK"/>
        </w:rPr>
        <w:t>ѓ</w:t>
      </w:r>
      <w:r w:rsidRPr="00343D55">
        <w:rPr>
          <w:rFonts w:ascii="Arial" w:hAnsi="Arial" w:cs="Arial"/>
          <w:lang w:val="mk-MK"/>
        </w:rPr>
        <w:t xml:space="preserve">у платата и задоволството.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За лу</w:t>
      </w:r>
      <w:r w:rsidR="00907F01" w:rsidRPr="00343D55">
        <w:rPr>
          <w:rFonts w:ascii="Arial" w:hAnsi="Arial" w:cs="Arial"/>
          <w:lang w:val="mk-MK"/>
        </w:rPr>
        <w:t>ѓ</w:t>
      </w:r>
      <w:r w:rsidRPr="00343D55">
        <w:rPr>
          <w:rFonts w:ascii="Arial" w:hAnsi="Arial" w:cs="Arial"/>
          <w:lang w:val="mk-MK"/>
        </w:rPr>
        <w:t>е кои се сиромашни</w:t>
      </w:r>
      <w:r w:rsidR="00907F01" w:rsidRPr="00343D55">
        <w:rPr>
          <w:rFonts w:ascii="Arial" w:hAnsi="Arial" w:cs="Arial"/>
          <w:lang w:val="mk-MK"/>
        </w:rPr>
        <w:t>,</w:t>
      </w:r>
      <w:r w:rsidRPr="00343D55">
        <w:rPr>
          <w:rFonts w:ascii="Arial" w:hAnsi="Arial" w:cs="Arial"/>
          <w:lang w:val="mk-MK"/>
        </w:rPr>
        <w:t xml:space="preserve"> или кои живеат во сиромашни земји, платата навистина  корелира  со задоволството од работата и со општата среќа. </w:t>
      </w:r>
      <w:r w:rsidR="00907F01" w:rsidRPr="00343D55">
        <w:rPr>
          <w:rFonts w:ascii="Arial" w:hAnsi="Arial" w:cs="Arial"/>
          <w:b/>
          <w:lang w:val="mk-MK"/>
        </w:rPr>
        <w:t>?</w:t>
      </w:r>
      <w:r w:rsidRPr="00343D55">
        <w:rPr>
          <w:rFonts w:ascii="Arial" w:hAnsi="Arial" w:cs="Arial"/>
          <w:lang w:val="mk-MK"/>
        </w:rPr>
        <w:t xml:space="preserve">Врз задоволството од работата  зависи и од самата личност.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Некои лу</w:t>
      </w:r>
      <w:r w:rsidR="00907F01" w:rsidRPr="00343D55">
        <w:rPr>
          <w:rFonts w:ascii="Arial" w:hAnsi="Arial" w:cs="Arial"/>
          <w:lang w:val="mk-MK"/>
        </w:rPr>
        <w:t>ѓ</w:t>
      </w:r>
      <w:r w:rsidRPr="00343D55">
        <w:rPr>
          <w:rFonts w:ascii="Arial" w:hAnsi="Arial" w:cs="Arial"/>
          <w:lang w:val="mk-MK"/>
        </w:rPr>
        <w:t>е се предиспонирани  скоро с</w:t>
      </w:r>
      <w:r w:rsidR="00907F01" w:rsidRPr="00343D55">
        <w:rPr>
          <w:rFonts w:ascii="Arial" w:hAnsi="Arial" w:cs="Arial"/>
          <w:lang w:val="mk-MK"/>
        </w:rPr>
        <w:t>è да сакаат</w:t>
      </w:r>
      <w:r w:rsidRPr="00343D55">
        <w:rPr>
          <w:rFonts w:ascii="Arial" w:hAnsi="Arial" w:cs="Arial"/>
          <w:lang w:val="mk-MK"/>
        </w:rPr>
        <w:t>, додека други се несреќни и на најдобрата работа на светот. Истражувањата покажале дека негативните личности обично помалку се задоволни од работата.</w:t>
      </w:r>
    </w:p>
    <w:p w:rsidR="00AA4F93" w:rsidRPr="00343D55" w:rsidRDefault="00AA4F93" w:rsidP="00AA4F93">
      <w:pPr>
        <w:spacing w:line="360" w:lineRule="auto"/>
        <w:jc w:val="both"/>
        <w:rPr>
          <w:rFonts w:ascii="Arial" w:hAnsi="Arial" w:cs="Arial"/>
          <w:b/>
          <w:lang w:val="mk-MK"/>
        </w:rPr>
      </w:pPr>
    </w:p>
    <w:p w:rsidR="00AA4F93" w:rsidRPr="00343D55" w:rsidRDefault="00AA4F93" w:rsidP="00AA4F93">
      <w:pPr>
        <w:spacing w:line="360" w:lineRule="auto"/>
        <w:jc w:val="both"/>
        <w:rPr>
          <w:rFonts w:ascii="Arial" w:hAnsi="Arial" w:cs="Arial"/>
          <w:b/>
          <w:lang w:val="mk-MK"/>
        </w:rPr>
      </w:pPr>
    </w:p>
    <w:p w:rsidR="00AA4F93" w:rsidRPr="00343D55" w:rsidRDefault="00AA4F93" w:rsidP="00AA4F93">
      <w:pPr>
        <w:spacing w:line="360" w:lineRule="auto"/>
        <w:jc w:val="center"/>
        <w:rPr>
          <w:rFonts w:ascii="Arial" w:hAnsi="Arial" w:cs="Arial"/>
          <w:b/>
          <w:lang w:val="mk-MK"/>
        </w:rPr>
      </w:pPr>
      <w:r w:rsidRPr="00343D55">
        <w:rPr>
          <w:rFonts w:ascii="Arial" w:hAnsi="Arial" w:cs="Arial"/>
          <w:b/>
          <w:lang w:val="mk-MK"/>
        </w:rPr>
        <w:t xml:space="preserve">Влијанието на незадоволните и задоволните вработени </w:t>
      </w:r>
      <w:r w:rsidR="00907F01" w:rsidRPr="00343D55">
        <w:rPr>
          <w:rFonts w:ascii="Arial" w:hAnsi="Arial" w:cs="Arial"/>
          <w:b/>
          <w:lang w:val="mk-MK"/>
        </w:rPr>
        <w:t>врз</w:t>
      </w:r>
      <w:r w:rsidRPr="00343D55">
        <w:rPr>
          <w:rFonts w:ascii="Arial" w:hAnsi="Arial" w:cs="Arial"/>
          <w:b/>
          <w:lang w:val="mk-MK"/>
        </w:rPr>
        <w:t xml:space="preserve"> работното опкружување</w:t>
      </w:r>
    </w:p>
    <w:p w:rsidR="00AA4F93" w:rsidRPr="00343D55" w:rsidRDefault="00AA4F93" w:rsidP="00AA4F93">
      <w:pPr>
        <w:spacing w:line="360" w:lineRule="auto"/>
        <w:jc w:val="both"/>
        <w:rPr>
          <w:rFonts w:ascii="Arial" w:hAnsi="Arial" w:cs="Arial"/>
          <w:b/>
          <w:lang w:val="mk-MK"/>
        </w:rPr>
      </w:pP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Колку вработените се задоволни или незадоволни од својата работа што ја извршуваат, во поголема или помала мера има влијание врз работното опкружување на компанијата.</w:t>
      </w:r>
    </w:p>
    <w:p w:rsidR="00AA4F93" w:rsidRPr="00343D55" w:rsidRDefault="00AA4F93" w:rsidP="00AA4F93">
      <w:pPr>
        <w:spacing w:line="360" w:lineRule="auto"/>
        <w:ind w:firstLine="720"/>
        <w:jc w:val="both"/>
        <w:rPr>
          <w:rFonts w:ascii="Arial" w:hAnsi="Arial" w:cs="Arial"/>
        </w:rPr>
      </w:pPr>
      <w:r w:rsidRPr="00343D55">
        <w:rPr>
          <w:rFonts w:ascii="Arial" w:hAnsi="Arial" w:cs="Arial"/>
          <w:lang w:val="mk-MK"/>
        </w:rPr>
        <w:t>Последиците главно настануваат кога врабо</w:t>
      </w:r>
      <w:r w:rsidR="00907F01" w:rsidRPr="00343D55">
        <w:rPr>
          <w:rFonts w:ascii="Arial" w:hAnsi="Arial" w:cs="Arial"/>
          <w:lang w:val="mk-MK"/>
        </w:rPr>
        <w:t>тените ја сакаат својата работа</w:t>
      </w:r>
      <w:r w:rsidRPr="00343D55">
        <w:rPr>
          <w:rFonts w:ascii="Arial" w:hAnsi="Arial" w:cs="Arial"/>
          <w:lang w:val="mk-MK"/>
        </w:rPr>
        <w:t xml:space="preserve"> и последиците настануваат кога вработените не ја сакаат својата работа. Една теоретска рамка – рамка на излез – глас – лојалност - немир , помагаат во с</w:t>
      </w:r>
      <w:r w:rsidR="00907F01" w:rsidRPr="00343D55">
        <w:rPr>
          <w:rFonts w:ascii="Arial" w:hAnsi="Arial" w:cs="Arial"/>
          <w:lang w:val="mk-MK"/>
        </w:rPr>
        <w:t>ф</w:t>
      </w:r>
      <w:r w:rsidRPr="00343D55">
        <w:rPr>
          <w:rFonts w:ascii="Arial" w:hAnsi="Arial" w:cs="Arial"/>
          <w:lang w:val="mk-MK"/>
        </w:rPr>
        <w:t>аќањето на последиците од незадоволството. Неколку реакции на вработените ќе бидат деф</w:t>
      </w:r>
      <w:r w:rsidR="00907F01" w:rsidRPr="00343D55">
        <w:rPr>
          <w:rFonts w:ascii="Arial" w:hAnsi="Arial" w:cs="Arial"/>
          <w:lang w:val="mk-MK"/>
        </w:rPr>
        <w:t>и</w:t>
      </w:r>
      <w:r w:rsidRPr="00343D55">
        <w:rPr>
          <w:rFonts w:ascii="Arial" w:hAnsi="Arial" w:cs="Arial"/>
          <w:lang w:val="mk-MK"/>
        </w:rPr>
        <w:t>нирани на следнио</w:t>
      </w:r>
      <w:r w:rsidR="00907F01" w:rsidRPr="00343D55">
        <w:rPr>
          <w:rFonts w:ascii="Arial" w:hAnsi="Arial" w:cs="Arial"/>
          <w:lang w:val="mk-MK"/>
        </w:rPr>
        <w:t>в</w:t>
      </w:r>
      <w:r w:rsidRPr="00343D55">
        <w:rPr>
          <w:rFonts w:ascii="Arial" w:hAnsi="Arial" w:cs="Arial"/>
          <w:lang w:val="mk-MK"/>
        </w:rPr>
        <w:t xml:space="preserve"> начин</w:t>
      </w:r>
      <w:r w:rsidRPr="00343D55">
        <w:rPr>
          <w:rStyle w:val="FootnoteReference"/>
          <w:rFonts w:ascii="Arial" w:hAnsi="Arial" w:cs="Arial"/>
          <w:lang w:val="mk-MK"/>
        </w:rPr>
        <w:footnoteReference w:id="62"/>
      </w:r>
      <w:r w:rsidR="00907F01" w:rsidRPr="00343D55">
        <w:rPr>
          <w:rFonts w:ascii="Arial" w:hAnsi="Arial" w:cs="Arial"/>
          <w:lang w:val="mk-MK"/>
        </w:rPr>
        <w:t>:</w:t>
      </w:r>
    </w:p>
    <w:p w:rsidR="00AA4F93" w:rsidRPr="00343D55" w:rsidRDefault="00AA4F93" w:rsidP="00451940">
      <w:pPr>
        <w:numPr>
          <w:ilvl w:val="0"/>
          <w:numId w:val="9"/>
        </w:numPr>
        <w:spacing w:line="360" w:lineRule="auto"/>
        <w:jc w:val="both"/>
        <w:rPr>
          <w:rFonts w:ascii="Arial" w:hAnsi="Arial" w:cs="Arial"/>
          <w:i/>
        </w:rPr>
      </w:pPr>
      <w:r w:rsidRPr="00343D55">
        <w:rPr>
          <w:rFonts w:ascii="Arial" w:hAnsi="Arial" w:cs="Arial"/>
          <w:i/>
          <w:lang w:val="mk-MK"/>
        </w:rPr>
        <w:t xml:space="preserve">Излез: </w:t>
      </w:r>
      <w:r w:rsidRPr="00343D55">
        <w:rPr>
          <w:rFonts w:ascii="Arial" w:hAnsi="Arial" w:cs="Arial"/>
          <w:lang w:val="mk-MK"/>
        </w:rPr>
        <w:t>Однесувањето е насочено кон напуштање на организацијата ; вклучува барање на ново работно место како и давање отказ.</w:t>
      </w:r>
    </w:p>
    <w:p w:rsidR="00AA4F93" w:rsidRPr="00343D55" w:rsidRDefault="00AA4F93" w:rsidP="00451940">
      <w:pPr>
        <w:numPr>
          <w:ilvl w:val="0"/>
          <w:numId w:val="9"/>
        </w:numPr>
        <w:spacing w:line="360" w:lineRule="auto"/>
        <w:jc w:val="both"/>
        <w:rPr>
          <w:rFonts w:ascii="Arial" w:hAnsi="Arial" w:cs="Arial"/>
          <w:i/>
        </w:rPr>
      </w:pPr>
      <w:r w:rsidRPr="00343D55">
        <w:rPr>
          <w:rFonts w:ascii="Arial" w:hAnsi="Arial" w:cs="Arial"/>
          <w:i/>
          <w:lang w:val="mk-MK"/>
        </w:rPr>
        <w:t xml:space="preserve">Глас: </w:t>
      </w:r>
      <w:r w:rsidRPr="00343D55">
        <w:rPr>
          <w:rFonts w:ascii="Arial" w:hAnsi="Arial" w:cs="Arial"/>
          <w:lang w:val="mk-MK"/>
        </w:rPr>
        <w:t>Активно и конструктивно  се настојува да се подобрат условите; вклучување на мерки за подобрување, разговарање за проблемите со менаџерите.</w:t>
      </w:r>
    </w:p>
    <w:p w:rsidR="00AA4F93" w:rsidRPr="00343D55" w:rsidRDefault="00AA4F93" w:rsidP="00451940">
      <w:pPr>
        <w:numPr>
          <w:ilvl w:val="0"/>
          <w:numId w:val="9"/>
        </w:numPr>
        <w:spacing w:line="360" w:lineRule="auto"/>
        <w:jc w:val="both"/>
        <w:rPr>
          <w:rFonts w:ascii="Arial" w:hAnsi="Arial" w:cs="Arial"/>
          <w:i/>
        </w:rPr>
      </w:pPr>
      <w:r w:rsidRPr="00343D55">
        <w:rPr>
          <w:rFonts w:ascii="Arial" w:hAnsi="Arial" w:cs="Arial"/>
          <w:i/>
          <w:lang w:val="mk-MK"/>
        </w:rPr>
        <w:t xml:space="preserve">Лојалност: </w:t>
      </w:r>
      <w:r w:rsidRPr="00343D55">
        <w:rPr>
          <w:rFonts w:ascii="Arial" w:hAnsi="Arial" w:cs="Arial"/>
          <w:lang w:val="mk-MK"/>
        </w:rPr>
        <w:t>Пасивно, но оптимистичко чекање да се подобрат условите; вклучување во одбрана на организацијата од надворешни критики и верба дека менаџерите постапиле правилно.</w:t>
      </w:r>
    </w:p>
    <w:p w:rsidR="00AA4F93" w:rsidRPr="00343D55" w:rsidRDefault="00AA4F93" w:rsidP="00451940">
      <w:pPr>
        <w:numPr>
          <w:ilvl w:val="0"/>
          <w:numId w:val="9"/>
        </w:numPr>
        <w:spacing w:line="360" w:lineRule="auto"/>
        <w:jc w:val="both"/>
        <w:rPr>
          <w:rFonts w:ascii="Arial" w:hAnsi="Arial" w:cs="Arial"/>
          <w:i/>
        </w:rPr>
      </w:pPr>
      <w:r w:rsidRPr="00343D55">
        <w:rPr>
          <w:rFonts w:ascii="Arial" w:hAnsi="Arial" w:cs="Arial"/>
          <w:i/>
          <w:lang w:val="mk-MK"/>
        </w:rPr>
        <w:lastRenderedPageBreak/>
        <w:t>Немир:</w:t>
      </w:r>
      <w:r w:rsidRPr="00343D55">
        <w:rPr>
          <w:rFonts w:ascii="Arial" w:hAnsi="Arial" w:cs="Arial"/>
          <w:lang w:val="mk-MK"/>
        </w:rPr>
        <w:t xml:space="preserve"> Пасивно препуштање и пуштање да се </w:t>
      </w:r>
      <w:r w:rsidR="00F129C0" w:rsidRPr="00343D55">
        <w:rPr>
          <w:rFonts w:ascii="Arial" w:hAnsi="Arial" w:cs="Arial"/>
          <w:lang w:val="mk-MK"/>
        </w:rPr>
        <w:t xml:space="preserve">влошат </w:t>
      </w:r>
      <w:r w:rsidRPr="00343D55">
        <w:rPr>
          <w:rFonts w:ascii="Arial" w:hAnsi="Arial" w:cs="Arial"/>
          <w:lang w:val="mk-MK"/>
        </w:rPr>
        <w:t xml:space="preserve">условите; вклучување на хронично </w:t>
      </w:r>
      <w:r w:rsidR="00F129C0" w:rsidRPr="00343D55">
        <w:rPr>
          <w:rFonts w:ascii="Arial" w:hAnsi="Arial" w:cs="Arial"/>
          <w:lang w:val="mk-MK"/>
        </w:rPr>
        <w:t>доцнење</w:t>
      </w:r>
      <w:r w:rsidRPr="00343D55">
        <w:rPr>
          <w:rFonts w:ascii="Arial" w:hAnsi="Arial" w:cs="Arial"/>
          <w:lang w:val="mk-MK"/>
        </w:rPr>
        <w:t>, намалување на работниот напор и зголемување на стапката на грешки.</w:t>
      </w:r>
    </w:p>
    <w:p w:rsidR="00AA4F93" w:rsidRPr="00343D55" w:rsidRDefault="00AA4F93" w:rsidP="00F129C0">
      <w:pPr>
        <w:spacing w:line="360" w:lineRule="auto"/>
        <w:ind w:firstLine="720"/>
        <w:jc w:val="both"/>
        <w:rPr>
          <w:rFonts w:ascii="Arial" w:hAnsi="Arial" w:cs="Arial"/>
          <w:lang w:val="mk-MK"/>
        </w:rPr>
      </w:pPr>
      <w:r w:rsidRPr="00343D55">
        <w:rPr>
          <w:rFonts w:ascii="Arial" w:hAnsi="Arial" w:cs="Arial"/>
          <w:lang w:val="mk-MK"/>
        </w:rPr>
        <w:t>Колку и да е корисна ова</w:t>
      </w:r>
      <w:r w:rsidR="00F47530" w:rsidRPr="00343D55">
        <w:rPr>
          <w:rFonts w:ascii="Arial" w:hAnsi="Arial" w:cs="Arial"/>
          <w:lang w:val="mk-MK"/>
        </w:rPr>
        <w:t>а</w:t>
      </w:r>
      <w:r w:rsidRPr="00343D55">
        <w:rPr>
          <w:rFonts w:ascii="Arial" w:hAnsi="Arial" w:cs="Arial"/>
          <w:lang w:val="mk-MK"/>
        </w:rPr>
        <w:t xml:space="preserve"> рамка за пре</w:t>
      </w:r>
      <w:r w:rsidR="00F129C0" w:rsidRPr="00343D55">
        <w:rPr>
          <w:rFonts w:ascii="Arial" w:hAnsi="Arial" w:cs="Arial"/>
          <w:lang w:val="mk-MK"/>
        </w:rPr>
        <w:t>т</w:t>
      </w:r>
      <w:r w:rsidRPr="00343D55">
        <w:rPr>
          <w:rFonts w:ascii="Arial" w:hAnsi="Arial" w:cs="Arial"/>
          <w:lang w:val="mk-MK"/>
        </w:rPr>
        <w:t>ставување на можните последици од незадоволство од работата,  сепак е прилично генерализиран</w:t>
      </w:r>
      <w:r w:rsidR="00F129C0" w:rsidRPr="00343D55">
        <w:rPr>
          <w:rFonts w:ascii="Arial" w:hAnsi="Arial" w:cs="Arial"/>
          <w:lang w:val="mk-MK"/>
        </w:rPr>
        <w:t>а</w:t>
      </w:r>
      <w:r w:rsidRPr="00343D55">
        <w:rPr>
          <w:rFonts w:ascii="Arial" w:hAnsi="Arial" w:cs="Arial"/>
          <w:lang w:val="mk-MK"/>
        </w:rPr>
        <w:t>.</w:t>
      </w:r>
    </w:p>
    <w:p w:rsidR="00AA4F93" w:rsidRPr="00343D55" w:rsidRDefault="00AA4F93" w:rsidP="00AA4F93">
      <w:pPr>
        <w:spacing w:line="360" w:lineRule="auto"/>
        <w:ind w:firstLine="720"/>
        <w:jc w:val="both"/>
        <w:rPr>
          <w:rFonts w:ascii="Arial" w:hAnsi="Arial" w:cs="Arial"/>
          <w:b/>
          <w:lang w:val="mk-MK"/>
        </w:rPr>
      </w:pPr>
      <w:r w:rsidRPr="00343D55">
        <w:rPr>
          <w:rFonts w:ascii="Arial" w:hAnsi="Arial" w:cs="Arial"/>
          <w:lang w:val="mk-MK"/>
        </w:rPr>
        <w:t xml:space="preserve">Во продолжение ќе бидат разгледани неколку специфични резултати за задоволството и незадоволството на работното место.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w:t>
      </w:r>
      <w:r w:rsidRPr="00343D55">
        <w:rPr>
          <w:rFonts w:ascii="Arial" w:hAnsi="Arial" w:cs="Arial"/>
          <w:b/>
          <w:i/>
          <w:lang w:val="mk-MK"/>
        </w:rPr>
        <w:t>Задоволството од работата и работни перформанси</w:t>
      </w:r>
      <w:r w:rsidR="00F129C0" w:rsidRPr="00343D55">
        <w:rPr>
          <w:rFonts w:ascii="Arial" w:hAnsi="Arial" w:cs="Arial"/>
          <w:b/>
          <w:i/>
          <w:lang w:val="mk-MK"/>
        </w:rPr>
        <w:t>:</w:t>
      </w:r>
      <w:r w:rsidRPr="00343D55">
        <w:rPr>
          <w:rFonts w:ascii="Arial" w:hAnsi="Arial" w:cs="Arial"/>
          <w:lang w:val="mk-MK"/>
        </w:rPr>
        <w:t xml:space="preserve"> Спрема одредени истражувања </w:t>
      </w:r>
      <w:r w:rsidR="00F129C0" w:rsidRPr="00343D55">
        <w:rPr>
          <w:rFonts w:ascii="Arial" w:hAnsi="Arial" w:cs="Arial"/>
          <w:i/>
          <w:lang w:val="mk-MK"/>
        </w:rPr>
        <w:t>„</w:t>
      </w:r>
      <w:r w:rsidRPr="00343D55">
        <w:rPr>
          <w:rFonts w:ascii="Arial" w:hAnsi="Arial" w:cs="Arial"/>
          <w:i/>
          <w:lang w:val="mk-MK"/>
        </w:rPr>
        <w:t>Историја или наука?</w:t>
      </w:r>
      <w:r w:rsidR="00F129C0" w:rsidRPr="00343D55">
        <w:rPr>
          <w:rFonts w:ascii="Arial" w:hAnsi="Arial" w:cs="Arial"/>
          <w:i/>
          <w:lang w:val="mk-MK"/>
        </w:rPr>
        <w:t>“</w:t>
      </w:r>
      <w:r w:rsidRPr="00343D55">
        <w:rPr>
          <w:rFonts w:ascii="Arial" w:hAnsi="Arial" w:cs="Arial"/>
          <w:lang w:val="mk-MK"/>
        </w:rPr>
        <w:t xml:space="preserve"> среќни</w:t>
      </w:r>
      <w:r w:rsidR="00F129C0" w:rsidRPr="00343D55">
        <w:rPr>
          <w:rFonts w:ascii="Arial" w:hAnsi="Arial" w:cs="Arial"/>
          <w:lang w:val="mk-MK"/>
        </w:rPr>
        <w:t>те</w:t>
      </w:r>
      <w:r w:rsidRPr="00343D55">
        <w:rPr>
          <w:rFonts w:ascii="Arial" w:hAnsi="Arial" w:cs="Arial"/>
          <w:lang w:val="mk-MK"/>
        </w:rPr>
        <w:t xml:space="preserve"> работници вероја</w:t>
      </w:r>
      <w:r w:rsidR="00F129C0" w:rsidRPr="00343D55">
        <w:rPr>
          <w:rFonts w:ascii="Arial" w:hAnsi="Arial" w:cs="Arial"/>
          <w:lang w:val="mk-MK"/>
        </w:rPr>
        <w:t>т</w:t>
      </w:r>
      <w:r w:rsidRPr="00343D55">
        <w:rPr>
          <w:rFonts w:ascii="Arial" w:hAnsi="Arial" w:cs="Arial"/>
          <w:lang w:val="mk-MK"/>
        </w:rPr>
        <w:t xml:space="preserve">но ќе бидат и продуктивни работници, иако е тешко да се каже во која насока оди каузалноста на тој однос. Меѓутоа, некои истражувачи попрво би поверувале дека односот помеѓу задоволството од работата и работните перформанси е менаџерска историја.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Поминувај</w:t>
      </w:r>
      <w:r w:rsidR="00F129C0" w:rsidRPr="00343D55">
        <w:rPr>
          <w:rFonts w:ascii="Arial" w:hAnsi="Arial" w:cs="Arial"/>
          <w:lang w:val="mk-MK"/>
        </w:rPr>
        <w:t>ќ</w:t>
      </w:r>
      <w:r w:rsidRPr="00343D55">
        <w:rPr>
          <w:rFonts w:ascii="Arial" w:hAnsi="Arial" w:cs="Arial"/>
          <w:lang w:val="mk-MK"/>
        </w:rPr>
        <w:t xml:space="preserve">и од ниво на  </w:t>
      </w:r>
      <w:r w:rsidR="00F129C0" w:rsidRPr="00343D55">
        <w:rPr>
          <w:rFonts w:ascii="Arial" w:hAnsi="Arial" w:cs="Arial"/>
          <w:lang w:val="mk-MK"/>
        </w:rPr>
        <w:t xml:space="preserve">поединец, </w:t>
      </w:r>
      <w:r w:rsidRPr="00343D55">
        <w:rPr>
          <w:rFonts w:ascii="Arial" w:hAnsi="Arial" w:cs="Arial"/>
          <w:lang w:val="mk-MK"/>
        </w:rPr>
        <w:t xml:space="preserve">на ниво на организација, повторно наидуваме на докази за односот </w:t>
      </w:r>
      <w:r w:rsidR="00F129C0" w:rsidRPr="00343D55">
        <w:rPr>
          <w:rFonts w:ascii="Arial" w:hAnsi="Arial" w:cs="Arial"/>
          <w:lang w:val="mk-MK"/>
        </w:rPr>
        <w:t>по</w:t>
      </w:r>
      <w:r w:rsidRPr="00343D55">
        <w:rPr>
          <w:rFonts w:ascii="Arial" w:hAnsi="Arial" w:cs="Arial"/>
          <w:lang w:val="mk-MK"/>
        </w:rPr>
        <w:t>меѓу задоволство и перформансите.</w:t>
      </w:r>
      <w:r w:rsidRPr="00343D55">
        <w:rPr>
          <w:rStyle w:val="FootnoteReference"/>
          <w:rFonts w:ascii="Arial" w:hAnsi="Arial" w:cs="Arial"/>
          <w:lang w:val="mk-MK"/>
        </w:rPr>
        <w:footnoteReference w:id="63"/>
      </w:r>
      <w:r w:rsidRPr="00343D55">
        <w:rPr>
          <w:rFonts w:ascii="Arial" w:hAnsi="Arial" w:cs="Arial"/>
          <w:lang w:val="mk-MK"/>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Кога ќе се соберат сите податоци за задоволството и перформансите во целина, се гледа дека организациите со повеќе задоволни вработени има</w:t>
      </w:r>
      <w:r w:rsidR="00F129C0" w:rsidRPr="00343D55">
        <w:rPr>
          <w:rFonts w:ascii="Arial" w:hAnsi="Arial" w:cs="Arial"/>
          <w:lang w:val="mk-MK"/>
        </w:rPr>
        <w:t>ат</w:t>
      </w:r>
      <w:r w:rsidRPr="00343D55">
        <w:rPr>
          <w:rFonts w:ascii="Arial" w:hAnsi="Arial" w:cs="Arial"/>
          <w:lang w:val="mk-MK"/>
        </w:rPr>
        <w:t xml:space="preserve"> поголем учинок</w:t>
      </w:r>
      <w:r w:rsidR="00F129C0" w:rsidRPr="00343D55">
        <w:rPr>
          <w:rFonts w:ascii="Arial" w:hAnsi="Arial" w:cs="Arial"/>
          <w:lang w:val="mk-MK"/>
        </w:rPr>
        <w:t>,</w:t>
      </w:r>
      <w:r w:rsidRPr="00343D55">
        <w:rPr>
          <w:rFonts w:ascii="Arial" w:hAnsi="Arial" w:cs="Arial"/>
          <w:lang w:val="mk-MK"/>
        </w:rPr>
        <w:t xml:space="preserve"> отколку организациите со помалку задоволни вработени.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 </w:t>
      </w:r>
      <w:r w:rsidRPr="00343D55">
        <w:rPr>
          <w:rFonts w:ascii="Arial" w:hAnsi="Arial" w:cs="Arial"/>
          <w:b/>
          <w:i/>
          <w:lang w:val="mk-MK"/>
        </w:rPr>
        <w:t>Задоволството од работата и организациско однесување</w:t>
      </w:r>
      <w:r w:rsidR="00F129C0" w:rsidRPr="00343D55">
        <w:rPr>
          <w:rFonts w:ascii="Arial" w:hAnsi="Arial" w:cs="Arial"/>
          <w:lang w:val="mk-MK"/>
        </w:rPr>
        <w:t>:</w:t>
      </w:r>
      <w:r w:rsidRPr="00343D55">
        <w:rPr>
          <w:rFonts w:ascii="Arial" w:hAnsi="Arial" w:cs="Arial"/>
          <w:lang w:val="mk-MK"/>
        </w:rPr>
        <w:t xml:space="preserve"> Се чини дека е логично да се претпостави дека задоволството од работата треба да биде еден од главните чинители кои го одредуваат организациското однесување на вработените</w:t>
      </w:r>
      <w:r w:rsidRPr="00343D55">
        <w:rPr>
          <w:rStyle w:val="FootnoteReference"/>
          <w:rFonts w:ascii="Arial" w:hAnsi="Arial" w:cs="Arial"/>
          <w:lang w:val="mk-MK"/>
        </w:rPr>
        <w:footnoteReference w:id="64"/>
      </w:r>
      <w:r w:rsidRPr="00343D55">
        <w:rPr>
          <w:rFonts w:ascii="Arial" w:hAnsi="Arial" w:cs="Arial"/>
          <w:lang w:val="mk-MK"/>
        </w:rPr>
        <w:t>.</w:t>
      </w:r>
      <w:r w:rsidRPr="00343D55">
        <w:rPr>
          <w:rFonts w:ascii="Arial" w:hAnsi="Arial" w:cs="Arial"/>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rPr>
        <w:t>Нај</w:t>
      </w:r>
      <w:r w:rsidRPr="00343D55">
        <w:rPr>
          <w:rFonts w:ascii="Arial" w:hAnsi="Arial" w:cs="Arial"/>
          <w:lang w:val="mk-MK"/>
        </w:rPr>
        <w:t>в</w:t>
      </w:r>
      <w:r w:rsidRPr="00343D55">
        <w:rPr>
          <w:rFonts w:ascii="Arial" w:hAnsi="Arial" w:cs="Arial"/>
        </w:rPr>
        <w:t>еро</w:t>
      </w:r>
      <w:r w:rsidR="00F129C0" w:rsidRPr="00343D55">
        <w:rPr>
          <w:rFonts w:ascii="Arial" w:hAnsi="Arial" w:cs="Arial"/>
          <w:lang w:val="mk-MK"/>
        </w:rPr>
        <w:t>ј</w:t>
      </w:r>
      <w:r w:rsidRPr="00343D55">
        <w:rPr>
          <w:rFonts w:ascii="Arial" w:hAnsi="Arial" w:cs="Arial"/>
        </w:rPr>
        <w:t xml:space="preserve">атно дека задоволните вработени ќе зборуваат позитивно за организацијата, ќе </w:t>
      </w:r>
      <w:r w:rsidR="00F129C0" w:rsidRPr="00343D55">
        <w:rPr>
          <w:rFonts w:ascii="Arial" w:hAnsi="Arial" w:cs="Arial"/>
          <w:lang w:val="mk-MK"/>
        </w:rPr>
        <w:t xml:space="preserve">им </w:t>
      </w:r>
      <w:r w:rsidRPr="00343D55">
        <w:rPr>
          <w:rFonts w:ascii="Arial" w:hAnsi="Arial" w:cs="Arial"/>
        </w:rPr>
        <w:t>помагат на другите и ќе ги надминат нормалните очекувања од својата работа.</w:t>
      </w:r>
      <w:r w:rsidRPr="00343D55">
        <w:rPr>
          <w:rFonts w:ascii="Arial" w:hAnsi="Arial" w:cs="Arial"/>
          <w:lang w:val="mk-MK"/>
        </w:rPr>
        <w:t xml:space="preserve"> </w:t>
      </w:r>
      <w:r w:rsidR="00F129C0" w:rsidRPr="00343D55">
        <w:rPr>
          <w:rFonts w:ascii="Arial" w:hAnsi="Arial" w:cs="Arial"/>
          <w:lang w:val="mk-MK"/>
        </w:rPr>
        <w:t>Уште</w:t>
      </w:r>
      <w:r w:rsidRPr="00343D55">
        <w:rPr>
          <w:rFonts w:ascii="Arial" w:hAnsi="Arial" w:cs="Arial"/>
        </w:rPr>
        <w:t xml:space="preserve"> повеќе, задоволни вработени можат да бидат наклонети да остварат повеќе отко</w:t>
      </w:r>
      <w:r w:rsidR="00F129C0" w:rsidRPr="00343D55">
        <w:rPr>
          <w:rFonts w:ascii="Arial" w:hAnsi="Arial" w:cs="Arial"/>
          <w:lang w:val="mk-MK"/>
        </w:rPr>
        <w:t>л</w:t>
      </w:r>
      <w:r w:rsidRPr="00343D55">
        <w:rPr>
          <w:rFonts w:ascii="Arial" w:hAnsi="Arial" w:cs="Arial"/>
        </w:rPr>
        <w:t>ку тоа што работат</w:t>
      </w:r>
      <w:r w:rsidR="00F129C0" w:rsidRPr="00343D55">
        <w:rPr>
          <w:rFonts w:ascii="Arial" w:hAnsi="Arial" w:cs="Arial"/>
          <w:lang w:val="mk-MK"/>
        </w:rPr>
        <w:t>а</w:t>
      </w:r>
      <w:r w:rsidRPr="00343D55">
        <w:rPr>
          <w:rFonts w:ascii="Arial" w:hAnsi="Arial" w:cs="Arial"/>
        </w:rPr>
        <w:t xml:space="preserve"> го бара од нив</w:t>
      </w:r>
      <w:r w:rsidR="00F129C0" w:rsidRPr="00343D55">
        <w:rPr>
          <w:rFonts w:ascii="Arial" w:hAnsi="Arial" w:cs="Arial"/>
          <w:lang w:val="mk-MK"/>
        </w:rPr>
        <w:t>,</w:t>
      </w:r>
      <w:r w:rsidRPr="00343D55">
        <w:rPr>
          <w:rFonts w:ascii="Arial" w:hAnsi="Arial" w:cs="Arial"/>
        </w:rPr>
        <w:t xml:space="preserve"> од желба да возвратат за своето позитивно искуство.</w:t>
      </w:r>
      <w:r w:rsidRPr="00343D55">
        <w:rPr>
          <w:rFonts w:ascii="Arial" w:hAnsi="Arial" w:cs="Arial"/>
          <w:lang w:val="mk-MK"/>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Во </w:t>
      </w:r>
      <w:r w:rsidR="00F47530" w:rsidRPr="00343D55">
        <w:rPr>
          <w:rFonts w:ascii="Arial" w:hAnsi="Arial" w:cs="Arial"/>
          <w:lang w:val="mk-MK"/>
        </w:rPr>
        <w:t>согласност</w:t>
      </w:r>
      <w:r w:rsidRPr="00343D55">
        <w:rPr>
          <w:rFonts w:ascii="Arial" w:hAnsi="Arial" w:cs="Arial"/>
          <w:lang w:val="mk-MK"/>
        </w:rPr>
        <w:t xml:space="preserve"> со ваквото размислување, поранешните дискусии околу организациското однесување се претпоставува дека е во блиска врска со задоволството.</w:t>
      </w:r>
      <w:r w:rsidRPr="00343D55">
        <w:rPr>
          <w:rStyle w:val="FootnoteReference"/>
          <w:rFonts w:ascii="Arial" w:hAnsi="Arial" w:cs="Arial"/>
          <w:lang w:val="mk-MK"/>
        </w:rPr>
        <w:footnoteReference w:id="65"/>
      </w:r>
      <w:r w:rsidRPr="00343D55">
        <w:rPr>
          <w:rFonts w:ascii="Arial" w:hAnsi="Arial" w:cs="Arial"/>
        </w:rPr>
        <w:t xml:space="preserve"> </w:t>
      </w:r>
      <w:r w:rsidRPr="00343D55">
        <w:rPr>
          <w:rFonts w:ascii="Arial" w:hAnsi="Arial" w:cs="Arial"/>
          <w:lang w:val="mk-MK"/>
        </w:rPr>
        <w:t xml:space="preserve"> </w:t>
      </w:r>
      <w:r w:rsidRPr="00343D55">
        <w:rPr>
          <w:rFonts w:ascii="Arial" w:hAnsi="Arial" w:cs="Arial"/>
        </w:rPr>
        <w:t>Но</w:t>
      </w:r>
      <w:r w:rsidR="00F129C0" w:rsidRPr="00343D55">
        <w:rPr>
          <w:rFonts w:ascii="Arial" w:hAnsi="Arial" w:cs="Arial"/>
          <w:lang w:val="mk-MK"/>
        </w:rPr>
        <w:t>,</w:t>
      </w:r>
      <w:r w:rsidRPr="00343D55">
        <w:rPr>
          <w:rFonts w:ascii="Arial" w:hAnsi="Arial" w:cs="Arial"/>
        </w:rPr>
        <w:t xml:space="preserve"> најновите докази сугерираат дека задоволството влијае</w:t>
      </w:r>
      <w:r w:rsidRPr="00343D55">
        <w:rPr>
          <w:rFonts w:ascii="Arial" w:hAnsi="Arial" w:cs="Arial"/>
          <w:lang w:val="mk-MK"/>
        </w:rPr>
        <w:t xml:space="preserve"> </w:t>
      </w:r>
      <w:r w:rsidR="00F129C0" w:rsidRPr="00343D55">
        <w:rPr>
          <w:rFonts w:ascii="Arial" w:hAnsi="Arial" w:cs="Arial"/>
          <w:lang w:val="mk-MK"/>
        </w:rPr>
        <w:t>врз</w:t>
      </w:r>
      <w:r w:rsidRPr="00343D55">
        <w:rPr>
          <w:rFonts w:ascii="Arial" w:hAnsi="Arial" w:cs="Arial"/>
          <w:lang w:val="mk-MK"/>
        </w:rPr>
        <w:t xml:space="preserve"> организациското однесување, меѓутоа преку перцепција на праведноста.</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lastRenderedPageBreak/>
        <w:t>-</w:t>
      </w:r>
      <w:r w:rsidR="00002C5A" w:rsidRPr="00343D55">
        <w:rPr>
          <w:rFonts w:ascii="Arial" w:hAnsi="Arial" w:cs="Arial"/>
          <w:b/>
          <w:i/>
          <w:lang w:val="mk-MK"/>
        </w:rPr>
        <w:t>З</w:t>
      </w:r>
      <w:r w:rsidRPr="00343D55">
        <w:rPr>
          <w:rFonts w:ascii="Arial" w:hAnsi="Arial" w:cs="Arial"/>
          <w:b/>
          <w:i/>
          <w:lang w:val="mk-MK"/>
        </w:rPr>
        <w:t>адоволството од работата и задоволството на клиентите</w:t>
      </w:r>
      <w:r w:rsidRPr="00343D55">
        <w:rPr>
          <w:rFonts w:ascii="Arial" w:hAnsi="Arial" w:cs="Arial"/>
          <w:i/>
          <w:lang w:val="mk-MK"/>
        </w:rPr>
        <w:t xml:space="preserve"> </w:t>
      </w:r>
      <w:r w:rsidRPr="00343D55">
        <w:rPr>
          <w:rFonts w:ascii="Arial" w:hAnsi="Arial" w:cs="Arial"/>
          <w:lang w:val="mk-MK"/>
        </w:rPr>
        <w:t>. Вработените при сложените активности често пати имаат интеракција со клиентите. Имај</w:t>
      </w:r>
      <w:r w:rsidR="00F129C0" w:rsidRPr="00343D55">
        <w:rPr>
          <w:rFonts w:ascii="Arial" w:hAnsi="Arial" w:cs="Arial"/>
          <w:lang w:val="mk-MK"/>
        </w:rPr>
        <w:t>ќ</w:t>
      </w:r>
      <w:r w:rsidRPr="00343D55">
        <w:rPr>
          <w:rFonts w:ascii="Arial" w:hAnsi="Arial" w:cs="Arial"/>
          <w:lang w:val="mk-MK"/>
        </w:rPr>
        <w:t xml:space="preserve">и предвид на тоа дека менаџментот на услужните организации треба да се внимава и на задоволството на клиентите, па се поставува прашањето: Дали задоволството на вработените е во врска со позитивните  резултати во поглед со клиентите?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За вработените ко</w:t>
      </w:r>
      <w:r w:rsidR="00F129C0" w:rsidRPr="00343D55">
        <w:rPr>
          <w:rFonts w:ascii="Arial" w:hAnsi="Arial" w:cs="Arial"/>
          <w:lang w:val="mk-MK"/>
        </w:rPr>
        <w:t>и</w:t>
      </w:r>
      <w:r w:rsidRPr="00343D55">
        <w:rPr>
          <w:rFonts w:ascii="Arial" w:hAnsi="Arial" w:cs="Arial"/>
          <w:lang w:val="mk-MK"/>
        </w:rPr>
        <w:t xml:space="preserve"> се во првата линија, ко</w:t>
      </w:r>
      <w:r w:rsidR="00F129C0" w:rsidRPr="00343D55">
        <w:rPr>
          <w:rFonts w:ascii="Arial" w:hAnsi="Arial" w:cs="Arial"/>
          <w:lang w:val="mk-MK"/>
        </w:rPr>
        <w:t xml:space="preserve">и </w:t>
      </w:r>
      <w:r w:rsidRPr="00343D55">
        <w:rPr>
          <w:rFonts w:ascii="Arial" w:hAnsi="Arial" w:cs="Arial"/>
          <w:lang w:val="mk-MK"/>
        </w:rPr>
        <w:t xml:space="preserve">редовно доаѓаат во контакт со клиентите, одговорот е </w:t>
      </w:r>
      <w:r w:rsidR="00F129C0" w:rsidRPr="00343D55">
        <w:rPr>
          <w:rFonts w:ascii="Arial" w:hAnsi="Arial" w:cs="Arial"/>
          <w:lang w:val="mk-MK"/>
        </w:rPr>
        <w:t>„</w:t>
      </w:r>
      <w:r w:rsidRPr="00343D55">
        <w:rPr>
          <w:rFonts w:ascii="Arial" w:hAnsi="Arial" w:cs="Arial"/>
          <w:lang w:val="mk-MK"/>
        </w:rPr>
        <w:t>да</w:t>
      </w:r>
      <w:r w:rsidR="00F129C0" w:rsidRPr="00343D55">
        <w:rPr>
          <w:rFonts w:ascii="Arial" w:hAnsi="Arial" w:cs="Arial"/>
          <w:lang w:val="mk-MK"/>
        </w:rPr>
        <w:t>“.</w:t>
      </w:r>
      <w:r w:rsidRPr="00343D55">
        <w:rPr>
          <w:rFonts w:ascii="Arial" w:hAnsi="Arial" w:cs="Arial"/>
          <w:lang w:val="mk-MK"/>
        </w:rPr>
        <w:t xml:space="preserve"> Податоците покажуваат на тоа дека задоволството на вработените дава придонес кон зголемување на задоволството и верноста кон клиентите</w:t>
      </w:r>
      <w:r w:rsidRPr="00343D55">
        <w:rPr>
          <w:rStyle w:val="FootnoteReference"/>
          <w:rFonts w:ascii="Arial" w:hAnsi="Arial" w:cs="Arial"/>
          <w:lang w:val="mk-MK"/>
        </w:rPr>
        <w:footnoteReference w:id="66"/>
      </w:r>
      <w:r w:rsidR="00F129C0" w:rsidRPr="00343D55">
        <w:rPr>
          <w:rFonts w:ascii="Arial" w:hAnsi="Arial" w:cs="Arial"/>
          <w:lang w:val="mk-MK"/>
        </w:rPr>
        <w:t>.</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Задоволните вработени</w:t>
      </w:r>
      <w:r w:rsidR="00085FA7" w:rsidRPr="00343D55">
        <w:rPr>
          <w:rFonts w:ascii="Arial" w:hAnsi="Arial" w:cs="Arial"/>
          <w:lang w:val="mk-MK"/>
        </w:rPr>
        <w:t>,</w:t>
      </w:r>
      <w:r w:rsidR="00F129C0" w:rsidRPr="00343D55">
        <w:rPr>
          <w:rFonts w:ascii="Arial" w:hAnsi="Arial" w:cs="Arial"/>
          <w:lang w:val="mk-MK"/>
        </w:rPr>
        <w:t xml:space="preserve"> </w:t>
      </w:r>
      <w:r w:rsidRPr="00343D55">
        <w:rPr>
          <w:rFonts w:ascii="Arial" w:hAnsi="Arial" w:cs="Arial"/>
          <w:lang w:val="mk-MK"/>
        </w:rPr>
        <w:t>најверо</w:t>
      </w:r>
      <w:r w:rsidR="00F129C0" w:rsidRPr="00343D55">
        <w:rPr>
          <w:rFonts w:ascii="Arial" w:hAnsi="Arial" w:cs="Arial"/>
          <w:lang w:val="mk-MK"/>
        </w:rPr>
        <w:t xml:space="preserve">јатно </w:t>
      </w:r>
      <w:r w:rsidRPr="00343D55">
        <w:rPr>
          <w:rFonts w:ascii="Arial" w:hAnsi="Arial" w:cs="Arial"/>
          <w:lang w:val="mk-MK"/>
        </w:rPr>
        <w:t xml:space="preserve">ќе се однесуваат </w:t>
      </w:r>
      <w:r w:rsidR="00085FA7" w:rsidRPr="00343D55">
        <w:rPr>
          <w:rFonts w:ascii="Arial" w:hAnsi="Arial" w:cs="Arial"/>
          <w:lang w:val="mk-MK"/>
        </w:rPr>
        <w:t xml:space="preserve">повеќе </w:t>
      </w:r>
      <w:r w:rsidRPr="00343D55">
        <w:rPr>
          <w:rFonts w:ascii="Arial" w:hAnsi="Arial" w:cs="Arial"/>
          <w:lang w:val="mk-MK"/>
        </w:rPr>
        <w:t>пријателски, ведро и поприст</w:t>
      </w:r>
      <w:r w:rsidR="00085FA7" w:rsidRPr="00343D55">
        <w:rPr>
          <w:rFonts w:ascii="Arial" w:hAnsi="Arial" w:cs="Arial"/>
          <w:lang w:val="mk-MK"/>
        </w:rPr>
        <w:t>апно</w:t>
      </w:r>
      <w:r w:rsidRPr="00343D55">
        <w:rPr>
          <w:rFonts w:ascii="Arial" w:hAnsi="Arial" w:cs="Arial"/>
          <w:lang w:val="mk-MK"/>
        </w:rPr>
        <w:t xml:space="preserve"> - тоа </w:t>
      </w:r>
      <w:r w:rsidR="00085FA7" w:rsidRPr="00343D55">
        <w:rPr>
          <w:rFonts w:ascii="Arial" w:hAnsi="Arial" w:cs="Arial"/>
          <w:lang w:val="mk-MK"/>
        </w:rPr>
        <w:t xml:space="preserve">е она што </w:t>
      </w:r>
      <w:r w:rsidRPr="00343D55">
        <w:rPr>
          <w:rFonts w:ascii="Arial" w:hAnsi="Arial" w:cs="Arial"/>
          <w:lang w:val="mk-MK"/>
        </w:rPr>
        <w:t>клиентите го ценат. А во иднина</w:t>
      </w:r>
      <w:r w:rsidR="00085FA7" w:rsidRPr="00343D55">
        <w:rPr>
          <w:rFonts w:ascii="Arial" w:hAnsi="Arial" w:cs="Arial"/>
          <w:lang w:val="mk-MK"/>
        </w:rPr>
        <w:t>,</w:t>
      </w:r>
      <w:r w:rsidRPr="00343D55">
        <w:rPr>
          <w:rFonts w:ascii="Arial" w:hAnsi="Arial" w:cs="Arial"/>
          <w:lang w:val="mk-MK"/>
        </w:rPr>
        <w:t xml:space="preserve"> задоволните вработени помалку </w:t>
      </w:r>
      <w:r w:rsidR="00085FA7" w:rsidRPr="00343D55">
        <w:rPr>
          <w:rFonts w:ascii="Arial" w:hAnsi="Arial" w:cs="Arial"/>
          <w:lang w:val="mk-MK"/>
        </w:rPr>
        <w:t xml:space="preserve">ќе </w:t>
      </w:r>
      <w:r w:rsidRPr="00343D55">
        <w:rPr>
          <w:rFonts w:ascii="Arial" w:hAnsi="Arial" w:cs="Arial"/>
          <w:lang w:val="mk-MK"/>
        </w:rPr>
        <w:t>се наклонети да ја напушта</w:t>
      </w:r>
      <w:r w:rsidR="00085FA7" w:rsidRPr="00343D55">
        <w:rPr>
          <w:rFonts w:ascii="Arial" w:hAnsi="Arial" w:cs="Arial"/>
          <w:lang w:val="mk-MK"/>
        </w:rPr>
        <w:t>а</w:t>
      </w:r>
      <w:r w:rsidRPr="00343D55">
        <w:rPr>
          <w:rFonts w:ascii="Arial" w:hAnsi="Arial" w:cs="Arial"/>
          <w:lang w:val="mk-MK"/>
        </w:rPr>
        <w:t>т организацијата, веројатно е дека клиентите ќе се сретнат со познати личности и дека ќе бидат искусно послужени. Тие квалитети развиваат задоволство и верност спрема клиентите. Покрај тоа, овој однос вреди и обратно,</w:t>
      </w:r>
      <w:r w:rsidR="00DB6A90" w:rsidRPr="00343D55">
        <w:rPr>
          <w:rFonts w:ascii="Arial" w:hAnsi="Arial" w:cs="Arial"/>
          <w:lang w:val="mk-MK"/>
        </w:rPr>
        <w:t xml:space="preserve">  </w:t>
      </w:r>
      <w:r w:rsidRPr="00343D55">
        <w:rPr>
          <w:rFonts w:ascii="Arial" w:hAnsi="Arial" w:cs="Arial"/>
          <w:lang w:val="mk-MK"/>
        </w:rPr>
        <w:t>незадоволните клиенти можат да го зголемат незадоволството од работата. Вработените</w:t>
      </w:r>
      <w:r w:rsidR="00DB6A90" w:rsidRPr="00343D55">
        <w:rPr>
          <w:rFonts w:ascii="Arial" w:hAnsi="Arial" w:cs="Arial"/>
          <w:lang w:val="mk-MK"/>
        </w:rPr>
        <w:t>,</w:t>
      </w:r>
      <w:r w:rsidRPr="00343D55">
        <w:rPr>
          <w:rFonts w:ascii="Arial" w:hAnsi="Arial" w:cs="Arial"/>
          <w:lang w:val="mk-MK"/>
        </w:rPr>
        <w:t xml:space="preserve"> кои се </w:t>
      </w:r>
      <w:r w:rsidR="00DB6A90" w:rsidRPr="00343D55">
        <w:rPr>
          <w:rFonts w:ascii="Arial" w:hAnsi="Arial" w:cs="Arial"/>
          <w:lang w:val="mk-MK"/>
        </w:rPr>
        <w:t xml:space="preserve">во </w:t>
      </w:r>
      <w:r w:rsidRPr="00343D55">
        <w:rPr>
          <w:rFonts w:ascii="Arial" w:hAnsi="Arial" w:cs="Arial"/>
          <w:lang w:val="mk-MK"/>
        </w:rPr>
        <w:t>постојан контакт со клиентите</w:t>
      </w:r>
      <w:r w:rsidR="00DB6A90" w:rsidRPr="00343D55">
        <w:rPr>
          <w:rFonts w:ascii="Arial" w:hAnsi="Arial" w:cs="Arial"/>
          <w:lang w:val="mk-MK"/>
        </w:rPr>
        <w:t>,</w:t>
      </w:r>
      <w:r w:rsidRPr="00343D55">
        <w:rPr>
          <w:rFonts w:ascii="Arial" w:hAnsi="Arial" w:cs="Arial"/>
          <w:lang w:val="mk-MK"/>
        </w:rPr>
        <w:t xml:space="preserve"> наведуваат дека  непристојните, несовесните и неразумните барања на клиентите негативно делуваат на нивното задоволство од работата.</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b/>
          <w:lang w:val="mk-MK"/>
        </w:rPr>
        <w:t xml:space="preserve">- </w:t>
      </w:r>
      <w:r w:rsidRPr="00343D55">
        <w:rPr>
          <w:rFonts w:ascii="Arial" w:hAnsi="Arial" w:cs="Arial"/>
          <w:b/>
          <w:i/>
          <w:lang w:val="mk-MK"/>
        </w:rPr>
        <w:t>Задоволството од работата и о</w:t>
      </w:r>
      <w:r w:rsidR="00DB6A90" w:rsidRPr="00343D55">
        <w:rPr>
          <w:rFonts w:ascii="Arial" w:hAnsi="Arial" w:cs="Arial"/>
          <w:b/>
          <w:i/>
          <w:lang w:val="mk-MK"/>
        </w:rPr>
        <w:t>т</w:t>
      </w:r>
      <w:r w:rsidRPr="00343D55">
        <w:rPr>
          <w:rFonts w:ascii="Arial" w:hAnsi="Arial" w:cs="Arial"/>
          <w:b/>
          <w:i/>
          <w:lang w:val="mk-MK"/>
        </w:rPr>
        <w:t>суството од работата</w:t>
      </w:r>
      <w:r w:rsidRPr="00343D55">
        <w:rPr>
          <w:rFonts w:ascii="Arial" w:hAnsi="Arial" w:cs="Arial"/>
          <w:i/>
          <w:lang w:val="mk-MK"/>
        </w:rPr>
        <w:t xml:space="preserve">. </w:t>
      </w:r>
      <w:r w:rsidRPr="00343D55">
        <w:rPr>
          <w:rFonts w:ascii="Arial" w:hAnsi="Arial" w:cs="Arial"/>
          <w:lang w:val="mk-MK"/>
        </w:rPr>
        <w:t>Во</w:t>
      </w:r>
      <w:r w:rsidRPr="00343D55">
        <w:rPr>
          <w:rFonts w:ascii="Arial" w:hAnsi="Arial" w:cs="Arial"/>
          <w:i/>
          <w:lang w:val="mk-MK"/>
        </w:rPr>
        <w:t xml:space="preserve">  </w:t>
      </w:r>
      <w:r w:rsidRPr="00343D55">
        <w:rPr>
          <w:rFonts w:ascii="Arial" w:hAnsi="Arial" w:cs="Arial"/>
          <w:lang w:val="mk-MK"/>
        </w:rPr>
        <w:t>овој поглед направените истражувања во литературата  покажуваат негативен однос помеѓу задоволството и о</w:t>
      </w:r>
      <w:r w:rsidR="00DB6A90" w:rsidRPr="00343D55">
        <w:rPr>
          <w:rFonts w:ascii="Arial" w:hAnsi="Arial" w:cs="Arial"/>
          <w:lang w:val="mk-MK"/>
        </w:rPr>
        <w:t>т</w:t>
      </w:r>
      <w:r w:rsidRPr="00343D55">
        <w:rPr>
          <w:rFonts w:ascii="Arial" w:hAnsi="Arial" w:cs="Arial"/>
          <w:lang w:val="mk-MK"/>
        </w:rPr>
        <w:t>суството од работата, со  слаба до умерена корелација.</w:t>
      </w:r>
      <w:r w:rsidRPr="00343D55">
        <w:rPr>
          <w:rStyle w:val="FootnoteReference"/>
          <w:rFonts w:ascii="Arial" w:hAnsi="Arial" w:cs="Arial"/>
          <w:lang w:val="mk-MK"/>
        </w:rPr>
        <w:footnoteReference w:id="67"/>
      </w:r>
      <w:r w:rsidRPr="00343D55">
        <w:rPr>
          <w:rFonts w:ascii="Arial" w:hAnsi="Arial" w:cs="Arial"/>
          <w:lang w:val="mk-MK"/>
        </w:rPr>
        <w:t xml:space="preserve"> Иако е разумно да се очекува дека незадоволните вработени почесто ќе изостануваат од работата, постојат и други фактори кој влијаат на тој однос и го смалуваат коефициентот на корелација.</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b/>
          <w:lang w:val="mk-MK"/>
        </w:rPr>
        <w:t xml:space="preserve">- </w:t>
      </w:r>
      <w:r w:rsidRPr="00343D55">
        <w:rPr>
          <w:rFonts w:ascii="Arial" w:hAnsi="Arial" w:cs="Arial"/>
          <w:b/>
          <w:i/>
          <w:lang w:val="mk-MK"/>
        </w:rPr>
        <w:t>Задоволството и флуктацијата</w:t>
      </w:r>
      <w:r w:rsidRPr="00343D55">
        <w:rPr>
          <w:rFonts w:ascii="Arial" w:hAnsi="Arial" w:cs="Arial"/>
          <w:i/>
          <w:lang w:val="mk-MK"/>
        </w:rPr>
        <w:t xml:space="preserve">. </w:t>
      </w:r>
      <w:r w:rsidRPr="00343D55">
        <w:rPr>
          <w:rFonts w:ascii="Arial" w:hAnsi="Arial" w:cs="Arial"/>
          <w:lang w:val="mk-MK"/>
        </w:rPr>
        <w:t>Задоволството е во негативен однос во однос на флуктацијата, но таа к</w:t>
      </w:r>
      <w:r w:rsidR="00DB6A90" w:rsidRPr="00343D55">
        <w:rPr>
          <w:rFonts w:ascii="Arial" w:hAnsi="Arial" w:cs="Arial"/>
          <w:lang w:val="mk-MK"/>
        </w:rPr>
        <w:t>о</w:t>
      </w:r>
      <w:r w:rsidRPr="00343D55">
        <w:rPr>
          <w:rFonts w:ascii="Arial" w:hAnsi="Arial" w:cs="Arial"/>
          <w:lang w:val="mk-MK"/>
        </w:rPr>
        <w:t>релација е по</w:t>
      </w:r>
      <w:r w:rsidR="00DB6A90" w:rsidRPr="00343D55">
        <w:rPr>
          <w:rFonts w:ascii="Arial" w:hAnsi="Arial" w:cs="Arial"/>
          <w:lang w:val="mk-MK"/>
        </w:rPr>
        <w:t xml:space="preserve">силна </w:t>
      </w:r>
      <w:r w:rsidRPr="00343D55">
        <w:rPr>
          <w:rFonts w:ascii="Arial" w:hAnsi="Arial" w:cs="Arial"/>
          <w:lang w:val="mk-MK"/>
        </w:rPr>
        <w:t>од она</w:t>
      </w:r>
      <w:r w:rsidR="00DB6A90" w:rsidRPr="00343D55">
        <w:rPr>
          <w:rFonts w:ascii="Arial" w:hAnsi="Arial" w:cs="Arial"/>
          <w:lang w:val="mk-MK"/>
        </w:rPr>
        <w:t>а</w:t>
      </w:r>
      <w:r w:rsidRPr="00343D55">
        <w:rPr>
          <w:rFonts w:ascii="Arial" w:hAnsi="Arial" w:cs="Arial"/>
          <w:lang w:val="mk-MK"/>
        </w:rPr>
        <w:t xml:space="preserve"> која е утврдена од о</w:t>
      </w:r>
      <w:r w:rsidR="00DB6A90" w:rsidRPr="00343D55">
        <w:rPr>
          <w:rFonts w:ascii="Arial" w:hAnsi="Arial" w:cs="Arial"/>
          <w:lang w:val="mk-MK"/>
        </w:rPr>
        <w:t>т</w:t>
      </w:r>
      <w:r w:rsidRPr="00343D55">
        <w:rPr>
          <w:rFonts w:ascii="Arial" w:hAnsi="Arial" w:cs="Arial"/>
          <w:lang w:val="mk-MK"/>
        </w:rPr>
        <w:t>суството од работата.</w:t>
      </w:r>
      <w:r w:rsidRPr="00343D55">
        <w:rPr>
          <w:rStyle w:val="FootnoteReference"/>
          <w:rFonts w:ascii="Arial" w:hAnsi="Arial" w:cs="Arial"/>
          <w:lang w:val="mk-MK"/>
        </w:rPr>
        <w:footnoteReference w:id="68"/>
      </w:r>
      <w:r w:rsidRPr="00343D55">
        <w:rPr>
          <w:rFonts w:ascii="Arial" w:hAnsi="Arial" w:cs="Arial"/>
          <w:lang w:val="mk-MK"/>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Сепак и овде други фактори, како и условите на пазарот на трудот, очекувањата од алтернативните можности на вработувања, должината на </w:t>
      </w:r>
      <w:r w:rsidRPr="00343D55">
        <w:rPr>
          <w:rFonts w:ascii="Arial" w:hAnsi="Arial" w:cs="Arial"/>
          <w:lang w:val="mk-MK"/>
        </w:rPr>
        <w:lastRenderedPageBreak/>
        <w:t xml:space="preserve">стажот во организацијата, битно ја ограничуваат вистинската одлука да се напушти постоечката работа.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Податоците покажуваат на тоа дека работните перформанси на работникот </w:t>
      </w:r>
      <w:r w:rsidR="00DB6A90" w:rsidRPr="00343D55">
        <w:rPr>
          <w:rFonts w:ascii="Arial" w:hAnsi="Arial" w:cs="Arial"/>
          <w:lang w:val="mk-MK"/>
        </w:rPr>
        <w:t>с</w:t>
      </w:r>
      <w:r w:rsidRPr="00343D55">
        <w:rPr>
          <w:rFonts w:ascii="Arial" w:hAnsi="Arial" w:cs="Arial"/>
          <w:lang w:val="mk-MK"/>
        </w:rPr>
        <w:t>е важен модератор во односот помеѓу задоволството и флуктацијата.</w:t>
      </w:r>
      <w:r w:rsidRPr="00343D55">
        <w:rPr>
          <w:rStyle w:val="FootnoteReference"/>
          <w:rFonts w:ascii="Arial" w:hAnsi="Arial" w:cs="Arial"/>
          <w:lang w:val="mk-MK"/>
        </w:rPr>
        <w:footnoteReference w:id="69"/>
      </w:r>
      <w:r w:rsidRPr="00343D55">
        <w:rPr>
          <w:rFonts w:ascii="Arial" w:hAnsi="Arial" w:cs="Arial"/>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rPr>
        <w:t>Поточно, степенот на задоволство е помалку важен за предвидување на флуктацијата на вработените со високи перформанси. Зошто? Обично организациите се трудат да ги задржат таквите вработени. Им даваат покачување, пофалби, признанија, им се зголемуваат можностите</w:t>
      </w:r>
      <w:r w:rsidR="00DB6A90" w:rsidRPr="00343D55">
        <w:rPr>
          <w:rFonts w:ascii="Arial" w:hAnsi="Arial" w:cs="Arial"/>
          <w:lang w:val="mk-MK"/>
        </w:rPr>
        <w:t xml:space="preserve"> за</w:t>
      </w:r>
      <w:r w:rsidRPr="00343D55">
        <w:rPr>
          <w:rFonts w:ascii="Arial" w:hAnsi="Arial" w:cs="Arial"/>
        </w:rPr>
        <w:t xml:space="preserve"> напредување и сличн</w:t>
      </w:r>
      <w:r w:rsidRPr="00343D55">
        <w:rPr>
          <w:rFonts w:ascii="Arial" w:hAnsi="Arial" w:cs="Arial"/>
          <w:lang w:val="mk-MK"/>
        </w:rPr>
        <w:t>о</w:t>
      </w:r>
      <w:r w:rsidRPr="00343D55">
        <w:rPr>
          <w:rFonts w:ascii="Arial" w:hAnsi="Arial" w:cs="Arial"/>
        </w:rPr>
        <w:t>.</w:t>
      </w:r>
      <w:r w:rsidRPr="00343D55">
        <w:rPr>
          <w:rFonts w:ascii="Arial" w:hAnsi="Arial" w:cs="Arial"/>
          <w:lang w:val="mk-MK"/>
        </w:rPr>
        <w:t xml:space="preserve"> Спротивното важи за вработените со слаби перформанси.</w:t>
      </w:r>
      <w:r w:rsidR="00DB6A90" w:rsidRPr="00343D55">
        <w:rPr>
          <w:rFonts w:ascii="Arial" w:hAnsi="Arial" w:cs="Arial"/>
          <w:lang w:val="mk-MK"/>
        </w:rPr>
        <w:t xml:space="preserve"> </w:t>
      </w:r>
      <w:r w:rsidRPr="00343D55">
        <w:rPr>
          <w:rFonts w:ascii="Arial" w:hAnsi="Arial" w:cs="Arial"/>
          <w:lang w:val="mk-MK"/>
        </w:rPr>
        <w:t>Организациите малку прават за да ги задржат.</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b/>
          <w:i/>
          <w:lang w:val="mk-MK"/>
        </w:rPr>
        <w:t>-Задоволството од работата и девијант</w:t>
      </w:r>
      <w:r w:rsidR="00DB6A90" w:rsidRPr="00343D55">
        <w:rPr>
          <w:rFonts w:ascii="Arial" w:hAnsi="Arial" w:cs="Arial"/>
          <w:b/>
          <w:i/>
          <w:lang w:val="mk-MK"/>
        </w:rPr>
        <w:t>н</w:t>
      </w:r>
      <w:r w:rsidRPr="00343D55">
        <w:rPr>
          <w:rFonts w:ascii="Arial" w:hAnsi="Arial" w:cs="Arial"/>
          <w:b/>
          <w:i/>
          <w:lang w:val="mk-MK"/>
        </w:rPr>
        <w:t xml:space="preserve">ото однесување </w:t>
      </w:r>
      <w:r w:rsidR="00DB6A90" w:rsidRPr="00343D55">
        <w:rPr>
          <w:rFonts w:ascii="Arial" w:hAnsi="Arial" w:cs="Arial"/>
          <w:b/>
          <w:i/>
          <w:lang w:val="mk-MK"/>
        </w:rPr>
        <w:t>во</w:t>
      </w:r>
      <w:r w:rsidRPr="00343D55">
        <w:rPr>
          <w:rFonts w:ascii="Arial" w:hAnsi="Arial" w:cs="Arial"/>
          <w:b/>
          <w:i/>
          <w:lang w:val="mk-MK"/>
        </w:rPr>
        <w:t xml:space="preserve"> работното опкружување</w:t>
      </w:r>
      <w:r w:rsidRPr="00343D55">
        <w:rPr>
          <w:rFonts w:ascii="Arial" w:hAnsi="Arial" w:cs="Arial"/>
          <w:b/>
          <w:lang w:val="mk-MK"/>
        </w:rPr>
        <w:t>.</w:t>
      </w:r>
      <w:r w:rsidRPr="00343D55">
        <w:rPr>
          <w:rFonts w:ascii="Arial" w:hAnsi="Arial" w:cs="Arial"/>
          <w:lang w:val="mk-MK"/>
        </w:rPr>
        <w:t xml:space="preserve"> Незадоволството од работата најавува многу однесувања, како обидите на синдикалните организации, употреба на средства за зависност, крадење на работата, непримерно дружење на работата и </w:t>
      </w:r>
      <w:r w:rsidR="00DB6A90" w:rsidRPr="00343D55">
        <w:rPr>
          <w:rFonts w:ascii="Arial" w:hAnsi="Arial" w:cs="Arial"/>
          <w:lang w:val="mk-MK"/>
        </w:rPr>
        <w:t>доцнење</w:t>
      </w:r>
      <w:r w:rsidRPr="00343D55">
        <w:rPr>
          <w:rFonts w:ascii="Arial" w:hAnsi="Arial" w:cs="Arial"/>
          <w:lang w:val="mk-MK"/>
        </w:rPr>
        <w:t>. Истражувачите тврдат дека таквите однесувања се показател на широк синдром кој може да се нарече девијантно однесување на работното опкружување.</w:t>
      </w:r>
      <w:r w:rsidRPr="00343D55">
        <w:rPr>
          <w:rStyle w:val="FootnoteReference"/>
          <w:rFonts w:ascii="Arial" w:hAnsi="Arial" w:cs="Arial"/>
          <w:lang w:val="mk-MK"/>
        </w:rPr>
        <w:footnoteReference w:id="70"/>
      </w:r>
      <w:r w:rsidRPr="00343D55">
        <w:rPr>
          <w:rFonts w:ascii="Arial" w:hAnsi="Arial" w:cs="Arial"/>
          <w:lang w:val="mk-MK"/>
        </w:rPr>
        <w:t xml:space="preserve">  </w:t>
      </w:r>
      <w:r w:rsidRPr="00343D55">
        <w:rPr>
          <w:rFonts w:ascii="Arial" w:hAnsi="Arial" w:cs="Arial"/>
        </w:rPr>
        <w:t xml:space="preserve">Клучно е тоа дека вработените, </w:t>
      </w:r>
      <w:r w:rsidRPr="00343D55">
        <w:rPr>
          <w:rFonts w:ascii="Arial" w:hAnsi="Arial" w:cs="Arial"/>
          <w:lang w:val="mk-MK"/>
        </w:rPr>
        <w:t>ако не се задоволни од своето работно опкружување, на некој начин на тоа ќе реагираат. Реакција на некој вработен ќе биде да даде остав</w:t>
      </w:r>
      <w:r w:rsidR="00DB6A90" w:rsidRPr="00343D55">
        <w:rPr>
          <w:rFonts w:ascii="Arial" w:hAnsi="Arial" w:cs="Arial"/>
          <w:lang w:val="mk-MK"/>
        </w:rPr>
        <w:t>ка</w:t>
      </w:r>
      <w:r w:rsidRPr="00343D55">
        <w:rPr>
          <w:rFonts w:ascii="Arial" w:hAnsi="Arial" w:cs="Arial"/>
          <w:lang w:val="mk-MK"/>
        </w:rPr>
        <w:t>,</w:t>
      </w:r>
      <w:r w:rsidR="00DB6A90" w:rsidRPr="00343D55">
        <w:rPr>
          <w:rFonts w:ascii="Arial" w:hAnsi="Arial" w:cs="Arial"/>
          <w:lang w:val="mk-MK"/>
        </w:rPr>
        <w:t xml:space="preserve"> </w:t>
      </w:r>
      <w:r w:rsidRPr="00343D55">
        <w:rPr>
          <w:rFonts w:ascii="Arial" w:hAnsi="Arial" w:cs="Arial"/>
          <w:lang w:val="mk-MK"/>
        </w:rPr>
        <w:t xml:space="preserve">друг вработен може да реагира така </w:t>
      </w:r>
      <w:r w:rsidR="00DB6A90" w:rsidRPr="00343D55">
        <w:rPr>
          <w:rFonts w:ascii="Arial" w:hAnsi="Arial" w:cs="Arial"/>
          <w:lang w:val="mk-MK"/>
        </w:rPr>
        <w:t>што</w:t>
      </w:r>
      <w:r w:rsidRPr="00343D55">
        <w:rPr>
          <w:rFonts w:ascii="Arial" w:hAnsi="Arial" w:cs="Arial"/>
          <w:lang w:val="mk-MK"/>
        </w:rPr>
        <w:t xml:space="preserve"> ќе сур</w:t>
      </w:r>
      <w:r w:rsidR="00DB6A90" w:rsidRPr="00343D55">
        <w:rPr>
          <w:rFonts w:ascii="Arial" w:hAnsi="Arial" w:cs="Arial"/>
          <w:lang w:val="mk-MK"/>
        </w:rPr>
        <w:t>ф</w:t>
      </w:r>
      <w:r w:rsidRPr="00343D55">
        <w:rPr>
          <w:rFonts w:ascii="Arial" w:hAnsi="Arial" w:cs="Arial"/>
          <w:lang w:val="mk-MK"/>
        </w:rPr>
        <w:t xml:space="preserve">а на интернат за време на работното време, ќе го носи приборот од работа дома </w:t>
      </w:r>
      <w:r w:rsidR="00DB6A90" w:rsidRPr="00343D55">
        <w:rPr>
          <w:rFonts w:ascii="Arial" w:hAnsi="Arial" w:cs="Arial"/>
          <w:lang w:val="mk-MK"/>
        </w:rPr>
        <w:t>итн.</w:t>
      </w:r>
      <w:r w:rsidRPr="00343D55">
        <w:rPr>
          <w:rFonts w:ascii="Arial" w:hAnsi="Arial" w:cs="Arial"/>
          <w:lang w:val="mk-MK"/>
        </w:rPr>
        <w:t xml:space="preserve"> Дали сакаат менаџерите да ги контролираат несаканите п</w:t>
      </w:r>
      <w:r w:rsidR="00DB6A90" w:rsidRPr="00343D55">
        <w:rPr>
          <w:rFonts w:ascii="Arial" w:hAnsi="Arial" w:cs="Arial"/>
          <w:lang w:val="mk-MK"/>
        </w:rPr>
        <w:t>о</w:t>
      </w:r>
      <w:r w:rsidRPr="00343D55">
        <w:rPr>
          <w:rFonts w:ascii="Arial" w:hAnsi="Arial" w:cs="Arial"/>
          <w:lang w:val="mk-MK"/>
        </w:rPr>
        <w:t>следици на незадоволство од работата, најдобро</w:t>
      </w:r>
      <w:r w:rsidR="00DB6A90" w:rsidRPr="00343D55">
        <w:rPr>
          <w:rFonts w:ascii="Arial" w:hAnsi="Arial" w:cs="Arial"/>
          <w:lang w:val="mk-MK"/>
        </w:rPr>
        <w:t xml:space="preserve"> е</w:t>
      </w:r>
      <w:r w:rsidRPr="00343D55">
        <w:rPr>
          <w:rFonts w:ascii="Arial" w:hAnsi="Arial" w:cs="Arial"/>
          <w:lang w:val="mk-MK"/>
        </w:rPr>
        <w:t xml:space="preserve"> да го спречат изворот на проблеми-незадоволството-наместо да се обидуваат да ги контрол</w:t>
      </w:r>
      <w:r w:rsidR="00DB6A90" w:rsidRPr="00343D55">
        <w:rPr>
          <w:rFonts w:ascii="Arial" w:hAnsi="Arial" w:cs="Arial"/>
          <w:lang w:val="mk-MK"/>
        </w:rPr>
        <w:t>и</w:t>
      </w:r>
      <w:r w:rsidRPr="00343D55">
        <w:rPr>
          <w:rFonts w:ascii="Arial" w:hAnsi="Arial" w:cs="Arial"/>
          <w:lang w:val="mk-MK"/>
        </w:rPr>
        <w:t>раат различните реакции на незадоволство.</w:t>
      </w:r>
    </w:p>
    <w:p w:rsidR="00AA4F93" w:rsidRDefault="00AA4F93" w:rsidP="00AA4F93">
      <w:pPr>
        <w:spacing w:line="360" w:lineRule="auto"/>
        <w:ind w:firstLine="720"/>
        <w:jc w:val="both"/>
        <w:rPr>
          <w:rFonts w:ascii="Arial" w:hAnsi="Arial" w:cs="Arial"/>
          <w:lang w:val="mk-MK"/>
        </w:rPr>
      </w:pPr>
    </w:p>
    <w:p w:rsidR="0090403C" w:rsidRDefault="0090403C" w:rsidP="00AA4F93">
      <w:pPr>
        <w:spacing w:line="360" w:lineRule="auto"/>
        <w:ind w:firstLine="720"/>
        <w:jc w:val="both"/>
        <w:rPr>
          <w:rFonts w:ascii="Arial" w:hAnsi="Arial" w:cs="Arial"/>
          <w:lang w:val="mk-MK"/>
        </w:rPr>
      </w:pPr>
    </w:p>
    <w:p w:rsidR="0090403C" w:rsidRDefault="0090403C" w:rsidP="00AA4F93">
      <w:pPr>
        <w:spacing w:line="360" w:lineRule="auto"/>
        <w:ind w:firstLine="720"/>
        <w:jc w:val="both"/>
        <w:rPr>
          <w:rFonts w:ascii="Arial" w:hAnsi="Arial" w:cs="Arial"/>
          <w:lang w:val="mk-MK"/>
        </w:rPr>
      </w:pPr>
    </w:p>
    <w:p w:rsidR="0090403C" w:rsidRDefault="0090403C" w:rsidP="00AA4F93">
      <w:pPr>
        <w:spacing w:line="360" w:lineRule="auto"/>
        <w:ind w:firstLine="720"/>
        <w:jc w:val="both"/>
        <w:rPr>
          <w:rFonts w:ascii="Arial" w:hAnsi="Arial" w:cs="Arial"/>
          <w:lang w:val="mk-MK"/>
        </w:rPr>
      </w:pPr>
    </w:p>
    <w:p w:rsidR="0090403C" w:rsidRDefault="0090403C" w:rsidP="00AA4F93">
      <w:pPr>
        <w:spacing w:line="360" w:lineRule="auto"/>
        <w:ind w:firstLine="720"/>
        <w:jc w:val="both"/>
        <w:rPr>
          <w:rFonts w:ascii="Arial" w:hAnsi="Arial" w:cs="Arial"/>
          <w:lang w:val="mk-MK"/>
        </w:rPr>
      </w:pPr>
    </w:p>
    <w:p w:rsidR="0090403C" w:rsidRPr="00343D55" w:rsidRDefault="0090403C" w:rsidP="00AA4F93">
      <w:pPr>
        <w:spacing w:line="360" w:lineRule="auto"/>
        <w:ind w:firstLine="720"/>
        <w:jc w:val="both"/>
        <w:rPr>
          <w:rFonts w:ascii="Arial" w:hAnsi="Arial" w:cs="Arial"/>
          <w:lang w:val="mk-MK"/>
        </w:rPr>
      </w:pPr>
    </w:p>
    <w:p w:rsidR="00AA4F93" w:rsidRPr="00343D55" w:rsidRDefault="00AA4F93" w:rsidP="00AA4F93">
      <w:pPr>
        <w:spacing w:line="360" w:lineRule="auto"/>
        <w:ind w:firstLine="720"/>
        <w:jc w:val="both"/>
        <w:rPr>
          <w:rFonts w:ascii="Arial" w:hAnsi="Arial" w:cs="Arial"/>
          <w:lang w:val="mk-MK"/>
        </w:rPr>
      </w:pPr>
    </w:p>
    <w:p w:rsidR="00AA4F93" w:rsidRPr="00343D55" w:rsidRDefault="00AA4F93" w:rsidP="00AA4F93">
      <w:pPr>
        <w:spacing w:line="360" w:lineRule="auto"/>
        <w:jc w:val="center"/>
        <w:rPr>
          <w:rFonts w:ascii="Arial" w:hAnsi="Arial" w:cs="Arial"/>
          <w:b/>
          <w:lang w:val="mk-MK"/>
        </w:rPr>
      </w:pPr>
      <w:r w:rsidRPr="00343D55">
        <w:rPr>
          <w:rFonts w:ascii="Arial" w:hAnsi="Arial" w:cs="Arial"/>
          <w:b/>
          <w:lang w:val="mk-MK"/>
        </w:rPr>
        <w:t>3.2. Учеството во одлучувањето и намалувањето на јазовите помеѓу</w:t>
      </w:r>
    </w:p>
    <w:p w:rsidR="00AA4F93" w:rsidRPr="00343D55" w:rsidRDefault="00AA4F93" w:rsidP="00AA4F93">
      <w:pPr>
        <w:spacing w:line="360" w:lineRule="auto"/>
        <w:jc w:val="center"/>
        <w:rPr>
          <w:rFonts w:ascii="Arial" w:hAnsi="Arial" w:cs="Arial"/>
          <w:lang w:val="mk-MK"/>
        </w:rPr>
      </w:pPr>
      <w:r w:rsidRPr="00343D55">
        <w:rPr>
          <w:rFonts w:ascii="Arial" w:hAnsi="Arial" w:cs="Arial"/>
          <w:b/>
          <w:lang w:val="mk-MK"/>
        </w:rPr>
        <w:t>менаџерите и вработените</w:t>
      </w:r>
    </w:p>
    <w:p w:rsidR="00AA4F93" w:rsidRPr="00343D55" w:rsidRDefault="00AA4F93" w:rsidP="00AA4F93">
      <w:pPr>
        <w:spacing w:line="360" w:lineRule="auto"/>
        <w:jc w:val="both"/>
        <w:rPr>
          <w:rFonts w:ascii="Arial" w:hAnsi="Arial" w:cs="Arial"/>
          <w:lang w:val="mk-MK"/>
        </w:rPr>
      </w:pP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Голем број</w:t>
      </w:r>
      <w:r w:rsidR="00DB6A90" w:rsidRPr="00343D55">
        <w:rPr>
          <w:rFonts w:ascii="Arial" w:hAnsi="Arial" w:cs="Arial"/>
          <w:lang w:val="mk-MK"/>
        </w:rPr>
        <w:t xml:space="preserve"> менаџери, </w:t>
      </w:r>
      <w:r w:rsidRPr="00343D55">
        <w:rPr>
          <w:rFonts w:ascii="Arial" w:hAnsi="Arial" w:cs="Arial"/>
          <w:lang w:val="mk-MK"/>
        </w:rPr>
        <w:t>посебно помладите, прават многу грешки настојувај</w:t>
      </w:r>
      <w:r w:rsidR="00DB6A90" w:rsidRPr="00343D55">
        <w:rPr>
          <w:rFonts w:ascii="Arial" w:hAnsi="Arial" w:cs="Arial"/>
          <w:lang w:val="mk-MK"/>
        </w:rPr>
        <w:t>ќ</w:t>
      </w:r>
      <w:r w:rsidRPr="00343D55">
        <w:rPr>
          <w:rFonts w:ascii="Arial" w:hAnsi="Arial" w:cs="Arial"/>
          <w:lang w:val="mk-MK"/>
        </w:rPr>
        <w:t>и сите одлуки да ги донесат сами. Некои одлуки навистина се исклучи</w:t>
      </w:r>
      <w:r w:rsidR="00DB6A90" w:rsidRPr="00343D55">
        <w:rPr>
          <w:rFonts w:ascii="Arial" w:hAnsi="Arial" w:cs="Arial"/>
          <w:lang w:val="mk-MK"/>
        </w:rPr>
        <w:t xml:space="preserve">телно </w:t>
      </w:r>
      <w:r w:rsidRPr="00343D55">
        <w:rPr>
          <w:rFonts w:ascii="Arial" w:hAnsi="Arial" w:cs="Arial"/>
          <w:lang w:val="mk-MK"/>
        </w:rPr>
        <w:t xml:space="preserve">во нивна надлежност, но постојат одлуки </w:t>
      </w:r>
      <w:r w:rsidR="00DB6A90" w:rsidRPr="00343D55">
        <w:rPr>
          <w:rFonts w:ascii="Arial" w:hAnsi="Arial" w:cs="Arial"/>
          <w:lang w:val="mk-MK"/>
        </w:rPr>
        <w:t xml:space="preserve">за кои </w:t>
      </w:r>
      <w:r w:rsidRPr="00343D55">
        <w:rPr>
          <w:rFonts w:ascii="Arial" w:hAnsi="Arial" w:cs="Arial"/>
          <w:lang w:val="mk-MK"/>
        </w:rPr>
        <w:t xml:space="preserve">е добро да се направи консултација со останатите вработени, да се побара нивно мислење каде одговорноста </w:t>
      </w:r>
      <w:r w:rsidR="00DB6A90" w:rsidRPr="00343D55">
        <w:rPr>
          <w:rFonts w:ascii="Arial" w:hAnsi="Arial" w:cs="Arial"/>
          <w:lang w:val="mk-MK"/>
        </w:rPr>
        <w:t>ќе биде разводнета</w:t>
      </w:r>
      <w:r w:rsidRPr="00343D55">
        <w:rPr>
          <w:rFonts w:ascii="Arial" w:hAnsi="Arial" w:cs="Arial"/>
          <w:lang w:val="mk-MK"/>
        </w:rPr>
        <w:t>,</w:t>
      </w:r>
      <w:r w:rsidR="00DB6A90" w:rsidRPr="00343D55">
        <w:rPr>
          <w:rFonts w:ascii="Arial" w:hAnsi="Arial" w:cs="Arial"/>
          <w:lang w:val="mk-MK"/>
        </w:rPr>
        <w:t xml:space="preserve"> </w:t>
      </w:r>
      <w:r w:rsidR="00212F10" w:rsidRPr="00343D55">
        <w:rPr>
          <w:rFonts w:ascii="Arial" w:hAnsi="Arial" w:cs="Arial"/>
          <w:lang w:val="mk-MK"/>
        </w:rPr>
        <w:t xml:space="preserve">одлуката </w:t>
      </w:r>
      <w:r w:rsidRPr="00343D55">
        <w:rPr>
          <w:rFonts w:ascii="Arial" w:hAnsi="Arial" w:cs="Arial"/>
          <w:lang w:val="mk-MK"/>
        </w:rPr>
        <w:t>посигурна, и зголемување на задоволството и намалување на недоразбирањата или јазовите поме</w:t>
      </w:r>
      <w:r w:rsidR="00212F10" w:rsidRPr="00343D55">
        <w:rPr>
          <w:rFonts w:ascii="Arial" w:hAnsi="Arial" w:cs="Arial"/>
          <w:lang w:val="mk-MK"/>
        </w:rPr>
        <w:t>ѓ</w:t>
      </w:r>
      <w:r w:rsidRPr="00343D55">
        <w:rPr>
          <w:rFonts w:ascii="Arial" w:hAnsi="Arial" w:cs="Arial"/>
          <w:lang w:val="mk-MK"/>
        </w:rPr>
        <w:t>у вработените и менаџерите</w:t>
      </w:r>
      <w:r w:rsidR="00212F10" w:rsidRPr="00343D55">
        <w:rPr>
          <w:rFonts w:ascii="Arial" w:hAnsi="Arial" w:cs="Arial"/>
          <w:lang w:val="mk-MK"/>
        </w:rPr>
        <w:t>.</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Кога одлуките ги донесува менаџерот сам, врз база на информациите ко</w:t>
      </w:r>
      <w:r w:rsidR="00212F10" w:rsidRPr="00343D55">
        <w:rPr>
          <w:rFonts w:ascii="Arial" w:hAnsi="Arial" w:cs="Arial"/>
          <w:lang w:val="mk-MK"/>
        </w:rPr>
        <w:t xml:space="preserve">и </w:t>
      </w:r>
      <w:r w:rsidRPr="00343D55">
        <w:rPr>
          <w:rFonts w:ascii="Arial" w:hAnsi="Arial" w:cs="Arial"/>
          <w:lang w:val="mk-MK"/>
        </w:rPr>
        <w:t xml:space="preserve">само тој ги поседува, тогаш тој самиот одлучува што треба да направи, без да вклучува други вработени во процесот на донесување на одлуки. Кога менаџерот бара мислење за проблемот и од останатите вработени за проблемот за кого станува збор, конечната одлука ја донесува како збир на повеќе размислувања и </w:t>
      </w:r>
      <w:r w:rsidR="00212F10" w:rsidRPr="00343D55">
        <w:rPr>
          <w:rFonts w:ascii="Arial" w:hAnsi="Arial" w:cs="Arial"/>
          <w:lang w:val="mk-MK"/>
        </w:rPr>
        <w:t xml:space="preserve">на </w:t>
      </w:r>
      <w:r w:rsidRPr="00343D55">
        <w:rPr>
          <w:rFonts w:ascii="Arial" w:hAnsi="Arial" w:cs="Arial"/>
          <w:lang w:val="mk-MK"/>
        </w:rPr>
        <w:t>својата интерпретација. На овој начин одлуката е заедничка и е конечна на вработените и менаџерот</w:t>
      </w:r>
      <w:r w:rsidRPr="00343D55">
        <w:rPr>
          <w:rStyle w:val="FootnoteReference"/>
          <w:rFonts w:ascii="Arial" w:hAnsi="Arial" w:cs="Arial"/>
          <w:lang w:val="mk-MK"/>
        </w:rPr>
        <w:footnoteReference w:id="71"/>
      </w:r>
      <w:r w:rsidRPr="00343D55">
        <w:rPr>
          <w:rFonts w:ascii="Arial" w:hAnsi="Arial" w:cs="Arial"/>
          <w:lang w:val="mk-MK"/>
        </w:rPr>
        <w:t>.</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Како да се донесе одлука, дали одлуката да ја донесеме сами или  да се </w:t>
      </w:r>
      <w:r w:rsidR="00212F10" w:rsidRPr="00343D55">
        <w:rPr>
          <w:rFonts w:ascii="Arial" w:hAnsi="Arial" w:cs="Arial"/>
          <w:lang w:val="mk-MK"/>
        </w:rPr>
        <w:t>консултираме со вработените? V.</w:t>
      </w:r>
      <w:r w:rsidRPr="00343D55">
        <w:rPr>
          <w:rFonts w:ascii="Arial" w:hAnsi="Arial" w:cs="Arial"/>
          <w:lang w:val="mk-MK"/>
        </w:rPr>
        <w:t>Vroom и A.Jago</w:t>
      </w:r>
      <w:r w:rsidRPr="00343D55">
        <w:rPr>
          <w:rStyle w:val="FootnoteReference"/>
          <w:rFonts w:ascii="Arial" w:hAnsi="Arial" w:cs="Arial"/>
          <w:lang w:val="mk-MK"/>
        </w:rPr>
        <w:footnoteReference w:id="72"/>
      </w:r>
      <w:r w:rsidRPr="00343D55">
        <w:rPr>
          <w:rFonts w:ascii="Arial" w:hAnsi="Arial" w:cs="Arial"/>
        </w:rPr>
        <w:t xml:space="preserve"> разработиле модели на донесување на одлуки кои се </w:t>
      </w:r>
      <w:r w:rsidR="00212F10" w:rsidRPr="00343D55">
        <w:rPr>
          <w:rFonts w:ascii="Arial" w:hAnsi="Arial" w:cs="Arial"/>
          <w:lang w:val="mk-MK"/>
        </w:rPr>
        <w:t>прилагодени</w:t>
      </w:r>
      <w:r w:rsidRPr="00343D55">
        <w:rPr>
          <w:rFonts w:ascii="Arial" w:hAnsi="Arial" w:cs="Arial"/>
        </w:rPr>
        <w:t xml:space="preserve"> спрема проблемот кој треба да го решат.</w:t>
      </w:r>
      <w:r w:rsidRPr="00343D55">
        <w:rPr>
          <w:rFonts w:ascii="Arial" w:hAnsi="Arial" w:cs="Arial"/>
          <w:lang w:val="mk-MK"/>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Па, во согласност </w:t>
      </w:r>
      <w:r w:rsidR="00212F10" w:rsidRPr="00343D55">
        <w:rPr>
          <w:rFonts w:ascii="Arial" w:hAnsi="Arial" w:cs="Arial"/>
          <w:lang w:val="mk-MK"/>
        </w:rPr>
        <w:t>со</w:t>
      </w:r>
      <w:r w:rsidRPr="00343D55">
        <w:rPr>
          <w:rFonts w:ascii="Arial" w:hAnsi="Arial" w:cs="Arial"/>
          <w:lang w:val="mk-MK"/>
        </w:rPr>
        <w:t xml:space="preserve"> начинот на донесување на одлук</w:t>
      </w:r>
      <w:r w:rsidR="00212F10" w:rsidRPr="00343D55">
        <w:rPr>
          <w:rFonts w:ascii="Arial" w:hAnsi="Arial" w:cs="Arial"/>
          <w:lang w:val="mk-MK"/>
        </w:rPr>
        <w:t>а,</w:t>
      </w:r>
      <w:r w:rsidRPr="00343D55">
        <w:rPr>
          <w:rFonts w:ascii="Arial" w:hAnsi="Arial" w:cs="Arial"/>
          <w:lang w:val="mk-MK"/>
        </w:rPr>
        <w:t xml:space="preserve"> ист</w:t>
      </w:r>
      <w:r w:rsidR="00212F10" w:rsidRPr="00343D55">
        <w:rPr>
          <w:rFonts w:ascii="Arial" w:hAnsi="Arial" w:cs="Arial"/>
          <w:lang w:val="mk-MK"/>
        </w:rPr>
        <w:t>а</w:t>
      </w:r>
      <w:r w:rsidRPr="00343D55">
        <w:rPr>
          <w:rFonts w:ascii="Arial" w:hAnsi="Arial" w:cs="Arial"/>
          <w:lang w:val="mk-MK"/>
        </w:rPr>
        <w:t xml:space="preserve">та се нарекува: </w:t>
      </w:r>
      <w:r w:rsidRPr="00343D55">
        <w:rPr>
          <w:rFonts w:ascii="Arial" w:hAnsi="Arial" w:cs="Arial"/>
          <w:i/>
          <w:lang w:val="mk-MK"/>
        </w:rPr>
        <w:t>авторативна о</w:t>
      </w:r>
      <w:r w:rsidR="00212F10" w:rsidRPr="00343D55">
        <w:rPr>
          <w:rFonts w:ascii="Arial" w:hAnsi="Arial" w:cs="Arial"/>
          <w:i/>
          <w:lang w:val="mk-MK"/>
        </w:rPr>
        <w:t>длука од прва и втора варијанта</w:t>
      </w:r>
      <w:r w:rsidRPr="00343D55">
        <w:rPr>
          <w:rFonts w:ascii="Arial" w:hAnsi="Arial" w:cs="Arial"/>
          <w:i/>
          <w:lang w:val="mk-MK"/>
        </w:rPr>
        <w:t xml:space="preserve">,  консултативна одлука од прва и втора варијанта и заедничка одлука.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t>Авторативна одлука</w:t>
      </w:r>
      <w:r w:rsidRPr="00343D55">
        <w:rPr>
          <w:rFonts w:ascii="Arial" w:hAnsi="Arial" w:cs="Arial"/>
          <w:lang w:val="mk-MK"/>
        </w:rPr>
        <w:t xml:space="preserve"> (прва варијанта), е нар</w:t>
      </w:r>
      <w:r w:rsidR="00212F10" w:rsidRPr="00343D55">
        <w:rPr>
          <w:rFonts w:ascii="Arial" w:hAnsi="Arial" w:cs="Arial"/>
          <w:lang w:val="mk-MK"/>
        </w:rPr>
        <w:t>е</w:t>
      </w:r>
      <w:r w:rsidRPr="00343D55">
        <w:rPr>
          <w:rFonts w:ascii="Arial" w:hAnsi="Arial" w:cs="Arial"/>
          <w:lang w:val="mk-MK"/>
        </w:rPr>
        <w:t>чена онаа одлука кога  менаџерот сам ги решава проблемите и одлучува</w:t>
      </w:r>
      <w:r w:rsidR="00212F10" w:rsidRPr="00343D55">
        <w:rPr>
          <w:rFonts w:ascii="Arial" w:hAnsi="Arial" w:cs="Arial"/>
          <w:lang w:val="mk-MK"/>
        </w:rPr>
        <w:t xml:space="preserve"> </w:t>
      </w:r>
      <w:r w:rsidRPr="00343D55">
        <w:rPr>
          <w:rFonts w:ascii="Arial" w:hAnsi="Arial" w:cs="Arial"/>
          <w:lang w:val="mk-MK"/>
        </w:rPr>
        <w:t>користеј</w:t>
      </w:r>
      <w:r w:rsidR="00212F10" w:rsidRPr="00343D55">
        <w:rPr>
          <w:rFonts w:ascii="Arial" w:hAnsi="Arial" w:cs="Arial"/>
          <w:lang w:val="mk-MK"/>
        </w:rPr>
        <w:t>ќ</w:t>
      </w:r>
      <w:r w:rsidRPr="00343D55">
        <w:rPr>
          <w:rFonts w:ascii="Arial" w:hAnsi="Arial" w:cs="Arial"/>
          <w:lang w:val="mk-MK"/>
        </w:rPr>
        <w:t>и достапни информации.</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t>Авторативна одлука</w:t>
      </w:r>
      <w:r w:rsidRPr="00343D55">
        <w:rPr>
          <w:rFonts w:ascii="Arial" w:hAnsi="Arial" w:cs="Arial"/>
          <w:lang w:val="mk-MK"/>
        </w:rPr>
        <w:t xml:space="preserve"> (втора варијаната) е кога менаџерот добива информации од вработените, а потоа одлучува. Притоа може</w:t>
      </w:r>
      <w:r w:rsidR="00212F10" w:rsidRPr="00343D55">
        <w:rPr>
          <w:rFonts w:ascii="Arial" w:hAnsi="Arial" w:cs="Arial"/>
          <w:lang w:val="mk-MK"/>
        </w:rPr>
        <w:t>,</w:t>
      </w:r>
      <w:r w:rsidRPr="00343D55">
        <w:rPr>
          <w:rFonts w:ascii="Arial" w:hAnsi="Arial" w:cs="Arial"/>
          <w:lang w:val="mk-MK"/>
        </w:rPr>
        <w:t xml:space="preserve"> но и не мора</w:t>
      </w:r>
      <w:r w:rsidR="00E15AC9" w:rsidRPr="00343D55">
        <w:rPr>
          <w:rFonts w:ascii="Arial" w:hAnsi="Arial" w:cs="Arial"/>
          <w:lang w:val="mk-MK"/>
        </w:rPr>
        <w:t>,</w:t>
      </w:r>
      <w:r w:rsidRPr="00343D55">
        <w:rPr>
          <w:rFonts w:ascii="Arial" w:hAnsi="Arial" w:cs="Arial"/>
          <w:lang w:val="mk-MK"/>
        </w:rPr>
        <w:t xml:space="preserve"> да каже за каков проблем станува збор. Вработените даваат потр</w:t>
      </w:r>
      <w:r w:rsidR="00212F10" w:rsidRPr="00343D55">
        <w:rPr>
          <w:rFonts w:ascii="Arial" w:hAnsi="Arial" w:cs="Arial"/>
          <w:lang w:val="mk-MK"/>
        </w:rPr>
        <w:t>е</w:t>
      </w:r>
      <w:r w:rsidRPr="00343D55">
        <w:rPr>
          <w:rFonts w:ascii="Arial" w:hAnsi="Arial" w:cs="Arial"/>
          <w:lang w:val="mk-MK"/>
        </w:rPr>
        <w:t>бни информации,  но н</w:t>
      </w:r>
      <w:r w:rsidR="00212F10" w:rsidRPr="00343D55">
        <w:rPr>
          <w:rFonts w:ascii="Arial" w:eastAsia="Batang" w:hAnsi="Arial" w:cs="Arial"/>
          <w:lang w:val="mk-MK"/>
        </w:rPr>
        <w:t>е</w:t>
      </w:r>
      <w:r w:rsidRPr="00343D55">
        <w:rPr>
          <w:rFonts w:ascii="Arial" w:hAnsi="Arial" w:cs="Arial"/>
          <w:lang w:val="mk-MK"/>
        </w:rPr>
        <w:t xml:space="preserve"> предлага</w:t>
      </w:r>
      <w:r w:rsidR="00212F10" w:rsidRPr="00343D55">
        <w:rPr>
          <w:rFonts w:ascii="Arial" w:hAnsi="Arial" w:cs="Arial"/>
          <w:lang w:val="mk-MK"/>
        </w:rPr>
        <w:t>а</w:t>
      </w:r>
      <w:r w:rsidRPr="00343D55">
        <w:rPr>
          <w:rFonts w:ascii="Arial" w:hAnsi="Arial" w:cs="Arial"/>
          <w:lang w:val="mk-MK"/>
        </w:rPr>
        <w:t>т ниту даваат решенија.</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lastRenderedPageBreak/>
        <w:t>Консултативна одлука</w:t>
      </w:r>
      <w:r w:rsidRPr="00343D55">
        <w:rPr>
          <w:rFonts w:ascii="Arial" w:hAnsi="Arial" w:cs="Arial"/>
          <w:lang w:val="mk-MK"/>
        </w:rPr>
        <w:t xml:space="preserve"> (прва варијаната), кога менаџерот разговара поединечно со секој од вработените, се запознава со нивните размислувања и сугестии</w:t>
      </w:r>
      <w:r w:rsidR="00212F10" w:rsidRPr="00343D55">
        <w:rPr>
          <w:rFonts w:ascii="Arial" w:hAnsi="Arial" w:cs="Arial"/>
          <w:lang w:val="mk-MK"/>
        </w:rPr>
        <w:t>,</w:t>
      </w:r>
      <w:r w:rsidRPr="00343D55">
        <w:rPr>
          <w:rFonts w:ascii="Arial" w:hAnsi="Arial" w:cs="Arial"/>
          <w:lang w:val="mk-MK"/>
        </w:rPr>
        <w:t xml:space="preserve"> но не ги собира на заедничка маса. Одлуката ја донесува сам и таа може</w:t>
      </w:r>
      <w:r w:rsidR="00212F10" w:rsidRPr="00343D55">
        <w:rPr>
          <w:rFonts w:ascii="Arial" w:hAnsi="Arial" w:cs="Arial"/>
          <w:lang w:val="mk-MK"/>
        </w:rPr>
        <w:t>,</w:t>
      </w:r>
      <w:r w:rsidRPr="00343D55">
        <w:rPr>
          <w:rFonts w:ascii="Arial" w:hAnsi="Arial" w:cs="Arial"/>
          <w:lang w:val="mk-MK"/>
        </w:rPr>
        <w:t xml:space="preserve"> но и не</w:t>
      </w:r>
      <w:r w:rsidR="00212F10" w:rsidRPr="00343D55">
        <w:rPr>
          <w:rFonts w:ascii="Arial" w:hAnsi="Arial" w:cs="Arial"/>
          <w:lang w:val="mk-MK"/>
        </w:rPr>
        <w:t xml:space="preserve"> </w:t>
      </w:r>
      <w:r w:rsidRPr="00343D55">
        <w:rPr>
          <w:rFonts w:ascii="Arial" w:hAnsi="Arial" w:cs="Arial"/>
          <w:lang w:val="mk-MK"/>
        </w:rPr>
        <w:t>мора да ги содржи сугестиите и предлозите на вработените.</w:t>
      </w:r>
    </w:p>
    <w:p w:rsidR="00AA4F93" w:rsidRPr="00343D55" w:rsidRDefault="00AA4F93" w:rsidP="00AA4F93">
      <w:pPr>
        <w:spacing w:line="360" w:lineRule="auto"/>
        <w:ind w:left="180" w:firstLine="540"/>
        <w:jc w:val="both"/>
        <w:rPr>
          <w:rFonts w:ascii="Arial" w:hAnsi="Arial" w:cs="Arial"/>
          <w:lang w:val="mk-MK"/>
        </w:rPr>
      </w:pPr>
      <w:r w:rsidRPr="00343D55">
        <w:rPr>
          <w:rFonts w:ascii="Arial" w:hAnsi="Arial" w:cs="Arial"/>
          <w:i/>
          <w:lang w:val="mk-MK"/>
        </w:rPr>
        <w:t>Консултативна одлука</w:t>
      </w:r>
      <w:r w:rsidRPr="00343D55">
        <w:rPr>
          <w:rFonts w:ascii="Arial" w:hAnsi="Arial" w:cs="Arial"/>
          <w:lang w:val="mk-MK"/>
        </w:rPr>
        <w:t xml:space="preserve"> (втора варијаната) е онаа одлука кога менаџерот разговара за проблемите со вработените и се запознава со нивните идеи и предлози. Одлуката ја донесува сам и таа може</w:t>
      </w:r>
      <w:r w:rsidR="00212F10" w:rsidRPr="00343D55">
        <w:rPr>
          <w:rFonts w:ascii="Arial" w:hAnsi="Arial" w:cs="Arial"/>
          <w:lang w:val="mk-MK"/>
        </w:rPr>
        <w:t>,</w:t>
      </w:r>
      <w:r w:rsidRPr="00343D55">
        <w:rPr>
          <w:rFonts w:ascii="Arial" w:hAnsi="Arial" w:cs="Arial"/>
          <w:lang w:val="mk-MK"/>
        </w:rPr>
        <w:t xml:space="preserve"> но и не мора да ги содржи идеите и сугестиите на вработените.</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i/>
          <w:lang w:val="mk-MK"/>
        </w:rPr>
        <w:t>Заедничка одлука</w:t>
      </w:r>
      <w:r w:rsidRPr="00343D55">
        <w:rPr>
          <w:rFonts w:ascii="Arial" w:hAnsi="Arial" w:cs="Arial"/>
          <w:lang w:val="mk-MK"/>
        </w:rPr>
        <w:t>, се носи кога менаџерот разговара за проблемот со сите вработени, а одлуката е изградена преку заеднички консензус.</w:t>
      </w:r>
    </w:p>
    <w:p w:rsidR="00AA4F93" w:rsidRPr="00343D55" w:rsidRDefault="00AA4F93" w:rsidP="00AA4F93">
      <w:pPr>
        <w:spacing w:line="360" w:lineRule="auto"/>
        <w:jc w:val="both"/>
        <w:rPr>
          <w:rFonts w:ascii="Arial" w:hAnsi="Arial" w:cs="Arial"/>
        </w:rPr>
      </w:pPr>
      <w:r w:rsidRPr="00343D55">
        <w:rPr>
          <w:rFonts w:ascii="Arial" w:hAnsi="Arial" w:cs="Arial"/>
        </w:rPr>
        <w:tab/>
        <w:t>Заедничкото одлучување можеби многу</w:t>
      </w:r>
      <w:r w:rsidR="00212F10" w:rsidRPr="00343D55">
        <w:rPr>
          <w:rFonts w:ascii="Arial" w:hAnsi="Arial" w:cs="Arial"/>
          <w:lang w:val="mk-MK"/>
        </w:rPr>
        <w:t xml:space="preserve"> е </w:t>
      </w:r>
      <w:r w:rsidRPr="00343D55">
        <w:rPr>
          <w:rFonts w:ascii="Arial" w:hAnsi="Arial" w:cs="Arial"/>
        </w:rPr>
        <w:t>застапено во организациите, но значи ли тоа дека таквите одлуки се подобри од оние ко</w:t>
      </w:r>
      <w:r w:rsidR="00212F10" w:rsidRPr="00343D55">
        <w:rPr>
          <w:rFonts w:ascii="Arial" w:hAnsi="Arial" w:cs="Arial"/>
          <w:lang w:val="mk-MK"/>
        </w:rPr>
        <w:t>и</w:t>
      </w:r>
      <w:r w:rsidRPr="00343D55">
        <w:rPr>
          <w:rFonts w:ascii="Arial" w:hAnsi="Arial" w:cs="Arial"/>
        </w:rPr>
        <w:t xml:space="preserve"> ги донесува сам </w:t>
      </w:r>
      <w:r w:rsidRPr="00343D55">
        <w:rPr>
          <w:rFonts w:ascii="Arial" w:hAnsi="Arial" w:cs="Arial"/>
          <w:lang w:val="mk-MK"/>
        </w:rPr>
        <w:t>м</w:t>
      </w:r>
      <w:r w:rsidRPr="00343D55">
        <w:rPr>
          <w:rFonts w:ascii="Arial" w:hAnsi="Arial" w:cs="Arial"/>
        </w:rPr>
        <w:t>енаџерот? Одговор на ова прашање зависи од поголем број фактори.</w:t>
      </w:r>
      <w:r w:rsidRPr="00343D55">
        <w:rPr>
          <w:rFonts w:ascii="Arial" w:hAnsi="Arial" w:cs="Arial"/>
          <w:lang w:val="mk-MK"/>
        </w:rPr>
        <w:t xml:space="preserve"> </w:t>
      </w:r>
      <w:r w:rsidRPr="00343D55">
        <w:rPr>
          <w:rFonts w:ascii="Arial" w:hAnsi="Arial" w:cs="Arial"/>
        </w:rPr>
        <w:t xml:space="preserve">Најпрво </w:t>
      </w:r>
      <w:r w:rsidRPr="00343D55">
        <w:rPr>
          <w:rFonts w:ascii="Arial" w:hAnsi="Arial" w:cs="Arial"/>
          <w:lang w:val="mk-MK"/>
        </w:rPr>
        <w:t>ќ</w:t>
      </w:r>
      <w:r w:rsidRPr="00343D55">
        <w:rPr>
          <w:rFonts w:ascii="Arial" w:hAnsi="Arial" w:cs="Arial"/>
        </w:rPr>
        <w:t>е бидат прикажани предно</w:t>
      </w:r>
      <w:r w:rsidRPr="00343D55">
        <w:rPr>
          <w:rFonts w:ascii="Arial" w:hAnsi="Arial" w:cs="Arial"/>
          <w:lang w:val="mk-MK"/>
        </w:rPr>
        <w:t>стите и недостатоците на заедничкото одлучување.</w:t>
      </w:r>
      <w:r w:rsidRPr="00343D55">
        <w:rPr>
          <w:rStyle w:val="FootnoteReference"/>
          <w:rFonts w:ascii="Arial" w:hAnsi="Arial" w:cs="Arial"/>
          <w:lang w:val="mk-MK"/>
        </w:rPr>
        <w:footnoteReference w:id="73"/>
      </w:r>
      <w:r w:rsidRPr="00343D55">
        <w:rPr>
          <w:rFonts w:ascii="Arial" w:hAnsi="Arial" w:cs="Arial"/>
        </w:rPr>
        <w:t xml:space="preserve">  </w:t>
      </w:r>
    </w:p>
    <w:p w:rsidR="00AA4F93" w:rsidRPr="00343D55" w:rsidRDefault="00AA4F93" w:rsidP="00AA4F93">
      <w:pPr>
        <w:spacing w:line="360" w:lineRule="auto"/>
        <w:jc w:val="both"/>
        <w:rPr>
          <w:rFonts w:ascii="Arial" w:hAnsi="Arial" w:cs="Arial"/>
          <w:lang w:val="mk-MK"/>
        </w:rPr>
      </w:pPr>
      <w:r w:rsidRPr="00343D55">
        <w:rPr>
          <w:rFonts w:ascii="Arial" w:hAnsi="Arial" w:cs="Arial"/>
        </w:rPr>
        <w:tab/>
      </w:r>
      <w:r w:rsidRPr="00343D55">
        <w:rPr>
          <w:rFonts w:ascii="Arial" w:hAnsi="Arial" w:cs="Arial"/>
          <w:i/>
        </w:rPr>
        <w:t>Предности на заедничкото одлучување</w:t>
      </w:r>
      <w:r w:rsidRPr="00343D55">
        <w:rPr>
          <w:rFonts w:ascii="Arial" w:hAnsi="Arial" w:cs="Arial"/>
          <w:i/>
          <w:lang w:val="mk-MK"/>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При заедничкото одлучување се генерираат потполни информации и знаења. Спојувањето на ресурсите на поголем број вработени, се внесуваат повеќе податоци во процесот на одлучување. Покрај поголемото внесување на податоци, заедничкото одлучување може да внесе </w:t>
      </w:r>
      <w:r w:rsidR="00212F10" w:rsidRPr="00343D55">
        <w:rPr>
          <w:rFonts w:ascii="Arial" w:hAnsi="Arial" w:cs="Arial"/>
          <w:lang w:val="mk-MK"/>
        </w:rPr>
        <w:t>разновидност</w:t>
      </w:r>
      <w:r w:rsidRPr="00343D55">
        <w:rPr>
          <w:rFonts w:ascii="Arial" w:hAnsi="Arial" w:cs="Arial"/>
          <w:lang w:val="mk-MK"/>
        </w:rPr>
        <w:t xml:space="preserve"> во процесот на одлучување. Се овозможува поголема </w:t>
      </w:r>
      <w:r w:rsidR="00212F10" w:rsidRPr="00343D55">
        <w:rPr>
          <w:rFonts w:ascii="Arial" w:hAnsi="Arial" w:cs="Arial"/>
          <w:lang w:val="mk-MK"/>
        </w:rPr>
        <w:t>разновидност</w:t>
      </w:r>
      <w:r w:rsidRPr="00343D55">
        <w:rPr>
          <w:rFonts w:ascii="Arial" w:hAnsi="Arial" w:cs="Arial"/>
          <w:lang w:val="mk-MK"/>
        </w:rPr>
        <w:t xml:space="preserve"> во с</w:t>
      </w:r>
      <w:r w:rsidR="00212F10" w:rsidRPr="00343D55">
        <w:rPr>
          <w:rFonts w:ascii="Arial" w:hAnsi="Arial" w:cs="Arial"/>
          <w:lang w:val="mk-MK"/>
        </w:rPr>
        <w:t>ф</w:t>
      </w:r>
      <w:r w:rsidRPr="00343D55">
        <w:rPr>
          <w:rFonts w:ascii="Arial" w:hAnsi="Arial" w:cs="Arial"/>
          <w:lang w:val="mk-MK"/>
        </w:rPr>
        <w:t>аќањата, со што се зголемува можноста за разгледување на поголем број пристапи и алтернативи.</w:t>
      </w:r>
      <w:r w:rsidR="00212F10" w:rsidRPr="00343D55">
        <w:rPr>
          <w:rFonts w:ascii="Arial" w:hAnsi="Arial" w:cs="Arial"/>
          <w:lang w:val="mk-MK"/>
        </w:rPr>
        <w:t xml:space="preserve"> </w:t>
      </w:r>
      <w:r w:rsidRPr="00343D55">
        <w:rPr>
          <w:rFonts w:ascii="Arial" w:hAnsi="Arial" w:cs="Arial"/>
          <w:lang w:val="mk-MK"/>
        </w:rPr>
        <w:t>Податоците зборуваат дека заедничкото одлучување има подобри резултати отколку кога менаџерот сам ги донесува своите одлуки. Заедничкото одлучување дава поголема п</w:t>
      </w:r>
      <w:r w:rsidR="00212F10" w:rsidRPr="00343D55">
        <w:rPr>
          <w:rFonts w:ascii="Arial" w:hAnsi="Arial" w:cs="Arial"/>
          <w:lang w:val="mk-MK"/>
        </w:rPr>
        <w:t>р</w:t>
      </w:r>
      <w:r w:rsidRPr="00343D55">
        <w:rPr>
          <w:rFonts w:ascii="Arial" w:hAnsi="Arial" w:cs="Arial"/>
          <w:lang w:val="mk-MK"/>
        </w:rPr>
        <w:t>ифатливост на решенијата. Многу одлуки пропаѓаат  бидеј</w:t>
      </w:r>
      <w:r w:rsidR="00212F10" w:rsidRPr="00343D55">
        <w:rPr>
          <w:rFonts w:ascii="Arial" w:hAnsi="Arial" w:cs="Arial"/>
          <w:lang w:val="mk-MK"/>
        </w:rPr>
        <w:t>ќ</w:t>
      </w:r>
      <w:r w:rsidRPr="00343D55">
        <w:rPr>
          <w:rFonts w:ascii="Arial" w:hAnsi="Arial" w:cs="Arial"/>
          <w:lang w:val="mk-MK"/>
        </w:rPr>
        <w:t xml:space="preserve">и вработените не ги прифаќаат нивните решенија. Вработените кои </w:t>
      </w:r>
      <w:r w:rsidR="00212F10" w:rsidRPr="00343D55">
        <w:rPr>
          <w:rFonts w:ascii="Arial" w:hAnsi="Arial" w:cs="Arial"/>
          <w:lang w:val="mk-MK"/>
        </w:rPr>
        <w:t>учествувале</w:t>
      </w:r>
      <w:r w:rsidRPr="00343D55">
        <w:rPr>
          <w:rFonts w:ascii="Arial" w:hAnsi="Arial" w:cs="Arial"/>
          <w:lang w:val="mk-MK"/>
        </w:rPr>
        <w:t xml:space="preserve"> во донесувањето на некои одлуки, најверојатно тие одлуки ќе ги по</w:t>
      </w:r>
      <w:r w:rsidR="00212F10" w:rsidRPr="00343D55">
        <w:rPr>
          <w:rFonts w:ascii="Arial" w:hAnsi="Arial" w:cs="Arial"/>
          <w:lang w:val="mk-MK"/>
        </w:rPr>
        <w:t>д</w:t>
      </w:r>
      <w:r w:rsidRPr="00343D55">
        <w:rPr>
          <w:rFonts w:ascii="Arial" w:hAnsi="Arial" w:cs="Arial"/>
          <w:lang w:val="mk-MK"/>
        </w:rPr>
        <w:t xml:space="preserve">држуваат и ќе делуваат и другите да ги прифатат. </w:t>
      </w:r>
    </w:p>
    <w:p w:rsidR="00AA4F93" w:rsidRPr="00343D55" w:rsidRDefault="00AA4F93" w:rsidP="00AA4F93">
      <w:pPr>
        <w:spacing w:line="360" w:lineRule="auto"/>
        <w:jc w:val="both"/>
        <w:rPr>
          <w:rFonts w:ascii="Arial" w:hAnsi="Arial" w:cs="Arial"/>
          <w:i/>
          <w:lang w:val="mk-MK"/>
        </w:rPr>
      </w:pPr>
      <w:r w:rsidRPr="00343D55">
        <w:rPr>
          <w:rFonts w:ascii="Arial" w:hAnsi="Arial" w:cs="Arial"/>
          <w:lang w:val="mk-MK"/>
        </w:rPr>
        <w:t xml:space="preserve">      </w:t>
      </w:r>
      <w:r w:rsidRPr="00343D55">
        <w:rPr>
          <w:rFonts w:ascii="Arial" w:hAnsi="Arial" w:cs="Arial"/>
          <w:lang w:val="mk-MK"/>
        </w:rPr>
        <w:tab/>
      </w:r>
      <w:r w:rsidRPr="00343D55">
        <w:rPr>
          <w:rFonts w:ascii="Arial" w:hAnsi="Arial" w:cs="Arial"/>
          <w:i/>
          <w:lang w:val="mk-MK"/>
        </w:rPr>
        <w:t xml:space="preserve">Слабости на заедничкото одлучување </w:t>
      </w:r>
    </w:p>
    <w:p w:rsidR="00AA4F93" w:rsidRPr="00146EC8" w:rsidRDefault="00AA4F93" w:rsidP="00AA4F93">
      <w:pPr>
        <w:spacing w:line="360" w:lineRule="auto"/>
        <w:ind w:firstLine="720"/>
        <w:jc w:val="both"/>
        <w:rPr>
          <w:rFonts w:ascii="Arial" w:hAnsi="Arial" w:cs="Arial"/>
          <w:lang w:val="mk-MK"/>
        </w:rPr>
      </w:pPr>
      <w:r w:rsidRPr="00343D55">
        <w:rPr>
          <w:rFonts w:ascii="Arial" w:hAnsi="Arial" w:cs="Arial"/>
          <w:lang w:val="mk-MK"/>
        </w:rPr>
        <w:t>Покрај спо</w:t>
      </w:r>
      <w:r w:rsidR="00D21126" w:rsidRPr="00343D55">
        <w:rPr>
          <w:rFonts w:ascii="Arial" w:hAnsi="Arial" w:cs="Arial"/>
          <w:lang w:val="mk-MK"/>
        </w:rPr>
        <w:t>мен</w:t>
      </w:r>
      <w:r w:rsidRPr="00343D55">
        <w:rPr>
          <w:rFonts w:ascii="Arial" w:hAnsi="Arial" w:cs="Arial"/>
          <w:lang w:val="mk-MK"/>
        </w:rPr>
        <w:t>атите предности, заедничкото одлучување има и сво</w:t>
      </w:r>
      <w:r w:rsidR="00212F10" w:rsidRPr="00343D55">
        <w:rPr>
          <w:rFonts w:ascii="Arial" w:hAnsi="Arial" w:cs="Arial"/>
          <w:lang w:val="mk-MK"/>
        </w:rPr>
        <w:t xml:space="preserve">и </w:t>
      </w:r>
      <w:r w:rsidRPr="00343D55">
        <w:rPr>
          <w:rFonts w:ascii="Arial" w:hAnsi="Arial" w:cs="Arial"/>
          <w:lang w:val="mk-MK"/>
        </w:rPr>
        <w:t xml:space="preserve">недостатоци. За ваквото одлучување е потребно повеќе време отколку кога менаџерот одлучува сам. Поради желбата вработените да бидат прифатени и </w:t>
      </w:r>
      <w:r w:rsidRPr="00343D55">
        <w:rPr>
          <w:rFonts w:ascii="Arial" w:hAnsi="Arial" w:cs="Arial"/>
          <w:lang w:val="mk-MK"/>
        </w:rPr>
        <w:lastRenderedPageBreak/>
        <w:t xml:space="preserve">за организацијата да бидат вреднувани, може да дојде до гушење на отворени несогласувања. Со заедничка дискусија може да доминира еден вработен или неколку вработени. </w:t>
      </w:r>
      <w:r w:rsidR="00212F10" w:rsidRPr="00343D55">
        <w:rPr>
          <w:rFonts w:ascii="Arial" w:hAnsi="Arial" w:cs="Arial"/>
          <w:lang w:val="mk-MK"/>
        </w:rPr>
        <w:t>До</w:t>
      </w:r>
      <w:r w:rsidRPr="00343D55">
        <w:rPr>
          <w:rFonts w:ascii="Arial" w:hAnsi="Arial" w:cs="Arial"/>
          <w:lang w:val="mk-MK"/>
        </w:rPr>
        <w:t>колку таа доминантна коалиција ја сочинуваат вработени со ниски или средни способности, ќе трп</w:t>
      </w:r>
      <w:r w:rsidR="00212F10" w:rsidRPr="00343D55">
        <w:rPr>
          <w:rFonts w:ascii="Arial" w:hAnsi="Arial" w:cs="Arial"/>
          <w:lang w:val="mk-MK"/>
        </w:rPr>
        <w:t>и</w:t>
      </w:r>
      <w:r w:rsidRPr="00343D55">
        <w:rPr>
          <w:rFonts w:ascii="Arial" w:hAnsi="Arial" w:cs="Arial"/>
          <w:lang w:val="mk-MK"/>
        </w:rPr>
        <w:t xml:space="preserve"> општата производност на организацијата. На крај, кај заедничкото одлучување одговорноста е двозначајна. Во ситуација кога одлуката ја донесува менаџерот сам</w:t>
      </w:r>
      <w:r w:rsidR="00212F10" w:rsidRPr="00343D55">
        <w:rPr>
          <w:rFonts w:ascii="Arial" w:hAnsi="Arial" w:cs="Arial"/>
          <w:lang w:val="mk-MK"/>
        </w:rPr>
        <w:t>,</w:t>
      </w:r>
      <w:r w:rsidRPr="00343D55">
        <w:rPr>
          <w:rFonts w:ascii="Arial" w:hAnsi="Arial" w:cs="Arial"/>
          <w:lang w:val="mk-MK"/>
        </w:rPr>
        <w:t xml:space="preserve"> јасно е кој </w:t>
      </w:r>
      <w:r w:rsidRPr="00146EC8">
        <w:rPr>
          <w:rFonts w:ascii="Arial" w:hAnsi="Arial" w:cs="Arial"/>
          <w:lang w:val="mk-MK"/>
        </w:rPr>
        <w:t>е одговорен за конечниот ре</w:t>
      </w:r>
      <w:r w:rsidR="00D21126" w:rsidRPr="00146EC8">
        <w:rPr>
          <w:rFonts w:ascii="Arial" w:hAnsi="Arial" w:cs="Arial"/>
          <w:lang w:val="mk-MK"/>
        </w:rPr>
        <w:t>з</w:t>
      </w:r>
      <w:r w:rsidRPr="00146EC8">
        <w:rPr>
          <w:rFonts w:ascii="Arial" w:hAnsi="Arial" w:cs="Arial"/>
          <w:lang w:val="mk-MK"/>
        </w:rPr>
        <w:t xml:space="preserve">ултат. Кај заедничкото одлучување одговорноста е разводнета подеднакво кај вработените во организацијата.  </w:t>
      </w:r>
    </w:p>
    <w:p w:rsidR="00AA4F93" w:rsidRPr="00146EC8" w:rsidRDefault="00AA4F93" w:rsidP="00044E48">
      <w:pPr>
        <w:spacing w:line="360" w:lineRule="auto"/>
        <w:ind w:firstLine="720"/>
        <w:jc w:val="both"/>
        <w:rPr>
          <w:rFonts w:ascii="Arial" w:hAnsi="Arial" w:cs="Arial"/>
        </w:rPr>
      </w:pPr>
      <w:r w:rsidRPr="00146EC8">
        <w:rPr>
          <w:rFonts w:ascii="Arial" w:hAnsi="Arial" w:cs="Arial"/>
          <w:lang w:val="mk-MK"/>
        </w:rPr>
        <w:t>Две пропратни појави на заедничкото одлучување привлекле прилично големо внимание на ист</w:t>
      </w:r>
      <w:r w:rsidR="00044E48" w:rsidRPr="00146EC8">
        <w:rPr>
          <w:rFonts w:ascii="Arial" w:hAnsi="Arial" w:cs="Arial"/>
          <w:lang w:val="mk-MK"/>
        </w:rPr>
        <w:t>ра</w:t>
      </w:r>
      <w:r w:rsidRPr="00146EC8">
        <w:rPr>
          <w:rFonts w:ascii="Arial" w:hAnsi="Arial" w:cs="Arial"/>
          <w:lang w:val="mk-MK"/>
        </w:rPr>
        <w:t>жувачите во областа на организациското однесување. Овие две појави можат потенција</w:t>
      </w:r>
      <w:r w:rsidR="00044E48" w:rsidRPr="00146EC8">
        <w:rPr>
          <w:rFonts w:ascii="Arial" w:hAnsi="Arial" w:cs="Arial"/>
          <w:lang w:val="mk-MK"/>
        </w:rPr>
        <w:t>л</w:t>
      </w:r>
      <w:r w:rsidRPr="00146EC8">
        <w:rPr>
          <w:rFonts w:ascii="Arial" w:hAnsi="Arial" w:cs="Arial"/>
          <w:lang w:val="mk-MK"/>
        </w:rPr>
        <w:t xml:space="preserve">но да влијаат </w:t>
      </w:r>
      <w:r w:rsidR="00044E48" w:rsidRPr="00146EC8">
        <w:rPr>
          <w:rFonts w:ascii="Arial" w:hAnsi="Arial" w:cs="Arial"/>
          <w:lang w:val="mk-MK"/>
        </w:rPr>
        <w:t>врз</w:t>
      </w:r>
      <w:r w:rsidRPr="00146EC8">
        <w:rPr>
          <w:rFonts w:ascii="Arial" w:hAnsi="Arial" w:cs="Arial"/>
          <w:lang w:val="mk-MK"/>
        </w:rPr>
        <w:t xml:space="preserve"> способноста на вработените објективно </w:t>
      </w:r>
      <w:r w:rsidR="00044E48" w:rsidRPr="00146EC8">
        <w:rPr>
          <w:rFonts w:ascii="Arial" w:hAnsi="Arial" w:cs="Arial"/>
          <w:lang w:val="mk-MK"/>
        </w:rPr>
        <w:t xml:space="preserve">да </w:t>
      </w:r>
      <w:r w:rsidRPr="00146EC8">
        <w:rPr>
          <w:rFonts w:ascii="Arial" w:hAnsi="Arial" w:cs="Arial"/>
          <w:lang w:val="mk-MK"/>
        </w:rPr>
        <w:t>ги проценат алтернативите и да донесат квалитетни</w:t>
      </w:r>
      <w:r w:rsidRPr="00146EC8">
        <w:rPr>
          <w:rFonts w:ascii="Arial" w:hAnsi="Arial" w:cs="Arial"/>
        </w:rPr>
        <w:t xml:space="preserve"> </w:t>
      </w:r>
      <w:r w:rsidRPr="00146EC8">
        <w:rPr>
          <w:rFonts w:ascii="Arial" w:hAnsi="Arial" w:cs="Arial"/>
          <w:lang w:val="mk-MK"/>
        </w:rPr>
        <w:t>о</w:t>
      </w:r>
      <w:r w:rsidRPr="00146EC8">
        <w:rPr>
          <w:rFonts w:ascii="Arial" w:hAnsi="Arial" w:cs="Arial"/>
        </w:rPr>
        <w:t>длуки.</w:t>
      </w:r>
    </w:p>
    <w:p w:rsidR="00AA4F93" w:rsidRPr="00146EC8" w:rsidRDefault="00044E48" w:rsidP="00AA4F93">
      <w:pPr>
        <w:spacing w:line="360" w:lineRule="auto"/>
        <w:jc w:val="both"/>
        <w:rPr>
          <w:rFonts w:ascii="Arial" w:hAnsi="Arial" w:cs="Arial"/>
          <w:lang w:val="mk-MK"/>
        </w:rPr>
      </w:pPr>
      <w:r w:rsidRPr="00146EC8">
        <w:rPr>
          <w:rFonts w:ascii="Arial" w:hAnsi="Arial" w:cs="Arial"/>
          <w:lang w:val="mk-MK"/>
        </w:rPr>
        <w:tab/>
        <w:t>Првата појава</w:t>
      </w:r>
      <w:r w:rsidR="00AA4F93" w:rsidRPr="00146EC8">
        <w:rPr>
          <w:rFonts w:ascii="Arial" w:hAnsi="Arial" w:cs="Arial"/>
          <w:lang w:val="mk-MK"/>
        </w:rPr>
        <w:t xml:space="preserve"> е позната под името </w:t>
      </w:r>
      <w:r w:rsidRPr="00146EC8">
        <w:rPr>
          <w:rFonts w:ascii="Arial" w:hAnsi="Arial" w:cs="Arial"/>
          <w:i/>
          <w:lang w:val="mk-MK"/>
        </w:rPr>
        <w:t>„</w:t>
      </w:r>
      <w:r w:rsidR="00AA4F93" w:rsidRPr="00146EC8">
        <w:rPr>
          <w:rFonts w:ascii="Arial" w:hAnsi="Arial" w:cs="Arial"/>
          <w:i/>
          <w:lang w:val="mk-MK"/>
        </w:rPr>
        <w:t>групна заслепеност</w:t>
      </w:r>
      <w:r w:rsidR="00D21126" w:rsidRPr="00146EC8">
        <w:rPr>
          <w:rFonts w:ascii="Arial" w:hAnsi="Arial" w:cs="Arial"/>
          <w:i/>
          <w:lang w:val="mk-MK"/>
        </w:rPr>
        <w:t>“</w:t>
      </w:r>
      <w:r w:rsidR="00AA4F93" w:rsidRPr="00146EC8">
        <w:rPr>
          <w:rFonts w:ascii="Arial" w:hAnsi="Arial" w:cs="Arial"/>
          <w:i/>
          <w:lang w:val="mk-MK"/>
        </w:rPr>
        <w:t xml:space="preserve">, </w:t>
      </w:r>
      <w:r w:rsidR="00AA4F93" w:rsidRPr="00146EC8">
        <w:rPr>
          <w:rFonts w:ascii="Arial" w:hAnsi="Arial" w:cs="Arial"/>
          <w:lang w:val="mk-MK"/>
        </w:rPr>
        <w:t>и е поврзана со нормите. Со неа се опишуваат ситуации во кои притисоци за конформизмот кај вработените</w:t>
      </w:r>
      <w:r w:rsidRPr="00146EC8">
        <w:rPr>
          <w:rFonts w:ascii="Arial" w:hAnsi="Arial" w:cs="Arial"/>
          <w:lang w:val="mk-MK"/>
        </w:rPr>
        <w:t>,</w:t>
      </w:r>
      <w:r w:rsidR="00AA4F93" w:rsidRPr="00146EC8">
        <w:rPr>
          <w:rFonts w:ascii="Arial" w:hAnsi="Arial" w:cs="Arial"/>
          <w:lang w:val="mk-MK"/>
        </w:rPr>
        <w:t xml:space="preserve"> оневозможува критичка процена на не</w:t>
      </w:r>
      <w:r w:rsidR="00343D55" w:rsidRPr="00146EC8">
        <w:rPr>
          <w:rFonts w:ascii="Arial" w:hAnsi="Arial" w:cs="Arial"/>
          <w:lang w:val="mk-MK"/>
        </w:rPr>
        <w:t>вообичајните</w:t>
      </w:r>
      <w:r w:rsidR="00AA4F93" w:rsidRPr="00146EC8">
        <w:rPr>
          <w:rFonts w:ascii="Arial" w:hAnsi="Arial" w:cs="Arial"/>
          <w:lang w:val="mk-MK"/>
        </w:rPr>
        <w:t xml:space="preserve"> малцински или непопуларни гледишта. Групната заслепеност е болест која напаѓа од вработените и може драматично да ги влоши перформансите. Друга</w:t>
      </w:r>
      <w:r w:rsidRPr="00146EC8">
        <w:rPr>
          <w:rFonts w:ascii="Arial" w:hAnsi="Arial" w:cs="Arial"/>
          <w:lang w:val="mk-MK"/>
        </w:rPr>
        <w:t>та</w:t>
      </w:r>
      <w:r w:rsidR="00AA4F93" w:rsidRPr="00146EC8">
        <w:rPr>
          <w:rFonts w:ascii="Arial" w:hAnsi="Arial" w:cs="Arial"/>
          <w:lang w:val="mk-MK"/>
        </w:rPr>
        <w:t xml:space="preserve"> точка која ќе биде разработена се нарекува </w:t>
      </w:r>
      <w:r w:rsidRPr="00146EC8">
        <w:rPr>
          <w:rFonts w:ascii="Arial" w:hAnsi="Arial" w:cs="Arial"/>
          <w:lang w:val="mk-MK"/>
        </w:rPr>
        <w:t>„</w:t>
      </w:r>
      <w:r w:rsidR="00AA4F93" w:rsidRPr="00146EC8">
        <w:rPr>
          <w:rFonts w:ascii="Arial" w:hAnsi="Arial" w:cs="Arial"/>
          <w:i/>
          <w:lang w:val="mk-MK"/>
        </w:rPr>
        <w:t>групно поместување</w:t>
      </w:r>
      <w:r w:rsidR="00AA4F93" w:rsidRPr="00146EC8">
        <w:rPr>
          <w:rFonts w:ascii="Arial" w:hAnsi="Arial" w:cs="Arial"/>
          <w:i/>
        </w:rPr>
        <w:t>’’</w:t>
      </w:r>
      <w:r w:rsidR="00AA4F93" w:rsidRPr="00146EC8">
        <w:rPr>
          <w:rFonts w:ascii="Arial" w:hAnsi="Arial" w:cs="Arial"/>
          <w:lang w:val="mk-MK"/>
        </w:rPr>
        <w:t>. Таа укажува дека во текот на раз</w:t>
      </w:r>
      <w:r w:rsidRPr="00146EC8">
        <w:rPr>
          <w:rFonts w:ascii="Arial" w:hAnsi="Arial" w:cs="Arial"/>
          <w:lang w:val="mk-MK"/>
        </w:rPr>
        <w:t>ра</w:t>
      </w:r>
      <w:r w:rsidR="00AA4F93" w:rsidRPr="00146EC8">
        <w:rPr>
          <w:rFonts w:ascii="Arial" w:hAnsi="Arial" w:cs="Arial"/>
          <w:lang w:val="mk-MK"/>
        </w:rPr>
        <w:t xml:space="preserve">ботување на одреден збир на алтернативи и барање на решенија, почетната позиција на вработените </w:t>
      </w:r>
      <w:r w:rsidRPr="00146EC8">
        <w:rPr>
          <w:rFonts w:ascii="Arial" w:hAnsi="Arial" w:cs="Arial"/>
          <w:lang w:val="mk-MK"/>
        </w:rPr>
        <w:t xml:space="preserve">може </w:t>
      </w:r>
      <w:r w:rsidR="00AA4F93" w:rsidRPr="00146EC8">
        <w:rPr>
          <w:rFonts w:ascii="Arial" w:hAnsi="Arial" w:cs="Arial"/>
          <w:lang w:val="mk-MK"/>
        </w:rPr>
        <w:t xml:space="preserve">да биде поместена </w:t>
      </w:r>
      <w:r w:rsidR="00D21126" w:rsidRPr="00146EC8">
        <w:rPr>
          <w:rFonts w:ascii="Arial" w:hAnsi="Arial" w:cs="Arial"/>
          <w:lang w:val="mk-MK"/>
        </w:rPr>
        <w:t xml:space="preserve">кон </w:t>
      </w:r>
      <w:r w:rsidR="00AA4F93" w:rsidRPr="00146EC8">
        <w:rPr>
          <w:rFonts w:ascii="Arial" w:hAnsi="Arial" w:cs="Arial"/>
          <w:lang w:val="mk-MK"/>
        </w:rPr>
        <w:t>крајностите. Во некои ситуации, ќе доминира вниманието</w:t>
      </w:r>
      <w:r w:rsidRPr="00146EC8">
        <w:rPr>
          <w:rFonts w:ascii="Arial" w:hAnsi="Arial" w:cs="Arial"/>
          <w:lang w:val="mk-MK"/>
        </w:rPr>
        <w:t>,</w:t>
      </w:r>
      <w:r w:rsidR="00AA4F93" w:rsidRPr="00146EC8">
        <w:rPr>
          <w:rFonts w:ascii="Arial" w:hAnsi="Arial" w:cs="Arial"/>
          <w:lang w:val="mk-MK"/>
        </w:rPr>
        <w:t xml:space="preserve"> па тогаш кај вработените ќе се случи конзервативно поместување. Меѓутоа, податоците покажуваат на тоа дека при заедничкото одлучување често доаѓа до поместувања </w:t>
      </w:r>
      <w:r w:rsidRPr="00146EC8">
        <w:rPr>
          <w:rFonts w:ascii="Arial" w:hAnsi="Arial" w:cs="Arial"/>
          <w:lang w:val="mk-MK"/>
        </w:rPr>
        <w:t>кон</w:t>
      </w:r>
      <w:r w:rsidR="00D21126" w:rsidRPr="00146EC8">
        <w:rPr>
          <w:rFonts w:ascii="Arial" w:hAnsi="Arial" w:cs="Arial"/>
          <w:lang w:val="mk-MK"/>
        </w:rPr>
        <w:t xml:space="preserve"> </w:t>
      </w:r>
      <w:r w:rsidR="00AA4F93" w:rsidRPr="00146EC8">
        <w:rPr>
          <w:rFonts w:ascii="Arial" w:hAnsi="Arial" w:cs="Arial"/>
          <w:lang w:val="mk-MK"/>
        </w:rPr>
        <w:t>зголема наклонетост на ризик. Подетално ќе бидат разработени овие дв</w:t>
      </w:r>
      <w:r w:rsidRPr="00146EC8">
        <w:rPr>
          <w:rFonts w:ascii="Arial" w:hAnsi="Arial" w:cs="Arial"/>
          <w:lang w:val="mk-MK"/>
        </w:rPr>
        <w:t>а</w:t>
      </w:r>
      <w:r w:rsidR="00AA4F93" w:rsidRPr="00146EC8">
        <w:rPr>
          <w:rFonts w:ascii="Arial" w:hAnsi="Arial" w:cs="Arial"/>
          <w:lang w:val="mk-MK"/>
        </w:rPr>
        <w:t xml:space="preserve"> поими. </w:t>
      </w:r>
    </w:p>
    <w:p w:rsidR="00AA4F93" w:rsidRPr="00146EC8" w:rsidRDefault="00AA4F93" w:rsidP="00AA4F93">
      <w:pPr>
        <w:spacing w:line="360" w:lineRule="auto"/>
        <w:jc w:val="center"/>
        <w:rPr>
          <w:rFonts w:ascii="Arial" w:hAnsi="Arial" w:cs="Arial"/>
          <w:lang w:val="mk-MK"/>
        </w:rPr>
      </w:pPr>
    </w:p>
    <w:p w:rsidR="00AA4F93" w:rsidRPr="00146EC8" w:rsidRDefault="00AA4F93" w:rsidP="00AA4F93">
      <w:pPr>
        <w:spacing w:line="360" w:lineRule="auto"/>
        <w:jc w:val="center"/>
        <w:rPr>
          <w:rFonts w:ascii="Arial" w:hAnsi="Arial" w:cs="Arial"/>
          <w:b/>
          <w:lang w:val="mk-MK"/>
        </w:rPr>
      </w:pPr>
    </w:p>
    <w:p w:rsidR="00AA4F93" w:rsidRPr="00146EC8" w:rsidRDefault="00AA4F93" w:rsidP="00AA4F93">
      <w:pPr>
        <w:spacing w:line="360" w:lineRule="auto"/>
        <w:jc w:val="center"/>
        <w:rPr>
          <w:rFonts w:ascii="Arial" w:hAnsi="Arial" w:cs="Arial"/>
          <w:b/>
          <w:i/>
          <w:lang w:val="mk-MK"/>
        </w:rPr>
      </w:pPr>
      <w:r w:rsidRPr="00146EC8">
        <w:rPr>
          <w:rFonts w:ascii="Arial" w:hAnsi="Arial" w:cs="Arial"/>
          <w:b/>
          <w:i/>
          <w:lang w:val="mk-MK"/>
        </w:rPr>
        <w:t>Групна заслепеност</w:t>
      </w:r>
    </w:p>
    <w:p w:rsidR="00AA4F93" w:rsidRPr="00146EC8" w:rsidRDefault="00AA4F93" w:rsidP="00AA4F93">
      <w:pPr>
        <w:spacing w:line="360" w:lineRule="auto"/>
        <w:jc w:val="center"/>
        <w:rPr>
          <w:rFonts w:ascii="Arial" w:hAnsi="Arial" w:cs="Arial"/>
          <w:b/>
          <w:lang w:val="mk-MK"/>
        </w:rPr>
      </w:pPr>
    </w:p>
    <w:p w:rsidR="00AA4F93" w:rsidRPr="00146EC8" w:rsidRDefault="00AA4F93" w:rsidP="00AA4F93">
      <w:pPr>
        <w:spacing w:line="360" w:lineRule="auto"/>
        <w:jc w:val="both"/>
        <w:rPr>
          <w:rFonts w:ascii="Arial" w:hAnsi="Arial" w:cs="Arial"/>
          <w:lang w:val="mk-MK"/>
        </w:rPr>
      </w:pPr>
      <w:r w:rsidRPr="00146EC8">
        <w:rPr>
          <w:rFonts w:ascii="Arial" w:hAnsi="Arial" w:cs="Arial"/>
          <w:lang w:val="mk-MK"/>
        </w:rPr>
        <w:tab/>
      </w:r>
      <w:r w:rsidRPr="00146EC8">
        <w:rPr>
          <w:rFonts w:ascii="Arial" w:hAnsi="Arial" w:cs="Arial"/>
          <w:i/>
          <w:lang w:val="mk-MK"/>
        </w:rPr>
        <w:t>Групната заспепеност</w:t>
      </w:r>
      <w:r w:rsidRPr="00146EC8">
        <w:rPr>
          <w:rFonts w:ascii="Arial" w:hAnsi="Arial" w:cs="Arial"/>
          <w:lang w:val="mk-MK"/>
        </w:rPr>
        <w:t xml:space="preserve"> е појава која се појавува кога кај вработените едногласноста е на толкаво ниво, </w:t>
      </w:r>
      <w:r w:rsidR="00044E48" w:rsidRPr="00146EC8">
        <w:rPr>
          <w:rFonts w:ascii="Arial" w:hAnsi="Arial" w:cs="Arial"/>
          <w:lang w:val="mk-MK"/>
        </w:rPr>
        <w:t>што</w:t>
      </w:r>
      <w:r w:rsidRPr="00146EC8">
        <w:rPr>
          <w:rFonts w:ascii="Arial" w:hAnsi="Arial" w:cs="Arial"/>
          <w:lang w:val="mk-MK"/>
        </w:rPr>
        <w:t xml:space="preserve"> нормата на консензус </w:t>
      </w:r>
      <w:r w:rsidR="00146EC8">
        <w:rPr>
          <w:rFonts w:ascii="Arial" w:hAnsi="Arial" w:cs="Arial"/>
          <w:lang w:val="mk-MK"/>
        </w:rPr>
        <w:t xml:space="preserve">ќе </w:t>
      </w:r>
      <w:r w:rsidRPr="00146EC8">
        <w:rPr>
          <w:rFonts w:ascii="Arial" w:hAnsi="Arial" w:cs="Arial"/>
          <w:lang w:val="mk-MK"/>
        </w:rPr>
        <w:t xml:space="preserve">ја потисне реалната проценка алтернативните начини на делување и потполно изразување на нетипични, малцински или непопуларни мислења. Оваа појава </w:t>
      </w:r>
      <w:r w:rsidRPr="00146EC8">
        <w:rPr>
          <w:rFonts w:ascii="Arial" w:hAnsi="Arial" w:cs="Arial"/>
          <w:lang w:val="mk-MK"/>
        </w:rPr>
        <w:lastRenderedPageBreak/>
        <w:t>го опишува слабеењето на ефикасноста на личноста, нејзините способности, проверување на реалноста и етичкото резонирање и тоа под притисок на вработените.</w:t>
      </w:r>
      <w:r w:rsidRPr="00146EC8">
        <w:rPr>
          <w:rStyle w:val="FootnoteReference"/>
          <w:rFonts w:ascii="Arial" w:hAnsi="Arial" w:cs="Arial"/>
          <w:lang w:val="mk-MK"/>
        </w:rPr>
        <w:footnoteReference w:id="74"/>
      </w:r>
      <w:r w:rsidRPr="00146EC8">
        <w:rPr>
          <w:rFonts w:ascii="Arial" w:hAnsi="Arial" w:cs="Arial"/>
        </w:rPr>
        <w:t xml:space="preserve"> </w:t>
      </w:r>
    </w:p>
    <w:p w:rsidR="00AA4F93" w:rsidRPr="00146EC8" w:rsidRDefault="00AA4F93" w:rsidP="00AA4F93">
      <w:pPr>
        <w:spacing w:line="360" w:lineRule="auto"/>
        <w:jc w:val="both"/>
        <w:rPr>
          <w:rFonts w:ascii="Arial" w:hAnsi="Arial" w:cs="Arial"/>
          <w:lang w:val="mk-MK"/>
        </w:rPr>
      </w:pPr>
      <w:r w:rsidRPr="00146EC8">
        <w:rPr>
          <w:rFonts w:ascii="Arial" w:hAnsi="Arial" w:cs="Arial"/>
          <w:lang w:val="mk-MK"/>
        </w:rPr>
        <w:tab/>
        <w:t>Ќе бидат спо</w:t>
      </w:r>
      <w:r w:rsidR="00D21126" w:rsidRPr="00146EC8">
        <w:rPr>
          <w:rFonts w:ascii="Arial" w:hAnsi="Arial" w:cs="Arial"/>
          <w:lang w:val="mk-MK"/>
        </w:rPr>
        <w:t>мен</w:t>
      </w:r>
      <w:r w:rsidRPr="00146EC8">
        <w:rPr>
          <w:rFonts w:ascii="Arial" w:hAnsi="Arial" w:cs="Arial"/>
          <w:lang w:val="mk-MK"/>
        </w:rPr>
        <w:t>ати некои симптоми на групна зас</w:t>
      </w:r>
      <w:r w:rsidR="00044E48" w:rsidRPr="00146EC8">
        <w:rPr>
          <w:rFonts w:ascii="Arial" w:hAnsi="Arial" w:cs="Arial"/>
          <w:lang w:val="mk-MK"/>
        </w:rPr>
        <w:t>л</w:t>
      </w:r>
      <w:r w:rsidRPr="00146EC8">
        <w:rPr>
          <w:rFonts w:ascii="Arial" w:hAnsi="Arial" w:cs="Arial"/>
          <w:lang w:val="mk-MK"/>
        </w:rPr>
        <w:t>е</w:t>
      </w:r>
      <w:r w:rsidR="00044E48" w:rsidRPr="00146EC8">
        <w:rPr>
          <w:rFonts w:ascii="Arial" w:hAnsi="Arial" w:cs="Arial"/>
          <w:lang w:val="mk-MK"/>
        </w:rPr>
        <w:t>п</w:t>
      </w:r>
      <w:r w:rsidRPr="00146EC8">
        <w:rPr>
          <w:rFonts w:ascii="Arial" w:hAnsi="Arial" w:cs="Arial"/>
          <w:lang w:val="mk-MK"/>
        </w:rPr>
        <w:t>еност, и тоа:</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1) Се рационализира секој отпор на претпоставките кои ги манифестирале вработените. Без разлика колку се цврсти доказите против нивните темелни претпоставки, а вработените и понатаму прават с</w:t>
      </w:r>
      <w:r w:rsidR="00044E48" w:rsidRPr="00343D55">
        <w:rPr>
          <w:rFonts w:ascii="Arial" w:hAnsi="Arial" w:cs="Arial"/>
          <w:lang w:val="mk-MK"/>
        </w:rPr>
        <w:t>è</w:t>
      </w:r>
      <w:r w:rsidRPr="00343D55">
        <w:rPr>
          <w:rFonts w:ascii="Arial" w:hAnsi="Arial" w:cs="Arial"/>
          <w:lang w:val="mk-MK"/>
        </w:rPr>
        <w:t xml:space="preserve"> за </w:t>
      </w:r>
      <w:r w:rsidR="00044E48" w:rsidRPr="00343D55">
        <w:rPr>
          <w:rFonts w:ascii="Arial" w:hAnsi="Arial" w:cs="Arial"/>
          <w:lang w:val="mk-MK"/>
        </w:rPr>
        <w:t xml:space="preserve">да </w:t>
      </w:r>
      <w:r w:rsidRPr="00343D55">
        <w:rPr>
          <w:rFonts w:ascii="Arial" w:hAnsi="Arial" w:cs="Arial"/>
          <w:lang w:val="mk-MK"/>
        </w:rPr>
        <w:t xml:space="preserve">бидат </w:t>
      </w:r>
      <w:r w:rsidR="00D21126" w:rsidRPr="00343D55">
        <w:rPr>
          <w:rFonts w:ascii="Arial" w:hAnsi="Arial" w:cs="Arial"/>
          <w:lang w:val="mk-MK"/>
        </w:rPr>
        <w:t xml:space="preserve">претпоставките </w:t>
      </w:r>
      <w:r w:rsidRPr="00343D55">
        <w:rPr>
          <w:rFonts w:ascii="Arial" w:hAnsi="Arial" w:cs="Arial"/>
          <w:lang w:val="mk-MK"/>
        </w:rPr>
        <w:t>по</w:t>
      </w:r>
      <w:r w:rsidR="00044E48" w:rsidRPr="00343D55">
        <w:rPr>
          <w:rFonts w:ascii="Arial" w:hAnsi="Arial" w:cs="Arial"/>
          <w:lang w:val="mk-MK"/>
        </w:rPr>
        <w:t>д</w:t>
      </w:r>
      <w:r w:rsidRPr="00343D55">
        <w:rPr>
          <w:rFonts w:ascii="Arial" w:hAnsi="Arial" w:cs="Arial"/>
          <w:lang w:val="mk-MK"/>
        </w:rPr>
        <w:t>држани.</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2) Некои вработени вршат притисок на останатите кои на момент покажуваат сомнеж на било кој заеднички став на вработените, или ја пр</w:t>
      </w:r>
      <w:r w:rsidR="00D21126" w:rsidRPr="00343D55">
        <w:rPr>
          <w:rFonts w:ascii="Arial" w:hAnsi="Arial" w:cs="Arial"/>
          <w:lang w:val="mk-MK"/>
        </w:rPr>
        <w:t>е</w:t>
      </w:r>
      <w:r w:rsidRPr="00343D55">
        <w:rPr>
          <w:rFonts w:ascii="Arial" w:hAnsi="Arial" w:cs="Arial"/>
          <w:lang w:val="mk-MK"/>
        </w:rPr>
        <w:t xml:space="preserve">испитуваат веродостојноста на аргументите во корист на алтернативите кои повеќето ги преферираат.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3) Вработените кои се сомневаат или имаат други погледи, </w:t>
      </w:r>
      <w:r w:rsidR="00044E48" w:rsidRPr="00343D55">
        <w:rPr>
          <w:rFonts w:ascii="Arial" w:hAnsi="Arial" w:cs="Arial"/>
          <w:lang w:val="mk-MK"/>
        </w:rPr>
        <w:t>молчат</w:t>
      </w:r>
      <w:r w:rsidRPr="00343D55">
        <w:rPr>
          <w:rFonts w:ascii="Arial" w:hAnsi="Arial" w:cs="Arial"/>
          <w:lang w:val="mk-MK"/>
        </w:rPr>
        <w:t xml:space="preserve"> или во себе ја намалуваат важноста на сопствениот сомнеж, за да избегна</w:t>
      </w:r>
      <w:r w:rsidR="00044E48" w:rsidRPr="00343D55">
        <w:rPr>
          <w:rFonts w:ascii="Arial" w:hAnsi="Arial" w:cs="Arial"/>
          <w:lang w:val="mk-MK"/>
        </w:rPr>
        <w:t>т</w:t>
      </w:r>
      <w:r w:rsidRPr="00343D55">
        <w:rPr>
          <w:rFonts w:ascii="Arial" w:hAnsi="Arial" w:cs="Arial"/>
          <w:lang w:val="mk-MK"/>
        </w:rPr>
        <w:t xml:space="preserve"> отстапување од она за што наизглед постои заеднички консензус.</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4) Се појавува илузија на едногласност. Ако некој </w:t>
      </w:r>
      <w:r w:rsidR="00044E48" w:rsidRPr="00343D55">
        <w:rPr>
          <w:rFonts w:ascii="Arial" w:hAnsi="Arial" w:cs="Arial"/>
          <w:lang w:val="mk-MK"/>
        </w:rPr>
        <w:t>молчи</w:t>
      </w:r>
      <w:r w:rsidRPr="00343D55">
        <w:rPr>
          <w:rFonts w:ascii="Arial" w:hAnsi="Arial" w:cs="Arial"/>
          <w:lang w:val="mk-MK"/>
        </w:rPr>
        <w:t>, се претпоставува дека се согласува на с</w:t>
      </w:r>
      <w:r w:rsidR="00044E48" w:rsidRPr="00343D55">
        <w:rPr>
          <w:rFonts w:ascii="Arial" w:hAnsi="Arial" w:cs="Arial"/>
          <w:lang w:val="mk-MK"/>
        </w:rPr>
        <w:t>è</w:t>
      </w:r>
      <w:r w:rsidRPr="00343D55">
        <w:rPr>
          <w:rFonts w:ascii="Arial" w:hAnsi="Arial" w:cs="Arial"/>
          <w:lang w:val="mk-MK"/>
        </w:rPr>
        <w:t>. Со други зборови, на воздржаниот глас се гледа како глас на по</w:t>
      </w:r>
      <w:r w:rsidR="00044E48" w:rsidRPr="00343D55">
        <w:rPr>
          <w:rFonts w:ascii="Arial" w:hAnsi="Arial" w:cs="Arial"/>
          <w:lang w:val="mk-MK"/>
        </w:rPr>
        <w:t>д</w:t>
      </w:r>
      <w:r w:rsidRPr="00343D55">
        <w:rPr>
          <w:rFonts w:ascii="Arial" w:hAnsi="Arial" w:cs="Arial"/>
          <w:lang w:val="mk-MK"/>
        </w:rPr>
        <w:t>дршка.</w:t>
      </w:r>
    </w:p>
    <w:p w:rsidR="00AA4F93" w:rsidRPr="00343D55" w:rsidRDefault="00AA4F93" w:rsidP="00AA4F93">
      <w:pPr>
        <w:spacing w:line="360" w:lineRule="auto"/>
        <w:jc w:val="both"/>
        <w:rPr>
          <w:rFonts w:ascii="Arial" w:hAnsi="Arial" w:cs="Arial"/>
        </w:rPr>
      </w:pPr>
      <w:r w:rsidRPr="00343D55">
        <w:rPr>
          <w:rFonts w:ascii="Arial" w:hAnsi="Arial" w:cs="Arial"/>
          <w:lang w:val="mk-MK"/>
        </w:rPr>
        <w:tab/>
        <w:t xml:space="preserve">Дали групната заслепеност ги зафаќа сите вработени? На тоа може да се одговори со </w:t>
      </w:r>
      <w:r w:rsidR="00044E48" w:rsidRPr="00343D55">
        <w:rPr>
          <w:rFonts w:ascii="Arial" w:hAnsi="Arial" w:cs="Arial"/>
          <w:i/>
          <w:lang w:val="mk-MK"/>
        </w:rPr>
        <w:t>„</w:t>
      </w:r>
      <w:r w:rsidRPr="00343D55">
        <w:rPr>
          <w:rFonts w:ascii="Arial" w:hAnsi="Arial" w:cs="Arial"/>
          <w:i/>
          <w:lang w:val="mk-MK"/>
        </w:rPr>
        <w:t>не</w:t>
      </w:r>
      <w:r w:rsidR="00044E48" w:rsidRPr="00343D55">
        <w:rPr>
          <w:rFonts w:ascii="Arial" w:hAnsi="Arial" w:cs="Arial"/>
          <w:lang w:val="mk-MK"/>
        </w:rPr>
        <w:t>“</w:t>
      </w:r>
      <w:r w:rsidRPr="00343D55">
        <w:rPr>
          <w:rFonts w:ascii="Arial" w:hAnsi="Arial" w:cs="Arial"/>
          <w:lang w:val="mk-MK"/>
        </w:rPr>
        <w:t>. Се чини дека најчесто се јавува кога идентитетот на вработените е јасен, кога сите вработени имаат позитивна слика за организацијата</w:t>
      </w:r>
      <w:r w:rsidR="00044E48" w:rsidRPr="00343D55">
        <w:rPr>
          <w:rFonts w:ascii="Arial" w:hAnsi="Arial" w:cs="Arial"/>
          <w:lang w:val="mk-MK"/>
        </w:rPr>
        <w:t xml:space="preserve"> </w:t>
      </w:r>
      <w:r w:rsidRPr="00343D55">
        <w:rPr>
          <w:rFonts w:ascii="Arial" w:hAnsi="Arial" w:cs="Arial"/>
          <w:lang w:val="mk-MK"/>
        </w:rPr>
        <w:t>која сака</w:t>
      </w:r>
      <w:r w:rsidR="00044E48" w:rsidRPr="00343D55">
        <w:rPr>
          <w:rFonts w:ascii="Arial" w:hAnsi="Arial" w:cs="Arial"/>
          <w:lang w:val="mk-MK"/>
        </w:rPr>
        <w:t>а</w:t>
      </w:r>
      <w:r w:rsidRPr="00343D55">
        <w:rPr>
          <w:rFonts w:ascii="Arial" w:hAnsi="Arial" w:cs="Arial"/>
          <w:lang w:val="mk-MK"/>
        </w:rPr>
        <w:t>т да ја заштитат и кога вработените сметаат дека постои некоја колективна закана на таа позитивна слика која ја имаат за себе.</w:t>
      </w:r>
      <w:r w:rsidRPr="00343D55">
        <w:rPr>
          <w:rStyle w:val="FootnoteReference"/>
          <w:rFonts w:ascii="Arial" w:hAnsi="Arial" w:cs="Arial"/>
          <w:lang w:val="mk-MK"/>
        </w:rPr>
        <w:footnoteReference w:id="75"/>
      </w:r>
      <w:r w:rsidRPr="00343D55">
        <w:rPr>
          <w:rFonts w:ascii="Arial" w:hAnsi="Arial" w:cs="Arial"/>
          <w:lang w:val="mk-MK"/>
        </w:rPr>
        <w:t xml:space="preserve"> </w:t>
      </w:r>
      <w:r w:rsidRPr="00343D55">
        <w:rPr>
          <w:rFonts w:ascii="Arial" w:hAnsi="Arial" w:cs="Arial"/>
        </w:rPr>
        <w:t xml:space="preserve"> Значи, </w:t>
      </w:r>
      <w:r w:rsidRPr="00343D55">
        <w:rPr>
          <w:rFonts w:ascii="Arial" w:hAnsi="Arial" w:cs="Arial"/>
          <w:i/>
        </w:rPr>
        <w:t>групната заслепеност</w:t>
      </w:r>
      <w:r w:rsidRPr="00343D55">
        <w:rPr>
          <w:rFonts w:ascii="Arial" w:hAnsi="Arial" w:cs="Arial"/>
        </w:rPr>
        <w:t xml:space="preserve"> не е толкав механиза</w:t>
      </w:r>
      <w:r w:rsidR="00044E48" w:rsidRPr="00343D55">
        <w:rPr>
          <w:rFonts w:ascii="Arial" w:hAnsi="Arial" w:cs="Arial"/>
        </w:rPr>
        <w:t>м</w:t>
      </w:r>
      <w:r w:rsidRPr="00343D55">
        <w:rPr>
          <w:rFonts w:ascii="Arial" w:hAnsi="Arial" w:cs="Arial"/>
        </w:rPr>
        <w:t xml:space="preserve"> за потискување на опозицијата, колку е механизам кој ги штити вработените од сопствениот позитивен имиџ.</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Се поставува прашање, што можат менаџерите да направат за да ја намалат групната заслепеност?</w:t>
      </w:r>
      <w:r w:rsidRPr="00343D55">
        <w:rPr>
          <w:rStyle w:val="FootnoteReference"/>
          <w:rFonts w:ascii="Arial" w:hAnsi="Arial" w:cs="Arial"/>
          <w:lang w:val="mk-MK"/>
        </w:rPr>
        <w:footnoteReference w:id="76"/>
      </w:r>
      <w:r w:rsidRPr="00343D55">
        <w:rPr>
          <w:rFonts w:ascii="Arial" w:hAnsi="Arial" w:cs="Arial"/>
          <w:lang w:val="mk-MK"/>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Една од можностите е контролирање на поголем дел од вработените. Вработените се многу </w:t>
      </w:r>
      <w:r w:rsidR="00044E48" w:rsidRPr="00343D55">
        <w:rPr>
          <w:rFonts w:ascii="Arial" w:hAnsi="Arial" w:cs="Arial"/>
          <w:lang w:val="mk-MK"/>
        </w:rPr>
        <w:t>по</w:t>
      </w:r>
      <w:r w:rsidRPr="00343D55">
        <w:rPr>
          <w:rFonts w:ascii="Arial" w:hAnsi="Arial" w:cs="Arial"/>
          <w:lang w:val="mk-MK"/>
        </w:rPr>
        <w:t xml:space="preserve">плашливи и поколебливи колку што е нивниот број поголем. Иако не постои волшебно стапче кое би ја елеминирало групната </w:t>
      </w:r>
      <w:r w:rsidRPr="00343D55">
        <w:rPr>
          <w:rFonts w:ascii="Arial" w:hAnsi="Arial" w:cs="Arial"/>
          <w:lang w:val="mk-MK"/>
        </w:rPr>
        <w:lastRenderedPageBreak/>
        <w:t>заслепеност, вработените чувствуваат с</w:t>
      </w:r>
      <w:r w:rsidR="00D41A18" w:rsidRPr="00343D55">
        <w:rPr>
          <w:rFonts w:ascii="Arial" w:hAnsi="Arial" w:cs="Arial"/>
          <w:lang w:val="mk-MK"/>
        </w:rPr>
        <w:t>è</w:t>
      </w:r>
      <w:r w:rsidRPr="00343D55">
        <w:rPr>
          <w:rFonts w:ascii="Arial" w:hAnsi="Arial" w:cs="Arial"/>
          <w:lang w:val="mk-MK"/>
        </w:rPr>
        <w:t xml:space="preserve"> помалку лична одговорност  кога нивниот број во групата </w:t>
      </w:r>
      <w:r w:rsidR="00D41A18" w:rsidRPr="00343D55">
        <w:rPr>
          <w:rFonts w:ascii="Arial" w:hAnsi="Arial" w:cs="Arial"/>
          <w:lang w:val="mk-MK"/>
        </w:rPr>
        <w:t xml:space="preserve">ќе </w:t>
      </w:r>
      <w:r w:rsidRPr="00343D55">
        <w:rPr>
          <w:rFonts w:ascii="Arial" w:hAnsi="Arial" w:cs="Arial"/>
          <w:lang w:val="mk-MK"/>
        </w:rPr>
        <w:t>надмине пове</w:t>
      </w:r>
      <w:r w:rsidR="00D41A18" w:rsidRPr="00343D55">
        <w:rPr>
          <w:rFonts w:ascii="Arial" w:hAnsi="Arial" w:cs="Arial"/>
          <w:lang w:val="mk-MK"/>
        </w:rPr>
        <w:t>ќ</w:t>
      </w:r>
      <w:r w:rsidRPr="00343D55">
        <w:rPr>
          <w:rFonts w:ascii="Arial" w:hAnsi="Arial" w:cs="Arial"/>
          <w:lang w:val="mk-MK"/>
        </w:rPr>
        <w:t>е од десет. Менаџерите исто така треба да преземаат непристрасна позиција, да бараат активен придонес од сите вработени, и избегнување на сопственото мислење</w:t>
      </w:r>
      <w:r w:rsidR="00D41A18" w:rsidRPr="00343D55">
        <w:rPr>
          <w:rFonts w:ascii="Arial" w:hAnsi="Arial" w:cs="Arial"/>
          <w:lang w:val="mk-MK"/>
        </w:rPr>
        <w:t>,</w:t>
      </w:r>
      <w:r w:rsidRPr="00343D55">
        <w:rPr>
          <w:rFonts w:ascii="Arial" w:hAnsi="Arial" w:cs="Arial"/>
          <w:lang w:val="mk-MK"/>
        </w:rPr>
        <w:t xml:space="preserve"> особено при првата фаза на одлучувањето.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Друга работа која менаџерите можат да ја направат е на еден од вработените во групата </w:t>
      </w:r>
      <w:r w:rsidR="00D41A18" w:rsidRPr="00343D55">
        <w:rPr>
          <w:rFonts w:ascii="Arial" w:hAnsi="Arial" w:cs="Arial"/>
          <w:lang w:val="mk-MK"/>
        </w:rPr>
        <w:t xml:space="preserve">да </w:t>
      </w:r>
      <w:r w:rsidRPr="00343D55">
        <w:rPr>
          <w:rFonts w:ascii="Arial" w:hAnsi="Arial" w:cs="Arial"/>
          <w:lang w:val="mk-MK"/>
        </w:rPr>
        <w:t xml:space="preserve">му дадат улога на </w:t>
      </w:r>
      <w:r w:rsidRPr="00343D55">
        <w:rPr>
          <w:rFonts w:ascii="Arial" w:hAnsi="Arial" w:cs="Arial"/>
          <w:i/>
          <w:lang w:val="mk-MK"/>
        </w:rPr>
        <w:t>advocatus diaboli</w:t>
      </w:r>
      <w:r w:rsidRPr="00343D55">
        <w:rPr>
          <w:rFonts w:ascii="Arial" w:hAnsi="Arial" w:cs="Arial"/>
          <w:lang w:val="mk-MK"/>
        </w:rPr>
        <w:t>.</w:t>
      </w:r>
      <w:r w:rsidRPr="00343D55">
        <w:rPr>
          <w:rFonts w:ascii="Arial" w:hAnsi="Arial" w:cs="Arial"/>
        </w:rPr>
        <w:t xml:space="preserve"> Улогата на тој вработен е отворено да се спроти</w:t>
      </w:r>
      <w:r w:rsidR="00D21126" w:rsidRPr="00343D55">
        <w:rPr>
          <w:rFonts w:ascii="Arial" w:hAnsi="Arial" w:cs="Arial"/>
          <w:lang w:val="mk-MK"/>
        </w:rPr>
        <w:t>в</w:t>
      </w:r>
      <w:r w:rsidRPr="00343D55">
        <w:rPr>
          <w:rFonts w:ascii="Arial" w:hAnsi="Arial" w:cs="Arial"/>
        </w:rPr>
        <w:t xml:space="preserve">ставува </w:t>
      </w:r>
      <w:r w:rsidRPr="00343D55">
        <w:rPr>
          <w:rFonts w:ascii="Arial" w:hAnsi="Arial" w:cs="Arial"/>
          <w:lang w:val="mk-MK"/>
        </w:rPr>
        <w:t>на мнозинската позиција и да нуди други перспективи.</w:t>
      </w:r>
    </w:p>
    <w:p w:rsidR="00AA4F93" w:rsidRPr="00343D55" w:rsidRDefault="00AA4F93" w:rsidP="00AA4F93">
      <w:pPr>
        <w:spacing w:line="360" w:lineRule="auto"/>
        <w:jc w:val="both"/>
        <w:rPr>
          <w:rFonts w:ascii="Arial" w:hAnsi="Arial" w:cs="Arial"/>
          <w:lang w:val="mk-MK"/>
        </w:rPr>
      </w:pPr>
    </w:p>
    <w:p w:rsidR="00AA4F93" w:rsidRPr="00343D55" w:rsidRDefault="00AA4F93" w:rsidP="00AA4F93">
      <w:pPr>
        <w:spacing w:line="360" w:lineRule="auto"/>
        <w:jc w:val="both"/>
        <w:rPr>
          <w:rFonts w:ascii="Arial" w:hAnsi="Arial" w:cs="Arial"/>
          <w:lang w:val="mk-MK"/>
        </w:rPr>
      </w:pPr>
    </w:p>
    <w:p w:rsidR="00AA4F93" w:rsidRPr="00343D55" w:rsidRDefault="00AA4F93" w:rsidP="00AA4F93">
      <w:pPr>
        <w:spacing w:line="360" w:lineRule="auto"/>
        <w:jc w:val="center"/>
        <w:rPr>
          <w:rFonts w:ascii="Arial" w:hAnsi="Arial" w:cs="Arial"/>
          <w:b/>
          <w:lang w:val="mk-MK"/>
        </w:rPr>
      </w:pPr>
      <w:r w:rsidRPr="00343D55">
        <w:rPr>
          <w:rFonts w:ascii="Arial" w:hAnsi="Arial" w:cs="Arial"/>
          <w:b/>
          <w:lang w:val="mk-MK"/>
        </w:rPr>
        <w:t>Групно поместување</w:t>
      </w:r>
    </w:p>
    <w:p w:rsidR="00AA4F93" w:rsidRPr="00343D55" w:rsidRDefault="00AA4F93" w:rsidP="00AA4F93">
      <w:pPr>
        <w:spacing w:line="360" w:lineRule="auto"/>
        <w:jc w:val="both"/>
        <w:rPr>
          <w:rFonts w:ascii="Arial" w:hAnsi="Arial" w:cs="Arial"/>
          <w:b/>
          <w:lang w:val="mk-MK"/>
        </w:rPr>
      </w:pP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 xml:space="preserve">Истражувањата покажуваат дека постои разлика кога заедничките одлуки </w:t>
      </w:r>
      <w:r w:rsidR="00D41A18" w:rsidRPr="00343D55">
        <w:rPr>
          <w:rFonts w:ascii="Arial" w:hAnsi="Arial" w:cs="Arial"/>
          <w:lang w:val="mk-MK"/>
        </w:rPr>
        <w:t xml:space="preserve">ќе </w:t>
      </w:r>
      <w:r w:rsidRPr="00343D55">
        <w:rPr>
          <w:rFonts w:ascii="Arial" w:hAnsi="Arial" w:cs="Arial"/>
          <w:lang w:val="mk-MK"/>
        </w:rPr>
        <w:t>се споредат со поединечните одлуки.</w:t>
      </w:r>
      <w:r w:rsidRPr="00343D55">
        <w:rPr>
          <w:rStyle w:val="FootnoteReference"/>
          <w:rFonts w:ascii="Arial" w:hAnsi="Arial" w:cs="Arial"/>
          <w:lang w:val="mk-MK"/>
        </w:rPr>
        <w:footnoteReference w:id="77"/>
      </w:r>
      <w:r w:rsidR="00B43BAB" w:rsidRPr="00343D55">
        <w:rPr>
          <w:rFonts w:ascii="Arial" w:hAnsi="Arial" w:cs="Arial"/>
          <w:lang w:val="mk-MK"/>
        </w:rPr>
        <w:t xml:space="preserve"> </w:t>
      </w:r>
      <w:r w:rsidRPr="00343D55">
        <w:rPr>
          <w:rFonts w:ascii="Arial" w:hAnsi="Arial" w:cs="Arial"/>
        </w:rPr>
        <w:t xml:space="preserve">Во некои ситуации </w:t>
      </w:r>
      <w:r w:rsidRPr="00343D55">
        <w:rPr>
          <w:rFonts w:ascii="Arial" w:hAnsi="Arial" w:cs="Arial"/>
          <w:lang w:val="mk-MK"/>
        </w:rPr>
        <w:t>з</w:t>
      </w:r>
      <w:r w:rsidRPr="00343D55">
        <w:rPr>
          <w:rFonts w:ascii="Arial" w:hAnsi="Arial" w:cs="Arial"/>
        </w:rPr>
        <w:t>аедничкото одлучување е поконзервативно од поединечното</w:t>
      </w:r>
      <w:r w:rsidRPr="00343D55">
        <w:rPr>
          <w:rFonts w:ascii="Arial" w:hAnsi="Arial" w:cs="Arial"/>
          <w:lang w:val="mk-MK"/>
        </w:rPr>
        <w:t>, но с</w:t>
      </w:r>
      <w:r w:rsidR="00D41A18" w:rsidRPr="00343D55">
        <w:rPr>
          <w:rFonts w:ascii="Arial" w:hAnsi="Arial" w:cs="Arial"/>
          <w:lang w:val="mk-MK"/>
        </w:rPr>
        <w:t>è</w:t>
      </w:r>
      <w:r w:rsidRPr="00343D55">
        <w:rPr>
          <w:rFonts w:ascii="Arial" w:hAnsi="Arial" w:cs="Arial"/>
          <w:lang w:val="mk-MK"/>
        </w:rPr>
        <w:t xml:space="preserve"> почесто доаѓа до поместување наклонето кон поголем ризик.</w:t>
      </w:r>
      <w:r w:rsidRPr="00343D55">
        <w:rPr>
          <w:rStyle w:val="FootnoteReference"/>
          <w:rFonts w:ascii="Arial" w:hAnsi="Arial" w:cs="Arial"/>
          <w:lang w:val="mk-MK"/>
        </w:rPr>
        <w:footnoteReference w:id="78"/>
      </w:r>
      <w:r w:rsidRPr="00343D55">
        <w:rPr>
          <w:rFonts w:ascii="Arial" w:hAnsi="Arial" w:cs="Arial"/>
          <w:lang w:val="mk-MK"/>
        </w:rPr>
        <w:t xml:space="preserve"> </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Изгледа дека почетните позиции на вработените во текот на заедничката дискусија се поместува</w:t>
      </w:r>
      <w:r w:rsidR="00D41A18" w:rsidRPr="00343D55">
        <w:rPr>
          <w:rFonts w:ascii="Arial" w:hAnsi="Arial" w:cs="Arial"/>
          <w:lang w:val="mk-MK"/>
        </w:rPr>
        <w:t>ат спрема крајните позиции,</w:t>
      </w:r>
      <w:r w:rsidRPr="00343D55">
        <w:rPr>
          <w:rFonts w:ascii="Arial" w:hAnsi="Arial" w:cs="Arial"/>
          <w:lang w:val="mk-MK"/>
        </w:rPr>
        <w:t xml:space="preserve"> </w:t>
      </w:r>
      <w:r w:rsidR="00D41A18" w:rsidRPr="00343D55">
        <w:rPr>
          <w:rFonts w:ascii="Arial" w:hAnsi="Arial" w:cs="Arial"/>
          <w:lang w:val="mk-MK"/>
        </w:rPr>
        <w:t>и</w:t>
      </w:r>
      <w:r w:rsidRPr="00343D55">
        <w:rPr>
          <w:rFonts w:ascii="Arial" w:hAnsi="Arial" w:cs="Arial"/>
          <w:lang w:val="mk-MK"/>
        </w:rPr>
        <w:t>ако насоката била со те</w:t>
      </w:r>
      <w:r w:rsidR="00D41A18" w:rsidRPr="00343D55">
        <w:rPr>
          <w:rFonts w:ascii="Arial" w:hAnsi="Arial" w:cs="Arial"/>
          <w:lang w:val="mk-MK"/>
        </w:rPr>
        <w:t xml:space="preserve">нденција пред дискусијата. Така </w:t>
      </w:r>
      <w:r w:rsidRPr="00343D55">
        <w:rPr>
          <w:rFonts w:ascii="Arial" w:hAnsi="Arial" w:cs="Arial"/>
          <w:lang w:val="mk-MK"/>
        </w:rPr>
        <w:t>пок</w:t>
      </w:r>
      <w:r w:rsidR="00D41A18" w:rsidRPr="00343D55">
        <w:rPr>
          <w:rFonts w:ascii="Arial" w:hAnsi="Arial" w:cs="Arial"/>
          <w:lang w:val="mk-MK"/>
        </w:rPr>
        <w:t>о</w:t>
      </w:r>
      <w:r w:rsidRPr="00343D55">
        <w:rPr>
          <w:rFonts w:ascii="Arial" w:hAnsi="Arial" w:cs="Arial"/>
          <w:lang w:val="mk-MK"/>
        </w:rPr>
        <w:t>нзервативните вработени стануваат уште повнимателни, а агресивните вработени се спремни на уште поголем ризик. Заедничк</w:t>
      </w:r>
      <w:r w:rsidR="00D41A18" w:rsidRPr="00343D55">
        <w:rPr>
          <w:rFonts w:ascii="Arial" w:hAnsi="Arial" w:cs="Arial"/>
          <w:lang w:val="mk-MK"/>
        </w:rPr>
        <w:t>а</w:t>
      </w:r>
      <w:r w:rsidRPr="00343D55">
        <w:rPr>
          <w:rFonts w:ascii="Arial" w:hAnsi="Arial" w:cs="Arial"/>
          <w:lang w:val="mk-MK"/>
        </w:rPr>
        <w:t>та дискусија има тенденција да ги потенцира почетните позиции на вработените.</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Групното поместување може да се разбере и како посебен облик на групна заслепеност. Заедничката одлука одржува доминатна норма на одлучување која се развивала во текот на дискусијата. Дали ќе дојде до поместување во насока со поголемо внимание или со поголем ризик, зависи од доминантната пре</w:t>
      </w:r>
      <w:r w:rsidR="00D41A18" w:rsidRPr="00343D55">
        <w:rPr>
          <w:rFonts w:ascii="Arial" w:hAnsi="Arial" w:cs="Arial"/>
          <w:lang w:val="mk-MK"/>
        </w:rPr>
        <w:t>д</w:t>
      </w:r>
      <w:r w:rsidRPr="00343D55">
        <w:rPr>
          <w:rFonts w:ascii="Arial" w:hAnsi="Arial" w:cs="Arial"/>
          <w:lang w:val="mk-MK"/>
        </w:rPr>
        <w:t>дискусиска норма.</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Почестото поместување во насока на поголем ризик,</w:t>
      </w:r>
      <w:r w:rsidR="00D41A18" w:rsidRPr="00343D55">
        <w:rPr>
          <w:rFonts w:ascii="Arial" w:hAnsi="Arial" w:cs="Arial"/>
          <w:lang w:val="mk-MK"/>
        </w:rPr>
        <w:t xml:space="preserve"> </w:t>
      </w:r>
      <w:r w:rsidRPr="00343D55">
        <w:rPr>
          <w:rFonts w:ascii="Arial" w:hAnsi="Arial" w:cs="Arial"/>
          <w:lang w:val="mk-MK"/>
        </w:rPr>
        <w:t>довело до неколку објаснувања за оваа појава.</w:t>
      </w:r>
      <w:r w:rsidRPr="00343D55">
        <w:rPr>
          <w:rStyle w:val="FootnoteReference"/>
          <w:rFonts w:ascii="Arial" w:hAnsi="Arial" w:cs="Arial"/>
          <w:lang w:val="mk-MK"/>
        </w:rPr>
        <w:footnoteReference w:id="79"/>
      </w:r>
      <w:r w:rsidRPr="00343D55">
        <w:rPr>
          <w:rFonts w:ascii="Arial" w:hAnsi="Arial" w:cs="Arial"/>
          <w:lang w:val="mk-MK"/>
        </w:rPr>
        <w:t xml:space="preserve">  Некои истражувачи тврдат дека вработените преку заедничката дискусија подобро се запознаваат. Како се чувствуваат </w:t>
      </w:r>
      <w:r w:rsidRPr="00343D55">
        <w:rPr>
          <w:rFonts w:ascii="Arial" w:hAnsi="Arial" w:cs="Arial"/>
          <w:lang w:val="mk-MK"/>
        </w:rPr>
        <w:lastRenderedPageBreak/>
        <w:t>послободни во групата, така стануваат с</w:t>
      </w:r>
      <w:r w:rsidR="00D41A18" w:rsidRPr="00343D55">
        <w:rPr>
          <w:rFonts w:ascii="Arial" w:hAnsi="Arial" w:cs="Arial"/>
          <w:lang w:val="mk-MK"/>
        </w:rPr>
        <w:t xml:space="preserve">è </w:t>
      </w:r>
      <w:r w:rsidRPr="00343D55">
        <w:rPr>
          <w:rFonts w:ascii="Arial" w:hAnsi="Arial" w:cs="Arial"/>
          <w:lang w:val="mk-MK"/>
        </w:rPr>
        <w:t xml:space="preserve">похрабри и наклонети на поголем ризик. </w:t>
      </w:r>
      <w:r w:rsidR="00D41A18" w:rsidRPr="00343D55">
        <w:rPr>
          <w:rFonts w:ascii="Arial" w:hAnsi="Arial" w:cs="Arial"/>
          <w:lang w:val="mk-MK"/>
        </w:rPr>
        <w:t>Според друго објаснување</w:t>
      </w:r>
      <w:r w:rsidRPr="00343D55">
        <w:rPr>
          <w:rFonts w:ascii="Arial" w:hAnsi="Arial" w:cs="Arial"/>
          <w:lang w:val="mk-MK"/>
        </w:rPr>
        <w:t>, во поголем број развиени земји се цени наклонето</w:t>
      </w:r>
      <w:r w:rsidR="00D41A18" w:rsidRPr="00343D55">
        <w:rPr>
          <w:rFonts w:ascii="Arial" w:hAnsi="Arial" w:cs="Arial"/>
          <w:lang w:val="mk-MK"/>
        </w:rPr>
        <w:t>ста кон ризи</w:t>
      </w:r>
      <w:r w:rsidR="00D21126" w:rsidRPr="00343D55">
        <w:rPr>
          <w:rFonts w:ascii="Arial" w:hAnsi="Arial" w:cs="Arial"/>
          <w:lang w:val="mk-MK"/>
        </w:rPr>
        <w:t>к</w:t>
      </w:r>
      <w:r w:rsidRPr="00343D55">
        <w:rPr>
          <w:rFonts w:ascii="Arial" w:hAnsi="Arial" w:cs="Arial"/>
          <w:lang w:val="mk-MK"/>
        </w:rPr>
        <w:t xml:space="preserve"> ; Се </w:t>
      </w:r>
      <w:r w:rsidR="00D41A18" w:rsidRPr="00343D55">
        <w:rPr>
          <w:rFonts w:ascii="Arial" w:hAnsi="Arial" w:cs="Arial"/>
          <w:lang w:val="mk-MK"/>
        </w:rPr>
        <w:t>воодушевуваме</w:t>
      </w:r>
      <w:r w:rsidRPr="00343D55">
        <w:rPr>
          <w:rFonts w:ascii="Arial" w:hAnsi="Arial" w:cs="Arial"/>
          <w:lang w:val="mk-MK"/>
        </w:rPr>
        <w:t xml:space="preserve"> на вработените ко</w:t>
      </w:r>
      <w:r w:rsidR="00D41A18" w:rsidRPr="00343D55">
        <w:rPr>
          <w:rFonts w:ascii="Arial" w:hAnsi="Arial" w:cs="Arial"/>
          <w:lang w:val="mk-MK"/>
        </w:rPr>
        <w:t xml:space="preserve">и </w:t>
      </w:r>
      <w:r w:rsidRPr="00343D55">
        <w:rPr>
          <w:rFonts w:ascii="Arial" w:hAnsi="Arial" w:cs="Arial"/>
          <w:lang w:val="mk-MK"/>
        </w:rPr>
        <w:t xml:space="preserve">се </w:t>
      </w:r>
      <w:r w:rsidR="00D21126" w:rsidRPr="00343D55">
        <w:rPr>
          <w:rFonts w:ascii="Arial" w:hAnsi="Arial" w:cs="Arial"/>
          <w:lang w:val="mk-MK"/>
        </w:rPr>
        <w:t>подготвени</w:t>
      </w:r>
      <w:r w:rsidRPr="00343D55">
        <w:rPr>
          <w:rFonts w:ascii="Arial" w:hAnsi="Arial" w:cs="Arial"/>
          <w:lang w:val="mk-MK"/>
        </w:rPr>
        <w:t xml:space="preserve"> на ризик, па така заедничката дискусија ги мотивира вработените како да покажат  колку се подед</w:t>
      </w:r>
      <w:r w:rsidR="00D21126" w:rsidRPr="00343D55">
        <w:rPr>
          <w:rFonts w:ascii="Arial" w:hAnsi="Arial" w:cs="Arial"/>
          <w:lang w:val="mk-MK"/>
        </w:rPr>
        <w:t>н</w:t>
      </w:r>
      <w:r w:rsidRPr="00343D55">
        <w:rPr>
          <w:rFonts w:ascii="Arial" w:hAnsi="Arial" w:cs="Arial"/>
          <w:lang w:val="mk-MK"/>
        </w:rPr>
        <w:t xml:space="preserve">акво </w:t>
      </w:r>
      <w:r w:rsidR="00D21126" w:rsidRPr="00343D55">
        <w:rPr>
          <w:rFonts w:ascii="Arial" w:hAnsi="Arial" w:cs="Arial"/>
          <w:lang w:val="mk-MK"/>
        </w:rPr>
        <w:t>подготвени</w:t>
      </w:r>
      <w:r w:rsidRPr="00343D55">
        <w:rPr>
          <w:rFonts w:ascii="Arial" w:hAnsi="Arial" w:cs="Arial"/>
          <w:lang w:val="mk-MK"/>
        </w:rPr>
        <w:t xml:space="preserve"> на пр</w:t>
      </w:r>
      <w:r w:rsidR="00D41A18" w:rsidRPr="00343D55">
        <w:rPr>
          <w:rFonts w:ascii="Arial" w:hAnsi="Arial" w:cs="Arial"/>
          <w:lang w:val="mk-MK"/>
        </w:rPr>
        <w:t>е</w:t>
      </w:r>
      <w:r w:rsidRPr="00343D55">
        <w:rPr>
          <w:rFonts w:ascii="Arial" w:hAnsi="Arial" w:cs="Arial"/>
          <w:lang w:val="mk-MK"/>
        </w:rPr>
        <w:t>земање</w:t>
      </w:r>
      <w:r w:rsidR="00D41A18" w:rsidRPr="00343D55">
        <w:rPr>
          <w:rFonts w:ascii="Arial" w:hAnsi="Arial" w:cs="Arial"/>
          <w:lang w:val="mk-MK"/>
        </w:rPr>
        <w:t xml:space="preserve"> </w:t>
      </w:r>
      <w:r w:rsidRPr="00343D55">
        <w:rPr>
          <w:rFonts w:ascii="Arial" w:hAnsi="Arial" w:cs="Arial"/>
          <w:lang w:val="mk-MK"/>
        </w:rPr>
        <w:t>н</w:t>
      </w:r>
      <w:r w:rsidR="00D41A18" w:rsidRPr="00343D55">
        <w:rPr>
          <w:rFonts w:ascii="Arial" w:hAnsi="Arial" w:cs="Arial"/>
          <w:lang w:val="mk-MK"/>
        </w:rPr>
        <w:t>а</w:t>
      </w:r>
      <w:r w:rsidRPr="00343D55">
        <w:rPr>
          <w:rFonts w:ascii="Arial" w:hAnsi="Arial" w:cs="Arial"/>
          <w:lang w:val="mk-MK"/>
        </w:rPr>
        <w:t xml:space="preserve"> ризик . Меѓутоа, најдобро објаснување за ова поместување </w:t>
      </w:r>
      <w:r w:rsidR="00D21126" w:rsidRPr="00343D55">
        <w:rPr>
          <w:rFonts w:ascii="Arial" w:hAnsi="Arial" w:cs="Arial"/>
          <w:lang w:val="mk-MK"/>
        </w:rPr>
        <w:t>кон</w:t>
      </w:r>
      <w:r w:rsidRPr="00343D55">
        <w:rPr>
          <w:rFonts w:ascii="Arial" w:hAnsi="Arial" w:cs="Arial"/>
          <w:lang w:val="mk-MK"/>
        </w:rPr>
        <w:t xml:space="preserve"> поголем ризик е поради расфрлање  на одговорноста на сите вработени.</w:t>
      </w:r>
      <w:r w:rsidR="00D41A18" w:rsidRPr="00343D55">
        <w:rPr>
          <w:rFonts w:ascii="Arial" w:hAnsi="Arial" w:cs="Arial"/>
          <w:lang w:val="mk-MK"/>
        </w:rPr>
        <w:t xml:space="preserve"> </w:t>
      </w:r>
      <w:r w:rsidRPr="00343D55">
        <w:rPr>
          <w:rFonts w:ascii="Arial" w:hAnsi="Arial" w:cs="Arial"/>
          <w:lang w:val="mk-MK"/>
        </w:rPr>
        <w:t>Заедничката одлука го ослободува секој вработен од поединечна одговорност за конечната одлука. Може да се пр</w:t>
      </w:r>
      <w:r w:rsidR="00D41A18" w:rsidRPr="00343D55">
        <w:rPr>
          <w:rFonts w:ascii="Arial" w:hAnsi="Arial" w:cs="Arial"/>
          <w:lang w:val="mk-MK"/>
        </w:rPr>
        <w:t>е</w:t>
      </w:r>
      <w:r w:rsidRPr="00343D55">
        <w:rPr>
          <w:rFonts w:ascii="Arial" w:hAnsi="Arial" w:cs="Arial"/>
          <w:lang w:val="mk-MK"/>
        </w:rPr>
        <w:t xml:space="preserve">земе поголем ризик во иднина во случај одлуката </w:t>
      </w:r>
      <w:r w:rsidR="00D41A18" w:rsidRPr="00343D55">
        <w:rPr>
          <w:rFonts w:ascii="Arial" w:hAnsi="Arial" w:cs="Arial"/>
          <w:lang w:val="mk-MK"/>
        </w:rPr>
        <w:t xml:space="preserve">да </w:t>
      </w:r>
      <w:r w:rsidRPr="00343D55">
        <w:rPr>
          <w:rFonts w:ascii="Arial" w:hAnsi="Arial" w:cs="Arial"/>
          <w:lang w:val="mk-MK"/>
        </w:rPr>
        <w:t>биде погрешна, бидеј</w:t>
      </w:r>
      <w:r w:rsidR="00D41A18" w:rsidRPr="00343D55">
        <w:rPr>
          <w:rFonts w:ascii="Arial" w:hAnsi="Arial" w:cs="Arial"/>
          <w:lang w:val="mk-MK"/>
        </w:rPr>
        <w:t>ќ</w:t>
      </w:r>
      <w:r w:rsidRPr="00343D55">
        <w:rPr>
          <w:rFonts w:ascii="Arial" w:hAnsi="Arial" w:cs="Arial"/>
          <w:lang w:val="mk-MK"/>
        </w:rPr>
        <w:t>и никој за неа не може да биде во потполност одговорен.</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Откако беа спом</w:t>
      </w:r>
      <w:r w:rsidR="00D21126" w:rsidRPr="00343D55">
        <w:rPr>
          <w:rFonts w:ascii="Arial" w:hAnsi="Arial" w:cs="Arial"/>
          <w:lang w:val="mk-MK"/>
        </w:rPr>
        <w:t>ен</w:t>
      </w:r>
      <w:r w:rsidRPr="00343D55">
        <w:rPr>
          <w:rFonts w:ascii="Arial" w:hAnsi="Arial" w:cs="Arial"/>
          <w:lang w:val="mk-MK"/>
        </w:rPr>
        <w:t>ати добрите и лошите страни на заедничкото одлучување, ќе бидат спом</w:t>
      </w:r>
      <w:r w:rsidR="00D21126" w:rsidRPr="00343D55">
        <w:rPr>
          <w:rFonts w:ascii="Arial" w:hAnsi="Arial" w:cs="Arial"/>
          <w:lang w:val="mk-MK"/>
        </w:rPr>
        <w:t>ен</w:t>
      </w:r>
      <w:r w:rsidRPr="00343D55">
        <w:rPr>
          <w:rFonts w:ascii="Arial" w:hAnsi="Arial" w:cs="Arial"/>
          <w:lang w:val="mk-MK"/>
        </w:rPr>
        <w:t>ати некои техники кои вработените ги користат при  одлучувањето.</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 xml:space="preserve">Групното одлучување најчесто се одвива  во склоп на </w:t>
      </w:r>
      <w:r w:rsidRPr="00343D55">
        <w:rPr>
          <w:rFonts w:ascii="Arial" w:hAnsi="Arial" w:cs="Arial"/>
          <w:i/>
          <w:lang w:val="mk-MK"/>
        </w:rPr>
        <w:t xml:space="preserve">интерактивни групи. </w:t>
      </w:r>
      <w:r w:rsidRPr="00343D55">
        <w:rPr>
          <w:rFonts w:ascii="Arial" w:hAnsi="Arial" w:cs="Arial"/>
          <w:lang w:val="mk-MK"/>
        </w:rPr>
        <w:t xml:space="preserve">Во овие групи вработените се сретнуваат лице во лице и во меѓусебна интеракција се потпираат на вербална и невербална комуникација. Меѓутоа, како што беше кажано во групната заслепеност, во интерактивните групи често доаѓа до автоцензура и притисок на членовите на групата своето мислење </w:t>
      </w:r>
      <w:r w:rsidR="00D21126" w:rsidRPr="00343D55">
        <w:rPr>
          <w:rFonts w:ascii="Arial" w:hAnsi="Arial" w:cs="Arial"/>
          <w:lang w:val="mk-MK"/>
        </w:rPr>
        <w:t>да</w:t>
      </w:r>
      <w:r w:rsidRPr="00343D55">
        <w:rPr>
          <w:rFonts w:ascii="Arial" w:hAnsi="Arial" w:cs="Arial"/>
          <w:lang w:val="mk-MK"/>
        </w:rPr>
        <w:t xml:space="preserve"> го усогласат со останатите вработени.</w:t>
      </w:r>
      <w:r w:rsidRPr="00343D55">
        <w:rPr>
          <w:rFonts w:ascii="Arial" w:hAnsi="Arial" w:cs="Arial"/>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b/>
          <w:i/>
        </w:rPr>
        <w:t>Brainstorming</w:t>
      </w:r>
      <w:r w:rsidR="00D41A18" w:rsidRPr="00343D55">
        <w:rPr>
          <w:rFonts w:ascii="Arial" w:hAnsi="Arial" w:cs="Arial"/>
          <w:b/>
          <w:i/>
          <w:lang w:val="mk-MK"/>
        </w:rPr>
        <w:t>(Бура на идеи)</w:t>
      </w:r>
      <w:r w:rsidRPr="00343D55">
        <w:rPr>
          <w:rFonts w:ascii="Arial" w:hAnsi="Arial" w:cs="Arial"/>
          <w:b/>
          <w:i/>
        </w:rPr>
        <w:t xml:space="preserve"> </w:t>
      </w:r>
      <w:r w:rsidRPr="00343D55">
        <w:rPr>
          <w:rFonts w:ascii="Arial" w:hAnsi="Arial" w:cs="Arial"/>
        </w:rPr>
        <w:t xml:space="preserve">е техника која </w:t>
      </w:r>
      <w:r w:rsidR="00D21126" w:rsidRPr="00343D55">
        <w:rPr>
          <w:rFonts w:ascii="Arial" w:hAnsi="Arial" w:cs="Arial"/>
          <w:lang w:val="mk-MK"/>
        </w:rPr>
        <w:t>според</w:t>
      </w:r>
      <w:r w:rsidRPr="00343D55">
        <w:rPr>
          <w:rFonts w:ascii="Arial" w:hAnsi="Arial" w:cs="Arial"/>
        </w:rPr>
        <w:t xml:space="preserve"> својата замисла, би требало да ја надвладее согласноста во интерактивните групи кој</w:t>
      </w:r>
      <w:r w:rsidR="00D41A18" w:rsidRPr="00343D55">
        <w:rPr>
          <w:rFonts w:ascii="Arial" w:hAnsi="Arial" w:cs="Arial"/>
          <w:lang w:val="mk-MK"/>
        </w:rPr>
        <w:t>а</w:t>
      </w:r>
      <w:r w:rsidRPr="00343D55">
        <w:rPr>
          <w:rFonts w:ascii="Arial" w:hAnsi="Arial" w:cs="Arial"/>
        </w:rPr>
        <w:t xml:space="preserve"> </w:t>
      </w:r>
      <w:r w:rsidRPr="00343D55">
        <w:rPr>
          <w:rFonts w:ascii="Arial" w:hAnsi="Arial" w:cs="Arial"/>
          <w:lang w:val="mk-MK"/>
        </w:rPr>
        <w:t>го</w:t>
      </w:r>
      <w:r w:rsidRPr="00343D55">
        <w:rPr>
          <w:rFonts w:ascii="Arial" w:hAnsi="Arial" w:cs="Arial"/>
        </w:rPr>
        <w:t xml:space="preserve"> успорува</w:t>
      </w:r>
      <w:r w:rsidRPr="00343D55">
        <w:rPr>
          <w:rFonts w:ascii="Arial" w:hAnsi="Arial" w:cs="Arial"/>
          <w:lang w:val="mk-MK"/>
        </w:rPr>
        <w:t xml:space="preserve"> развојот на креативни алтернативи</w:t>
      </w:r>
      <w:r w:rsidRPr="00343D55">
        <w:rPr>
          <w:rStyle w:val="FootnoteReference"/>
          <w:rFonts w:ascii="Arial" w:hAnsi="Arial" w:cs="Arial"/>
          <w:lang w:val="mk-MK"/>
        </w:rPr>
        <w:footnoteReference w:id="80"/>
      </w:r>
      <w:r w:rsidRPr="00343D55">
        <w:rPr>
          <w:rFonts w:ascii="Arial" w:hAnsi="Arial" w:cs="Arial"/>
          <w:lang w:val="mk-MK"/>
        </w:rPr>
        <w:t>. Ова се постигнува со процесот на генерирање на идеи кои по</w:t>
      </w:r>
      <w:r w:rsidR="00D41A18" w:rsidRPr="00343D55">
        <w:rPr>
          <w:rFonts w:ascii="Arial" w:hAnsi="Arial" w:cs="Arial"/>
          <w:lang w:val="mk-MK"/>
        </w:rPr>
        <w:t>т</w:t>
      </w:r>
      <w:r w:rsidRPr="00343D55">
        <w:rPr>
          <w:rFonts w:ascii="Arial" w:hAnsi="Arial" w:cs="Arial"/>
          <w:lang w:val="mk-MK"/>
        </w:rPr>
        <w:t>тикнуваат  изнесување на сите можни алтернативи и ги суспендира сите критики на предложените алтернативи.</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На типичен состанок </w:t>
      </w:r>
      <w:r w:rsidRPr="00343D55">
        <w:rPr>
          <w:rFonts w:ascii="Arial" w:hAnsi="Arial" w:cs="Arial"/>
          <w:i/>
          <w:lang w:val="mk-MK"/>
        </w:rPr>
        <w:t xml:space="preserve">на </w:t>
      </w:r>
      <w:r w:rsidR="008B38BC" w:rsidRPr="00343D55">
        <w:rPr>
          <w:rFonts w:ascii="Arial" w:hAnsi="Arial" w:cs="Arial"/>
          <w:lang w:val="mk-MK"/>
        </w:rPr>
        <w:t>бреинстормингот</w:t>
      </w:r>
      <w:r w:rsidRPr="00343D55">
        <w:rPr>
          <w:rFonts w:ascii="Arial" w:hAnsi="Arial" w:cs="Arial"/>
          <w:lang w:val="mk-MK"/>
        </w:rPr>
        <w:t>,</w:t>
      </w:r>
      <w:r w:rsidRPr="00343D55">
        <w:rPr>
          <w:rFonts w:ascii="Arial" w:hAnsi="Arial" w:cs="Arial"/>
        </w:rPr>
        <w:t xml:space="preserve"> пет-шест или десет вработени</w:t>
      </w:r>
      <w:r w:rsidRPr="00343D55">
        <w:rPr>
          <w:rFonts w:ascii="Arial" w:hAnsi="Arial" w:cs="Arial"/>
          <w:lang w:val="mk-MK"/>
        </w:rPr>
        <w:t xml:space="preserve"> седат на заедничка маса, а менаџерот го формулира проблемот така </w:t>
      </w:r>
      <w:r w:rsidR="00D41A18" w:rsidRPr="00343D55">
        <w:rPr>
          <w:rFonts w:ascii="Arial" w:hAnsi="Arial" w:cs="Arial"/>
          <w:lang w:val="mk-MK"/>
        </w:rPr>
        <w:t xml:space="preserve">што </w:t>
      </w:r>
      <w:r w:rsidRPr="00343D55">
        <w:rPr>
          <w:rFonts w:ascii="Arial" w:hAnsi="Arial" w:cs="Arial"/>
          <w:lang w:val="mk-MK"/>
        </w:rPr>
        <w:t>сите вработени можат да го разберат. Вработените потоа слободно нафрлуваат колку што можат повеќе алтернативи во дадено врем</w:t>
      </w:r>
      <w:r w:rsidR="008B38BC" w:rsidRPr="00343D55">
        <w:rPr>
          <w:rFonts w:ascii="Arial" w:hAnsi="Arial" w:cs="Arial"/>
          <w:lang w:val="mk-MK"/>
        </w:rPr>
        <w:t>е. Критикувањето не е дозволено</w:t>
      </w:r>
      <w:r w:rsidRPr="00343D55">
        <w:rPr>
          <w:rFonts w:ascii="Arial" w:hAnsi="Arial" w:cs="Arial"/>
          <w:lang w:val="mk-MK"/>
        </w:rPr>
        <w:t xml:space="preserve"> и сите алтернативи се запишуваат  за пока</w:t>
      </w:r>
      <w:r w:rsidR="008B38BC" w:rsidRPr="00343D55">
        <w:rPr>
          <w:rFonts w:ascii="Arial" w:hAnsi="Arial" w:cs="Arial"/>
          <w:lang w:val="mk-MK"/>
        </w:rPr>
        <w:t>с</w:t>
      </w:r>
      <w:r w:rsidRPr="00343D55">
        <w:rPr>
          <w:rFonts w:ascii="Arial" w:hAnsi="Arial" w:cs="Arial"/>
          <w:lang w:val="mk-MK"/>
        </w:rPr>
        <w:t xml:space="preserve">но </w:t>
      </w:r>
      <w:r w:rsidR="008B38BC" w:rsidRPr="00343D55">
        <w:rPr>
          <w:rFonts w:ascii="Arial" w:hAnsi="Arial" w:cs="Arial"/>
          <w:lang w:val="mk-MK"/>
        </w:rPr>
        <w:t xml:space="preserve">да </w:t>
      </w:r>
      <w:r w:rsidRPr="00343D55">
        <w:rPr>
          <w:rFonts w:ascii="Arial" w:hAnsi="Arial" w:cs="Arial"/>
          <w:lang w:val="mk-MK"/>
        </w:rPr>
        <w:t>бидат дискутирани и анализирани.</w:t>
      </w:r>
      <w:r w:rsidR="008B38BC" w:rsidRPr="00343D55">
        <w:rPr>
          <w:rFonts w:ascii="Arial" w:hAnsi="Arial" w:cs="Arial"/>
          <w:lang w:val="mk-MK"/>
        </w:rPr>
        <w:t xml:space="preserve"> </w:t>
      </w:r>
      <w:r w:rsidRPr="00343D55">
        <w:rPr>
          <w:rFonts w:ascii="Arial" w:hAnsi="Arial" w:cs="Arial"/>
          <w:lang w:val="mk-MK"/>
        </w:rPr>
        <w:t>Фактот една иде</w:t>
      </w:r>
      <w:r w:rsidR="008B38BC" w:rsidRPr="00343D55">
        <w:rPr>
          <w:rFonts w:ascii="Arial" w:hAnsi="Arial" w:cs="Arial"/>
          <w:lang w:val="mk-MK"/>
        </w:rPr>
        <w:t>ј</w:t>
      </w:r>
      <w:r w:rsidRPr="00343D55">
        <w:rPr>
          <w:rFonts w:ascii="Arial" w:hAnsi="Arial" w:cs="Arial"/>
          <w:lang w:val="mk-MK"/>
        </w:rPr>
        <w:t xml:space="preserve">а </w:t>
      </w:r>
      <w:r w:rsidR="008B38BC" w:rsidRPr="00343D55">
        <w:rPr>
          <w:rFonts w:ascii="Arial" w:hAnsi="Arial" w:cs="Arial"/>
          <w:lang w:val="mk-MK"/>
        </w:rPr>
        <w:t xml:space="preserve">да </w:t>
      </w:r>
      <w:r w:rsidRPr="00343D55">
        <w:rPr>
          <w:rFonts w:ascii="Arial" w:hAnsi="Arial" w:cs="Arial"/>
          <w:lang w:val="mk-MK"/>
        </w:rPr>
        <w:t>по</w:t>
      </w:r>
      <w:r w:rsidR="008B38BC" w:rsidRPr="00343D55">
        <w:rPr>
          <w:rFonts w:ascii="Arial" w:hAnsi="Arial" w:cs="Arial"/>
          <w:lang w:val="mk-MK"/>
        </w:rPr>
        <w:t>ттикнува друга и да се критикува</w:t>
      </w:r>
      <w:r w:rsidRPr="00343D55">
        <w:rPr>
          <w:rFonts w:ascii="Arial" w:hAnsi="Arial" w:cs="Arial"/>
          <w:lang w:val="mk-MK"/>
        </w:rPr>
        <w:t>, дури и најбиз</w:t>
      </w:r>
      <w:r w:rsidR="008B38BC" w:rsidRPr="00343D55">
        <w:rPr>
          <w:rFonts w:ascii="Arial" w:hAnsi="Arial" w:cs="Arial"/>
          <w:lang w:val="mk-MK"/>
        </w:rPr>
        <w:t>а</w:t>
      </w:r>
      <w:r w:rsidRPr="00343D55">
        <w:rPr>
          <w:rFonts w:ascii="Arial" w:hAnsi="Arial" w:cs="Arial"/>
          <w:lang w:val="mk-MK"/>
        </w:rPr>
        <w:t>рната иде</w:t>
      </w:r>
      <w:r w:rsidR="008B38BC" w:rsidRPr="00343D55">
        <w:rPr>
          <w:rFonts w:ascii="Arial" w:hAnsi="Arial" w:cs="Arial"/>
          <w:lang w:val="mk-MK"/>
        </w:rPr>
        <w:t>ј</w:t>
      </w:r>
      <w:r w:rsidRPr="00343D55">
        <w:rPr>
          <w:rFonts w:ascii="Arial" w:hAnsi="Arial" w:cs="Arial"/>
          <w:lang w:val="mk-MK"/>
        </w:rPr>
        <w:t>а, се одложува</w:t>
      </w:r>
      <w:r w:rsidR="008B38BC" w:rsidRPr="00343D55">
        <w:rPr>
          <w:rFonts w:ascii="Arial" w:hAnsi="Arial" w:cs="Arial"/>
          <w:lang w:val="mk-MK"/>
        </w:rPr>
        <w:t>ат</w:t>
      </w:r>
      <w:r w:rsidRPr="00343D55">
        <w:rPr>
          <w:rFonts w:ascii="Arial" w:hAnsi="Arial" w:cs="Arial"/>
          <w:lang w:val="mk-MK"/>
        </w:rPr>
        <w:t xml:space="preserve"> за подоцна .</w:t>
      </w:r>
    </w:p>
    <w:p w:rsidR="00AA4F93" w:rsidRPr="00343D55" w:rsidRDefault="00AA4F93" w:rsidP="00AA4F93">
      <w:pPr>
        <w:spacing w:line="360" w:lineRule="auto"/>
        <w:jc w:val="both"/>
        <w:rPr>
          <w:rFonts w:ascii="Arial" w:hAnsi="Arial" w:cs="Arial"/>
        </w:rPr>
      </w:pPr>
      <w:r w:rsidRPr="00343D55">
        <w:rPr>
          <w:rFonts w:ascii="Arial" w:hAnsi="Arial" w:cs="Arial"/>
          <w:lang w:val="mk-MK"/>
        </w:rPr>
        <w:lastRenderedPageBreak/>
        <w:tab/>
      </w:r>
      <w:r w:rsidRPr="00343D55">
        <w:rPr>
          <w:rFonts w:ascii="Arial" w:hAnsi="Arial" w:cs="Arial"/>
          <w:i/>
        </w:rPr>
        <w:t>Brai</w:t>
      </w:r>
      <w:r w:rsidR="008B38BC" w:rsidRPr="00343D55">
        <w:rPr>
          <w:rFonts w:ascii="Arial" w:hAnsi="Arial" w:cs="Arial"/>
          <w:i/>
        </w:rPr>
        <w:t>n</w:t>
      </w:r>
      <w:r w:rsidRPr="00343D55">
        <w:rPr>
          <w:rFonts w:ascii="Arial" w:hAnsi="Arial" w:cs="Arial"/>
          <w:i/>
        </w:rPr>
        <w:t>storming</w:t>
      </w:r>
      <w:r w:rsidR="008B38BC" w:rsidRPr="00343D55">
        <w:rPr>
          <w:rFonts w:ascii="Arial" w:hAnsi="Arial" w:cs="Arial"/>
          <w:i/>
          <w:lang w:val="mk-MK"/>
        </w:rPr>
        <w:t xml:space="preserve"> </w:t>
      </w:r>
      <w:r w:rsidRPr="00343D55">
        <w:rPr>
          <w:rFonts w:ascii="Arial" w:hAnsi="Arial" w:cs="Arial"/>
        </w:rPr>
        <w:t>навистина може да генерира идеи, но не на многу</w:t>
      </w:r>
      <w:r w:rsidRPr="00343D55">
        <w:rPr>
          <w:rFonts w:ascii="Arial" w:hAnsi="Arial" w:cs="Arial"/>
          <w:lang w:val="mk-MK"/>
        </w:rPr>
        <w:t xml:space="preserve"> ефективен начин. Истражувањата покажуваат  дека поединци кои работат сами можат да створат повеќе идеи отколку што можат да настанат на состанокот на </w:t>
      </w:r>
      <w:r w:rsidR="008B38BC" w:rsidRPr="00343D55">
        <w:rPr>
          <w:rFonts w:ascii="Arial" w:hAnsi="Arial" w:cs="Arial"/>
          <w:lang w:val="mk-MK"/>
        </w:rPr>
        <w:t>бреинстормингот</w:t>
      </w:r>
      <w:r w:rsidRPr="00343D55">
        <w:rPr>
          <w:rFonts w:ascii="Arial" w:hAnsi="Arial" w:cs="Arial"/>
          <w:i/>
        </w:rPr>
        <w:t xml:space="preserve">. </w:t>
      </w:r>
      <w:r w:rsidR="008B38BC" w:rsidRPr="00343D55">
        <w:rPr>
          <w:rFonts w:ascii="Arial" w:hAnsi="Arial" w:cs="Arial"/>
        </w:rPr>
        <w:t>Се поставува прашањето</w:t>
      </w:r>
      <w:r w:rsidR="008B38BC" w:rsidRPr="00343D55">
        <w:rPr>
          <w:rFonts w:ascii="Arial" w:hAnsi="Arial" w:cs="Arial"/>
          <w:lang w:val="mk-MK"/>
        </w:rPr>
        <w:t>, з</w:t>
      </w:r>
      <w:r w:rsidRPr="00343D55">
        <w:rPr>
          <w:rFonts w:ascii="Arial" w:hAnsi="Arial" w:cs="Arial"/>
          <w:lang w:val="mk-MK"/>
        </w:rPr>
        <w:t xml:space="preserve">ошто? Една од можните причини е </w:t>
      </w:r>
      <w:r w:rsidR="008B38BC" w:rsidRPr="00343D55">
        <w:rPr>
          <w:rFonts w:ascii="Arial" w:hAnsi="Arial" w:cs="Arial"/>
          <w:lang w:val="mk-MK"/>
        </w:rPr>
        <w:t xml:space="preserve">„блокада на </w:t>
      </w:r>
      <w:r w:rsidRPr="00343D55">
        <w:rPr>
          <w:rFonts w:ascii="Arial" w:hAnsi="Arial" w:cs="Arial"/>
          <w:lang w:val="mk-MK"/>
        </w:rPr>
        <w:t>произнесувањето</w:t>
      </w:r>
      <w:r w:rsidR="008B38BC" w:rsidRPr="00343D55">
        <w:rPr>
          <w:rFonts w:ascii="Arial" w:hAnsi="Arial" w:cs="Arial"/>
          <w:lang w:val="mk-MK"/>
        </w:rPr>
        <w:t>“</w:t>
      </w:r>
      <w:r w:rsidRPr="00343D55">
        <w:rPr>
          <w:rFonts w:ascii="Arial" w:hAnsi="Arial" w:cs="Arial"/>
          <w:lang w:val="mk-MK"/>
        </w:rPr>
        <w:t>.</w:t>
      </w:r>
      <w:r w:rsidR="008B38BC" w:rsidRPr="00343D55">
        <w:rPr>
          <w:rFonts w:ascii="Arial" w:hAnsi="Arial" w:cs="Arial"/>
          <w:lang w:val="mk-MK"/>
        </w:rPr>
        <w:t xml:space="preserve"> </w:t>
      </w:r>
      <w:r w:rsidRPr="00343D55">
        <w:rPr>
          <w:rFonts w:ascii="Arial" w:hAnsi="Arial" w:cs="Arial"/>
          <w:lang w:val="mk-MK"/>
        </w:rPr>
        <w:t>Со други зборови, кога врабо</w:t>
      </w:r>
      <w:r w:rsidR="008B38BC" w:rsidRPr="00343D55">
        <w:rPr>
          <w:rFonts w:ascii="Arial" w:hAnsi="Arial" w:cs="Arial"/>
          <w:lang w:val="mk-MK"/>
        </w:rPr>
        <w:t>тените генерираат идеи во група</w:t>
      </w:r>
      <w:r w:rsidRPr="00343D55">
        <w:rPr>
          <w:rFonts w:ascii="Arial" w:hAnsi="Arial" w:cs="Arial"/>
          <w:lang w:val="mk-MK"/>
        </w:rPr>
        <w:t>, многу од нив зборуваат во исто време, што го блокира процесот на размислување и  ја спречува размената на идеи.</w:t>
      </w:r>
      <w:r w:rsidRPr="00343D55">
        <w:rPr>
          <w:rStyle w:val="FootnoteReference"/>
          <w:rFonts w:ascii="Arial" w:hAnsi="Arial" w:cs="Arial"/>
          <w:lang w:val="mk-MK"/>
        </w:rPr>
        <w:footnoteReference w:id="81"/>
      </w:r>
    </w:p>
    <w:p w:rsidR="00AA4F93" w:rsidRPr="00343D55" w:rsidRDefault="00AA4F93" w:rsidP="00AA4F93">
      <w:pPr>
        <w:spacing w:line="360" w:lineRule="auto"/>
        <w:jc w:val="both"/>
        <w:rPr>
          <w:rFonts w:ascii="Arial" w:hAnsi="Arial" w:cs="Arial"/>
          <w:lang w:val="mk-MK"/>
        </w:rPr>
      </w:pPr>
      <w:r w:rsidRPr="00343D55">
        <w:rPr>
          <w:rFonts w:ascii="Arial" w:hAnsi="Arial" w:cs="Arial"/>
        </w:rPr>
        <w:tab/>
      </w:r>
      <w:r w:rsidRPr="00343D55">
        <w:rPr>
          <w:rFonts w:ascii="Arial" w:hAnsi="Arial" w:cs="Arial"/>
          <w:b/>
          <w:i/>
        </w:rPr>
        <w:t>Техника на номинална група</w:t>
      </w:r>
      <w:r w:rsidRPr="00343D55">
        <w:rPr>
          <w:rFonts w:ascii="Arial" w:hAnsi="Arial" w:cs="Arial"/>
          <w:b/>
          <w:i/>
          <w:lang w:val="mk-MK"/>
        </w:rPr>
        <w:t xml:space="preserve"> </w:t>
      </w:r>
      <w:r w:rsidRPr="00343D55">
        <w:rPr>
          <w:rFonts w:ascii="Arial" w:hAnsi="Arial" w:cs="Arial"/>
          <w:lang w:val="mk-MK"/>
        </w:rPr>
        <w:t xml:space="preserve">ја ограничува дискусијата или меѓусебната интеракција во текот на процесот на одлучување, па и </w:t>
      </w:r>
      <w:r w:rsidR="00AE10DE" w:rsidRPr="00343D55">
        <w:rPr>
          <w:rFonts w:ascii="Arial" w:hAnsi="Arial" w:cs="Arial"/>
          <w:lang w:val="mk-MK"/>
        </w:rPr>
        <w:t>отт</w:t>
      </w:r>
      <w:r w:rsidRPr="00343D55">
        <w:rPr>
          <w:rFonts w:ascii="Arial" w:hAnsi="Arial" w:cs="Arial"/>
          <w:lang w:val="mk-MK"/>
        </w:rPr>
        <w:t xml:space="preserve">ука и го добила името </w:t>
      </w:r>
      <w:r w:rsidRPr="00343D55">
        <w:rPr>
          <w:rFonts w:ascii="Arial" w:hAnsi="Arial" w:cs="Arial"/>
          <w:i/>
          <w:lang w:val="mk-MK"/>
        </w:rPr>
        <w:t xml:space="preserve">номинална. </w:t>
      </w:r>
      <w:r w:rsidRPr="00343D55">
        <w:rPr>
          <w:rFonts w:ascii="Arial" w:hAnsi="Arial" w:cs="Arial"/>
          <w:lang w:val="mk-MK"/>
        </w:rPr>
        <w:t>Иако вработените се физички присутни, како средба на било која комисија, тие работат самостојно. Поконкретно, најпрво се изнесува проблемот, а потоа следуваат следни</w:t>
      </w:r>
      <w:r w:rsidR="008B38BC" w:rsidRPr="00343D55">
        <w:rPr>
          <w:rFonts w:ascii="Arial" w:hAnsi="Arial" w:cs="Arial"/>
          <w:lang w:val="mk-MK"/>
        </w:rPr>
        <w:t>в</w:t>
      </w:r>
      <w:r w:rsidRPr="00343D55">
        <w:rPr>
          <w:rFonts w:ascii="Arial" w:hAnsi="Arial" w:cs="Arial"/>
          <w:lang w:val="mk-MK"/>
        </w:rPr>
        <w:t>е чекори:</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1) Вработените се состануваат како група, но пре</w:t>
      </w:r>
      <w:r w:rsidR="008B38BC" w:rsidRPr="00343D55">
        <w:rPr>
          <w:rFonts w:ascii="Arial" w:hAnsi="Arial" w:cs="Arial"/>
          <w:lang w:val="mk-MK"/>
        </w:rPr>
        <w:t>т</w:t>
      </w:r>
      <w:r w:rsidRPr="00343D55">
        <w:rPr>
          <w:rFonts w:ascii="Arial" w:hAnsi="Arial" w:cs="Arial"/>
          <w:lang w:val="mk-MK"/>
        </w:rPr>
        <w:t>ходно</w:t>
      </w:r>
      <w:r w:rsidR="00AE10DE" w:rsidRPr="00343D55">
        <w:rPr>
          <w:rFonts w:ascii="Arial" w:hAnsi="Arial" w:cs="Arial"/>
          <w:lang w:val="mk-MK"/>
        </w:rPr>
        <w:t>,</w:t>
      </w:r>
      <w:r w:rsidRPr="00343D55">
        <w:rPr>
          <w:rFonts w:ascii="Arial" w:hAnsi="Arial" w:cs="Arial"/>
          <w:lang w:val="mk-MK"/>
        </w:rPr>
        <w:t xml:space="preserve"> пред дискусијата секој вработен</w:t>
      </w:r>
      <w:r w:rsidRPr="00343D55">
        <w:rPr>
          <w:rFonts w:ascii="Arial" w:hAnsi="Arial" w:cs="Arial"/>
          <w:i/>
          <w:lang w:val="mk-MK"/>
        </w:rPr>
        <w:t xml:space="preserve"> </w:t>
      </w:r>
      <w:r w:rsidRPr="00343D55">
        <w:rPr>
          <w:rFonts w:ascii="Arial" w:hAnsi="Arial" w:cs="Arial"/>
          <w:lang w:val="mk-MK"/>
        </w:rPr>
        <w:t>ги запи</w:t>
      </w:r>
      <w:r w:rsidR="008B38BC" w:rsidRPr="00343D55">
        <w:rPr>
          <w:rFonts w:ascii="Arial" w:hAnsi="Arial" w:cs="Arial"/>
          <w:lang w:val="mk-MK"/>
        </w:rPr>
        <w:t>шува своите идеи за проблемот;</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2) По времето на самостојното работење во тишина, секој вработен пре</w:t>
      </w:r>
      <w:r w:rsidR="008B38BC" w:rsidRPr="00343D55">
        <w:rPr>
          <w:rFonts w:ascii="Arial" w:hAnsi="Arial" w:cs="Arial"/>
          <w:lang w:val="mk-MK"/>
        </w:rPr>
        <w:t>т</w:t>
      </w:r>
      <w:r w:rsidRPr="00343D55">
        <w:rPr>
          <w:rFonts w:ascii="Arial" w:hAnsi="Arial" w:cs="Arial"/>
          <w:lang w:val="mk-MK"/>
        </w:rPr>
        <w:t>ставува по една иде</w:t>
      </w:r>
      <w:r w:rsidR="008B38BC" w:rsidRPr="00343D55">
        <w:rPr>
          <w:rFonts w:ascii="Arial" w:hAnsi="Arial" w:cs="Arial"/>
          <w:lang w:val="mk-MK"/>
        </w:rPr>
        <w:t>ј</w:t>
      </w:r>
      <w:r w:rsidRPr="00343D55">
        <w:rPr>
          <w:rFonts w:ascii="Arial" w:hAnsi="Arial" w:cs="Arial"/>
          <w:lang w:val="mk-MK"/>
        </w:rPr>
        <w:t>а во групата. Наизменично секој вработен ги претставува сите идеи додека не бидат запишани. Нема дискусии с</w:t>
      </w:r>
      <w:r w:rsidR="008B38BC" w:rsidRPr="00343D55">
        <w:rPr>
          <w:rFonts w:ascii="Arial" w:hAnsi="Arial" w:cs="Arial"/>
          <w:lang w:val="mk-MK"/>
        </w:rPr>
        <w:t xml:space="preserve">è </w:t>
      </w:r>
      <w:r w:rsidRPr="00343D55">
        <w:rPr>
          <w:rFonts w:ascii="Arial" w:hAnsi="Arial" w:cs="Arial"/>
          <w:lang w:val="mk-MK"/>
        </w:rPr>
        <w:t>дод</w:t>
      </w:r>
      <w:r w:rsidR="008B38BC" w:rsidRPr="00343D55">
        <w:rPr>
          <w:rFonts w:ascii="Arial" w:hAnsi="Arial" w:cs="Arial"/>
          <w:lang w:val="mk-MK"/>
        </w:rPr>
        <w:t>ека не бидат запишани сите идеи;</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3) Вработените расправаат за идеите, за да бидат појаснети и оцен</w:t>
      </w:r>
      <w:r w:rsidR="00AE10DE" w:rsidRPr="00343D55">
        <w:rPr>
          <w:rFonts w:ascii="Arial" w:hAnsi="Arial" w:cs="Arial"/>
          <w:lang w:val="mk-MK"/>
        </w:rPr>
        <w:t>ети</w:t>
      </w:r>
      <w:r w:rsidR="008B38BC" w:rsidRPr="00343D55">
        <w:rPr>
          <w:rFonts w:ascii="Arial" w:hAnsi="Arial" w:cs="Arial"/>
          <w:lang w:val="mk-MK"/>
        </w:rPr>
        <w:t>;</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4) Секој вработен во тишина и сам</w:t>
      </w:r>
      <w:r w:rsidR="008B38BC" w:rsidRPr="00343D55">
        <w:rPr>
          <w:rFonts w:ascii="Arial" w:hAnsi="Arial" w:cs="Arial"/>
          <w:lang w:val="mk-MK"/>
        </w:rPr>
        <w:t>остојно ги рангира своите идеи.</w:t>
      </w:r>
      <w:r w:rsidRPr="00343D55">
        <w:rPr>
          <w:rFonts w:ascii="Arial" w:hAnsi="Arial" w:cs="Arial"/>
          <w:lang w:val="mk-MK"/>
        </w:rPr>
        <w:t xml:space="preserve"> Идејата која е со највисок ран</w:t>
      </w:r>
      <w:r w:rsidR="008B38BC" w:rsidRPr="00343D55">
        <w:rPr>
          <w:rFonts w:ascii="Arial" w:hAnsi="Arial" w:cs="Arial"/>
          <w:lang w:val="mk-MK"/>
        </w:rPr>
        <w:t>г</w:t>
      </w:r>
      <w:r w:rsidRPr="00343D55">
        <w:rPr>
          <w:rFonts w:ascii="Arial" w:hAnsi="Arial" w:cs="Arial"/>
          <w:lang w:val="mk-MK"/>
        </w:rPr>
        <w:t>, ја одредува конечната одлука</w:t>
      </w:r>
      <w:r w:rsidR="00AE10DE" w:rsidRPr="00343D55">
        <w:rPr>
          <w:rFonts w:ascii="Arial" w:hAnsi="Arial" w:cs="Arial"/>
          <w:lang w:val="mk-MK"/>
        </w:rPr>
        <w:t>.</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Главна предност на техниката на номинална група е што овозможува формално состанување на групата, но не го ограничува самостојното размислување како што тоа се случува во интерактивнте групи. Истражувањата покажуваат  дека номиналните групи се поефективни од групите ко</w:t>
      </w:r>
      <w:r w:rsidR="008B38BC" w:rsidRPr="00343D55">
        <w:rPr>
          <w:rFonts w:ascii="Arial" w:hAnsi="Arial" w:cs="Arial"/>
          <w:lang w:val="mk-MK"/>
        </w:rPr>
        <w:t>и</w:t>
      </w:r>
      <w:r w:rsidRPr="00343D55">
        <w:rPr>
          <w:rFonts w:ascii="Arial" w:hAnsi="Arial" w:cs="Arial"/>
          <w:lang w:val="mk-MK"/>
        </w:rPr>
        <w:t xml:space="preserve"> го користат </w:t>
      </w:r>
      <w:r w:rsidRPr="00343D55">
        <w:rPr>
          <w:rFonts w:ascii="Arial" w:hAnsi="Arial" w:cs="Arial"/>
          <w:i/>
          <w:lang w:val="mk-MK"/>
        </w:rPr>
        <w:t>brai</w:t>
      </w:r>
      <w:r w:rsidR="008B38BC" w:rsidRPr="00343D55">
        <w:rPr>
          <w:rFonts w:ascii="Arial" w:hAnsi="Arial" w:cs="Arial"/>
          <w:i/>
        </w:rPr>
        <w:t>n</w:t>
      </w:r>
      <w:r w:rsidRPr="00343D55">
        <w:rPr>
          <w:rFonts w:ascii="Arial" w:hAnsi="Arial" w:cs="Arial"/>
          <w:i/>
          <w:lang w:val="mk-MK"/>
        </w:rPr>
        <w:t>stormingot</w:t>
      </w:r>
      <w:r w:rsidRPr="00343D55">
        <w:rPr>
          <w:rFonts w:ascii="Arial" w:hAnsi="Arial" w:cs="Arial"/>
        </w:rPr>
        <w:t>.</w:t>
      </w:r>
      <w:r w:rsidRPr="00343D55">
        <w:rPr>
          <w:rStyle w:val="FootnoteReference"/>
          <w:rFonts w:ascii="Arial" w:hAnsi="Arial" w:cs="Arial"/>
        </w:rPr>
        <w:footnoteReference w:id="82"/>
      </w:r>
      <w:r w:rsidRPr="00343D55">
        <w:rPr>
          <w:rFonts w:ascii="Arial" w:hAnsi="Arial" w:cs="Arial"/>
        </w:rPr>
        <w:t xml:space="preserve">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 xml:space="preserve">Најновиот пристап на заедничко одлучување </w:t>
      </w:r>
      <w:r w:rsidR="008B38BC" w:rsidRPr="00343D55">
        <w:rPr>
          <w:rFonts w:ascii="Arial" w:hAnsi="Arial" w:cs="Arial"/>
        </w:rPr>
        <w:t>ja</w:t>
      </w:r>
      <w:r w:rsidRPr="00343D55">
        <w:rPr>
          <w:rFonts w:ascii="Arial" w:hAnsi="Arial" w:cs="Arial"/>
          <w:lang w:val="mk-MK"/>
        </w:rPr>
        <w:t xml:space="preserve"> поврзува техниката на номинална група  со софистицирана компјутерска технологија.</w:t>
      </w:r>
      <w:r w:rsidRPr="00343D55">
        <w:rPr>
          <w:rStyle w:val="FootnoteReference"/>
          <w:rFonts w:ascii="Arial" w:hAnsi="Arial" w:cs="Arial"/>
          <w:lang w:val="mk-MK"/>
        </w:rPr>
        <w:footnoteReference w:id="83"/>
      </w:r>
      <w:r w:rsidRPr="00343D55">
        <w:rPr>
          <w:rFonts w:ascii="Arial" w:hAnsi="Arial" w:cs="Arial"/>
          <w:lang w:val="mk-MK"/>
        </w:rPr>
        <w:t xml:space="preserve"> Станува збор </w:t>
      </w:r>
      <w:r w:rsidR="008B38BC" w:rsidRPr="00343D55">
        <w:rPr>
          <w:rFonts w:ascii="Arial" w:hAnsi="Arial" w:cs="Arial"/>
          <w:lang w:val="mk-MK"/>
        </w:rPr>
        <w:t>за</w:t>
      </w:r>
      <w:r w:rsidRPr="00343D55">
        <w:rPr>
          <w:rFonts w:ascii="Arial" w:hAnsi="Arial" w:cs="Arial"/>
          <w:lang w:val="mk-MK"/>
        </w:rPr>
        <w:t xml:space="preserve"> </w:t>
      </w:r>
      <w:r w:rsidR="008B38BC" w:rsidRPr="00343D55">
        <w:rPr>
          <w:rFonts w:ascii="Arial" w:hAnsi="Arial" w:cs="Arial"/>
          <w:lang w:val="mk-MK"/>
        </w:rPr>
        <w:t>компјутерско потпомогната група</w:t>
      </w:r>
      <w:r w:rsidRPr="00343D55">
        <w:rPr>
          <w:rFonts w:ascii="Arial" w:hAnsi="Arial" w:cs="Arial"/>
          <w:lang w:val="mk-MK"/>
        </w:rPr>
        <w:t xml:space="preserve">, односно </w:t>
      </w:r>
      <w:r w:rsidR="008B38BC" w:rsidRPr="00343D55">
        <w:rPr>
          <w:rFonts w:ascii="Arial" w:hAnsi="Arial" w:cs="Arial"/>
          <w:lang w:val="mk-MK"/>
        </w:rPr>
        <w:t xml:space="preserve">за </w:t>
      </w:r>
      <w:r w:rsidRPr="00343D55">
        <w:rPr>
          <w:rFonts w:ascii="Arial" w:hAnsi="Arial" w:cs="Arial"/>
          <w:i/>
          <w:lang w:val="mk-MK"/>
        </w:rPr>
        <w:t>електронски состанок</w:t>
      </w:r>
      <w:r w:rsidRPr="00343D55">
        <w:rPr>
          <w:rFonts w:ascii="Arial" w:hAnsi="Arial" w:cs="Arial"/>
          <w:lang w:val="mk-MK"/>
        </w:rPr>
        <w:t>. До 50 вработени седат на масата во облик на потковица  на која не се нао</w:t>
      </w:r>
      <w:r w:rsidR="008B38BC" w:rsidRPr="00343D55">
        <w:rPr>
          <w:rFonts w:ascii="Arial" w:hAnsi="Arial" w:cs="Arial"/>
          <w:lang w:val="mk-MK"/>
        </w:rPr>
        <w:t>ѓ</w:t>
      </w:r>
      <w:r w:rsidRPr="00343D55">
        <w:rPr>
          <w:rFonts w:ascii="Arial" w:hAnsi="Arial" w:cs="Arial"/>
          <w:lang w:val="mk-MK"/>
        </w:rPr>
        <w:t>а ништо</w:t>
      </w:r>
      <w:r w:rsidR="008B38BC" w:rsidRPr="00343D55">
        <w:rPr>
          <w:rFonts w:ascii="Arial" w:hAnsi="Arial" w:cs="Arial"/>
          <w:lang w:val="mk-MK"/>
        </w:rPr>
        <w:t>,</w:t>
      </w:r>
      <w:r w:rsidRPr="00343D55">
        <w:rPr>
          <w:rFonts w:ascii="Arial" w:hAnsi="Arial" w:cs="Arial"/>
          <w:lang w:val="mk-MK"/>
        </w:rPr>
        <w:t xml:space="preserve"> </w:t>
      </w:r>
      <w:r w:rsidRPr="00343D55">
        <w:rPr>
          <w:rFonts w:ascii="Arial" w:hAnsi="Arial" w:cs="Arial"/>
          <w:lang w:val="mk-MK"/>
        </w:rPr>
        <w:lastRenderedPageBreak/>
        <w:t>освен компјутери. Проблемот се пре</w:t>
      </w:r>
      <w:r w:rsidR="008B38BC" w:rsidRPr="00343D55">
        <w:rPr>
          <w:rFonts w:ascii="Arial" w:hAnsi="Arial" w:cs="Arial"/>
          <w:lang w:val="mk-MK"/>
        </w:rPr>
        <w:t>т</w:t>
      </w:r>
      <w:r w:rsidRPr="00343D55">
        <w:rPr>
          <w:rFonts w:ascii="Arial" w:hAnsi="Arial" w:cs="Arial"/>
          <w:lang w:val="mk-MK"/>
        </w:rPr>
        <w:t>ставува пред менаџерот, а секој дава одговор или свое мислење преку компјутерот. Поединечно се коментира, како и вкупниот број гласови се прикажуваат на проекциско платно. Предноста на ова</w:t>
      </w:r>
      <w:r w:rsidR="00AE10DE" w:rsidRPr="00343D55">
        <w:rPr>
          <w:rFonts w:ascii="Arial" w:hAnsi="Arial" w:cs="Arial"/>
          <w:lang w:val="mk-MK"/>
        </w:rPr>
        <w:t>а</w:t>
      </w:r>
      <w:r w:rsidRPr="00343D55">
        <w:rPr>
          <w:rFonts w:ascii="Arial" w:hAnsi="Arial" w:cs="Arial"/>
          <w:lang w:val="mk-MK"/>
        </w:rPr>
        <w:t xml:space="preserve"> техника се анонимност, искреност и брзина. Учесниците можат анонимно да го </w:t>
      </w:r>
      <w:r w:rsidR="008B38BC" w:rsidRPr="00343D55">
        <w:rPr>
          <w:rFonts w:ascii="Arial" w:hAnsi="Arial" w:cs="Arial"/>
          <w:lang w:val="mk-MK"/>
        </w:rPr>
        <w:t>в</w:t>
      </w:r>
      <w:r w:rsidRPr="00343D55">
        <w:rPr>
          <w:rFonts w:ascii="Arial" w:hAnsi="Arial" w:cs="Arial"/>
          <w:lang w:val="mk-MK"/>
        </w:rPr>
        <w:t>пишат коментар</w:t>
      </w:r>
      <w:r w:rsidR="000D190C" w:rsidRPr="00343D55">
        <w:rPr>
          <w:rFonts w:ascii="Arial" w:hAnsi="Arial" w:cs="Arial"/>
          <w:lang w:val="mk-MK"/>
        </w:rPr>
        <w:t>от</w:t>
      </w:r>
      <w:r w:rsidRPr="00343D55">
        <w:rPr>
          <w:rFonts w:ascii="Arial" w:hAnsi="Arial" w:cs="Arial"/>
          <w:lang w:val="mk-MK"/>
        </w:rPr>
        <w:t xml:space="preserve"> </w:t>
      </w:r>
      <w:r w:rsidR="000D190C" w:rsidRPr="00343D55">
        <w:rPr>
          <w:rFonts w:ascii="Arial" w:hAnsi="Arial" w:cs="Arial"/>
          <w:lang w:val="mk-MK"/>
        </w:rPr>
        <w:t xml:space="preserve">кој </w:t>
      </w:r>
      <w:r w:rsidRPr="00343D55">
        <w:rPr>
          <w:rFonts w:ascii="Arial" w:hAnsi="Arial" w:cs="Arial"/>
          <w:lang w:val="mk-MK"/>
        </w:rPr>
        <w:t>го сакаат, и со притискање на копче</w:t>
      </w:r>
      <w:r w:rsidR="000D190C" w:rsidRPr="00343D55">
        <w:rPr>
          <w:rFonts w:ascii="Arial" w:hAnsi="Arial" w:cs="Arial"/>
          <w:lang w:val="mk-MK"/>
        </w:rPr>
        <w:t>,</w:t>
      </w:r>
      <w:r w:rsidRPr="00343D55">
        <w:rPr>
          <w:rFonts w:ascii="Arial" w:hAnsi="Arial" w:cs="Arial"/>
          <w:lang w:val="mk-MK"/>
        </w:rPr>
        <w:t xml:space="preserve"> сите можат да го видат на проекциското платно. Тоа </w:t>
      </w:r>
      <w:r w:rsidR="000D190C" w:rsidRPr="00343D55">
        <w:rPr>
          <w:rFonts w:ascii="Arial" w:hAnsi="Arial" w:cs="Arial"/>
          <w:lang w:val="mk-MK"/>
        </w:rPr>
        <w:t xml:space="preserve">им </w:t>
      </w:r>
      <w:r w:rsidRPr="00343D55">
        <w:rPr>
          <w:rFonts w:ascii="Arial" w:hAnsi="Arial" w:cs="Arial"/>
          <w:lang w:val="mk-MK"/>
        </w:rPr>
        <w:t>овозможува на учесниците  да бидат брутално искрени, без страв од поединци. Методата е брза и ги елиминира разговорите, бидеј</w:t>
      </w:r>
      <w:r w:rsidR="000D190C" w:rsidRPr="00343D55">
        <w:rPr>
          <w:rFonts w:ascii="Arial" w:hAnsi="Arial" w:cs="Arial"/>
          <w:lang w:val="mk-MK"/>
        </w:rPr>
        <w:t>ќ</w:t>
      </w:r>
      <w:r w:rsidRPr="00343D55">
        <w:rPr>
          <w:rFonts w:ascii="Arial" w:hAnsi="Arial" w:cs="Arial"/>
          <w:lang w:val="mk-MK"/>
        </w:rPr>
        <w:t xml:space="preserve">и дискусијата останува на темата и сите можат </w:t>
      </w:r>
      <w:r w:rsidR="000D190C" w:rsidRPr="00343D55">
        <w:rPr>
          <w:rFonts w:ascii="Arial" w:hAnsi="Arial" w:cs="Arial"/>
          <w:lang w:val="mk-MK"/>
        </w:rPr>
        <w:t>„</w:t>
      </w:r>
      <w:r w:rsidRPr="00343D55">
        <w:rPr>
          <w:rFonts w:ascii="Arial" w:hAnsi="Arial" w:cs="Arial"/>
          <w:lang w:val="mk-MK"/>
        </w:rPr>
        <w:t>да зборуваат</w:t>
      </w:r>
      <w:r w:rsidR="000D190C" w:rsidRPr="00343D55">
        <w:rPr>
          <w:rFonts w:ascii="Arial" w:hAnsi="Arial" w:cs="Arial"/>
          <w:lang w:val="mk-MK"/>
        </w:rPr>
        <w:t>“</w:t>
      </w:r>
      <w:r w:rsidRPr="00343D55">
        <w:rPr>
          <w:rFonts w:ascii="Arial" w:hAnsi="Arial" w:cs="Arial"/>
          <w:lang w:val="mk-MK"/>
        </w:rPr>
        <w:t xml:space="preserve"> истовремено</w:t>
      </w:r>
      <w:r w:rsidR="000D190C" w:rsidRPr="00343D55">
        <w:rPr>
          <w:rFonts w:ascii="Arial" w:hAnsi="Arial" w:cs="Arial"/>
          <w:lang w:val="mk-MK"/>
        </w:rPr>
        <w:t>,</w:t>
      </w:r>
      <w:r w:rsidRPr="00343D55">
        <w:rPr>
          <w:rFonts w:ascii="Arial" w:hAnsi="Arial" w:cs="Arial"/>
          <w:lang w:val="mk-MK"/>
        </w:rPr>
        <w:t xml:space="preserve"> без меѓусебно сметање. </w:t>
      </w:r>
      <w:r w:rsidR="000D190C" w:rsidRPr="00343D55">
        <w:rPr>
          <w:rFonts w:ascii="Arial" w:hAnsi="Arial" w:cs="Arial"/>
          <w:lang w:val="mk-MK"/>
        </w:rPr>
        <w:t>Според</w:t>
      </w:r>
      <w:r w:rsidRPr="00343D55">
        <w:rPr>
          <w:rFonts w:ascii="Arial" w:hAnsi="Arial" w:cs="Arial"/>
          <w:lang w:val="mk-MK"/>
        </w:rPr>
        <w:t xml:space="preserve"> поголем број истражувања</w:t>
      </w:r>
      <w:r w:rsidR="000D190C" w:rsidRPr="00343D55">
        <w:rPr>
          <w:rFonts w:ascii="Arial" w:hAnsi="Arial" w:cs="Arial"/>
          <w:lang w:val="mk-MK"/>
        </w:rPr>
        <w:t>,</w:t>
      </w:r>
      <w:r w:rsidRPr="00343D55">
        <w:rPr>
          <w:rFonts w:ascii="Arial" w:hAnsi="Arial" w:cs="Arial"/>
          <w:lang w:val="mk-MK"/>
        </w:rPr>
        <w:t xml:space="preserve"> електронските состаноци не ги остваруваат во голема мера претпоставените задачи. Електронските состаноци доведуваат до помало остварување , потребно е повеќе време да се завршат задачите и резултати</w:t>
      </w:r>
      <w:r w:rsidR="000D190C" w:rsidRPr="00343D55">
        <w:rPr>
          <w:rFonts w:ascii="Arial" w:hAnsi="Arial" w:cs="Arial"/>
          <w:lang w:val="mk-MK"/>
        </w:rPr>
        <w:t xml:space="preserve">те, </w:t>
      </w:r>
      <w:r w:rsidRPr="00343D55">
        <w:rPr>
          <w:rFonts w:ascii="Arial" w:hAnsi="Arial" w:cs="Arial"/>
          <w:lang w:val="mk-MK"/>
        </w:rPr>
        <w:t xml:space="preserve"> со помало задоволство на вработените. Меѓутоа, новата технологија ќе ја зголеми својата популарност во иднина.</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Секоја од спомен</w:t>
      </w:r>
      <w:r w:rsidR="00AE10DE" w:rsidRPr="00343D55">
        <w:rPr>
          <w:rFonts w:ascii="Arial" w:hAnsi="Arial" w:cs="Arial"/>
          <w:lang w:val="mk-MK"/>
        </w:rPr>
        <w:t>а</w:t>
      </w:r>
      <w:r w:rsidRPr="00343D55">
        <w:rPr>
          <w:rFonts w:ascii="Arial" w:hAnsi="Arial" w:cs="Arial"/>
          <w:lang w:val="mk-MK"/>
        </w:rPr>
        <w:t xml:space="preserve">тите техники на заедничко одлучување има свои предности и недостатоци. Која од нив </w:t>
      </w:r>
      <w:r w:rsidR="000D190C" w:rsidRPr="00343D55">
        <w:rPr>
          <w:rFonts w:ascii="Arial" w:hAnsi="Arial" w:cs="Arial"/>
          <w:lang w:val="mk-MK"/>
        </w:rPr>
        <w:t>ќ</w:t>
      </w:r>
      <w:r w:rsidRPr="00343D55">
        <w:rPr>
          <w:rFonts w:ascii="Arial" w:hAnsi="Arial" w:cs="Arial"/>
          <w:lang w:val="mk-MK"/>
        </w:rPr>
        <w:t>е биде избрана</w:t>
      </w:r>
      <w:r w:rsidR="000D190C" w:rsidRPr="00343D55">
        <w:rPr>
          <w:rFonts w:ascii="Arial" w:hAnsi="Arial" w:cs="Arial"/>
          <w:lang w:val="mk-MK"/>
        </w:rPr>
        <w:t>,</w:t>
      </w:r>
      <w:r w:rsidRPr="00343D55">
        <w:rPr>
          <w:rFonts w:ascii="Arial" w:hAnsi="Arial" w:cs="Arial"/>
          <w:lang w:val="mk-MK"/>
        </w:rPr>
        <w:t xml:space="preserve"> зависи кој критериум ќе биде важен и каков е билансот на трошоците и добивката.</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lang w:val="mk-MK"/>
        </w:rPr>
        <w:t>Вклучувањето на вработените при донесувањето на одлуките овозможува поголема точност на одлуката, одлуката да биде поквалитетна  и избраното решение да биде поисправно. Подобрување на комуникацијата и разбирањето помеѓу вработените, по</w:t>
      </w:r>
      <w:r w:rsidR="005C167A" w:rsidRPr="00343D55">
        <w:rPr>
          <w:rFonts w:ascii="Arial" w:hAnsi="Arial" w:cs="Arial"/>
          <w:lang w:val="mk-MK"/>
        </w:rPr>
        <w:t>го</w:t>
      </w:r>
      <w:r w:rsidRPr="00343D55">
        <w:rPr>
          <w:rFonts w:ascii="Arial" w:hAnsi="Arial" w:cs="Arial"/>
          <w:lang w:val="mk-MK"/>
        </w:rPr>
        <w:t>лем морал, мотивација, задоволство од работата и разводнување и пре</w:t>
      </w:r>
      <w:r w:rsidR="000D190C" w:rsidRPr="00343D55">
        <w:rPr>
          <w:rFonts w:ascii="Arial" w:hAnsi="Arial" w:cs="Arial"/>
          <w:lang w:val="mk-MK"/>
        </w:rPr>
        <w:t>з</w:t>
      </w:r>
      <w:r w:rsidRPr="00343D55">
        <w:rPr>
          <w:rFonts w:ascii="Arial" w:hAnsi="Arial" w:cs="Arial"/>
          <w:lang w:val="mk-MK"/>
        </w:rPr>
        <w:t xml:space="preserve">емање на заедничка одговорност. </w:t>
      </w:r>
    </w:p>
    <w:p w:rsidR="00AA4F93" w:rsidRPr="00343D55" w:rsidRDefault="00AA4F93" w:rsidP="00AA4F93">
      <w:pPr>
        <w:spacing w:line="360" w:lineRule="auto"/>
        <w:ind w:firstLine="720"/>
        <w:jc w:val="both"/>
        <w:rPr>
          <w:rFonts w:ascii="Arial" w:hAnsi="Arial" w:cs="Arial"/>
          <w:lang w:val="mk-MK"/>
        </w:rPr>
      </w:pPr>
    </w:p>
    <w:p w:rsidR="00AA4F93" w:rsidRPr="00343D55" w:rsidRDefault="00AA4F93" w:rsidP="00AA4F93">
      <w:pPr>
        <w:spacing w:line="360" w:lineRule="auto"/>
        <w:ind w:firstLine="720"/>
        <w:jc w:val="both"/>
        <w:rPr>
          <w:rFonts w:ascii="Arial" w:hAnsi="Arial" w:cs="Arial"/>
          <w:lang w:val="mk-MK"/>
        </w:rPr>
      </w:pPr>
    </w:p>
    <w:p w:rsidR="00AA4F93" w:rsidRPr="00343D55" w:rsidRDefault="00AA4F93" w:rsidP="00AA4F93">
      <w:pPr>
        <w:spacing w:line="360" w:lineRule="auto"/>
        <w:jc w:val="center"/>
        <w:rPr>
          <w:rFonts w:ascii="Arial" w:hAnsi="Arial" w:cs="Arial"/>
          <w:b/>
          <w:i/>
          <w:lang w:val="mk-MK"/>
        </w:rPr>
      </w:pPr>
      <w:r w:rsidRPr="00343D55">
        <w:rPr>
          <w:rFonts w:ascii="Arial" w:hAnsi="Arial" w:cs="Arial"/>
          <w:b/>
          <w:i/>
          <w:lang w:val="mk-MK"/>
        </w:rPr>
        <w:t>3.3. Подобрување на деловните резултати</w:t>
      </w:r>
    </w:p>
    <w:p w:rsidR="00AA4F93" w:rsidRPr="00343D55" w:rsidRDefault="00AA4F93" w:rsidP="00AA4F93">
      <w:pPr>
        <w:tabs>
          <w:tab w:val="left" w:pos="2925"/>
        </w:tabs>
        <w:spacing w:line="360" w:lineRule="auto"/>
        <w:ind w:left="720"/>
        <w:jc w:val="both"/>
        <w:rPr>
          <w:rFonts w:ascii="Arial" w:hAnsi="Arial" w:cs="Arial"/>
          <w:i/>
          <w:lang w:val="mk-MK"/>
        </w:rPr>
      </w:pPr>
      <w:r w:rsidRPr="00343D55">
        <w:rPr>
          <w:rFonts w:ascii="Arial" w:hAnsi="Arial" w:cs="Arial"/>
          <w:i/>
          <w:lang w:val="mk-MK"/>
        </w:rPr>
        <w:tab/>
      </w:r>
    </w:p>
    <w:p w:rsidR="00AA4F93" w:rsidRPr="00343D55" w:rsidRDefault="00AA4F93" w:rsidP="00AA4F93">
      <w:pPr>
        <w:spacing w:line="360" w:lineRule="auto"/>
        <w:jc w:val="both"/>
        <w:rPr>
          <w:rFonts w:ascii="Arial" w:hAnsi="Arial" w:cs="Arial"/>
          <w:lang w:val="mk-MK"/>
        </w:rPr>
      </w:pPr>
      <w:r w:rsidRPr="00343D55">
        <w:rPr>
          <w:rFonts w:ascii="Arial" w:hAnsi="Arial" w:cs="Arial"/>
          <w:b/>
          <w:lang w:val="mk-MK"/>
        </w:rPr>
        <w:tab/>
      </w:r>
      <w:r w:rsidRPr="00343D55">
        <w:rPr>
          <w:rFonts w:ascii="Arial" w:hAnsi="Arial" w:cs="Arial"/>
          <w:lang w:val="mk-MK"/>
        </w:rPr>
        <w:t>Учеството на вработените при донесувањето на одлуките, како што пре</w:t>
      </w:r>
      <w:r w:rsidR="000D190C" w:rsidRPr="00343D55">
        <w:rPr>
          <w:rFonts w:ascii="Arial" w:hAnsi="Arial" w:cs="Arial"/>
          <w:lang w:val="mk-MK"/>
        </w:rPr>
        <w:t>т</w:t>
      </w:r>
      <w:r w:rsidRPr="00343D55">
        <w:rPr>
          <w:rFonts w:ascii="Arial" w:hAnsi="Arial" w:cs="Arial"/>
          <w:lang w:val="mk-MK"/>
        </w:rPr>
        <w:t>ходно беше наведено</w:t>
      </w:r>
      <w:r w:rsidR="000D190C" w:rsidRPr="00343D55">
        <w:rPr>
          <w:rFonts w:ascii="Arial" w:hAnsi="Arial" w:cs="Arial"/>
          <w:lang w:val="mk-MK"/>
        </w:rPr>
        <w:t>,</w:t>
      </w:r>
      <w:r w:rsidRPr="00343D55">
        <w:rPr>
          <w:rFonts w:ascii="Arial" w:hAnsi="Arial" w:cs="Arial"/>
          <w:lang w:val="mk-MK"/>
        </w:rPr>
        <w:t xml:space="preserve"> во голема мера влијае врз задоволството на вработените од работата која ја извршуваат и пред с</w:t>
      </w:r>
      <w:r w:rsidR="000D190C" w:rsidRPr="00343D55">
        <w:rPr>
          <w:rFonts w:ascii="Arial" w:hAnsi="Arial" w:cs="Arial"/>
          <w:lang w:val="mk-MK"/>
        </w:rPr>
        <w:t>è,</w:t>
      </w:r>
      <w:r w:rsidRPr="00343D55">
        <w:rPr>
          <w:rFonts w:ascii="Arial" w:hAnsi="Arial" w:cs="Arial"/>
          <w:lang w:val="mk-MK"/>
        </w:rPr>
        <w:t xml:space="preserve"> </w:t>
      </w:r>
      <w:r w:rsidR="000D190C" w:rsidRPr="00343D55">
        <w:rPr>
          <w:rFonts w:ascii="Arial" w:hAnsi="Arial" w:cs="Arial"/>
          <w:lang w:val="mk-MK"/>
        </w:rPr>
        <w:t xml:space="preserve">доведува до </w:t>
      </w:r>
      <w:r w:rsidRPr="00343D55">
        <w:rPr>
          <w:rFonts w:ascii="Arial" w:hAnsi="Arial" w:cs="Arial"/>
          <w:lang w:val="mk-MK"/>
        </w:rPr>
        <w:t>голема мотивација. Вака мотивирани  и задоволни вработени</w:t>
      </w:r>
      <w:r w:rsidR="000D190C" w:rsidRPr="00343D55">
        <w:rPr>
          <w:rFonts w:ascii="Arial" w:hAnsi="Arial" w:cs="Arial"/>
          <w:lang w:val="mk-MK"/>
        </w:rPr>
        <w:t>,</w:t>
      </w:r>
      <w:r w:rsidRPr="00343D55">
        <w:rPr>
          <w:rFonts w:ascii="Arial" w:hAnsi="Arial" w:cs="Arial"/>
        </w:rPr>
        <w:t xml:space="preserve"> </w:t>
      </w:r>
      <w:r w:rsidR="005C167A" w:rsidRPr="00343D55">
        <w:rPr>
          <w:rFonts w:ascii="Macedonian Helv" w:hAnsi="Macedonian Helv" w:cs="Arial"/>
          <w:lang w:val="mk-MK"/>
        </w:rPr>
        <w:t>&amp;</w:t>
      </w:r>
      <w:r w:rsidRPr="00343D55">
        <w:rPr>
          <w:rFonts w:ascii="Arial" w:hAnsi="Arial" w:cs="Arial"/>
          <w:lang w:val="mk-MK"/>
        </w:rPr>
        <w:t xml:space="preserve"> овозможува</w:t>
      </w:r>
      <w:r w:rsidR="000D190C" w:rsidRPr="00343D55">
        <w:rPr>
          <w:rFonts w:ascii="Arial" w:hAnsi="Arial" w:cs="Arial"/>
          <w:lang w:val="mk-MK"/>
        </w:rPr>
        <w:t>ат</w:t>
      </w:r>
      <w:r w:rsidRPr="00343D55">
        <w:rPr>
          <w:rFonts w:ascii="Arial" w:hAnsi="Arial" w:cs="Arial"/>
          <w:lang w:val="mk-MK"/>
        </w:rPr>
        <w:t xml:space="preserve"> на компанијата или организацијата во поголема мера да ги зголеми и своите деловни резултатати.</w:t>
      </w:r>
    </w:p>
    <w:p w:rsidR="00AA4F93" w:rsidRPr="00343D55" w:rsidRDefault="00AA4F93" w:rsidP="00AA4F93">
      <w:pPr>
        <w:spacing w:line="360" w:lineRule="auto"/>
        <w:jc w:val="both"/>
        <w:rPr>
          <w:rFonts w:ascii="Arial" w:hAnsi="Arial" w:cs="Arial"/>
        </w:rPr>
      </w:pPr>
      <w:r w:rsidRPr="00343D55">
        <w:rPr>
          <w:rFonts w:ascii="Arial" w:hAnsi="Arial" w:cs="Arial"/>
          <w:lang w:val="mk-MK"/>
        </w:rPr>
        <w:tab/>
        <w:t>Се поставува прашањето дали учинокот или деловните резултати на компанијата се поголеми кога вработените се вклучени во одлучувањето</w:t>
      </w:r>
      <w:r w:rsidR="000D190C" w:rsidRPr="00343D55">
        <w:rPr>
          <w:rFonts w:ascii="Arial" w:hAnsi="Arial" w:cs="Arial"/>
          <w:lang w:val="mk-MK"/>
        </w:rPr>
        <w:t>,</w:t>
      </w:r>
      <w:r w:rsidRPr="00343D55">
        <w:rPr>
          <w:rFonts w:ascii="Arial" w:hAnsi="Arial" w:cs="Arial"/>
          <w:lang w:val="mk-MK"/>
        </w:rPr>
        <w:t xml:space="preserve"> или </w:t>
      </w:r>
      <w:r w:rsidRPr="00343D55">
        <w:rPr>
          <w:rFonts w:ascii="Arial" w:hAnsi="Arial" w:cs="Arial"/>
          <w:lang w:val="mk-MK"/>
        </w:rPr>
        <w:lastRenderedPageBreak/>
        <w:t>кога одлуката ја носи менаџерот сам? Тоа зависи и од тоа како ќе го дефинираме учинок</w:t>
      </w:r>
      <w:r w:rsidR="000D190C" w:rsidRPr="00343D55">
        <w:rPr>
          <w:rFonts w:ascii="Arial" w:hAnsi="Arial" w:cs="Arial"/>
          <w:lang w:val="mk-MK"/>
        </w:rPr>
        <w:t>о</w:t>
      </w:r>
      <w:r w:rsidRPr="00343D55">
        <w:rPr>
          <w:rFonts w:ascii="Arial" w:hAnsi="Arial" w:cs="Arial"/>
          <w:lang w:val="mk-MK"/>
        </w:rPr>
        <w:t xml:space="preserve">т на компанијата. Во смисла на </w:t>
      </w:r>
      <w:r w:rsidRPr="00343D55">
        <w:rPr>
          <w:rFonts w:ascii="Arial" w:hAnsi="Arial" w:cs="Arial"/>
          <w:i/>
          <w:lang w:val="mk-MK"/>
        </w:rPr>
        <w:t>точност</w:t>
      </w:r>
      <w:r w:rsidRPr="00343D55">
        <w:rPr>
          <w:rFonts w:ascii="Arial" w:hAnsi="Arial" w:cs="Arial"/>
          <w:lang w:val="mk-MK"/>
        </w:rPr>
        <w:t>, заедничката одлука е поточна од поединечната, но помалку точна од пресудата на најточниот член на групата</w:t>
      </w:r>
      <w:r w:rsidRPr="00343D55">
        <w:rPr>
          <w:rStyle w:val="FootnoteReference"/>
          <w:rFonts w:ascii="Arial" w:hAnsi="Arial" w:cs="Arial"/>
          <w:lang w:val="mk-MK"/>
        </w:rPr>
        <w:footnoteReference w:id="84"/>
      </w:r>
      <w:r w:rsidRPr="00343D55">
        <w:rPr>
          <w:rFonts w:ascii="Arial" w:hAnsi="Arial" w:cs="Arial"/>
          <w:lang w:val="mk-MK"/>
        </w:rPr>
        <w:t xml:space="preserve">. </w:t>
      </w:r>
      <w:r w:rsidRPr="00343D55">
        <w:rPr>
          <w:rFonts w:ascii="Arial" w:hAnsi="Arial" w:cs="Arial"/>
        </w:rPr>
        <w:t>Но</w:t>
      </w:r>
      <w:r w:rsidR="00D27254" w:rsidRPr="00343D55">
        <w:rPr>
          <w:rFonts w:ascii="Arial" w:hAnsi="Arial" w:cs="Arial"/>
          <w:lang w:val="mk-MK"/>
        </w:rPr>
        <w:t xml:space="preserve">, </w:t>
      </w:r>
      <w:r w:rsidRPr="00343D55">
        <w:rPr>
          <w:rFonts w:ascii="Arial" w:hAnsi="Arial" w:cs="Arial"/>
        </w:rPr>
        <w:t>ако учинокот од одлучувањето го дефинираме во смисла на брзината на одлучување, поединеч</w:t>
      </w:r>
      <w:r w:rsidRPr="00343D55">
        <w:rPr>
          <w:rFonts w:ascii="Arial" w:hAnsi="Arial" w:cs="Arial"/>
          <w:lang w:val="mk-MK"/>
        </w:rPr>
        <w:t>ното е подобро. Ако пак е важна креативноста,</w:t>
      </w:r>
      <w:r w:rsidRPr="00343D55">
        <w:rPr>
          <w:rFonts w:ascii="Arial" w:hAnsi="Arial" w:cs="Arial"/>
        </w:rPr>
        <w:t xml:space="preserve"> </w:t>
      </w:r>
      <w:r w:rsidRPr="00343D55">
        <w:rPr>
          <w:rFonts w:ascii="Arial" w:hAnsi="Arial" w:cs="Arial"/>
          <w:lang w:val="mk-MK"/>
        </w:rPr>
        <w:t>заедничкото одлучување е по</w:t>
      </w:r>
      <w:r w:rsidR="005C167A" w:rsidRPr="00343D55">
        <w:rPr>
          <w:rFonts w:ascii="Arial" w:hAnsi="Arial" w:cs="Arial"/>
          <w:lang w:val="mk-MK"/>
        </w:rPr>
        <w:t>ефикасно</w:t>
      </w:r>
      <w:r w:rsidRPr="00343D55">
        <w:rPr>
          <w:rFonts w:ascii="Arial" w:hAnsi="Arial" w:cs="Arial"/>
          <w:lang w:val="mk-MK"/>
        </w:rPr>
        <w:t xml:space="preserve"> од поединечното. А</w:t>
      </w:r>
      <w:r w:rsidR="00D27254" w:rsidRPr="00343D55">
        <w:rPr>
          <w:rFonts w:ascii="Arial" w:hAnsi="Arial" w:cs="Arial"/>
          <w:lang w:val="mk-MK"/>
        </w:rPr>
        <w:t>,</w:t>
      </w:r>
      <w:r w:rsidRPr="00343D55">
        <w:rPr>
          <w:rFonts w:ascii="Arial" w:hAnsi="Arial" w:cs="Arial"/>
          <w:lang w:val="mk-MK"/>
        </w:rPr>
        <w:t xml:space="preserve"> до колку под </w:t>
      </w:r>
      <w:r w:rsidR="005C167A" w:rsidRPr="00343D55">
        <w:rPr>
          <w:rFonts w:ascii="Arial" w:hAnsi="Arial" w:cs="Arial"/>
          <w:i/>
          <w:lang w:val="mk-MK"/>
        </w:rPr>
        <w:t>ефикасност</w:t>
      </w:r>
      <w:r w:rsidRPr="00343D55">
        <w:rPr>
          <w:rFonts w:ascii="Arial" w:hAnsi="Arial" w:cs="Arial"/>
          <w:i/>
          <w:lang w:val="mk-MK"/>
        </w:rPr>
        <w:t xml:space="preserve"> </w:t>
      </w:r>
      <w:r w:rsidRPr="00343D55">
        <w:rPr>
          <w:rFonts w:ascii="Arial" w:hAnsi="Arial" w:cs="Arial"/>
          <w:lang w:val="mk-MK"/>
        </w:rPr>
        <w:t>мислиме на степен на прифаќање на на конечни одлуки, предноста повторно ја има заедничкото одлучување</w:t>
      </w:r>
      <w:r w:rsidRPr="00343D55">
        <w:rPr>
          <w:rStyle w:val="FootnoteReference"/>
          <w:rFonts w:ascii="Arial" w:hAnsi="Arial" w:cs="Arial"/>
          <w:lang w:val="mk-MK"/>
        </w:rPr>
        <w:footnoteReference w:id="85"/>
      </w:r>
      <w:r w:rsidRPr="00343D55">
        <w:rPr>
          <w:rFonts w:ascii="Arial" w:hAnsi="Arial" w:cs="Arial"/>
          <w:lang w:val="mk-MK"/>
        </w:rPr>
        <w:t>.</w:t>
      </w:r>
    </w:p>
    <w:p w:rsidR="00AA4F93" w:rsidRPr="00343D55" w:rsidRDefault="00AA4F93" w:rsidP="00AA4F93">
      <w:pPr>
        <w:spacing w:line="360" w:lineRule="auto"/>
        <w:jc w:val="both"/>
        <w:rPr>
          <w:rFonts w:ascii="Arial" w:hAnsi="Arial" w:cs="Arial"/>
          <w:lang w:val="mk-MK"/>
        </w:rPr>
      </w:pPr>
      <w:r w:rsidRPr="00343D55">
        <w:rPr>
          <w:rFonts w:ascii="Arial" w:hAnsi="Arial" w:cs="Arial"/>
        </w:rPr>
        <w:tab/>
        <w:t>Но, не може да се разгледува учинокот, а д</w:t>
      </w:r>
      <w:r w:rsidRPr="00343D55">
        <w:rPr>
          <w:rFonts w:ascii="Arial" w:hAnsi="Arial" w:cs="Arial"/>
          <w:lang w:val="mk-MK"/>
        </w:rPr>
        <w:t>а</w:t>
      </w:r>
      <w:r w:rsidRPr="00343D55">
        <w:rPr>
          <w:rFonts w:ascii="Arial" w:hAnsi="Arial" w:cs="Arial"/>
        </w:rPr>
        <w:t xml:space="preserve"> н</w:t>
      </w:r>
      <w:r w:rsidRPr="00343D55">
        <w:rPr>
          <w:rFonts w:ascii="Arial" w:hAnsi="Arial" w:cs="Arial"/>
          <w:lang w:val="mk-MK"/>
        </w:rPr>
        <w:t>е</w:t>
      </w:r>
      <w:r w:rsidRPr="00343D55">
        <w:rPr>
          <w:rFonts w:ascii="Arial" w:hAnsi="Arial" w:cs="Arial"/>
        </w:rPr>
        <w:t xml:space="preserve"> се процени и</w:t>
      </w:r>
      <w:r w:rsidRPr="00343D55">
        <w:rPr>
          <w:rFonts w:ascii="Arial" w:hAnsi="Arial" w:cs="Arial"/>
          <w:lang w:val="mk-MK"/>
        </w:rPr>
        <w:t xml:space="preserve"> ефикасноста. Кога се работи за ефикасноста, групата </w:t>
      </w:r>
      <w:r w:rsidR="00D27254" w:rsidRPr="00343D55">
        <w:rPr>
          <w:rFonts w:ascii="Arial" w:hAnsi="Arial" w:cs="Arial"/>
          <w:lang w:val="mk-MK"/>
        </w:rPr>
        <w:t>речиси</w:t>
      </w:r>
      <w:r w:rsidRPr="00343D55">
        <w:rPr>
          <w:rFonts w:ascii="Arial" w:hAnsi="Arial" w:cs="Arial"/>
          <w:lang w:val="mk-MK"/>
        </w:rPr>
        <w:t>, секогаш останува во сенка на поединецот. Во ретки случа</w:t>
      </w:r>
      <w:r w:rsidR="00D27254" w:rsidRPr="00343D55">
        <w:rPr>
          <w:rFonts w:ascii="Arial" w:hAnsi="Arial" w:cs="Arial"/>
          <w:lang w:val="mk-MK"/>
        </w:rPr>
        <w:t>и</w:t>
      </w:r>
      <w:r w:rsidRPr="00343D55">
        <w:rPr>
          <w:rFonts w:ascii="Arial" w:hAnsi="Arial" w:cs="Arial"/>
          <w:lang w:val="mk-MK"/>
        </w:rPr>
        <w:t>, заедничкото одлучување секогаш носи повеќе</w:t>
      </w:r>
      <w:r w:rsidR="00D27254" w:rsidRPr="00343D55">
        <w:rPr>
          <w:rFonts w:ascii="Arial" w:hAnsi="Arial" w:cs="Arial"/>
          <w:lang w:val="mk-MK"/>
        </w:rPr>
        <w:t xml:space="preserve"> </w:t>
      </w:r>
      <w:r w:rsidRPr="00343D55">
        <w:rPr>
          <w:rFonts w:ascii="Arial" w:hAnsi="Arial" w:cs="Arial"/>
          <w:lang w:val="mk-MK"/>
        </w:rPr>
        <w:t xml:space="preserve">работни часови отколку кога одлуката ја донесува  менаџерот самостојно. Исклучителни се ситуациите во кои поединецот, за да </w:t>
      </w:r>
      <w:r w:rsidR="00D27254" w:rsidRPr="00343D55">
        <w:rPr>
          <w:rFonts w:ascii="Arial" w:hAnsi="Arial" w:cs="Arial"/>
          <w:lang w:val="mk-MK"/>
        </w:rPr>
        <w:t>постигне</w:t>
      </w:r>
      <w:r w:rsidRPr="00343D55">
        <w:rPr>
          <w:rFonts w:ascii="Arial" w:hAnsi="Arial" w:cs="Arial"/>
          <w:lang w:val="mk-MK"/>
        </w:rPr>
        <w:t xml:space="preserve"> ниво на разно</w:t>
      </w:r>
      <w:r w:rsidR="005C167A" w:rsidRPr="00343D55">
        <w:rPr>
          <w:rFonts w:ascii="Arial" w:hAnsi="Arial" w:cs="Arial"/>
          <w:lang w:val="mk-MK"/>
        </w:rPr>
        <w:t>видност</w:t>
      </w:r>
      <w:r w:rsidRPr="00343D55">
        <w:rPr>
          <w:rFonts w:ascii="Arial" w:hAnsi="Arial" w:cs="Arial"/>
          <w:lang w:val="mk-MK"/>
        </w:rPr>
        <w:t xml:space="preserve"> на информации</w:t>
      </w:r>
      <w:r w:rsidR="00D27254" w:rsidRPr="00343D55">
        <w:rPr>
          <w:rFonts w:ascii="Arial" w:hAnsi="Arial" w:cs="Arial"/>
          <w:lang w:val="mk-MK"/>
        </w:rPr>
        <w:t>,</w:t>
      </w:r>
      <w:r w:rsidRPr="00343D55">
        <w:rPr>
          <w:rFonts w:ascii="Arial" w:hAnsi="Arial" w:cs="Arial"/>
          <w:lang w:val="mk-MK"/>
        </w:rPr>
        <w:t xml:space="preserve"> споредено со оние кои ги постигнува групата, мора да потроши повеќе време на евиденција и разговор со вработените. Имај</w:t>
      </w:r>
      <w:r w:rsidR="00D27254" w:rsidRPr="00343D55">
        <w:rPr>
          <w:rFonts w:ascii="Arial" w:hAnsi="Arial" w:cs="Arial"/>
          <w:lang w:val="mk-MK"/>
        </w:rPr>
        <w:t>ќ</w:t>
      </w:r>
      <w:r w:rsidRPr="00343D55">
        <w:rPr>
          <w:rFonts w:ascii="Arial" w:hAnsi="Arial" w:cs="Arial"/>
          <w:lang w:val="mk-MK"/>
        </w:rPr>
        <w:t>и предвид дека вработените можа</w:t>
      </w:r>
      <w:r w:rsidR="00D27254" w:rsidRPr="00343D55">
        <w:rPr>
          <w:rFonts w:ascii="Arial" w:hAnsi="Arial" w:cs="Arial"/>
          <w:lang w:val="mk-MK"/>
        </w:rPr>
        <w:t>т</w:t>
      </w:r>
      <w:r w:rsidRPr="00343D55">
        <w:rPr>
          <w:rFonts w:ascii="Arial" w:hAnsi="Arial" w:cs="Arial"/>
          <w:lang w:val="mk-MK"/>
        </w:rPr>
        <w:t xml:space="preserve"> да бидат и од различни подрачја , времето потребно за собирање на информации може да биде кратко. Но, таквите ситуации обично се исклучителни.</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За подобрување на дел</w:t>
      </w:r>
      <w:r w:rsidR="00D27254" w:rsidRPr="00343D55">
        <w:rPr>
          <w:rFonts w:ascii="Arial" w:hAnsi="Arial" w:cs="Arial"/>
          <w:lang w:val="mk-MK"/>
        </w:rPr>
        <w:t>овните резултати на компанијата</w:t>
      </w:r>
      <w:r w:rsidRPr="00343D55">
        <w:rPr>
          <w:rFonts w:ascii="Arial" w:hAnsi="Arial" w:cs="Arial"/>
          <w:lang w:val="mk-MK"/>
        </w:rPr>
        <w:t>, менаџерот  треба да ги искористи сите расположливи ресурси кои ги има таа,</w:t>
      </w:r>
      <w:r w:rsidR="00D27254" w:rsidRPr="00343D55">
        <w:rPr>
          <w:rFonts w:ascii="Arial" w:hAnsi="Arial" w:cs="Arial"/>
          <w:lang w:val="mk-MK"/>
        </w:rPr>
        <w:t xml:space="preserve"> </w:t>
      </w:r>
      <w:r w:rsidRPr="00343D55">
        <w:rPr>
          <w:rFonts w:ascii="Arial" w:hAnsi="Arial" w:cs="Arial"/>
          <w:lang w:val="mk-MK"/>
        </w:rPr>
        <w:t>како што се пре</w:t>
      </w:r>
      <w:r w:rsidR="00D27254" w:rsidRPr="00343D55">
        <w:rPr>
          <w:rFonts w:ascii="Arial" w:hAnsi="Arial" w:cs="Arial"/>
          <w:lang w:val="mk-MK"/>
        </w:rPr>
        <w:t>т</w:t>
      </w:r>
      <w:r w:rsidRPr="00343D55">
        <w:rPr>
          <w:rFonts w:ascii="Arial" w:hAnsi="Arial" w:cs="Arial"/>
          <w:lang w:val="mk-MK"/>
        </w:rPr>
        <w:t>ходно споменат</w:t>
      </w:r>
      <w:r w:rsidR="00D27254" w:rsidRPr="00343D55">
        <w:rPr>
          <w:rFonts w:ascii="Arial" w:hAnsi="Arial" w:cs="Arial"/>
          <w:lang w:val="mk-MK"/>
        </w:rPr>
        <w:t>ата</w:t>
      </w:r>
      <w:r w:rsidRPr="00343D55">
        <w:rPr>
          <w:rFonts w:ascii="Arial" w:hAnsi="Arial" w:cs="Arial"/>
          <w:lang w:val="mk-MK"/>
        </w:rPr>
        <w:t xml:space="preserve"> работната сила</w:t>
      </w:r>
      <w:r w:rsidR="00D27254" w:rsidRPr="00343D55">
        <w:rPr>
          <w:rFonts w:ascii="Arial" w:hAnsi="Arial" w:cs="Arial"/>
          <w:lang w:val="mk-MK"/>
        </w:rPr>
        <w:t>,</w:t>
      </w:r>
      <w:r w:rsidRPr="00343D55">
        <w:rPr>
          <w:rFonts w:ascii="Arial" w:hAnsi="Arial" w:cs="Arial"/>
          <w:lang w:val="mk-MK"/>
        </w:rPr>
        <w:t xml:space="preserve"> односно вклучување на вработени во одлучувањето, капиталот, матер</w:t>
      </w:r>
      <w:r w:rsidR="00D27254" w:rsidRPr="00343D55">
        <w:rPr>
          <w:rFonts w:ascii="Arial" w:hAnsi="Arial" w:cs="Arial"/>
          <w:lang w:val="mk-MK"/>
        </w:rPr>
        <w:t>и</w:t>
      </w:r>
      <w:r w:rsidRPr="00343D55">
        <w:rPr>
          <w:rFonts w:ascii="Arial" w:hAnsi="Arial" w:cs="Arial"/>
          <w:lang w:val="mk-MK"/>
        </w:rPr>
        <w:t xml:space="preserve">јалите или енергијата, за да ги </w:t>
      </w:r>
      <w:r w:rsidR="00343D55" w:rsidRPr="00343D55">
        <w:rPr>
          <w:rFonts w:ascii="Arial" w:hAnsi="Arial" w:cs="Arial"/>
          <w:lang w:val="mk-MK"/>
        </w:rPr>
        <w:t>зголеми</w:t>
      </w:r>
      <w:r w:rsidR="00D27254" w:rsidRPr="00343D55">
        <w:rPr>
          <w:rFonts w:ascii="Arial" w:hAnsi="Arial" w:cs="Arial"/>
          <w:lang w:val="mk-MK"/>
        </w:rPr>
        <w:t xml:space="preserve"> </w:t>
      </w:r>
      <w:r w:rsidRPr="00343D55">
        <w:rPr>
          <w:rFonts w:ascii="Arial" w:hAnsi="Arial" w:cs="Arial"/>
          <w:lang w:val="mk-MK"/>
        </w:rPr>
        <w:t>нејзините резултати, или добрата и услугите. Развивањето на функционални стратегии за унапредување на ефикасноста,  е важно прашање за менаџерите, бидеј</w:t>
      </w:r>
      <w:r w:rsidR="00D27254" w:rsidRPr="00343D55">
        <w:rPr>
          <w:rFonts w:ascii="Arial" w:hAnsi="Arial" w:cs="Arial"/>
          <w:lang w:val="mk-MK"/>
        </w:rPr>
        <w:t>ќ</w:t>
      </w:r>
      <w:r w:rsidRPr="00343D55">
        <w:rPr>
          <w:rFonts w:ascii="Arial" w:hAnsi="Arial" w:cs="Arial"/>
          <w:lang w:val="mk-MK"/>
        </w:rPr>
        <w:t>и зголем</w:t>
      </w:r>
      <w:r w:rsidR="00D27254" w:rsidRPr="00343D55">
        <w:rPr>
          <w:rFonts w:ascii="Arial" w:hAnsi="Arial" w:cs="Arial"/>
          <w:lang w:val="mk-MK"/>
        </w:rPr>
        <w:t>ен</w:t>
      </w:r>
      <w:r w:rsidRPr="00343D55">
        <w:rPr>
          <w:rFonts w:ascii="Arial" w:hAnsi="Arial" w:cs="Arial"/>
          <w:lang w:val="mk-MK"/>
        </w:rPr>
        <w:t xml:space="preserve">ата ефикасност ги намалува трошоците за производство, што </w:t>
      </w:r>
      <w:r w:rsidR="005C167A" w:rsidRPr="00343D55">
        <w:rPr>
          <w:rFonts w:ascii="Macedonian Tms" w:hAnsi="Macedonian Tms" w:cs="Arial"/>
          <w:lang w:val="mk-MK"/>
        </w:rPr>
        <w:t>&amp;</w:t>
      </w:r>
      <w:r w:rsidR="005C167A" w:rsidRPr="00343D55">
        <w:rPr>
          <w:rFonts w:ascii="Arial" w:hAnsi="Arial" w:cs="Arial"/>
          <w:lang w:val="mk-MK"/>
        </w:rPr>
        <w:t xml:space="preserve">  </w:t>
      </w:r>
      <w:r w:rsidRPr="00343D55">
        <w:rPr>
          <w:rFonts w:ascii="Arial" w:hAnsi="Arial" w:cs="Arial"/>
          <w:lang w:val="mk-MK"/>
        </w:rPr>
        <w:t xml:space="preserve">овозможува на организацијата да создава поголем профит. </w:t>
      </w:r>
    </w:p>
    <w:p w:rsidR="00AA4F93" w:rsidRPr="00343D55" w:rsidRDefault="00D27254" w:rsidP="00AA4F93">
      <w:pPr>
        <w:spacing w:line="360" w:lineRule="auto"/>
        <w:ind w:firstLine="720"/>
        <w:jc w:val="both"/>
        <w:rPr>
          <w:rFonts w:ascii="Arial" w:hAnsi="Arial" w:cs="Arial"/>
          <w:lang w:val="mk-MK"/>
        </w:rPr>
      </w:pPr>
      <w:r w:rsidRPr="00343D55">
        <w:rPr>
          <w:rFonts w:ascii="Arial" w:hAnsi="Arial" w:cs="Arial"/>
          <w:lang w:val="mk-MK"/>
        </w:rPr>
        <w:t>Ќ</w:t>
      </w:r>
      <w:r w:rsidR="00AA4F93" w:rsidRPr="00343D55">
        <w:rPr>
          <w:rFonts w:ascii="Arial" w:hAnsi="Arial" w:cs="Arial"/>
          <w:lang w:val="mk-MK"/>
        </w:rPr>
        <w:t xml:space="preserve">е бидат разработени неколку стратегии за зголемување на ефикасноста и тоа со помош на: </w:t>
      </w:r>
      <w:r w:rsidR="00AA4F93" w:rsidRPr="00343D55">
        <w:rPr>
          <w:rFonts w:ascii="Arial" w:hAnsi="Arial" w:cs="Arial"/>
          <w:i/>
          <w:lang w:val="mk-MK"/>
        </w:rPr>
        <w:t>распоредување на капацитетите</w:t>
      </w:r>
      <w:r w:rsidRPr="00343D55">
        <w:rPr>
          <w:rFonts w:ascii="Arial" w:hAnsi="Arial" w:cs="Arial"/>
          <w:i/>
          <w:lang w:val="mk-MK"/>
        </w:rPr>
        <w:t>;</w:t>
      </w:r>
      <w:r w:rsidR="00AA4F93" w:rsidRPr="00343D55">
        <w:rPr>
          <w:rFonts w:ascii="Arial" w:hAnsi="Arial" w:cs="Arial"/>
          <w:i/>
          <w:lang w:val="mk-MK"/>
        </w:rPr>
        <w:t xml:space="preserve"> флексибилно  производство</w:t>
      </w:r>
      <w:r w:rsidRPr="00343D55">
        <w:rPr>
          <w:rFonts w:ascii="Arial" w:hAnsi="Arial" w:cs="Arial"/>
          <w:i/>
          <w:lang w:val="mk-MK"/>
        </w:rPr>
        <w:t>;</w:t>
      </w:r>
      <w:r w:rsidR="00C01F47" w:rsidRPr="00343D55">
        <w:rPr>
          <w:rFonts w:ascii="Arial" w:hAnsi="Arial" w:cs="Arial"/>
          <w:i/>
          <w:lang w:val="mk-MK"/>
        </w:rPr>
        <w:t xml:space="preserve"> </w:t>
      </w:r>
      <w:r w:rsidR="00AA4F93" w:rsidRPr="00343D55">
        <w:rPr>
          <w:rFonts w:ascii="Arial" w:hAnsi="Arial" w:cs="Arial"/>
          <w:i/>
          <w:lang w:val="mk-MK"/>
        </w:rPr>
        <w:t>систем на залихи токму навреме, и ефикасност</w:t>
      </w:r>
      <w:r w:rsidRPr="00343D55">
        <w:rPr>
          <w:rFonts w:ascii="Arial" w:hAnsi="Arial" w:cs="Arial"/>
          <w:i/>
          <w:lang w:val="mk-MK"/>
        </w:rPr>
        <w:t xml:space="preserve">; </w:t>
      </w:r>
      <w:r w:rsidR="00AA4F93" w:rsidRPr="00343D55">
        <w:rPr>
          <w:rFonts w:ascii="Arial" w:hAnsi="Arial" w:cs="Arial"/>
          <w:i/>
          <w:lang w:val="mk-MK"/>
        </w:rPr>
        <w:t>самоуправувачки работни тимови и ефик</w:t>
      </w:r>
      <w:r w:rsidR="006936DA" w:rsidRPr="00343D55">
        <w:rPr>
          <w:rFonts w:ascii="Arial" w:hAnsi="Arial" w:cs="Arial"/>
          <w:i/>
          <w:lang w:val="mk-MK"/>
        </w:rPr>
        <w:t>асност</w:t>
      </w:r>
      <w:r w:rsidRPr="00343D55">
        <w:rPr>
          <w:rFonts w:ascii="Arial" w:hAnsi="Arial" w:cs="Arial"/>
          <w:i/>
          <w:lang w:val="mk-MK"/>
        </w:rPr>
        <w:t>;</w:t>
      </w:r>
      <w:r w:rsidR="006936DA" w:rsidRPr="00343D55">
        <w:rPr>
          <w:rFonts w:ascii="Arial" w:hAnsi="Arial" w:cs="Arial"/>
          <w:i/>
          <w:lang w:val="mk-MK"/>
        </w:rPr>
        <w:t xml:space="preserve"> </w:t>
      </w:r>
      <w:r w:rsidR="00AA4F93" w:rsidRPr="00343D55">
        <w:rPr>
          <w:rFonts w:ascii="Arial" w:hAnsi="Arial" w:cs="Arial"/>
          <w:i/>
          <w:lang w:val="mk-MK"/>
        </w:rPr>
        <w:t xml:space="preserve"> процес на реинжинеринг и ефикасност</w:t>
      </w:r>
      <w:r w:rsidRPr="00343D55">
        <w:rPr>
          <w:rFonts w:ascii="Arial" w:hAnsi="Arial" w:cs="Arial"/>
          <w:i/>
          <w:lang w:val="mk-MK"/>
        </w:rPr>
        <w:t>;</w:t>
      </w:r>
      <w:r w:rsidR="00AA4F93" w:rsidRPr="00343D55">
        <w:rPr>
          <w:rFonts w:ascii="Arial" w:hAnsi="Arial" w:cs="Arial"/>
          <w:i/>
          <w:lang w:val="mk-MK"/>
        </w:rPr>
        <w:t xml:space="preserve"> и пр</w:t>
      </w:r>
      <w:r w:rsidRPr="00343D55">
        <w:rPr>
          <w:rFonts w:ascii="Arial" w:hAnsi="Arial" w:cs="Arial"/>
          <w:i/>
          <w:lang w:val="mk-MK"/>
        </w:rPr>
        <w:t>е</w:t>
      </w:r>
      <w:r w:rsidR="00AA4F93" w:rsidRPr="00343D55">
        <w:rPr>
          <w:rFonts w:ascii="Arial" w:hAnsi="Arial" w:cs="Arial"/>
          <w:i/>
          <w:lang w:val="mk-MK"/>
        </w:rPr>
        <w:t>ку информа</w:t>
      </w:r>
      <w:r w:rsidR="00C01F47" w:rsidRPr="00343D55">
        <w:rPr>
          <w:rFonts w:ascii="Arial" w:hAnsi="Arial" w:cs="Arial"/>
          <w:i/>
          <w:lang w:val="mk-MK"/>
        </w:rPr>
        <w:t>ционите</w:t>
      </w:r>
      <w:r w:rsidR="00AA4F93" w:rsidRPr="00343D55">
        <w:rPr>
          <w:rFonts w:ascii="Arial" w:hAnsi="Arial" w:cs="Arial"/>
          <w:i/>
          <w:lang w:val="mk-MK"/>
        </w:rPr>
        <w:t xml:space="preserve"> системи, интернетот и ефиксноста.</w:t>
      </w:r>
      <w:r w:rsidR="00AA4F93" w:rsidRPr="00343D55">
        <w:rPr>
          <w:rFonts w:ascii="Arial" w:hAnsi="Arial" w:cs="Arial"/>
          <w:b/>
          <w:i/>
          <w:lang w:val="mk-MK"/>
        </w:rPr>
        <w:t xml:space="preserve">  </w:t>
      </w:r>
    </w:p>
    <w:p w:rsidR="00AA4F93" w:rsidRPr="00343D55" w:rsidRDefault="00AA4F93" w:rsidP="00AA4F93">
      <w:pPr>
        <w:spacing w:line="360" w:lineRule="auto"/>
        <w:jc w:val="both"/>
        <w:rPr>
          <w:rFonts w:ascii="Arial" w:hAnsi="Arial" w:cs="Arial"/>
          <w:b/>
          <w:lang w:val="mk-MK"/>
        </w:rPr>
      </w:pPr>
      <w:r w:rsidRPr="00343D55">
        <w:rPr>
          <w:rFonts w:ascii="Arial" w:hAnsi="Arial" w:cs="Arial"/>
          <w:lang w:val="mk-MK"/>
        </w:rPr>
        <w:lastRenderedPageBreak/>
        <w:tab/>
      </w:r>
      <w:r w:rsidRPr="00343D55">
        <w:rPr>
          <w:rFonts w:ascii="Arial" w:hAnsi="Arial" w:cs="Arial"/>
          <w:b/>
          <w:i/>
          <w:lang w:val="mk-MK"/>
        </w:rPr>
        <w:t>Распоредување на капацитетите</w:t>
      </w:r>
      <w:r w:rsidRPr="00343D55">
        <w:rPr>
          <w:rFonts w:ascii="Arial" w:hAnsi="Arial" w:cs="Arial"/>
          <w:i/>
          <w:lang w:val="mk-MK"/>
        </w:rPr>
        <w:t xml:space="preserve"> </w:t>
      </w:r>
      <w:r w:rsidRPr="00343D55">
        <w:rPr>
          <w:rFonts w:ascii="Arial" w:hAnsi="Arial" w:cs="Arial"/>
          <w:lang w:val="mk-MK"/>
        </w:rPr>
        <w:t xml:space="preserve">се изразува преку начинот на кој машините и вработените се групирани заедно, влијае колку можат да бидат продуктивни. Ќе бидат истакнати три начини на уредување на работните станици: распоредување на производот, распоредување на процесот и распоредување на фиксна позиција. </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i/>
          <w:lang w:val="mk-MK"/>
        </w:rPr>
        <w:t>При распоредување спрема производот</w:t>
      </w:r>
      <w:r w:rsidRPr="00343D55">
        <w:rPr>
          <w:rFonts w:ascii="Arial" w:hAnsi="Arial" w:cs="Arial"/>
          <w:lang w:val="mk-MK"/>
        </w:rPr>
        <w:t xml:space="preserve">, машините се организирани така што секоја операција потребна да се произведе производот е извршена на работни станици поставени во фиксирана низа. Во призводството, вработените во </w:t>
      </w:r>
      <w:r w:rsidR="00367910" w:rsidRPr="00343D55">
        <w:rPr>
          <w:rFonts w:ascii="Arial" w:hAnsi="Arial" w:cs="Arial"/>
          <w:lang w:val="mk-MK"/>
        </w:rPr>
        <w:t>ваква поставеност се неподвижни</w:t>
      </w:r>
      <w:r w:rsidRPr="00343D55">
        <w:rPr>
          <w:rFonts w:ascii="Arial" w:hAnsi="Arial" w:cs="Arial"/>
          <w:lang w:val="mk-MK"/>
        </w:rPr>
        <w:t>, а подвижна лента ги пренесува производите на следната работ</w:t>
      </w:r>
      <w:r w:rsidR="00367910" w:rsidRPr="00343D55">
        <w:rPr>
          <w:rFonts w:ascii="Arial" w:hAnsi="Arial" w:cs="Arial"/>
          <w:lang w:val="mk-MK"/>
        </w:rPr>
        <w:t>н</w:t>
      </w:r>
      <w:r w:rsidRPr="00343D55">
        <w:rPr>
          <w:rFonts w:ascii="Arial" w:hAnsi="Arial" w:cs="Arial"/>
          <w:lang w:val="mk-MK"/>
        </w:rPr>
        <w:t>а станица, така што тие прогресивно се составуваат.</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i/>
          <w:lang w:val="mk-MK"/>
        </w:rPr>
        <w:t xml:space="preserve">При распоредување според процесот, </w:t>
      </w:r>
      <w:r w:rsidRPr="00343D55">
        <w:rPr>
          <w:rFonts w:ascii="Arial" w:hAnsi="Arial" w:cs="Arial"/>
          <w:lang w:val="mk-MK"/>
        </w:rPr>
        <w:t>вработените  не се организирани во фиксирани низи. Наместо тоа, секое работно место има релативно своја содржина, а производот оди во било која рабо</w:t>
      </w:r>
      <w:r w:rsidR="00367910" w:rsidRPr="00343D55">
        <w:rPr>
          <w:rFonts w:ascii="Arial" w:hAnsi="Arial" w:cs="Arial"/>
          <w:lang w:val="mk-MK"/>
        </w:rPr>
        <w:t>т</w:t>
      </w:r>
      <w:r w:rsidRPr="00343D55">
        <w:rPr>
          <w:rFonts w:ascii="Arial" w:hAnsi="Arial" w:cs="Arial"/>
          <w:lang w:val="mk-MK"/>
        </w:rPr>
        <w:t>на станица во која треба да се изврши следната операција за да се заврши производот.</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i/>
          <w:lang w:val="mk-MK"/>
        </w:rPr>
        <w:t>При распоредувањето според фикс</w:t>
      </w:r>
      <w:r w:rsidR="00367910" w:rsidRPr="00343D55">
        <w:rPr>
          <w:rFonts w:ascii="Arial" w:hAnsi="Arial" w:cs="Arial"/>
          <w:i/>
          <w:lang w:val="mk-MK"/>
        </w:rPr>
        <w:t>н</w:t>
      </w:r>
      <w:r w:rsidRPr="00343D55">
        <w:rPr>
          <w:rFonts w:ascii="Arial" w:hAnsi="Arial" w:cs="Arial"/>
          <w:i/>
          <w:lang w:val="mk-MK"/>
        </w:rPr>
        <w:t>а позиција</w:t>
      </w:r>
      <w:r w:rsidRPr="00343D55">
        <w:rPr>
          <w:rFonts w:ascii="Arial" w:hAnsi="Arial" w:cs="Arial"/>
          <w:lang w:val="mk-MK"/>
        </w:rPr>
        <w:t xml:space="preserve">, производот останува во фиксна позиција. Неговите останати делови  се </w:t>
      </w:r>
      <w:r w:rsidR="00367910" w:rsidRPr="00343D55">
        <w:rPr>
          <w:rFonts w:ascii="Arial" w:hAnsi="Arial" w:cs="Arial"/>
          <w:lang w:val="mk-MK"/>
        </w:rPr>
        <w:t>произведени на оддалечени места</w:t>
      </w:r>
      <w:r w:rsidRPr="00343D55">
        <w:rPr>
          <w:rFonts w:ascii="Arial" w:hAnsi="Arial" w:cs="Arial"/>
          <w:lang w:val="mk-MK"/>
        </w:rPr>
        <w:t xml:space="preserve"> и донесени во обла</w:t>
      </w:r>
      <w:r w:rsidR="00367910" w:rsidRPr="00343D55">
        <w:rPr>
          <w:rFonts w:ascii="Arial" w:hAnsi="Arial" w:cs="Arial"/>
          <w:lang w:val="mk-MK"/>
        </w:rPr>
        <w:t>с</w:t>
      </w:r>
      <w:r w:rsidRPr="00343D55">
        <w:rPr>
          <w:rFonts w:ascii="Arial" w:hAnsi="Arial" w:cs="Arial"/>
          <w:lang w:val="mk-MK"/>
        </w:rPr>
        <w:t>та  за производство на финално</w:t>
      </w:r>
      <w:r w:rsidR="00367910" w:rsidRPr="00343D55">
        <w:rPr>
          <w:rFonts w:ascii="Arial" w:hAnsi="Arial" w:cs="Arial"/>
          <w:lang w:val="mk-MK"/>
        </w:rPr>
        <w:t>то</w:t>
      </w:r>
      <w:r w:rsidRPr="00343D55">
        <w:rPr>
          <w:rFonts w:ascii="Arial" w:hAnsi="Arial" w:cs="Arial"/>
          <w:lang w:val="mk-MK"/>
        </w:rPr>
        <w:t xml:space="preserve"> остварување.</w:t>
      </w:r>
    </w:p>
    <w:p w:rsidR="00AA4F93" w:rsidRPr="00343D55" w:rsidRDefault="00AA4F93" w:rsidP="00AA4F93">
      <w:pPr>
        <w:spacing w:line="360" w:lineRule="auto"/>
        <w:jc w:val="both"/>
        <w:rPr>
          <w:rFonts w:ascii="Arial" w:hAnsi="Arial" w:cs="Arial"/>
        </w:rPr>
      </w:pPr>
      <w:r w:rsidRPr="00343D55">
        <w:rPr>
          <w:rFonts w:ascii="Arial" w:hAnsi="Arial" w:cs="Arial"/>
          <w:lang w:val="mk-MK"/>
        </w:rPr>
        <w:tab/>
      </w:r>
      <w:r w:rsidRPr="00343D55">
        <w:rPr>
          <w:rFonts w:ascii="Arial" w:hAnsi="Arial" w:cs="Arial"/>
          <w:b/>
          <w:i/>
          <w:lang w:val="mk-MK"/>
        </w:rPr>
        <w:t>Флексибилно  производство</w:t>
      </w:r>
      <w:r w:rsidRPr="00343D55">
        <w:rPr>
          <w:rFonts w:ascii="Arial" w:hAnsi="Arial" w:cs="Arial"/>
          <w:lang w:val="mk-MK"/>
        </w:rPr>
        <w:t xml:space="preserve"> ги претставува главните извори на трошоци во производствената компанија, односно трошоците поврзани со поставување на опремата потребна да се произведе еден производ.</w:t>
      </w:r>
      <w:r w:rsidR="00367910" w:rsidRPr="00343D55">
        <w:rPr>
          <w:rFonts w:ascii="Arial" w:hAnsi="Arial" w:cs="Arial"/>
          <w:lang w:val="mk-MK"/>
        </w:rPr>
        <w:t xml:space="preserve"> </w:t>
      </w:r>
      <w:r w:rsidRPr="00343D55">
        <w:rPr>
          <w:rFonts w:ascii="Arial" w:hAnsi="Arial" w:cs="Arial"/>
          <w:lang w:val="mk-MK"/>
        </w:rPr>
        <w:t>Еден од нив е трошокот за производство</w:t>
      </w:r>
      <w:r w:rsidR="00367910" w:rsidRPr="00343D55">
        <w:rPr>
          <w:rFonts w:ascii="Arial" w:hAnsi="Arial" w:cs="Arial"/>
          <w:lang w:val="mk-MK"/>
        </w:rPr>
        <w:t>, кој е занемарен</w:t>
      </w:r>
      <w:r w:rsidRPr="00343D55">
        <w:rPr>
          <w:rFonts w:ascii="Arial" w:hAnsi="Arial" w:cs="Arial"/>
          <w:lang w:val="mk-MK"/>
        </w:rPr>
        <w:t>, бидеј</w:t>
      </w:r>
      <w:r w:rsidR="00367910" w:rsidRPr="00343D55">
        <w:rPr>
          <w:rFonts w:ascii="Arial" w:hAnsi="Arial" w:cs="Arial"/>
          <w:lang w:val="mk-MK"/>
        </w:rPr>
        <w:t>ќ</w:t>
      </w:r>
      <w:r w:rsidRPr="00343D55">
        <w:rPr>
          <w:rFonts w:ascii="Arial" w:hAnsi="Arial" w:cs="Arial"/>
          <w:lang w:val="mk-MK"/>
        </w:rPr>
        <w:t>и додека се поставувала опремата, ништо не се произведувало.</w:t>
      </w:r>
      <w:r w:rsidR="00367910" w:rsidRPr="00343D55">
        <w:rPr>
          <w:rFonts w:ascii="Arial" w:hAnsi="Arial" w:cs="Arial"/>
          <w:lang w:val="mk-MK"/>
        </w:rPr>
        <w:t xml:space="preserve"> </w:t>
      </w:r>
      <w:r w:rsidRPr="00343D55">
        <w:rPr>
          <w:rFonts w:ascii="Arial" w:hAnsi="Arial" w:cs="Arial"/>
          <w:lang w:val="mk-MK"/>
        </w:rPr>
        <w:t>Флексибилното производство има за цел да го намали времето за поставување на опремата.</w:t>
      </w:r>
      <w:r w:rsidRPr="00343D55">
        <w:rPr>
          <w:rStyle w:val="FootnoteReference"/>
          <w:rFonts w:ascii="Arial" w:hAnsi="Arial" w:cs="Arial"/>
          <w:lang w:val="mk-MK"/>
        </w:rPr>
        <w:footnoteReference w:id="86"/>
      </w:r>
      <w:r w:rsidRPr="00343D55">
        <w:rPr>
          <w:rFonts w:ascii="Arial" w:hAnsi="Arial" w:cs="Arial"/>
        </w:rPr>
        <w:t xml:space="preserve"> </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b/>
          <w:i/>
          <w:lang w:val="mk-MK"/>
        </w:rPr>
        <w:t>Систем на залихи токму навреме, и ефикасност</w:t>
      </w:r>
      <w:r w:rsidRPr="00343D55">
        <w:rPr>
          <w:rFonts w:ascii="Arial" w:hAnsi="Arial" w:cs="Arial"/>
          <w:lang w:val="mk-MK"/>
        </w:rPr>
        <w:t xml:space="preserve">  ги става компонентите на линијата за склопување во м</w:t>
      </w:r>
      <w:r w:rsidR="00367910" w:rsidRPr="00343D55">
        <w:rPr>
          <w:rFonts w:ascii="Arial" w:hAnsi="Arial" w:cs="Arial"/>
          <w:lang w:val="mk-MK"/>
        </w:rPr>
        <w:t>о</w:t>
      </w:r>
      <w:r w:rsidRPr="00343D55">
        <w:rPr>
          <w:rFonts w:ascii="Arial" w:hAnsi="Arial" w:cs="Arial"/>
          <w:lang w:val="mk-MK"/>
        </w:rPr>
        <w:t xml:space="preserve">ментот кога се потребни и со тоа ги намалува трошоците. Овој систем има </w:t>
      </w:r>
      <w:r w:rsidR="00367910" w:rsidRPr="00343D55">
        <w:rPr>
          <w:rFonts w:ascii="Arial" w:hAnsi="Arial" w:cs="Arial"/>
          <w:lang w:val="mk-MK"/>
        </w:rPr>
        <w:t>г</w:t>
      </w:r>
      <w:r w:rsidRPr="00343D55">
        <w:rPr>
          <w:rFonts w:ascii="Arial" w:hAnsi="Arial" w:cs="Arial"/>
          <w:lang w:val="mk-MK"/>
        </w:rPr>
        <w:t>олеми апликации на ефикасноста. Од зголемувањето на претворањето на залихите и намалувањето на трошоците за одржување на залихите, можат да резултираат големи заштеди на трошоците.</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 xml:space="preserve">            </w:t>
      </w:r>
      <w:r w:rsidRPr="00343D55">
        <w:rPr>
          <w:rFonts w:ascii="Arial" w:hAnsi="Arial" w:cs="Arial"/>
          <w:b/>
          <w:i/>
          <w:lang w:val="mk-MK"/>
        </w:rPr>
        <w:t xml:space="preserve">Самоуправувачки работни тимови и ефикасност </w:t>
      </w:r>
      <w:r w:rsidRPr="00343D55">
        <w:rPr>
          <w:rFonts w:ascii="Arial" w:hAnsi="Arial" w:cs="Arial"/>
          <w:lang w:val="mk-MK"/>
        </w:rPr>
        <w:t xml:space="preserve">е функционална стратегија за зголемување на ефикасноста, е користењето на самоуправувачки </w:t>
      </w:r>
      <w:r w:rsidRPr="00343D55">
        <w:rPr>
          <w:rFonts w:ascii="Arial" w:hAnsi="Arial" w:cs="Arial"/>
          <w:lang w:val="mk-MK"/>
        </w:rPr>
        <w:lastRenderedPageBreak/>
        <w:t>работни тимови.</w:t>
      </w:r>
      <w:r w:rsidRPr="00343D55">
        <w:rPr>
          <w:rStyle w:val="FootnoteReference"/>
          <w:rFonts w:ascii="Arial" w:hAnsi="Arial" w:cs="Arial"/>
          <w:lang w:val="mk-MK"/>
        </w:rPr>
        <w:footnoteReference w:id="87"/>
      </w:r>
      <w:r w:rsidRPr="00343D55">
        <w:rPr>
          <w:rFonts w:ascii="Arial" w:hAnsi="Arial" w:cs="Arial"/>
        </w:rPr>
        <w:t xml:space="preserve"> </w:t>
      </w:r>
      <w:r w:rsidRPr="00343D55">
        <w:rPr>
          <w:rFonts w:ascii="Arial" w:hAnsi="Arial" w:cs="Arial"/>
          <w:lang w:val="mk-MK"/>
        </w:rPr>
        <w:t xml:space="preserve">Типичниот тим се состои од 5 до 15 вработени кои го произведуваат целиот производ наместо само делови од него. Членовите на тимот ги учат сите задачи на тимот и преминуваат од една работа на друга работа. Резултатот е флексибилна работна сила, бидејќи членовите на тимот можат да ги заменат отсутните вработени. </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r>
      <w:r w:rsidRPr="00343D55">
        <w:rPr>
          <w:rFonts w:ascii="Arial" w:hAnsi="Arial" w:cs="Arial"/>
          <w:b/>
          <w:i/>
          <w:lang w:val="mk-MK"/>
        </w:rPr>
        <w:t xml:space="preserve">Процес на реинжинеринг и ефикасност </w:t>
      </w:r>
      <w:r w:rsidRPr="00343D55">
        <w:rPr>
          <w:rFonts w:ascii="Arial" w:hAnsi="Arial" w:cs="Arial"/>
          <w:lang w:val="mk-MK"/>
        </w:rPr>
        <w:t>е синџир на  збир на функционални активности или бизнис</w:t>
      </w:r>
      <w:r w:rsidR="00367910" w:rsidRPr="00343D55">
        <w:rPr>
          <w:rFonts w:ascii="Arial" w:hAnsi="Arial" w:cs="Arial"/>
          <w:lang w:val="mk-MK"/>
        </w:rPr>
        <w:t>-</w:t>
      </w:r>
      <w:r w:rsidRPr="00343D55">
        <w:rPr>
          <w:rFonts w:ascii="Arial" w:hAnsi="Arial" w:cs="Arial"/>
          <w:lang w:val="mk-MK"/>
        </w:rPr>
        <w:t>процеси кои добиваат еден или повеќе вида на влезови, или трансформираат за да креираат резул</w:t>
      </w:r>
      <w:r w:rsidR="00367910" w:rsidRPr="00343D55">
        <w:rPr>
          <w:rFonts w:ascii="Arial" w:hAnsi="Arial" w:cs="Arial"/>
          <w:lang w:val="mk-MK"/>
        </w:rPr>
        <w:t>т</w:t>
      </w:r>
      <w:r w:rsidRPr="00343D55">
        <w:rPr>
          <w:rFonts w:ascii="Arial" w:hAnsi="Arial" w:cs="Arial"/>
          <w:lang w:val="mk-MK"/>
        </w:rPr>
        <w:t>ат</w:t>
      </w:r>
      <w:r w:rsidR="00367910" w:rsidRPr="00343D55">
        <w:rPr>
          <w:rFonts w:ascii="Arial" w:hAnsi="Arial" w:cs="Arial"/>
          <w:lang w:val="mk-MK"/>
        </w:rPr>
        <w:t xml:space="preserve"> </w:t>
      </w:r>
      <w:r w:rsidRPr="00343D55">
        <w:rPr>
          <w:rFonts w:ascii="Arial" w:hAnsi="Arial" w:cs="Arial"/>
          <w:lang w:val="mk-MK"/>
        </w:rPr>
        <w:t>кој има вредност за потрошувачот</w:t>
      </w:r>
      <w:r w:rsidRPr="00343D55">
        <w:rPr>
          <w:rStyle w:val="FootnoteReference"/>
          <w:rFonts w:ascii="Arial" w:hAnsi="Arial" w:cs="Arial"/>
          <w:lang w:val="mk-MK"/>
        </w:rPr>
        <w:footnoteReference w:id="88"/>
      </w:r>
      <w:r w:rsidRPr="00343D55">
        <w:rPr>
          <w:rFonts w:ascii="Arial" w:hAnsi="Arial" w:cs="Arial"/>
        </w:rPr>
        <w:t xml:space="preserve">. </w:t>
      </w:r>
      <w:r w:rsidRPr="00343D55">
        <w:rPr>
          <w:rFonts w:ascii="Arial" w:hAnsi="Arial" w:cs="Arial"/>
          <w:lang w:val="mk-MK"/>
        </w:rPr>
        <w:t>Процесот на реинжинеринг ги вклучува фундаменталното повторно разгледување и радикално редизајнирање на бизнис</w:t>
      </w:r>
      <w:r w:rsidR="00367910" w:rsidRPr="00343D55">
        <w:rPr>
          <w:rFonts w:ascii="Arial" w:hAnsi="Arial" w:cs="Arial"/>
          <w:lang w:val="mk-MK"/>
        </w:rPr>
        <w:t>-</w:t>
      </w:r>
      <w:r w:rsidRPr="00343D55">
        <w:rPr>
          <w:rFonts w:ascii="Arial" w:hAnsi="Arial" w:cs="Arial"/>
          <w:lang w:val="mk-MK"/>
        </w:rPr>
        <w:t xml:space="preserve">процесите, за да оствари драматично унапредување на критичните мерки на извршувањето, како што се трошокот, квалитетот, услугата и брзината. </w:t>
      </w:r>
    </w:p>
    <w:p w:rsidR="00AA4F93" w:rsidRPr="00343D55" w:rsidRDefault="00AA4F93" w:rsidP="00AA4F93">
      <w:pPr>
        <w:spacing w:line="360" w:lineRule="auto"/>
        <w:ind w:firstLine="720"/>
        <w:jc w:val="both"/>
        <w:rPr>
          <w:rFonts w:ascii="Arial" w:hAnsi="Arial" w:cs="Arial"/>
          <w:lang w:val="mk-MK"/>
        </w:rPr>
      </w:pPr>
      <w:r w:rsidRPr="00343D55">
        <w:rPr>
          <w:rFonts w:ascii="Arial" w:hAnsi="Arial" w:cs="Arial"/>
          <w:b/>
          <w:i/>
          <w:lang w:val="mk-MK"/>
        </w:rPr>
        <w:t>Информа</w:t>
      </w:r>
      <w:r w:rsidR="00146EC8">
        <w:rPr>
          <w:rFonts w:ascii="Arial" w:hAnsi="Arial" w:cs="Arial"/>
          <w:b/>
          <w:i/>
          <w:lang w:val="mk-MK"/>
        </w:rPr>
        <w:t>циск</w:t>
      </w:r>
      <w:r w:rsidR="00C01F47" w:rsidRPr="00343D55">
        <w:rPr>
          <w:rFonts w:ascii="Arial" w:hAnsi="Arial" w:cs="Arial"/>
          <w:b/>
          <w:i/>
          <w:lang w:val="mk-MK"/>
        </w:rPr>
        <w:t>и</w:t>
      </w:r>
      <w:r w:rsidRPr="00343D55">
        <w:rPr>
          <w:rFonts w:ascii="Arial" w:hAnsi="Arial" w:cs="Arial"/>
          <w:b/>
          <w:i/>
          <w:lang w:val="mk-MK"/>
        </w:rPr>
        <w:t xml:space="preserve"> системи, интернетот и ефиксноста </w:t>
      </w:r>
      <w:r w:rsidRPr="00343D55">
        <w:rPr>
          <w:rFonts w:ascii="Arial" w:hAnsi="Arial" w:cs="Arial"/>
          <w:lang w:val="mk-MK"/>
        </w:rPr>
        <w:t>се карактеристика со рапидно ширење на компјутерите, есплозивниот на раст на интернетот и ко</w:t>
      </w:r>
      <w:r w:rsidR="00367910" w:rsidRPr="00343D55">
        <w:rPr>
          <w:rFonts w:ascii="Arial" w:hAnsi="Arial" w:cs="Arial"/>
          <w:lang w:val="mk-MK"/>
        </w:rPr>
        <w:t>о</w:t>
      </w:r>
      <w:r w:rsidRPr="00343D55">
        <w:rPr>
          <w:rFonts w:ascii="Arial" w:hAnsi="Arial" w:cs="Arial"/>
          <w:lang w:val="mk-MK"/>
        </w:rPr>
        <w:t>рпоративните интернети, и брзата дигитална интернет технологија, функцијата на информа</w:t>
      </w:r>
      <w:r w:rsidR="00792906" w:rsidRPr="00343D55">
        <w:rPr>
          <w:rFonts w:ascii="Arial" w:hAnsi="Arial" w:cs="Arial"/>
          <w:lang w:val="mk-MK"/>
        </w:rPr>
        <w:t>циони</w:t>
      </w:r>
      <w:r w:rsidRPr="00343D55">
        <w:rPr>
          <w:rFonts w:ascii="Arial" w:hAnsi="Arial" w:cs="Arial"/>
          <w:lang w:val="mk-MK"/>
        </w:rPr>
        <w:t xml:space="preserve"> системи се движи кон централната етапа во потрагата за оперативна ефикасност и структура на пониски трошоци. Влијанието на информа</w:t>
      </w:r>
      <w:r w:rsidR="00C01F47" w:rsidRPr="00343D55">
        <w:rPr>
          <w:rFonts w:ascii="Arial" w:hAnsi="Arial" w:cs="Arial"/>
          <w:lang w:val="mk-MK"/>
        </w:rPr>
        <w:t>ционите</w:t>
      </w:r>
      <w:r w:rsidRPr="00343D55">
        <w:rPr>
          <w:rFonts w:ascii="Arial" w:hAnsi="Arial" w:cs="Arial"/>
          <w:lang w:val="mk-MK"/>
        </w:rPr>
        <w:t xml:space="preserve"> системи на продуктивноста е разновидно и влијае на сите останати активности на компанијата. </w:t>
      </w:r>
    </w:p>
    <w:p w:rsidR="00AA4F93" w:rsidRPr="00343D55" w:rsidRDefault="00AA4F93" w:rsidP="00AA4F93">
      <w:pPr>
        <w:spacing w:line="360" w:lineRule="auto"/>
        <w:jc w:val="both"/>
        <w:rPr>
          <w:rFonts w:ascii="Arial" w:hAnsi="Arial" w:cs="Arial"/>
          <w:lang w:val="mk-MK"/>
        </w:rPr>
      </w:pPr>
      <w:r w:rsidRPr="00343D55">
        <w:rPr>
          <w:rFonts w:ascii="Arial" w:hAnsi="Arial" w:cs="Arial"/>
          <w:lang w:val="mk-MK"/>
        </w:rPr>
        <w:tab/>
        <w:t>Накратко, заедничкото одлучување може да биде одлично средство за изведување на многу чекори во процесот на обучувањето. Изворот е поопфатен и со поисцрпни податоци при собирањето на информациите. Ако вработените располага</w:t>
      </w:r>
      <w:r w:rsidR="00367910" w:rsidRPr="00343D55">
        <w:rPr>
          <w:rFonts w:ascii="Arial" w:hAnsi="Arial" w:cs="Arial"/>
          <w:lang w:val="mk-MK"/>
        </w:rPr>
        <w:t>а</w:t>
      </w:r>
      <w:r w:rsidRPr="00343D55">
        <w:rPr>
          <w:rFonts w:ascii="Arial" w:hAnsi="Arial" w:cs="Arial"/>
          <w:lang w:val="mk-MK"/>
        </w:rPr>
        <w:t>т со различни искуства, ќе генерира поширок опсег на алтернативи и ќе се спроведе поригорозна анализа. Кога вработените ќе се усогласат околу конечната одлука</w:t>
      </w:r>
      <w:r w:rsidR="00367910" w:rsidRPr="00343D55">
        <w:rPr>
          <w:rFonts w:ascii="Arial" w:hAnsi="Arial" w:cs="Arial"/>
          <w:lang w:val="mk-MK"/>
        </w:rPr>
        <w:t>,</w:t>
      </w:r>
      <w:r w:rsidRPr="00343D55">
        <w:rPr>
          <w:rFonts w:ascii="Arial" w:hAnsi="Arial" w:cs="Arial"/>
          <w:lang w:val="mk-MK"/>
        </w:rPr>
        <w:t xml:space="preserve"> ќе </w:t>
      </w:r>
      <w:r w:rsidR="00367910" w:rsidRPr="00343D55">
        <w:rPr>
          <w:rFonts w:ascii="Arial" w:hAnsi="Arial" w:cs="Arial"/>
          <w:lang w:val="mk-MK"/>
        </w:rPr>
        <w:t>има</w:t>
      </w:r>
      <w:r w:rsidRPr="00343D55">
        <w:rPr>
          <w:rFonts w:ascii="Arial" w:hAnsi="Arial" w:cs="Arial"/>
          <w:lang w:val="mk-MK"/>
        </w:rPr>
        <w:t xml:space="preserve"> повеќе вработени ко</w:t>
      </w:r>
      <w:r w:rsidR="00367910" w:rsidRPr="00343D55">
        <w:rPr>
          <w:rFonts w:ascii="Arial" w:hAnsi="Arial" w:cs="Arial"/>
          <w:lang w:val="mk-MK"/>
        </w:rPr>
        <w:t>и</w:t>
      </w:r>
      <w:r w:rsidRPr="00343D55">
        <w:rPr>
          <w:rFonts w:ascii="Arial" w:hAnsi="Arial" w:cs="Arial"/>
          <w:lang w:val="mk-MK"/>
        </w:rPr>
        <w:t xml:space="preserve"> таа одлука ќе ја поддржат и спроведат. Но, времето кое групите го трошат за да донесат одлука и внатрешните конфликти ко</w:t>
      </w:r>
      <w:r w:rsidR="00367910" w:rsidRPr="00343D55">
        <w:rPr>
          <w:rFonts w:ascii="Arial" w:hAnsi="Arial" w:cs="Arial"/>
          <w:lang w:val="mk-MK"/>
        </w:rPr>
        <w:t>и</w:t>
      </w:r>
      <w:r w:rsidRPr="00343D55">
        <w:rPr>
          <w:rFonts w:ascii="Arial" w:hAnsi="Arial" w:cs="Arial"/>
          <w:lang w:val="mk-MK"/>
        </w:rPr>
        <w:t xml:space="preserve"> настануваат помеѓу вработените, можат да ја намалат мотивацијата</w:t>
      </w:r>
      <w:r w:rsidR="00367910" w:rsidRPr="00343D55">
        <w:rPr>
          <w:rFonts w:ascii="Arial" w:hAnsi="Arial" w:cs="Arial"/>
          <w:lang w:val="mk-MK"/>
        </w:rPr>
        <w:t>,</w:t>
      </w:r>
      <w:r w:rsidRPr="00343D55">
        <w:rPr>
          <w:rFonts w:ascii="Arial" w:hAnsi="Arial" w:cs="Arial"/>
          <w:lang w:val="mk-MK"/>
        </w:rPr>
        <w:t xml:space="preserve"> а со тоа и да ги намалат и деловните резултати кои се и главна цел на секоја организација за нивно успешно работење. </w:t>
      </w:r>
    </w:p>
    <w:p w:rsidR="00AA4F93" w:rsidRPr="00343D55" w:rsidRDefault="00AA4F93" w:rsidP="00AA4F93">
      <w:pPr>
        <w:spacing w:line="360" w:lineRule="auto"/>
        <w:jc w:val="both"/>
        <w:rPr>
          <w:rFonts w:ascii="Arial" w:hAnsi="Arial" w:cs="Arial"/>
          <w:lang w:val="mk-MK"/>
        </w:rPr>
      </w:pPr>
    </w:p>
    <w:p w:rsidR="00AA4F93" w:rsidRPr="00343D55" w:rsidRDefault="00AA4F93" w:rsidP="00AA4F93">
      <w:pPr>
        <w:spacing w:line="360" w:lineRule="auto"/>
        <w:jc w:val="both"/>
        <w:rPr>
          <w:rFonts w:ascii="Arial" w:hAnsi="Arial" w:cs="Arial"/>
          <w:lang w:val="mk-MK"/>
        </w:rPr>
      </w:pPr>
    </w:p>
    <w:p w:rsidR="00ED231F" w:rsidRPr="0090403C" w:rsidRDefault="00AA4F93" w:rsidP="00AA4F93">
      <w:pPr>
        <w:spacing w:line="360" w:lineRule="auto"/>
        <w:jc w:val="both"/>
        <w:rPr>
          <w:rFonts w:ascii="Arial" w:hAnsi="Arial" w:cs="Arial"/>
          <w:lang w:val="mk-MK"/>
        </w:rPr>
      </w:pPr>
      <w:r w:rsidRPr="00343D55">
        <w:rPr>
          <w:rFonts w:ascii="Arial" w:hAnsi="Arial" w:cs="Arial"/>
          <w:lang w:val="mk-MK"/>
        </w:rPr>
        <w:tab/>
      </w:r>
    </w:p>
    <w:p w:rsidR="00ED231F" w:rsidRPr="00ED231F" w:rsidRDefault="00ED231F" w:rsidP="00AA4F93">
      <w:pPr>
        <w:spacing w:line="360" w:lineRule="auto"/>
        <w:jc w:val="both"/>
        <w:rPr>
          <w:rFonts w:ascii="Arial" w:hAnsi="Arial" w:cs="Arial"/>
        </w:rPr>
      </w:pPr>
    </w:p>
    <w:p w:rsidR="00AA4F93" w:rsidRPr="00146EC8" w:rsidRDefault="00AA4F93" w:rsidP="00AA4F93">
      <w:pPr>
        <w:spacing w:line="360" w:lineRule="auto"/>
        <w:jc w:val="center"/>
        <w:rPr>
          <w:rFonts w:ascii="Arial" w:hAnsi="Arial" w:cs="Arial"/>
          <w:b/>
          <w:lang w:val="mk-MK"/>
        </w:rPr>
      </w:pPr>
      <w:r>
        <w:rPr>
          <w:rFonts w:ascii="Arial" w:hAnsi="Arial" w:cs="Arial"/>
          <w:b/>
          <w:lang w:val="mk-MK"/>
        </w:rPr>
        <w:t xml:space="preserve">3.4. Поврзување на </w:t>
      </w:r>
      <w:r w:rsidRPr="00146EC8">
        <w:rPr>
          <w:rFonts w:ascii="Arial" w:hAnsi="Arial" w:cs="Arial"/>
          <w:b/>
          <w:lang w:val="mk-MK"/>
        </w:rPr>
        <w:t>задоволството на вработените со  продуктивноста и добрите бизнис перформанси</w:t>
      </w:r>
    </w:p>
    <w:p w:rsidR="00AA4F93" w:rsidRPr="00146EC8" w:rsidRDefault="00AA4F93" w:rsidP="00AA4F93">
      <w:pPr>
        <w:spacing w:line="360" w:lineRule="auto"/>
        <w:jc w:val="both"/>
        <w:rPr>
          <w:rFonts w:ascii="Arial" w:hAnsi="Arial" w:cs="Arial"/>
          <w:b/>
          <w:lang w:val="mk-MK"/>
        </w:rPr>
      </w:pPr>
      <w:r w:rsidRPr="00146EC8">
        <w:rPr>
          <w:rFonts w:ascii="Arial" w:hAnsi="Arial" w:cs="Arial"/>
          <w:b/>
          <w:lang w:val="mk-MK"/>
        </w:rPr>
        <w:tab/>
        <w:t xml:space="preserve"> </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lang w:val="mk-MK"/>
        </w:rPr>
        <w:t>Манаџерите, при донесувањето на своите одлуки, треба да овозможат задоволство на своите вработени</w:t>
      </w:r>
      <w:r w:rsidRPr="00146EC8">
        <w:rPr>
          <w:rFonts w:ascii="Arial" w:hAnsi="Arial" w:cs="Arial"/>
        </w:rPr>
        <w:t>,</w:t>
      </w:r>
      <w:r w:rsidRPr="00146EC8">
        <w:rPr>
          <w:rFonts w:ascii="Arial" w:hAnsi="Arial" w:cs="Arial"/>
          <w:lang w:val="mk-MK"/>
        </w:rPr>
        <w:t xml:space="preserve"> а со тоа да ја зголемат продуктивноста и добрите бизнос перформанси на компанијата. Накратко кажано, менаџерите мора да донесат менаџерски одлуки кои се засноваат врз следните практични работи</w:t>
      </w:r>
      <w:r w:rsidRPr="00146EC8">
        <w:rPr>
          <w:rFonts w:ascii="Arial" w:hAnsi="Arial" w:cs="Arial"/>
        </w:rPr>
        <w:t>:</w:t>
      </w:r>
    </w:p>
    <w:p w:rsidR="00AA4F93" w:rsidRPr="00146EC8" w:rsidRDefault="00AA4F93" w:rsidP="00AA4F93">
      <w:pPr>
        <w:spacing w:line="360" w:lineRule="auto"/>
        <w:jc w:val="both"/>
        <w:rPr>
          <w:rFonts w:ascii="Arial" w:hAnsi="Arial" w:cs="Arial"/>
        </w:rPr>
      </w:pPr>
      <w:r w:rsidRPr="00146EC8">
        <w:rPr>
          <w:rFonts w:ascii="Arial" w:hAnsi="Arial" w:cs="Arial"/>
          <w:lang w:val="mk-MK"/>
        </w:rPr>
        <w:tab/>
        <w:t xml:space="preserve">1) Вработените се разликуваат по нивните работни навики што многу влијае на продуктивноста, но многу </w:t>
      </w:r>
      <w:r w:rsidR="00792906" w:rsidRPr="00146EC8">
        <w:rPr>
          <w:rFonts w:ascii="Arial" w:hAnsi="Arial" w:cs="Arial"/>
          <w:lang w:val="mk-MK"/>
        </w:rPr>
        <w:t xml:space="preserve">е </w:t>
      </w:r>
      <w:r w:rsidRPr="00146EC8">
        <w:rPr>
          <w:rFonts w:ascii="Arial" w:hAnsi="Arial" w:cs="Arial"/>
          <w:lang w:val="mk-MK"/>
        </w:rPr>
        <w:t>тешко да се забележат овие работни навики пред вработување на работниците, а понекогаш дури и по нивното вработување.</w:t>
      </w:r>
    </w:p>
    <w:p w:rsidR="00AA4F93" w:rsidRPr="00146EC8" w:rsidRDefault="00AA4F93" w:rsidP="00AA4F93">
      <w:pPr>
        <w:spacing w:line="360" w:lineRule="auto"/>
        <w:jc w:val="both"/>
        <w:rPr>
          <w:rFonts w:ascii="Arial" w:hAnsi="Arial" w:cs="Arial"/>
          <w:lang w:val="mk-MK"/>
        </w:rPr>
      </w:pPr>
      <w:r w:rsidRPr="00146EC8">
        <w:rPr>
          <w:rFonts w:ascii="Arial" w:hAnsi="Arial" w:cs="Arial"/>
        </w:rPr>
        <w:tab/>
        <w:t>2</w:t>
      </w:r>
      <w:r w:rsidRPr="00146EC8">
        <w:rPr>
          <w:rFonts w:ascii="Arial" w:hAnsi="Arial" w:cs="Arial"/>
          <w:lang w:val="mk-MK"/>
        </w:rPr>
        <w:t xml:space="preserve">) </w:t>
      </w:r>
      <w:r w:rsidRPr="00146EC8">
        <w:rPr>
          <w:rFonts w:ascii="Arial" w:hAnsi="Arial" w:cs="Arial"/>
        </w:rPr>
        <w:t>Продуктивноста</w:t>
      </w:r>
      <w:r w:rsidRPr="00146EC8">
        <w:rPr>
          <w:rFonts w:ascii="Arial" w:hAnsi="Arial" w:cs="Arial"/>
          <w:lang w:val="mk-MK"/>
        </w:rPr>
        <w:t xml:space="preserve"> на одреден работник со одредено ниво на човечки капитал може да варира значително со тек на време или во различно опкружување, во зависност од неговото ниво на мотивација.</w:t>
      </w:r>
    </w:p>
    <w:p w:rsidR="00AA4F93" w:rsidRPr="00146EC8" w:rsidRDefault="00AA4F93" w:rsidP="00AA4F93">
      <w:pPr>
        <w:spacing w:line="360" w:lineRule="auto"/>
        <w:jc w:val="both"/>
        <w:rPr>
          <w:rFonts w:ascii="Arial" w:hAnsi="Arial" w:cs="Arial"/>
          <w:lang w:val="mk-MK"/>
        </w:rPr>
      </w:pPr>
      <w:r w:rsidRPr="00146EC8">
        <w:rPr>
          <w:rFonts w:ascii="Arial" w:hAnsi="Arial" w:cs="Arial"/>
          <w:lang w:val="mk-MK"/>
        </w:rPr>
        <w:tab/>
        <w:t>3) Продуктивноста на работниците во текот на определен временски период е функција на вродена способност, нивото на напор и опкружувањето (време, општи бизнис</w:t>
      </w:r>
      <w:r w:rsidR="00367910" w:rsidRPr="00146EC8">
        <w:rPr>
          <w:rFonts w:ascii="Arial" w:hAnsi="Arial" w:cs="Arial"/>
          <w:lang w:val="mk-MK"/>
        </w:rPr>
        <w:t>-</w:t>
      </w:r>
      <w:r w:rsidRPr="00146EC8">
        <w:rPr>
          <w:rFonts w:ascii="Arial" w:hAnsi="Arial" w:cs="Arial"/>
          <w:lang w:val="mk-MK"/>
        </w:rPr>
        <w:t>услови или акции на другите работници).</w:t>
      </w:r>
    </w:p>
    <w:p w:rsidR="00AA4F93" w:rsidRPr="00146EC8" w:rsidRDefault="00AA4F93" w:rsidP="00AA4F93">
      <w:pPr>
        <w:spacing w:line="360" w:lineRule="auto"/>
        <w:jc w:val="both"/>
        <w:rPr>
          <w:rFonts w:ascii="Arial" w:hAnsi="Arial" w:cs="Arial"/>
          <w:lang w:val="mk-MK"/>
        </w:rPr>
      </w:pPr>
      <w:r w:rsidRPr="00146EC8">
        <w:rPr>
          <w:rFonts w:ascii="Arial" w:hAnsi="Arial" w:cs="Arial"/>
          <w:lang w:val="mk-MK"/>
        </w:rPr>
        <w:tab/>
        <w:t>4) Да се биде високопродуктивен не е само прашање на робовско следење на наредби, туку пре</w:t>
      </w:r>
      <w:r w:rsidR="00367910" w:rsidRPr="00146EC8">
        <w:rPr>
          <w:rFonts w:ascii="Arial" w:hAnsi="Arial" w:cs="Arial"/>
          <w:lang w:val="mk-MK"/>
        </w:rPr>
        <w:t>з</w:t>
      </w:r>
      <w:r w:rsidRPr="00146EC8">
        <w:rPr>
          <w:rFonts w:ascii="Arial" w:hAnsi="Arial" w:cs="Arial"/>
          <w:lang w:val="mk-MK"/>
        </w:rPr>
        <w:t>емање на иницијатива да се помогне во постигнувањето на целите на работодавачот</w:t>
      </w:r>
      <w:r w:rsidRPr="00146EC8">
        <w:rPr>
          <w:rStyle w:val="FootnoteReference"/>
          <w:rFonts w:ascii="Arial" w:hAnsi="Arial" w:cs="Arial"/>
          <w:lang w:val="mk-MK"/>
        </w:rPr>
        <w:footnoteReference w:id="89"/>
      </w:r>
      <w:r w:rsidRPr="00146EC8">
        <w:rPr>
          <w:rFonts w:ascii="Arial" w:hAnsi="Arial" w:cs="Arial"/>
          <w:lang w:val="mk-MK"/>
        </w:rPr>
        <w:t>.</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lang w:val="mk-MK"/>
        </w:rPr>
        <w:t>Без сомне</w:t>
      </w:r>
      <w:r w:rsidR="00367910" w:rsidRPr="00146EC8">
        <w:rPr>
          <w:rFonts w:ascii="Arial" w:hAnsi="Arial" w:cs="Arial"/>
          <w:lang w:val="mk-MK"/>
        </w:rPr>
        <w:t>ние</w:t>
      </w:r>
      <w:r w:rsidRPr="00146EC8">
        <w:rPr>
          <w:rFonts w:ascii="Arial" w:hAnsi="Arial" w:cs="Arial"/>
          <w:lang w:val="mk-MK"/>
        </w:rPr>
        <w:t xml:space="preserve"> постои поврзаност помеѓу задов</w:t>
      </w:r>
      <w:r w:rsidR="00367910" w:rsidRPr="00146EC8">
        <w:rPr>
          <w:rFonts w:ascii="Arial" w:hAnsi="Arial" w:cs="Arial"/>
          <w:lang w:val="mk-MK"/>
        </w:rPr>
        <w:t>о</w:t>
      </w:r>
      <w:r w:rsidRPr="00146EC8">
        <w:rPr>
          <w:rFonts w:ascii="Arial" w:hAnsi="Arial" w:cs="Arial"/>
          <w:lang w:val="mk-MK"/>
        </w:rPr>
        <w:t>лството на вработените и добрите перформанси кои ги остваруа компа</w:t>
      </w:r>
      <w:r w:rsidR="00367910" w:rsidRPr="00146EC8">
        <w:rPr>
          <w:rFonts w:ascii="Arial" w:hAnsi="Arial" w:cs="Arial"/>
          <w:lang w:val="mk-MK"/>
        </w:rPr>
        <w:t>н</w:t>
      </w:r>
      <w:r w:rsidRPr="00146EC8">
        <w:rPr>
          <w:rFonts w:ascii="Arial" w:hAnsi="Arial" w:cs="Arial"/>
          <w:lang w:val="mk-MK"/>
        </w:rPr>
        <w:t>ијата, особено кога пост</w:t>
      </w:r>
      <w:r w:rsidR="00095051" w:rsidRPr="00146EC8">
        <w:rPr>
          <w:rFonts w:ascii="Arial" w:hAnsi="Arial" w:cs="Arial"/>
          <w:lang w:val="mk-MK"/>
        </w:rPr>
        <w:t>о</w:t>
      </w:r>
      <w:r w:rsidRPr="00146EC8">
        <w:rPr>
          <w:rFonts w:ascii="Arial" w:hAnsi="Arial" w:cs="Arial"/>
          <w:lang w:val="mk-MK"/>
        </w:rPr>
        <w:t xml:space="preserve">и  високо </w:t>
      </w:r>
      <w:r w:rsidR="00792906" w:rsidRPr="00146EC8">
        <w:rPr>
          <w:rFonts w:ascii="Arial" w:hAnsi="Arial" w:cs="Arial"/>
          <w:lang w:val="mk-MK"/>
        </w:rPr>
        <w:t>совпаѓање</w:t>
      </w:r>
      <w:r w:rsidRPr="00146EC8">
        <w:rPr>
          <w:rFonts w:ascii="Arial" w:hAnsi="Arial" w:cs="Arial"/>
          <w:lang w:val="mk-MK"/>
        </w:rPr>
        <w:t xml:space="preserve"> на менаџерите и вработените во перцепцијта на работата која работникот ја остварува.</w:t>
      </w:r>
      <w:r w:rsidRPr="00146EC8">
        <w:rPr>
          <w:rStyle w:val="FootnoteReference"/>
          <w:rFonts w:ascii="Arial" w:hAnsi="Arial" w:cs="Arial"/>
          <w:lang w:val="mk-MK"/>
        </w:rPr>
        <w:footnoteReference w:id="90"/>
      </w:r>
      <w:r w:rsidRPr="00146EC8">
        <w:rPr>
          <w:rFonts w:ascii="Arial" w:hAnsi="Arial" w:cs="Arial"/>
          <w:lang w:val="mk-MK"/>
        </w:rPr>
        <w:t xml:space="preserve"> Слично на тоа, конфликтот е поврзан со висока тензија</w:t>
      </w:r>
      <w:r w:rsidR="00095051" w:rsidRPr="00146EC8">
        <w:rPr>
          <w:rFonts w:ascii="Arial" w:hAnsi="Arial" w:cs="Arial"/>
          <w:lang w:val="mk-MK"/>
        </w:rPr>
        <w:t xml:space="preserve"> до</w:t>
      </w:r>
      <w:r w:rsidRPr="00146EC8">
        <w:rPr>
          <w:rFonts w:ascii="Arial" w:hAnsi="Arial" w:cs="Arial"/>
          <w:lang w:val="mk-MK"/>
        </w:rPr>
        <w:t>колку постои незадоволство од работата.</w:t>
      </w:r>
    </w:p>
    <w:p w:rsidR="00AA4F93" w:rsidRPr="00146EC8" w:rsidRDefault="00AA4F93" w:rsidP="00AA4F93">
      <w:pPr>
        <w:spacing w:line="360" w:lineRule="auto"/>
        <w:jc w:val="both"/>
        <w:rPr>
          <w:rFonts w:ascii="Arial" w:hAnsi="Arial" w:cs="Arial"/>
          <w:b/>
          <w:lang w:val="mk-MK"/>
        </w:rPr>
      </w:pPr>
      <w:r w:rsidRPr="00146EC8">
        <w:rPr>
          <w:rFonts w:ascii="Arial" w:hAnsi="Arial" w:cs="Arial"/>
          <w:lang w:val="mk-MK"/>
        </w:rPr>
        <w:tab/>
        <w:t>Најголем дел од вработените подобро комуницираат со вработени кои имаат ис</w:t>
      </w:r>
      <w:r w:rsidR="00095051" w:rsidRPr="00146EC8">
        <w:rPr>
          <w:rFonts w:ascii="Arial" w:hAnsi="Arial" w:cs="Arial"/>
          <w:lang w:val="mk-MK"/>
        </w:rPr>
        <w:t>т</w:t>
      </w:r>
      <w:r w:rsidRPr="00146EC8">
        <w:rPr>
          <w:rFonts w:ascii="Arial" w:hAnsi="Arial" w:cs="Arial"/>
          <w:lang w:val="mk-MK"/>
        </w:rPr>
        <w:t xml:space="preserve"> или повисок статус како и тие, отколку вработени кои имаат понизок  статус. Од ова може да се очекува дека поголемо задоволство владее помеѓу </w:t>
      </w:r>
      <w:r w:rsidRPr="00146EC8">
        <w:rPr>
          <w:rFonts w:ascii="Arial" w:hAnsi="Arial" w:cs="Arial"/>
          <w:lang w:val="mk-MK"/>
        </w:rPr>
        <w:lastRenderedPageBreak/>
        <w:t>вработените чија работа спроведува инте</w:t>
      </w:r>
      <w:r w:rsidR="00146EC8">
        <w:rPr>
          <w:rFonts w:ascii="Arial" w:hAnsi="Arial" w:cs="Arial"/>
          <w:lang w:val="mk-MK"/>
        </w:rPr>
        <w:t xml:space="preserve">ракција со вработени со повисок </w:t>
      </w:r>
      <w:r w:rsidRPr="00146EC8">
        <w:rPr>
          <w:rFonts w:ascii="Arial" w:hAnsi="Arial" w:cs="Arial"/>
          <w:lang w:val="mk-MK"/>
        </w:rPr>
        <w:t>статус кон минимум.</w:t>
      </w:r>
    </w:p>
    <w:p w:rsidR="00AA4F93" w:rsidRPr="00146EC8" w:rsidRDefault="00AA4F93" w:rsidP="00AA4F93">
      <w:pPr>
        <w:spacing w:line="360" w:lineRule="auto"/>
        <w:jc w:val="both"/>
        <w:rPr>
          <w:rFonts w:ascii="Arial" w:hAnsi="Arial" w:cs="Arial"/>
          <w:lang w:val="mk-MK"/>
        </w:rPr>
      </w:pPr>
      <w:r w:rsidRPr="00146EC8">
        <w:rPr>
          <w:rFonts w:ascii="Arial" w:hAnsi="Arial" w:cs="Arial"/>
          <w:lang w:val="mk-MK"/>
        </w:rPr>
        <w:tab/>
        <w:t>Односот поме</w:t>
      </w:r>
      <w:r w:rsidR="00095051" w:rsidRPr="00146EC8">
        <w:rPr>
          <w:rFonts w:ascii="Arial" w:hAnsi="Arial" w:cs="Arial"/>
          <w:lang w:val="mk-MK"/>
        </w:rPr>
        <w:t>ѓ</w:t>
      </w:r>
      <w:r w:rsidRPr="00146EC8">
        <w:rPr>
          <w:rFonts w:ascii="Arial" w:hAnsi="Arial" w:cs="Arial"/>
          <w:lang w:val="mk-MK"/>
        </w:rPr>
        <w:t>у бројот на вработените и задоволството е таков како</w:t>
      </w:r>
      <w:r w:rsidR="00095051" w:rsidRPr="00146EC8">
        <w:rPr>
          <w:rFonts w:ascii="Arial" w:hAnsi="Arial" w:cs="Arial"/>
          <w:lang w:val="mk-MK"/>
        </w:rPr>
        <w:t xml:space="preserve"> што</w:t>
      </w:r>
      <w:r w:rsidRPr="00146EC8">
        <w:rPr>
          <w:rFonts w:ascii="Arial" w:hAnsi="Arial" w:cs="Arial"/>
          <w:lang w:val="mk-MK"/>
        </w:rPr>
        <w:t xml:space="preserve"> интуитивно би очекувале: поголем број вработени поврзани се </w:t>
      </w:r>
      <w:r w:rsidR="00095051" w:rsidRPr="00146EC8">
        <w:rPr>
          <w:rFonts w:ascii="Arial" w:hAnsi="Arial" w:cs="Arial"/>
          <w:lang w:val="mk-MK"/>
        </w:rPr>
        <w:t xml:space="preserve">со </w:t>
      </w:r>
      <w:r w:rsidRPr="00146EC8">
        <w:rPr>
          <w:rFonts w:ascii="Arial" w:hAnsi="Arial" w:cs="Arial"/>
          <w:lang w:val="mk-MK"/>
        </w:rPr>
        <w:t>пониско задоволство.</w:t>
      </w:r>
      <w:r w:rsidRPr="00146EC8">
        <w:rPr>
          <w:rStyle w:val="FootnoteReference"/>
          <w:rFonts w:ascii="Arial" w:hAnsi="Arial" w:cs="Arial"/>
          <w:lang w:val="mk-MK"/>
        </w:rPr>
        <w:footnoteReference w:id="91"/>
      </w:r>
      <w:r w:rsidRPr="00146EC8">
        <w:rPr>
          <w:rFonts w:ascii="Arial" w:hAnsi="Arial" w:cs="Arial"/>
        </w:rPr>
        <w:t xml:space="preserve"> Со растењето на бројот на вработените, се смалува можноста </w:t>
      </w:r>
      <w:r w:rsidRPr="00146EC8">
        <w:rPr>
          <w:rFonts w:ascii="Arial" w:hAnsi="Arial" w:cs="Arial"/>
          <w:lang w:val="mk-MK"/>
        </w:rPr>
        <w:t xml:space="preserve">за </w:t>
      </w:r>
      <w:r w:rsidR="00095051" w:rsidRPr="00146EC8">
        <w:rPr>
          <w:rFonts w:ascii="Arial" w:hAnsi="Arial" w:cs="Arial"/>
          <w:lang w:val="mk-MK"/>
        </w:rPr>
        <w:t>учество во социјални интеракции</w:t>
      </w:r>
      <w:r w:rsidRPr="00146EC8">
        <w:rPr>
          <w:rFonts w:ascii="Arial" w:hAnsi="Arial" w:cs="Arial"/>
          <w:lang w:val="mk-MK"/>
        </w:rPr>
        <w:t xml:space="preserve">, како и можност </w:t>
      </w:r>
      <w:r w:rsidR="00095051" w:rsidRPr="00146EC8">
        <w:rPr>
          <w:rFonts w:ascii="Arial" w:hAnsi="Arial" w:cs="Arial"/>
          <w:lang w:val="mk-MK"/>
        </w:rPr>
        <w:t xml:space="preserve">за </w:t>
      </w:r>
      <w:r w:rsidRPr="00146EC8">
        <w:rPr>
          <w:rFonts w:ascii="Arial" w:hAnsi="Arial" w:cs="Arial"/>
          <w:lang w:val="mk-MK"/>
        </w:rPr>
        <w:t>поистоветување со вработените и нивното заедничко постигнување. Исто така</w:t>
      </w:r>
      <w:r w:rsidR="00095051" w:rsidRPr="00146EC8">
        <w:rPr>
          <w:rFonts w:ascii="Arial" w:hAnsi="Arial" w:cs="Arial"/>
          <w:lang w:val="mk-MK"/>
        </w:rPr>
        <w:t>,</w:t>
      </w:r>
      <w:r w:rsidRPr="00146EC8">
        <w:rPr>
          <w:rFonts w:ascii="Arial" w:hAnsi="Arial" w:cs="Arial"/>
          <w:lang w:val="mk-MK"/>
        </w:rPr>
        <w:t xml:space="preserve"> поголем број вработени донесува поголеми несогласувања, конфликти и </w:t>
      </w:r>
      <w:r w:rsidR="00095051" w:rsidRPr="00146EC8">
        <w:rPr>
          <w:rFonts w:ascii="Arial" w:hAnsi="Arial" w:cs="Arial"/>
          <w:lang w:val="mk-MK"/>
        </w:rPr>
        <w:t>создавање</w:t>
      </w:r>
      <w:r w:rsidRPr="00146EC8">
        <w:rPr>
          <w:rFonts w:ascii="Arial" w:hAnsi="Arial" w:cs="Arial"/>
          <w:lang w:val="mk-MK"/>
        </w:rPr>
        <w:t xml:space="preserve"> на подгрупи.</w:t>
      </w:r>
    </w:p>
    <w:p w:rsidR="00AA4F93" w:rsidRPr="00146EC8" w:rsidRDefault="00AA4F93" w:rsidP="00AA4F93">
      <w:pPr>
        <w:spacing w:line="360" w:lineRule="auto"/>
        <w:jc w:val="both"/>
        <w:rPr>
          <w:rFonts w:ascii="Arial" w:hAnsi="Arial" w:cs="Arial"/>
          <w:lang w:val="mk-MK"/>
        </w:rPr>
      </w:pPr>
      <w:r w:rsidRPr="00146EC8">
        <w:rPr>
          <w:rFonts w:ascii="Arial" w:hAnsi="Arial" w:cs="Arial"/>
          <w:lang w:val="mk-MK"/>
        </w:rPr>
        <w:tab/>
        <w:t>Ќе бидат спо</w:t>
      </w:r>
      <w:r w:rsidR="00095051" w:rsidRPr="00146EC8">
        <w:rPr>
          <w:rFonts w:ascii="Arial" w:hAnsi="Arial" w:cs="Arial"/>
          <w:lang w:val="mk-MK"/>
        </w:rPr>
        <w:t>м</w:t>
      </w:r>
      <w:r w:rsidR="00792906" w:rsidRPr="00146EC8">
        <w:rPr>
          <w:rFonts w:ascii="Arial" w:hAnsi="Arial" w:cs="Arial"/>
          <w:lang w:val="mk-MK"/>
        </w:rPr>
        <w:t>е</w:t>
      </w:r>
      <w:r w:rsidRPr="00146EC8">
        <w:rPr>
          <w:rFonts w:ascii="Arial" w:hAnsi="Arial" w:cs="Arial"/>
          <w:lang w:val="mk-MK"/>
        </w:rPr>
        <w:t>нати неко</w:t>
      </w:r>
      <w:r w:rsidR="00095051" w:rsidRPr="00146EC8">
        <w:rPr>
          <w:rFonts w:ascii="Arial" w:hAnsi="Arial" w:cs="Arial"/>
          <w:lang w:val="mk-MK"/>
        </w:rPr>
        <w:t>л</w:t>
      </w:r>
      <w:r w:rsidRPr="00146EC8">
        <w:rPr>
          <w:rFonts w:ascii="Arial" w:hAnsi="Arial" w:cs="Arial"/>
          <w:lang w:val="mk-MK"/>
        </w:rPr>
        <w:t>ку особини на вработените ко</w:t>
      </w:r>
      <w:r w:rsidR="00095051" w:rsidRPr="00146EC8">
        <w:rPr>
          <w:rFonts w:ascii="Arial" w:hAnsi="Arial" w:cs="Arial"/>
          <w:lang w:val="mk-MK"/>
        </w:rPr>
        <w:t>и</w:t>
      </w:r>
      <w:r w:rsidRPr="00146EC8">
        <w:rPr>
          <w:rFonts w:ascii="Arial" w:hAnsi="Arial" w:cs="Arial"/>
          <w:lang w:val="mk-MK"/>
        </w:rPr>
        <w:t xml:space="preserve"> влијаат на перформансите. Меѓу поважните се улогота на перцепција</w:t>
      </w:r>
      <w:r w:rsidR="00095051" w:rsidRPr="00146EC8">
        <w:rPr>
          <w:rFonts w:ascii="Arial" w:hAnsi="Arial" w:cs="Arial"/>
          <w:lang w:val="mk-MK"/>
        </w:rPr>
        <w:t>та</w:t>
      </w:r>
      <w:r w:rsidRPr="00146EC8">
        <w:rPr>
          <w:rFonts w:ascii="Arial" w:hAnsi="Arial" w:cs="Arial"/>
          <w:lang w:val="mk-MK"/>
        </w:rPr>
        <w:t>, нормите, статусни</w:t>
      </w:r>
      <w:r w:rsidR="00095051" w:rsidRPr="00146EC8">
        <w:rPr>
          <w:rFonts w:ascii="Arial" w:hAnsi="Arial" w:cs="Arial"/>
          <w:lang w:val="mk-MK"/>
        </w:rPr>
        <w:t>те</w:t>
      </w:r>
      <w:r w:rsidRPr="00146EC8">
        <w:rPr>
          <w:rFonts w:ascii="Arial" w:hAnsi="Arial" w:cs="Arial"/>
          <w:lang w:val="mk-MK"/>
        </w:rPr>
        <w:t xml:space="preserve"> разлики, бројот на вработените и кохезијата.</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lang w:val="mk-MK"/>
        </w:rPr>
        <w:t>Постои позитивен однос помеѓу улогата на перцепција и оценувањето на перформансите на вработените.</w:t>
      </w:r>
      <w:r w:rsidRPr="00146EC8">
        <w:rPr>
          <w:rStyle w:val="FootnoteReference"/>
          <w:rFonts w:ascii="Arial" w:hAnsi="Arial" w:cs="Arial"/>
          <w:lang w:val="mk-MK"/>
        </w:rPr>
        <w:footnoteReference w:id="92"/>
      </w:r>
      <w:r w:rsidRPr="00146EC8">
        <w:rPr>
          <w:rFonts w:ascii="Arial" w:hAnsi="Arial" w:cs="Arial"/>
          <w:lang w:val="mk-MK"/>
        </w:rPr>
        <w:t xml:space="preserve"> Степенот на продуктивност помеѓу менаџерите и перцепциите на работата на вработените што работникот ја остварува, делува  до мера до која менаџерот треба да ја оцени на вработениот како </w:t>
      </w:r>
      <w:r w:rsidR="00095051" w:rsidRPr="00146EC8">
        <w:rPr>
          <w:rFonts w:ascii="Arial" w:hAnsi="Arial" w:cs="Arial"/>
          <w:lang w:val="mk-MK"/>
        </w:rPr>
        <w:t>ефикасност</w:t>
      </w:r>
      <w:r w:rsidR="00C01F47" w:rsidRPr="00146EC8">
        <w:rPr>
          <w:rFonts w:ascii="Arial" w:hAnsi="Arial" w:cs="Arial"/>
          <w:lang w:val="mk-MK"/>
        </w:rPr>
        <w:t xml:space="preserve"> </w:t>
      </w:r>
      <w:r w:rsidRPr="00146EC8">
        <w:rPr>
          <w:rFonts w:ascii="Arial" w:hAnsi="Arial" w:cs="Arial"/>
          <w:lang w:val="mk-MK"/>
        </w:rPr>
        <w:t>на работникот. Ако улогата на перцепција на вработениот се согласува со очекуваната улога на неговиот менаџер, вработениот ќе добие подобри оцени за перформансите.</w:t>
      </w:r>
    </w:p>
    <w:p w:rsidR="00AA4F93" w:rsidRPr="00146EC8" w:rsidRDefault="00AA4F93" w:rsidP="00AA4F93">
      <w:pPr>
        <w:spacing w:line="360" w:lineRule="auto"/>
        <w:jc w:val="both"/>
        <w:rPr>
          <w:rFonts w:ascii="Arial" w:hAnsi="Arial" w:cs="Arial"/>
          <w:lang w:val="mk-MK"/>
        </w:rPr>
      </w:pPr>
      <w:r w:rsidRPr="00146EC8">
        <w:rPr>
          <w:rFonts w:ascii="Arial" w:hAnsi="Arial" w:cs="Arial"/>
          <w:lang w:val="mk-MK"/>
        </w:rPr>
        <w:tab/>
        <w:t>Нормите го контролираат однесувањето на вработените бидеј</w:t>
      </w:r>
      <w:r w:rsidR="00095051" w:rsidRPr="00146EC8">
        <w:rPr>
          <w:rFonts w:ascii="Arial" w:hAnsi="Arial" w:cs="Arial"/>
          <w:lang w:val="mk-MK"/>
        </w:rPr>
        <w:t>ќ</w:t>
      </w:r>
      <w:r w:rsidRPr="00146EC8">
        <w:rPr>
          <w:rFonts w:ascii="Arial" w:hAnsi="Arial" w:cs="Arial"/>
          <w:lang w:val="mk-MK"/>
        </w:rPr>
        <w:t>и воспоставуваат стандарди на доброто и лошото. Нормите на вработените можа</w:t>
      </w:r>
      <w:r w:rsidR="00095051" w:rsidRPr="00146EC8">
        <w:rPr>
          <w:rFonts w:ascii="Arial" w:hAnsi="Arial" w:cs="Arial"/>
          <w:lang w:val="mk-MK"/>
        </w:rPr>
        <w:t>т</w:t>
      </w:r>
      <w:r w:rsidRPr="00146EC8">
        <w:rPr>
          <w:rFonts w:ascii="Arial" w:hAnsi="Arial" w:cs="Arial"/>
          <w:lang w:val="mk-MK"/>
        </w:rPr>
        <w:t xml:space="preserve"> да </w:t>
      </w:r>
      <w:r w:rsidR="00095051" w:rsidRPr="00146EC8">
        <w:rPr>
          <w:rFonts w:ascii="Arial" w:hAnsi="Arial" w:cs="Arial"/>
          <w:lang w:val="mk-MK"/>
        </w:rPr>
        <w:t xml:space="preserve">им </w:t>
      </w:r>
      <w:r w:rsidRPr="00146EC8">
        <w:rPr>
          <w:rFonts w:ascii="Arial" w:hAnsi="Arial" w:cs="Arial"/>
          <w:lang w:val="mk-MK"/>
        </w:rPr>
        <w:t>помогнат на менаџерите при објаснувањето на нивното однесување. Ако нормите по</w:t>
      </w:r>
      <w:r w:rsidR="00095051" w:rsidRPr="00146EC8">
        <w:rPr>
          <w:rFonts w:ascii="Arial" w:hAnsi="Arial" w:cs="Arial"/>
          <w:lang w:val="mk-MK"/>
        </w:rPr>
        <w:t>д</w:t>
      </w:r>
      <w:r w:rsidRPr="00146EC8">
        <w:rPr>
          <w:rFonts w:ascii="Arial" w:hAnsi="Arial" w:cs="Arial"/>
          <w:lang w:val="mk-MK"/>
        </w:rPr>
        <w:t xml:space="preserve">држуваат висока производност, менаџерите можат да очекуваат дека пеформансите на поединците </w:t>
      </w:r>
      <w:r w:rsidR="00095051" w:rsidRPr="00146EC8">
        <w:rPr>
          <w:rFonts w:ascii="Arial" w:hAnsi="Arial" w:cs="Arial"/>
          <w:lang w:val="mk-MK"/>
        </w:rPr>
        <w:t xml:space="preserve">ќе </w:t>
      </w:r>
      <w:r w:rsidRPr="00146EC8">
        <w:rPr>
          <w:rFonts w:ascii="Arial" w:hAnsi="Arial" w:cs="Arial"/>
          <w:lang w:val="mk-MK"/>
        </w:rPr>
        <w:t>бидат далек</w:t>
      </w:r>
      <w:r w:rsidR="00095051" w:rsidRPr="00146EC8">
        <w:rPr>
          <w:rFonts w:ascii="Arial" w:hAnsi="Arial" w:cs="Arial"/>
          <w:lang w:val="mk-MK"/>
        </w:rPr>
        <w:t xml:space="preserve">у </w:t>
      </w:r>
      <w:r w:rsidRPr="00146EC8">
        <w:rPr>
          <w:rFonts w:ascii="Arial" w:hAnsi="Arial" w:cs="Arial"/>
          <w:lang w:val="mk-MK"/>
        </w:rPr>
        <w:t xml:space="preserve">подобри, отколку ако нормите </w:t>
      </w:r>
      <w:r w:rsidR="00095051" w:rsidRPr="00146EC8">
        <w:rPr>
          <w:rFonts w:ascii="Arial" w:hAnsi="Arial" w:cs="Arial"/>
          <w:lang w:val="mk-MK"/>
        </w:rPr>
        <w:t xml:space="preserve">се </w:t>
      </w:r>
      <w:r w:rsidRPr="00146EC8">
        <w:rPr>
          <w:rFonts w:ascii="Arial" w:hAnsi="Arial" w:cs="Arial"/>
          <w:lang w:val="mk-MK"/>
        </w:rPr>
        <w:t>насочени кон намалување на производноста.</w:t>
      </w:r>
      <w:r w:rsidR="00095051" w:rsidRPr="00146EC8">
        <w:rPr>
          <w:rFonts w:ascii="Arial" w:hAnsi="Arial" w:cs="Arial"/>
          <w:lang w:val="mk-MK"/>
        </w:rPr>
        <w:t xml:space="preserve"> </w:t>
      </w:r>
      <w:r w:rsidRPr="00146EC8">
        <w:rPr>
          <w:rFonts w:ascii="Arial" w:hAnsi="Arial" w:cs="Arial"/>
          <w:lang w:val="mk-MK"/>
        </w:rPr>
        <w:t>Слично на тоа, ако нормите по</w:t>
      </w:r>
      <w:r w:rsidR="00095051" w:rsidRPr="00146EC8">
        <w:rPr>
          <w:rFonts w:ascii="Arial" w:hAnsi="Arial" w:cs="Arial"/>
          <w:lang w:val="mk-MK"/>
        </w:rPr>
        <w:t>д</w:t>
      </w:r>
      <w:r w:rsidRPr="00146EC8">
        <w:rPr>
          <w:rFonts w:ascii="Arial" w:hAnsi="Arial" w:cs="Arial"/>
          <w:lang w:val="mk-MK"/>
        </w:rPr>
        <w:t>држуваат антисоци</w:t>
      </w:r>
      <w:r w:rsidR="00095051" w:rsidRPr="00146EC8">
        <w:rPr>
          <w:rFonts w:ascii="Arial" w:hAnsi="Arial" w:cs="Arial"/>
          <w:lang w:val="mk-MK"/>
        </w:rPr>
        <w:t>ј</w:t>
      </w:r>
      <w:r w:rsidRPr="00146EC8">
        <w:rPr>
          <w:rFonts w:ascii="Arial" w:hAnsi="Arial" w:cs="Arial"/>
          <w:lang w:val="mk-MK"/>
        </w:rPr>
        <w:t>ално однесување, најверојатно  е дека вработените ќе се однесуваат девијантно.</w:t>
      </w:r>
    </w:p>
    <w:p w:rsidR="00AA4F93" w:rsidRPr="00146EC8" w:rsidRDefault="00AA4F93" w:rsidP="00AA4F93">
      <w:pPr>
        <w:spacing w:line="360" w:lineRule="auto"/>
        <w:jc w:val="both"/>
        <w:rPr>
          <w:rFonts w:ascii="Arial" w:hAnsi="Arial" w:cs="Arial"/>
          <w:lang w:val="mk-MK"/>
        </w:rPr>
      </w:pPr>
      <w:r w:rsidRPr="00146EC8">
        <w:rPr>
          <w:rFonts w:ascii="Arial" w:hAnsi="Arial" w:cs="Arial"/>
          <w:lang w:val="mk-MK"/>
        </w:rPr>
        <w:tab/>
        <w:t>Статусните нееднаквости произведуваат фрустрација и можат лошо да делув</w:t>
      </w:r>
      <w:r w:rsidR="00326942" w:rsidRPr="00146EC8">
        <w:rPr>
          <w:rFonts w:ascii="Arial" w:hAnsi="Arial" w:cs="Arial"/>
          <w:lang w:val="mk-MK"/>
        </w:rPr>
        <w:t>а</w:t>
      </w:r>
      <w:r w:rsidRPr="00146EC8">
        <w:rPr>
          <w:rFonts w:ascii="Arial" w:hAnsi="Arial" w:cs="Arial"/>
          <w:lang w:val="mk-MK"/>
        </w:rPr>
        <w:t xml:space="preserve">ат на продуктивноста и на желбата на вработените да останат во организацијата. Кај вработените кои се чувствителни на правичност, неконзистенцијата најверојатно ќе доведе до пад на мотивацијата и потрага за </w:t>
      </w:r>
      <w:r w:rsidRPr="00146EC8">
        <w:rPr>
          <w:rFonts w:ascii="Arial" w:hAnsi="Arial" w:cs="Arial"/>
          <w:lang w:val="mk-MK"/>
        </w:rPr>
        <w:lastRenderedPageBreak/>
        <w:t>начин за остварување на правичноста. Покрај тоа, имај</w:t>
      </w:r>
      <w:r w:rsidR="00095051" w:rsidRPr="00146EC8">
        <w:rPr>
          <w:rFonts w:ascii="Arial" w:hAnsi="Arial" w:cs="Arial"/>
          <w:lang w:val="mk-MK"/>
        </w:rPr>
        <w:t>ќ</w:t>
      </w:r>
      <w:r w:rsidRPr="00146EC8">
        <w:rPr>
          <w:rFonts w:ascii="Arial" w:hAnsi="Arial" w:cs="Arial"/>
          <w:lang w:val="mk-MK"/>
        </w:rPr>
        <w:t xml:space="preserve">и предвид </w:t>
      </w:r>
      <w:r w:rsidR="00095051" w:rsidRPr="00146EC8">
        <w:rPr>
          <w:rFonts w:ascii="Arial" w:hAnsi="Arial" w:cs="Arial"/>
          <w:lang w:val="mk-MK"/>
        </w:rPr>
        <w:t xml:space="preserve">дека </w:t>
      </w:r>
      <w:r w:rsidRPr="00146EC8">
        <w:rPr>
          <w:rFonts w:ascii="Arial" w:hAnsi="Arial" w:cs="Arial"/>
          <w:lang w:val="mk-MK"/>
        </w:rPr>
        <w:t>вработ</w:t>
      </w:r>
      <w:r>
        <w:rPr>
          <w:rFonts w:ascii="Arial" w:hAnsi="Arial" w:cs="Arial"/>
          <w:lang w:val="mk-MK"/>
        </w:rPr>
        <w:t>ените кои се со низок статус</w:t>
      </w:r>
      <w:r w:rsidR="00095051" w:rsidRPr="00095051">
        <w:rPr>
          <w:rFonts w:ascii="Arial" w:hAnsi="Arial" w:cs="Arial"/>
          <w:color w:val="FF0000"/>
          <w:lang w:val="mk-MK"/>
        </w:rPr>
        <w:t>,</w:t>
      </w:r>
      <w:r>
        <w:rPr>
          <w:rFonts w:ascii="Arial" w:hAnsi="Arial" w:cs="Arial"/>
          <w:lang w:val="mk-MK"/>
        </w:rPr>
        <w:t xml:space="preserve"> обично помалку учествуваат во групни </w:t>
      </w:r>
      <w:r w:rsidRPr="00146EC8">
        <w:rPr>
          <w:rFonts w:ascii="Arial" w:hAnsi="Arial" w:cs="Arial"/>
          <w:lang w:val="mk-MK"/>
        </w:rPr>
        <w:t>расправии, додека пак вработените кои се обележани со висок статус меѓу своите членови</w:t>
      </w:r>
      <w:r w:rsidR="00095051" w:rsidRPr="00146EC8">
        <w:rPr>
          <w:rFonts w:ascii="Arial" w:hAnsi="Arial" w:cs="Arial"/>
          <w:lang w:val="mk-MK"/>
        </w:rPr>
        <w:t>,</w:t>
      </w:r>
      <w:r w:rsidRPr="00146EC8">
        <w:rPr>
          <w:rFonts w:ascii="Arial" w:hAnsi="Arial" w:cs="Arial"/>
          <w:lang w:val="mk-MK"/>
        </w:rPr>
        <w:t xml:space="preserve"> сигурно ќе се </w:t>
      </w:r>
      <w:r w:rsidR="00326942" w:rsidRPr="00146EC8">
        <w:rPr>
          <w:rFonts w:ascii="Arial" w:hAnsi="Arial" w:cs="Arial"/>
          <w:lang w:val="mk-MK"/>
        </w:rPr>
        <w:t>пов</w:t>
      </w:r>
      <w:r w:rsidRPr="00146EC8">
        <w:rPr>
          <w:rFonts w:ascii="Arial" w:hAnsi="Arial" w:cs="Arial"/>
          <w:lang w:val="mk-MK"/>
        </w:rPr>
        <w:t>рзуваат со членовито со низок статус и така да остварат перформанси под нивниот потенцијал.</w:t>
      </w:r>
    </w:p>
    <w:p w:rsidR="00AA4F93" w:rsidRPr="00146EC8" w:rsidRDefault="00AA4F93" w:rsidP="00AA4F93">
      <w:pPr>
        <w:spacing w:line="360" w:lineRule="auto"/>
        <w:jc w:val="both"/>
        <w:rPr>
          <w:rFonts w:ascii="Arial" w:hAnsi="Arial" w:cs="Arial"/>
          <w:lang w:val="mk-MK"/>
        </w:rPr>
      </w:pPr>
      <w:r w:rsidRPr="00146EC8">
        <w:rPr>
          <w:rFonts w:ascii="Arial" w:hAnsi="Arial" w:cs="Arial"/>
          <w:lang w:val="mk-MK"/>
        </w:rPr>
        <w:tab/>
        <w:t>Влијанието на бројот на вработените на нивните пер</w:t>
      </w:r>
      <w:r w:rsidR="008F6169" w:rsidRPr="00146EC8">
        <w:rPr>
          <w:rFonts w:ascii="Arial" w:hAnsi="Arial" w:cs="Arial"/>
          <w:lang w:val="mk-MK"/>
        </w:rPr>
        <w:t>ф</w:t>
      </w:r>
      <w:r w:rsidRPr="00146EC8">
        <w:rPr>
          <w:rFonts w:ascii="Arial" w:hAnsi="Arial" w:cs="Arial"/>
          <w:lang w:val="mk-MK"/>
        </w:rPr>
        <w:t>орманси зависи од видот на задачата на кој</w:t>
      </w:r>
      <w:r w:rsidR="008F6169" w:rsidRPr="00146EC8">
        <w:rPr>
          <w:rFonts w:ascii="Arial" w:hAnsi="Arial" w:cs="Arial"/>
          <w:lang w:val="mk-MK"/>
        </w:rPr>
        <w:t>а</w:t>
      </w:r>
      <w:r w:rsidRPr="00146EC8">
        <w:rPr>
          <w:rFonts w:ascii="Arial" w:hAnsi="Arial" w:cs="Arial"/>
          <w:lang w:val="mk-MK"/>
        </w:rPr>
        <w:t xml:space="preserve"> вработените работат. Поголемите групи се </w:t>
      </w:r>
      <w:r w:rsidR="008F6169" w:rsidRPr="00146EC8">
        <w:rPr>
          <w:rFonts w:ascii="Arial" w:hAnsi="Arial" w:cs="Arial"/>
          <w:lang w:val="mk-MK"/>
        </w:rPr>
        <w:t>поефикасни</w:t>
      </w:r>
      <w:r w:rsidRPr="00146EC8">
        <w:rPr>
          <w:rFonts w:ascii="Arial" w:hAnsi="Arial" w:cs="Arial"/>
          <w:lang w:val="mk-MK"/>
        </w:rPr>
        <w:t xml:space="preserve"> во собирање</w:t>
      </w:r>
      <w:r w:rsidR="008F6169" w:rsidRPr="00146EC8">
        <w:rPr>
          <w:rFonts w:ascii="Arial" w:hAnsi="Arial" w:cs="Arial"/>
          <w:lang w:val="mk-MK"/>
        </w:rPr>
        <w:t>то</w:t>
      </w:r>
      <w:r w:rsidRPr="00146EC8">
        <w:rPr>
          <w:rFonts w:ascii="Arial" w:hAnsi="Arial" w:cs="Arial"/>
          <w:lang w:val="mk-MK"/>
        </w:rPr>
        <w:t xml:space="preserve"> на информации. Помалите групи се </w:t>
      </w:r>
      <w:r w:rsidR="008F6169" w:rsidRPr="00146EC8">
        <w:rPr>
          <w:rFonts w:ascii="Arial" w:hAnsi="Arial" w:cs="Arial"/>
          <w:lang w:val="mk-MK"/>
        </w:rPr>
        <w:t>поефикасни</w:t>
      </w:r>
      <w:r w:rsidRPr="00146EC8">
        <w:rPr>
          <w:rFonts w:ascii="Arial" w:hAnsi="Arial" w:cs="Arial"/>
          <w:lang w:val="mk-MK"/>
        </w:rPr>
        <w:t xml:space="preserve"> во пре</w:t>
      </w:r>
      <w:r w:rsidR="008F6169" w:rsidRPr="00146EC8">
        <w:rPr>
          <w:rFonts w:ascii="Arial" w:hAnsi="Arial" w:cs="Arial"/>
          <w:lang w:val="mk-MK"/>
        </w:rPr>
        <w:t>з</w:t>
      </w:r>
      <w:r w:rsidRPr="00146EC8">
        <w:rPr>
          <w:rFonts w:ascii="Arial" w:hAnsi="Arial" w:cs="Arial"/>
          <w:lang w:val="mk-MK"/>
        </w:rPr>
        <w:t>емање на акции.</w:t>
      </w:r>
      <w:r w:rsidR="008F6169" w:rsidRPr="00146EC8">
        <w:rPr>
          <w:rFonts w:ascii="Arial" w:hAnsi="Arial" w:cs="Arial"/>
          <w:lang w:val="mk-MK"/>
        </w:rPr>
        <w:t xml:space="preserve"> </w:t>
      </w:r>
      <w:r w:rsidRPr="00146EC8">
        <w:rPr>
          <w:rFonts w:ascii="Arial" w:hAnsi="Arial" w:cs="Arial"/>
          <w:lang w:val="mk-MK"/>
        </w:rPr>
        <w:t xml:space="preserve">Сознанијата покажуваат дека менаџерите </w:t>
      </w:r>
      <w:r w:rsidR="008F6169" w:rsidRPr="00146EC8">
        <w:rPr>
          <w:rFonts w:ascii="Arial" w:hAnsi="Arial" w:cs="Arial"/>
          <w:lang w:val="mk-MK"/>
        </w:rPr>
        <w:t>до</w:t>
      </w:r>
      <w:r w:rsidRPr="00146EC8">
        <w:rPr>
          <w:rFonts w:ascii="Arial" w:hAnsi="Arial" w:cs="Arial"/>
          <w:lang w:val="mk-MK"/>
        </w:rPr>
        <w:t>колку користат поголеми групи, да овозможат мерење на работата на поединецот во групата.</w:t>
      </w:r>
    </w:p>
    <w:p w:rsidR="00AA4F93" w:rsidRPr="00146EC8" w:rsidRDefault="00AA4F93" w:rsidP="00AA4F93">
      <w:pPr>
        <w:spacing w:line="360" w:lineRule="auto"/>
        <w:jc w:val="both"/>
        <w:rPr>
          <w:rFonts w:ascii="Arial" w:hAnsi="Arial" w:cs="Arial"/>
          <w:lang w:val="mk-MK"/>
        </w:rPr>
      </w:pPr>
      <w:r w:rsidRPr="00146EC8">
        <w:rPr>
          <w:rFonts w:ascii="Arial" w:hAnsi="Arial" w:cs="Arial"/>
          <w:lang w:val="mk-MK"/>
        </w:rPr>
        <w:tab/>
        <w:t>Исто така</w:t>
      </w:r>
      <w:r w:rsidR="008F6169" w:rsidRPr="00146EC8">
        <w:rPr>
          <w:rFonts w:ascii="Arial" w:hAnsi="Arial" w:cs="Arial"/>
          <w:lang w:val="mk-MK"/>
        </w:rPr>
        <w:t>,</w:t>
      </w:r>
      <w:r w:rsidRPr="00146EC8">
        <w:rPr>
          <w:rFonts w:ascii="Arial" w:hAnsi="Arial" w:cs="Arial"/>
          <w:lang w:val="mk-MK"/>
        </w:rPr>
        <w:t xml:space="preserve"> и кохезивноста може да игра голема улога во влијанието на нивото на перформансите во групата. Дали ќе има таква улога, зависи од нормите за перформанси на групата.</w:t>
      </w:r>
    </w:p>
    <w:p w:rsidR="00AA4F93" w:rsidRPr="00146EC8" w:rsidRDefault="00AA4F93" w:rsidP="00AA4F93">
      <w:pPr>
        <w:spacing w:line="360" w:lineRule="auto"/>
        <w:jc w:val="both"/>
        <w:rPr>
          <w:rFonts w:ascii="Arial" w:hAnsi="Arial" w:cs="Arial"/>
          <w:lang w:val="mk-MK"/>
        </w:rPr>
      </w:pPr>
      <w:r w:rsidRPr="00146EC8">
        <w:rPr>
          <w:rFonts w:ascii="Arial" w:hAnsi="Arial" w:cs="Arial"/>
          <w:lang w:val="mk-MK"/>
        </w:rPr>
        <w:tab/>
        <w:t>Интересот на секоја организација е да го макси</w:t>
      </w:r>
      <w:r w:rsidR="008F6169" w:rsidRPr="00146EC8">
        <w:rPr>
          <w:rFonts w:ascii="Arial" w:hAnsi="Arial" w:cs="Arial"/>
          <w:lang w:val="mk-MK"/>
        </w:rPr>
        <w:t>мизира своето произвоство</w:t>
      </w:r>
      <w:r w:rsidRPr="00146EC8">
        <w:rPr>
          <w:rFonts w:ascii="Arial" w:hAnsi="Arial" w:cs="Arial"/>
          <w:lang w:val="mk-MK"/>
        </w:rPr>
        <w:t xml:space="preserve">, а со тоа и да оствари поголем профит. Остварување на поголема продуктивност и   поголеми перформанси во голема мера зависи и од тоа колку вработените </w:t>
      </w:r>
      <w:r w:rsidR="008F6169" w:rsidRPr="00146EC8">
        <w:rPr>
          <w:rFonts w:ascii="Arial" w:hAnsi="Arial" w:cs="Arial"/>
          <w:lang w:val="mk-MK"/>
        </w:rPr>
        <w:t xml:space="preserve">се </w:t>
      </w:r>
      <w:r w:rsidRPr="00146EC8">
        <w:rPr>
          <w:rFonts w:ascii="Arial" w:hAnsi="Arial" w:cs="Arial"/>
          <w:lang w:val="mk-MK"/>
        </w:rPr>
        <w:t>мотивирани и задоволни од работата која ја извршуваат. Да се покаже на вработените од страна на менаџерите</w:t>
      </w:r>
      <w:r w:rsidR="008F6169" w:rsidRPr="00146EC8">
        <w:rPr>
          <w:rFonts w:ascii="Arial" w:hAnsi="Arial" w:cs="Arial"/>
          <w:lang w:val="mk-MK"/>
        </w:rPr>
        <w:t>,</w:t>
      </w:r>
      <w:r w:rsidRPr="00146EC8">
        <w:rPr>
          <w:rFonts w:ascii="Arial" w:hAnsi="Arial" w:cs="Arial"/>
          <w:lang w:val="mk-MK"/>
        </w:rPr>
        <w:t xml:space="preserve"> колку е секој вработен значаен за компанијата, пре</w:t>
      </w:r>
      <w:r w:rsidR="008F6169" w:rsidRPr="00146EC8">
        <w:rPr>
          <w:rFonts w:ascii="Arial" w:hAnsi="Arial" w:cs="Arial"/>
          <w:lang w:val="mk-MK"/>
        </w:rPr>
        <w:t>з</w:t>
      </w:r>
      <w:r w:rsidRPr="00146EC8">
        <w:rPr>
          <w:rFonts w:ascii="Arial" w:hAnsi="Arial" w:cs="Arial"/>
          <w:lang w:val="mk-MK"/>
        </w:rPr>
        <w:t>емањетото на неговите идеи и размислувања</w:t>
      </w:r>
      <w:r w:rsidR="008F6169" w:rsidRPr="00146EC8">
        <w:rPr>
          <w:rFonts w:ascii="Arial" w:hAnsi="Arial" w:cs="Arial"/>
          <w:lang w:val="mk-MK"/>
        </w:rPr>
        <w:t>,</w:t>
      </w:r>
      <w:r w:rsidRPr="00146EC8">
        <w:rPr>
          <w:rFonts w:ascii="Arial" w:hAnsi="Arial" w:cs="Arial"/>
          <w:lang w:val="mk-MK"/>
        </w:rPr>
        <w:t xml:space="preserve"> а пред с</w:t>
      </w:r>
      <w:r w:rsidR="008F6169" w:rsidRPr="00146EC8">
        <w:rPr>
          <w:rFonts w:ascii="Arial" w:hAnsi="Arial" w:cs="Arial"/>
          <w:lang w:val="mk-MK"/>
        </w:rPr>
        <w:t xml:space="preserve">è </w:t>
      </w:r>
      <w:r w:rsidRPr="00146EC8">
        <w:rPr>
          <w:rFonts w:ascii="Arial" w:hAnsi="Arial" w:cs="Arial"/>
          <w:lang w:val="mk-MK"/>
        </w:rPr>
        <w:t>вклучувањето во донесувањето на одлуки</w:t>
      </w:r>
      <w:r w:rsidR="008F6169" w:rsidRPr="00146EC8">
        <w:rPr>
          <w:rFonts w:ascii="Arial" w:hAnsi="Arial" w:cs="Arial"/>
          <w:lang w:val="mk-MK"/>
        </w:rPr>
        <w:t>,</w:t>
      </w:r>
      <w:r w:rsidRPr="00146EC8">
        <w:rPr>
          <w:rFonts w:ascii="Arial" w:hAnsi="Arial" w:cs="Arial"/>
          <w:lang w:val="mk-MK"/>
        </w:rPr>
        <w:t xml:space="preserve"> има големо влијание врз продуктивноста и перформансите на компанијата.   </w:t>
      </w:r>
    </w:p>
    <w:p w:rsidR="00AA4F93" w:rsidRPr="00146EC8" w:rsidRDefault="00AA4F93" w:rsidP="00AA4F93">
      <w:pPr>
        <w:spacing w:line="360" w:lineRule="auto"/>
        <w:jc w:val="both"/>
        <w:rPr>
          <w:rFonts w:ascii="Arial" w:hAnsi="Arial" w:cs="Arial"/>
          <w:lang w:val="mk-MK"/>
        </w:rPr>
      </w:pPr>
    </w:p>
    <w:p w:rsidR="00AA4F93" w:rsidRPr="00146EC8" w:rsidRDefault="00AA4F93" w:rsidP="00AA4F93">
      <w:pPr>
        <w:spacing w:line="360" w:lineRule="auto"/>
        <w:jc w:val="both"/>
        <w:rPr>
          <w:rFonts w:ascii="Arial" w:hAnsi="Arial" w:cs="Arial"/>
          <w:lang w:val="mk-MK"/>
        </w:rPr>
      </w:pPr>
    </w:p>
    <w:p w:rsidR="00AA4F93" w:rsidRPr="00146EC8" w:rsidRDefault="00AA4F93" w:rsidP="00AA4F93">
      <w:pPr>
        <w:spacing w:line="360" w:lineRule="auto"/>
        <w:jc w:val="center"/>
        <w:rPr>
          <w:rFonts w:ascii="Arial" w:hAnsi="Arial" w:cs="Arial"/>
          <w:b/>
          <w:lang w:val="mk-MK"/>
        </w:rPr>
      </w:pPr>
      <w:r w:rsidRPr="00146EC8">
        <w:rPr>
          <w:rFonts w:ascii="Arial" w:hAnsi="Arial" w:cs="Arial"/>
          <w:b/>
          <w:lang w:val="mk-MK"/>
        </w:rPr>
        <w:t>3.5.</w:t>
      </w:r>
      <w:r w:rsidR="008F6169" w:rsidRPr="00146EC8">
        <w:rPr>
          <w:rFonts w:ascii="Arial" w:hAnsi="Arial" w:cs="Arial"/>
          <w:b/>
          <w:lang w:val="mk-MK"/>
        </w:rPr>
        <w:t xml:space="preserve"> </w:t>
      </w:r>
      <w:r w:rsidRPr="00146EC8">
        <w:rPr>
          <w:rFonts w:ascii="Arial" w:hAnsi="Arial" w:cs="Arial"/>
          <w:b/>
          <w:lang w:val="mk-MK"/>
        </w:rPr>
        <w:t>Вклучувањето на вработените во одлучувањето</w:t>
      </w:r>
      <w:r w:rsidR="008F6169" w:rsidRPr="00146EC8">
        <w:rPr>
          <w:rFonts w:ascii="Arial" w:hAnsi="Arial" w:cs="Arial"/>
          <w:b/>
          <w:lang w:val="mk-MK"/>
        </w:rPr>
        <w:t>,</w:t>
      </w:r>
      <w:r w:rsidRPr="00146EC8">
        <w:rPr>
          <w:rFonts w:ascii="Arial" w:hAnsi="Arial" w:cs="Arial"/>
          <w:b/>
          <w:lang w:val="mk-MK"/>
        </w:rPr>
        <w:t xml:space="preserve"> како еден од начините за зголемување на продуктивноста и добрите резултати</w:t>
      </w:r>
    </w:p>
    <w:p w:rsidR="00AA4F93" w:rsidRPr="00146EC8" w:rsidRDefault="00AA4F93" w:rsidP="00AA4F93">
      <w:pPr>
        <w:spacing w:line="360" w:lineRule="auto"/>
        <w:jc w:val="both"/>
        <w:rPr>
          <w:rFonts w:ascii="Arial" w:hAnsi="Arial" w:cs="Arial"/>
          <w:b/>
          <w:lang w:val="mk-MK"/>
        </w:rPr>
      </w:pPr>
    </w:p>
    <w:p w:rsidR="00AA4F93" w:rsidRPr="00146EC8" w:rsidRDefault="00AA4F93" w:rsidP="00AA4F93">
      <w:pPr>
        <w:spacing w:line="360" w:lineRule="auto"/>
        <w:jc w:val="both"/>
        <w:rPr>
          <w:rFonts w:ascii="Arial" w:hAnsi="Arial" w:cs="Arial"/>
          <w:b/>
          <w:lang w:val="mk-MK"/>
        </w:rPr>
      </w:pP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lang w:val="mk-MK"/>
        </w:rPr>
        <w:t>Заедничкото одлучување не можеме да го разбереме врз основа на знаење од индивидуалното одлучување, бидеј</w:t>
      </w:r>
      <w:r w:rsidR="008F6169" w:rsidRPr="00146EC8">
        <w:rPr>
          <w:rFonts w:ascii="Arial" w:hAnsi="Arial" w:cs="Arial"/>
          <w:lang w:val="mk-MK"/>
        </w:rPr>
        <w:t>ќ</w:t>
      </w:r>
      <w:r w:rsidRPr="00146EC8">
        <w:rPr>
          <w:rFonts w:ascii="Arial" w:hAnsi="Arial" w:cs="Arial"/>
          <w:lang w:val="mk-MK"/>
        </w:rPr>
        <w:t>и одлучувањето во група е ентитет за себе, со своја сложеност, динамика и специфичност во работата и одлучувањето.</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lang w:val="mk-MK"/>
        </w:rPr>
        <w:t>Групата која успешно ги остварува задачите за која е формирана</w:t>
      </w:r>
      <w:r w:rsidR="008F6169" w:rsidRPr="00146EC8">
        <w:rPr>
          <w:rFonts w:ascii="Arial" w:hAnsi="Arial" w:cs="Arial"/>
          <w:lang w:val="mk-MK"/>
        </w:rPr>
        <w:t>,</w:t>
      </w:r>
      <w:r w:rsidRPr="00146EC8">
        <w:rPr>
          <w:rFonts w:ascii="Arial" w:hAnsi="Arial" w:cs="Arial"/>
          <w:lang w:val="mk-MK"/>
        </w:rPr>
        <w:t xml:space="preserve">  се нарекува ефективна група. За да го постигне тоа, групата мора да се одликува </w:t>
      </w:r>
      <w:r w:rsidRPr="00146EC8">
        <w:rPr>
          <w:rFonts w:ascii="Arial" w:hAnsi="Arial" w:cs="Arial"/>
          <w:lang w:val="mk-MK"/>
        </w:rPr>
        <w:lastRenderedPageBreak/>
        <w:t xml:space="preserve">со некои особини, а мора да се </w:t>
      </w:r>
      <w:r w:rsidR="00BD1141" w:rsidRPr="00146EC8">
        <w:rPr>
          <w:rFonts w:ascii="Arial" w:hAnsi="Arial" w:cs="Arial"/>
          <w:lang w:val="mk-MK"/>
        </w:rPr>
        <w:t>создадат</w:t>
      </w:r>
      <w:r w:rsidRPr="00146EC8">
        <w:rPr>
          <w:rFonts w:ascii="Arial" w:hAnsi="Arial" w:cs="Arial"/>
          <w:lang w:val="mk-MK"/>
        </w:rPr>
        <w:t xml:space="preserve"> некои усл</w:t>
      </w:r>
      <w:r w:rsidR="008F6169" w:rsidRPr="00146EC8">
        <w:rPr>
          <w:rFonts w:ascii="Arial" w:hAnsi="Arial" w:cs="Arial"/>
          <w:lang w:val="mk-MK"/>
        </w:rPr>
        <w:t>о</w:t>
      </w:r>
      <w:r w:rsidRPr="00146EC8">
        <w:rPr>
          <w:rFonts w:ascii="Arial" w:hAnsi="Arial" w:cs="Arial"/>
          <w:lang w:val="mk-MK"/>
        </w:rPr>
        <w:t>ви во опкружувањето во ко</w:t>
      </w:r>
      <w:r w:rsidR="008F6169" w:rsidRPr="00146EC8">
        <w:rPr>
          <w:rFonts w:ascii="Arial" w:hAnsi="Arial" w:cs="Arial"/>
          <w:lang w:val="mk-MK"/>
        </w:rPr>
        <w:t>е</w:t>
      </w:r>
      <w:r w:rsidRPr="00146EC8">
        <w:rPr>
          <w:rFonts w:ascii="Arial" w:hAnsi="Arial" w:cs="Arial"/>
          <w:lang w:val="mk-MK"/>
        </w:rPr>
        <w:t xml:space="preserve"> што </w:t>
      </w:r>
      <w:r w:rsidR="008F6169" w:rsidRPr="00146EC8">
        <w:rPr>
          <w:rFonts w:ascii="Arial" w:hAnsi="Arial" w:cs="Arial"/>
          <w:lang w:val="mk-MK"/>
        </w:rPr>
        <w:t xml:space="preserve">работи </w:t>
      </w:r>
      <w:r w:rsidRPr="00146EC8">
        <w:rPr>
          <w:rFonts w:ascii="Arial" w:hAnsi="Arial" w:cs="Arial"/>
          <w:lang w:val="mk-MK"/>
        </w:rPr>
        <w:t>групата. Како детерминанти за успешно заедничко одлучување спаѓаат следни</w:t>
      </w:r>
      <w:r w:rsidR="008F6169" w:rsidRPr="00146EC8">
        <w:rPr>
          <w:rFonts w:ascii="Arial" w:hAnsi="Arial" w:cs="Arial"/>
          <w:lang w:val="mk-MK"/>
        </w:rPr>
        <w:t>в</w:t>
      </w:r>
      <w:r w:rsidRPr="00146EC8">
        <w:rPr>
          <w:rFonts w:ascii="Arial" w:hAnsi="Arial" w:cs="Arial"/>
          <w:lang w:val="mk-MK"/>
        </w:rPr>
        <w:t>е карактеристики:</w:t>
      </w:r>
    </w:p>
    <w:p w:rsidR="00AA4F93" w:rsidRPr="00146EC8" w:rsidRDefault="00AA4F93" w:rsidP="00451940">
      <w:pPr>
        <w:numPr>
          <w:ilvl w:val="0"/>
          <w:numId w:val="8"/>
        </w:numPr>
        <w:spacing w:line="360" w:lineRule="auto"/>
        <w:ind w:left="1080"/>
        <w:jc w:val="both"/>
        <w:rPr>
          <w:rFonts w:ascii="Arial" w:hAnsi="Arial" w:cs="Arial"/>
          <w:lang w:val="mk-MK"/>
        </w:rPr>
      </w:pPr>
      <w:r w:rsidRPr="00146EC8">
        <w:rPr>
          <w:rFonts w:ascii="Arial" w:hAnsi="Arial" w:cs="Arial"/>
          <w:lang w:val="mk-MK"/>
        </w:rPr>
        <w:t>Соодветна структура на групата;</w:t>
      </w:r>
    </w:p>
    <w:p w:rsidR="00AA4F93" w:rsidRPr="00146EC8" w:rsidRDefault="00AA4F93" w:rsidP="00451940">
      <w:pPr>
        <w:numPr>
          <w:ilvl w:val="0"/>
          <w:numId w:val="8"/>
        </w:numPr>
        <w:spacing w:line="360" w:lineRule="auto"/>
        <w:ind w:left="1080"/>
        <w:jc w:val="both"/>
        <w:rPr>
          <w:rFonts w:ascii="Arial" w:hAnsi="Arial" w:cs="Arial"/>
          <w:lang w:val="mk-MK"/>
        </w:rPr>
      </w:pPr>
      <w:r w:rsidRPr="00146EC8">
        <w:rPr>
          <w:rFonts w:ascii="Arial" w:hAnsi="Arial" w:cs="Arial"/>
          <w:lang w:val="mk-MK"/>
        </w:rPr>
        <w:t>Јасна процедура на одлучување со која се доаѓа до консензус;</w:t>
      </w:r>
    </w:p>
    <w:p w:rsidR="00AA4F93" w:rsidRPr="00146EC8" w:rsidRDefault="00AA4F93" w:rsidP="00451940">
      <w:pPr>
        <w:numPr>
          <w:ilvl w:val="0"/>
          <w:numId w:val="8"/>
        </w:numPr>
        <w:spacing w:line="360" w:lineRule="auto"/>
        <w:ind w:left="1080"/>
        <w:jc w:val="both"/>
        <w:rPr>
          <w:rFonts w:ascii="Arial" w:hAnsi="Arial" w:cs="Arial"/>
          <w:lang w:val="mk-MK"/>
        </w:rPr>
      </w:pPr>
      <w:r w:rsidRPr="00146EC8">
        <w:rPr>
          <w:rFonts w:ascii="Arial" w:hAnsi="Arial" w:cs="Arial"/>
          <w:lang w:val="mk-MK"/>
        </w:rPr>
        <w:t>Кохезија во групата;</w:t>
      </w:r>
    </w:p>
    <w:p w:rsidR="00AA4F93" w:rsidRPr="00146EC8" w:rsidRDefault="00AA4F93" w:rsidP="00451940">
      <w:pPr>
        <w:numPr>
          <w:ilvl w:val="0"/>
          <w:numId w:val="8"/>
        </w:numPr>
        <w:spacing w:line="360" w:lineRule="auto"/>
        <w:ind w:left="1080"/>
        <w:jc w:val="both"/>
        <w:rPr>
          <w:rFonts w:ascii="Arial" w:hAnsi="Arial" w:cs="Arial"/>
          <w:lang w:val="mk-MK"/>
        </w:rPr>
      </w:pPr>
      <w:r w:rsidRPr="00146EC8">
        <w:rPr>
          <w:rFonts w:ascii="Arial" w:hAnsi="Arial" w:cs="Arial"/>
          <w:lang w:val="mk-MK"/>
        </w:rPr>
        <w:t>Креативен конфликт;</w:t>
      </w:r>
    </w:p>
    <w:p w:rsidR="00AA4F93" w:rsidRPr="00146EC8" w:rsidRDefault="00AA4F93" w:rsidP="00451940">
      <w:pPr>
        <w:numPr>
          <w:ilvl w:val="0"/>
          <w:numId w:val="8"/>
        </w:numPr>
        <w:spacing w:line="360" w:lineRule="auto"/>
        <w:ind w:left="1080"/>
        <w:jc w:val="both"/>
        <w:rPr>
          <w:rFonts w:ascii="Arial" w:hAnsi="Arial" w:cs="Arial"/>
          <w:lang w:val="mk-MK"/>
        </w:rPr>
      </w:pPr>
      <w:r w:rsidRPr="00146EC8">
        <w:rPr>
          <w:rFonts w:ascii="Arial" w:hAnsi="Arial" w:cs="Arial"/>
          <w:lang w:val="mk-MK"/>
        </w:rPr>
        <w:t>Концентрирање на проблемот;</w:t>
      </w:r>
    </w:p>
    <w:p w:rsidR="00AA4F93" w:rsidRPr="00146EC8" w:rsidRDefault="00AA4F93" w:rsidP="00451940">
      <w:pPr>
        <w:numPr>
          <w:ilvl w:val="0"/>
          <w:numId w:val="8"/>
        </w:numPr>
        <w:spacing w:line="360" w:lineRule="auto"/>
        <w:ind w:left="1080"/>
        <w:jc w:val="both"/>
        <w:rPr>
          <w:rFonts w:ascii="Arial" w:hAnsi="Arial" w:cs="Arial"/>
          <w:lang w:val="mk-MK"/>
        </w:rPr>
      </w:pPr>
      <w:r w:rsidRPr="00146EC8">
        <w:rPr>
          <w:rFonts w:ascii="Arial" w:hAnsi="Arial" w:cs="Arial"/>
          <w:lang w:val="mk-MK"/>
        </w:rPr>
        <w:t>Добар лидер;</w:t>
      </w:r>
    </w:p>
    <w:p w:rsidR="00AA4F93" w:rsidRPr="00146EC8" w:rsidRDefault="00AA4F93" w:rsidP="00451940">
      <w:pPr>
        <w:numPr>
          <w:ilvl w:val="0"/>
          <w:numId w:val="8"/>
        </w:numPr>
        <w:spacing w:line="360" w:lineRule="auto"/>
        <w:ind w:left="1080"/>
        <w:jc w:val="both"/>
        <w:rPr>
          <w:rFonts w:ascii="Arial" w:hAnsi="Arial" w:cs="Arial"/>
          <w:lang w:val="mk-MK"/>
        </w:rPr>
      </w:pPr>
      <w:r w:rsidRPr="00146EC8">
        <w:rPr>
          <w:rFonts w:ascii="Arial" w:hAnsi="Arial" w:cs="Arial"/>
          <w:lang w:val="mk-MK"/>
        </w:rPr>
        <w:t>Стабилен статус на групата;</w:t>
      </w:r>
    </w:p>
    <w:p w:rsidR="00AA4F93" w:rsidRPr="00146EC8" w:rsidRDefault="00AA4F93" w:rsidP="00451940">
      <w:pPr>
        <w:numPr>
          <w:ilvl w:val="0"/>
          <w:numId w:val="8"/>
        </w:numPr>
        <w:spacing w:line="360" w:lineRule="auto"/>
        <w:ind w:left="1080"/>
        <w:jc w:val="both"/>
        <w:rPr>
          <w:rFonts w:ascii="Arial" w:hAnsi="Arial" w:cs="Arial"/>
          <w:lang w:val="mk-MK"/>
        </w:rPr>
      </w:pPr>
      <w:r w:rsidRPr="00146EC8">
        <w:rPr>
          <w:rFonts w:ascii="Arial" w:hAnsi="Arial" w:cs="Arial"/>
          <w:lang w:val="mk-MK"/>
        </w:rPr>
        <w:t>Прифатливи надворешни притисоци.</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i/>
          <w:lang w:val="mk-MK"/>
        </w:rPr>
        <w:t xml:space="preserve">Соодветната структура на групата </w:t>
      </w:r>
      <w:r w:rsidRPr="00146EC8">
        <w:rPr>
          <w:rFonts w:ascii="Arial" w:hAnsi="Arial" w:cs="Arial"/>
          <w:lang w:val="mk-MK"/>
        </w:rPr>
        <w:t>е прв услов за создавање на ефективна група. А ефективната група се маниф</w:t>
      </w:r>
      <w:r w:rsidR="008F6169" w:rsidRPr="00146EC8">
        <w:rPr>
          <w:rFonts w:ascii="Arial" w:hAnsi="Arial" w:cs="Arial"/>
          <w:lang w:val="mk-MK"/>
        </w:rPr>
        <w:t>е</w:t>
      </w:r>
      <w:r w:rsidRPr="00146EC8">
        <w:rPr>
          <w:rFonts w:ascii="Arial" w:hAnsi="Arial" w:cs="Arial"/>
          <w:lang w:val="mk-MK"/>
        </w:rPr>
        <w:t xml:space="preserve">стира преку усогласеноста на нејзината структура со поставените задачи. Потребно е не само </w:t>
      </w:r>
      <w:r w:rsidR="008F6169" w:rsidRPr="00146EC8">
        <w:rPr>
          <w:rFonts w:ascii="Arial" w:hAnsi="Arial" w:cs="Arial"/>
          <w:lang w:val="mk-MK"/>
        </w:rPr>
        <w:t xml:space="preserve">вработените </w:t>
      </w:r>
      <w:r w:rsidRPr="00146EC8">
        <w:rPr>
          <w:rFonts w:ascii="Arial" w:hAnsi="Arial" w:cs="Arial"/>
          <w:lang w:val="mk-MK"/>
        </w:rPr>
        <w:t>да се дораснати за задачата, тук</w:t>
      </w:r>
      <w:r w:rsidR="008F6169" w:rsidRPr="00146EC8">
        <w:rPr>
          <w:rFonts w:ascii="Arial" w:hAnsi="Arial" w:cs="Arial"/>
          <w:lang w:val="mk-MK"/>
        </w:rPr>
        <w:t>у</w:t>
      </w:r>
      <w:r w:rsidRPr="00146EC8">
        <w:rPr>
          <w:rFonts w:ascii="Arial" w:hAnsi="Arial" w:cs="Arial"/>
          <w:lang w:val="mk-MK"/>
        </w:rPr>
        <w:t xml:space="preserve"> и решавањето да го прифта</w:t>
      </w:r>
      <w:r w:rsidR="008F6169" w:rsidRPr="00146EC8">
        <w:rPr>
          <w:rFonts w:ascii="Arial" w:hAnsi="Arial" w:cs="Arial"/>
          <w:lang w:val="mk-MK"/>
        </w:rPr>
        <w:t>т</w:t>
      </w:r>
      <w:r w:rsidRPr="00146EC8">
        <w:rPr>
          <w:rFonts w:ascii="Arial" w:hAnsi="Arial" w:cs="Arial"/>
          <w:lang w:val="mk-MK"/>
        </w:rPr>
        <w:t xml:space="preserve"> како предизвик. Во спротивно, ако групата ја сочинуваат некомпетентни</w:t>
      </w:r>
      <w:r w:rsidR="001F5174" w:rsidRPr="00146EC8">
        <w:rPr>
          <w:rFonts w:ascii="Arial" w:hAnsi="Arial" w:cs="Arial"/>
          <w:lang w:val="mk-MK"/>
        </w:rPr>
        <w:t xml:space="preserve"> или премногу стручни вработени</w:t>
      </w:r>
      <w:r w:rsidRPr="00146EC8">
        <w:rPr>
          <w:rFonts w:ascii="Arial" w:hAnsi="Arial" w:cs="Arial"/>
          <w:lang w:val="mk-MK"/>
        </w:rPr>
        <w:t>, несигурност</w:t>
      </w:r>
      <w:r w:rsidR="00BD1141" w:rsidRPr="00146EC8">
        <w:rPr>
          <w:rFonts w:ascii="Arial" w:hAnsi="Arial" w:cs="Arial"/>
          <w:lang w:val="mk-MK"/>
        </w:rPr>
        <w:t>а</w:t>
      </w:r>
      <w:r w:rsidRPr="00146EC8">
        <w:rPr>
          <w:rFonts w:ascii="Arial" w:hAnsi="Arial" w:cs="Arial"/>
          <w:lang w:val="mk-MK"/>
        </w:rPr>
        <w:t xml:space="preserve"> на првите и незантерисираност</w:t>
      </w:r>
      <w:r w:rsidR="00BD1141" w:rsidRPr="00146EC8">
        <w:rPr>
          <w:rFonts w:ascii="Arial" w:hAnsi="Arial" w:cs="Arial"/>
          <w:lang w:val="mk-MK"/>
        </w:rPr>
        <w:t>а</w:t>
      </w:r>
      <w:r w:rsidRPr="00146EC8">
        <w:rPr>
          <w:rFonts w:ascii="Arial" w:hAnsi="Arial" w:cs="Arial"/>
          <w:lang w:val="mk-MK"/>
        </w:rPr>
        <w:t xml:space="preserve"> на другите вработени</w:t>
      </w:r>
      <w:r w:rsidR="008F6169" w:rsidRPr="00146EC8">
        <w:rPr>
          <w:rFonts w:ascii="Arial" w:hAnsi="Arial" w:cs="Arial"/>
          <w:lang w:val="mk-MK"/>
        </w:rPr>
        <w:t>,</w:t>
      </w:r>
      <w:r w:rsidRPr="00146EC8">
        <w:rPr>
          <w:rFonts w:ascii="Arial" w:hAnsi="Arial" w:cs="Arial"/>
          <w:lang w:val="mk-MK"/>
        </w:rPr>
        <w:t xml:space="preserve"> може да ја загрози е</w:t>
      </w:r>
      <w:r w:rsidR="008F6169" w:rsidRPr="00146EC8">
        <w:rPr>
          <w:rFonts w:ascii="Arial" w:hAnsi="Arial" w:cs="Arial"/>
          <w:lang w:val="mk-MK"/>
        </w:rPr>
        <w:t>ф</w:t>
      </w:r>
      <w:r w:rsidRPr="00146EC8">
        <w:rPr>
          <w:rFonts w:ascii="Arial" w:hAnsi="Arial" w:cs="Arial"/>
          <w:lang w:val="mk-MK"/>
        </w:rPr>
        <w:t>икас</w:t>
      </w:r>
      <w:r w:rsidR="008F6169" w:rsidRPr="00146EC8">
        <w:rPr>
          <w:rFonts w:ascii="Arial" w:hAnsi="Arial" w:cs="Arial"/>
          <w:lang w:val="mk-MK"/>
        </w:rPr>
        <w:t>н</w:t>
      </w:r>
      <w:r w:rsidRPr="00146EC8">
        <w:rPr>
          <w:rFonts w:ascii="Arial" w:hAnsi="Arial" w:cs="Arial"/>
          <w:lang w:val="mk-MK"/>
        </w:rPr>
        <w:t>ост</w:t>
      </w:r>
      <w:r w:rsidR="008F6169" w:rsidRPr="00146EC8">
        <w:rPr>
          <w:rFonts w:ascii="Arial" w:hAnsi="Arial" w:cs="Arial"/>
          <w:lang w:val="mk-MK"/>
        </w:rPr>
        <w:t>а</w:t>
      </w:r>
      <w:r w:rsidRPr="00146EC8">
        <w:rPr>
          <w:rFonts w:ascii="Arial" w:hAnsi="Arial" w:cs="Arial"/>
          <w:lang w:val="mk-MK"/>
        </w:rPr>
        <w:t xml:space="preserve"> и ефективноста на нејзината </w:t>
      </w:r>
      <w:r w:rsidR="00BD1141" w:rsidRPr="00146EC8">
        <w:rPr>
          <w:rFonts w:ascii="Arial" w:hAnsi="Arial" w:cs="Arial"/>
          <w:lang w:val="mk-MK"/>
        </w:rPr>
        <w:t xml:space="preserve"> </w:t>
      </w:r>
      <w:r w:rsidRPr="00146EC8">
        <w:rPr>
          <w:rFonts w:ascii="Arial" w:hAnsi="Arial" w:cs="Arial"/>
          <w:lang w:val="mk-MK"/>
        </w:rPr>
        <w:t>работа. Значајна е и, исто</w:t>
      </w:r>
      <w:r w:rsidR="00BD1141" w:rsidRPr="00146EC8">
        <w:rPr>
          <w:rFonts w:ascii="Arial" w:hAnsi="Arial" w:cs="Arial"/>
          <w:lang w:val="mk-MK"/>
        </w:rPr>
        <w:t xml:space="preserve"> </w:t>
      </w:r>
      <w:r w:rsidRPr="00146EC8">
        <w:rPr>
          <w:rFonts w:ascii="Arial" w:hAnsi="Arial" w:cs="Arial"/>
          <w:lang w:val="mk-MK"/>
        </w:rPr>
        <w:t>така, распределбата внатре во групата</w:t>
      </w:r>
      <w:r w:rsidR="008F6169" w:rsidRPr="00146EC8">
        <w:rPr>
          <w:rFonts w:ascii="Arial" w:hAnsi="Arial" w:cs="Arial"/>
          <w:lang w:val="mk-MK"/>
        </w:rPr>
        <w:t>,</w:t>
      </w:r>
      <w:r w:rsidRPr="00146EC8">
        <w:rPr>
          <w:rFonts w:ascii="Arial" w:hAnsi="Arial" w:cs="Arial"/>
          <w:lang w:val="mk-MK"/>
        </w:rPr>
        <w:t xml:space="preserve"> дури и кога групите ја сочинуваат  компететнтни поединци, со неадекватна распределена улога</w:t>
      </w:r>
      <w:r w:rsidR="008F6169" w:rsidRPr="00146EC8">
        <w:rPr>
          <w:rFonts w:ascii="Arial" w:hAnsi="Arial" w:cs="Arial"/>
          <w:lang w:val="mk-MK"/>
        </w:rPr>
        <w:t>,</w:t>
      </w:r>
      <w:r w:rsidRPr="00146EC8">
        <w:rPr>
          <w:rFonts w:ascii="Arial" w:hAnsi="Arial" w:cs="Arial"/>
          <w:lang w:val="mk-MK"/>
        </w:rPr>
        <w:t xml:space="preserve"> може да предизвика намалување на мотивираноста за работа и недоволна приврзаност на групата.</w:t>
      </w:r>
    </w:p>
    <w:p w:rsidR="00AA4F93" w:rsidRPr="00146EC8" w:rsidRDefault="00AA4F93" w:rsidP="008F6169">
      <w:pPr>
        <w:spacing w:line="360" w:lineRule="auto"/>
        <w:ind w:firstLine="720"/>
        <w:jc w:val="both"/>
        <w:rPr>
          <w:rFonts w:ascii="Arial" w:hAnsi="Arial" w:cs="Arial"/>
          <w:b/>
          <w:lang w:val="mk-MK"/>
        </w:rPr>
      </w:pPr>
      <w:r w:rsidRPr="00146EC8">
        <w:rPr>
          <w:rFonts w:ascii="Arial" w:hAnsi="Arial" w:cs="Arial"/>
          <w:lang w:val="mk-MK"/>
        </w:rPr>
        <w:t>Групата која ги решава комплексните проблеми на највисоко организациско ниво</w:t>
      </w:r>
      <w:r w:rsidR="008F6169" w:rsidRPr="00146EC8">
        <w:rPr>
          <w:rFonts w:ascii="Arial" w:hAnsi="Arial" w:cs="Arial"/>
          <w:lang w:val="mk-MK"/>
        </w:rPr>
        <w:t>,</w:t>
      </w:r>
      <w:r w:rsidRPr="00146EC8">
        <w:rPr>
          <w:rFonts w:ascii="Arial" w:hAnsi="Arial" w:cs="Arial"/>
          <w:lang w:val="mk-MK"/>
        </w:rPr>
        <w:t xml:space="preserve"> треба да биде формирана од стручни лица од различни профили, од поголемиот или од сите организациски сегменти</w:t>
      </w:r>
      <w:r w:rsidR="008F6169" w:rsidRPr="00146EC8">
        <w:rPr>
          <w:rFonts w:ascii="Arial" w:hAnsi="Arial" w:cs="Arial"/>
          <w:lang w:val="mk-MK"/>
        </w:rPr>
        <w:t>, п</w:t>
      </w:r>
      <w:r w:rsidRPr="00146EC8">
        <w:rPr>
          <w:rFonts w:ascii="Arial" w:hAnsi="Arial" w:cs="Arial"/>
          <w:lang w:val="mk-MK"/>
        </w:rPr>
        <w:t xml:space="preserve">оради високото ниво на знаење. </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i/>
          <w:lang w:val="mk-MK"/>
        </w:rPr>
        <w:t xml:space="preserve">Јасна процедура на одлучување со која се доаѓа до консензус  </w:t>
      </w:r>
      <w:r w:rsidRPr="00146EC8">
        <w:rPr>
          <w:rFonts w:ascii="Arial" w:hAnsi="Arial" w:cs="Arial"/>
          <w:lang w:val="mk-MK"/>
        </w:rPr>
        <w:t xml:space="preserve">е втор значаен услов за да се пристапи кон решавање на конкретниот проблем, групата одредува постапка врз основа на која </w:t>
      </w:r>
      <w:r w:rsidR="008F6169" w:rsidRPr="00146EC8">
        <w:rPr>
          <w:rFonts w:ascii="Arial" w:hAnsi="Arial" w:cs="Arial"/>
          <w:lang w:val="mk-MK"/>
        </w:rPr>
        <w:t>ќ</w:t>
      </w:r>
      <w:r w:rsidRPr="00146EC8">
        <w:rPr>
          <w:rFonts w:ascii="Arial" w:hAnsi="Arial" w:cs="Arial"/>
          <w:lang w:val="mk-MK"/>
        </w:rPr>
        <w:t>е се донесе одлуката.</w:t>
      </w:r>
      <w:r w:rsidR="008F6169" w:rsidRPr="00146EC8">
        <w:rPr>
          <w:rFonts w:ascii="Arial" w:hAnsi="Arial" w:cs="Arial"/>
          <w:lang w:val="mk-MK"/>
        </w:rPr>
        <w:t xml:space="preserve"> </w:t>
      </w:r>
      <w:r w:rsidRPr="00146EC8">
        <w:rPr>
          <w:rFonts w:ascii="Arial" w:hAnsi="Arial" w:cs="Arial"/>
          <w:lang w:val="mk-MK"/>
        </w:rPr>
        <w:t>Процедурата на одлучувањето вработените ја бираат едногласно.</w:t>
      </w:r>
      <w:r w:rsidR="008F6169" w:rsidRPr="00146EC8">
        <w:rPr>
          <w:rFonts w:ascii="Arial" w:hAnsi="Arial" w:cs="Arial"/>
          <w:lang w:val="mk-MK"/>
        </w:rPr>
        <w:t xml:space="preserve"> </w:t>
      </w:r>
      <w:r w:rsidRPr="00146EC8">
        <w:rPr>
          <w:rFonts w:ascii="Arial" w:hAnsi="Arial" w:cs="Arial"/>
          <w:lang w:val="mk-MK"/>
        </w:rPr>
        <w:t xml:space="preserve">Групата дава приоритет на некоја врста на консензус, а само во исклучителни ситуации одлуката ја донесуваат со гласање. Овде под консензус подразбираме процедура на одлучување со која различни поединечни предности и </w:t>
      </w:r>
      <w:r w:rsidR="003B781C" w:rsidRPr="00146EC8">
        <w:rPr>
          <w:rFonts w:ascii="Arial" w:hAnsi="Arial" w:cs="Arial"/>
          <w:lang w:val="mk-MK"/>
        </w:rPr>
        <w:t>забелешки</w:t>
      </w:r>
      <w:r w:rsidRPr="00146EC8">
        <w:rPr>
          <w:rFonts w:ascii="Arial" w:hAnsi="Arial" w:cs="Arial"/>
          <w:lang w:val="mk-MK"/>
        </w:rPr>
        <w:t xml:space="preserve"> интегрираат во единствена одлука, прифатлива за сите вработени. Меѓутоа, </w:t>
      </w:r>
      <w:r w:rsidRPr="00146EC8">
        <w:rPr>
          <w:rFonts w:ascii="Arial" w:hAnsi="Arial" w:cs="Arial"/>
          <w:lang w:val="mk-MK"/>
        </w:rPr>
        <w:lastRenderedPageBreak/>
        <w:t xml:space="preserve">тоа не значи дека секој вработен ќе биде во потполност задоволен со конечното решение, туку дека тој ќе биде задоволен од процедурата на одлучување и начинот на кој групата ги сослушала и разгледала различните размислувања. Во недостаток на демократија на водење на состаноците и личниот третман во групата, како и на вниманието со кој е разгледан неговиот предлог, вработениот останува лојален на групата и е </w:t>
      </w:r>
      <w:r w:rsidR="006352CA" w:rsidRPr="00146EC8">
        <w:rPr>
          <w:rFonts w:ascii="Arial" w:hAnsi="Arial" w:cs="Arial"/>
          <w:lang w:val="mk-MK"/>
        </w:rPr>
        <w:t xml:space="preserve">подготвен </w:t>
      </w:r>
      <w:r w:rsidRPr="00146EC8">
        <w:rPr>
          <w:rFonts w:ascii="Arial" w:hAnsi="Arial" w:cs="Arial"/>
          <w:lang w:val="mk-MK"/>
        </w:rPr>
        <w:t>да учествува во спроведување на одлуката, дури и кога не е целосно согласен со неа</w:t>
      </w:r>
      <w:r w:rsidRPr="00146EC8">
        <w:rPr>
          <w:rStyle w:val="FootnoteReference"/>
          <w:rFonts w:ascii="Arial" w:hAnsi="Arial" w:cs="Arial"/>
          <w:lang w:val="mk-MK"/>
        </w:rPr>
        <w:footnoteReference w:id="93"/>
      </w:r>
      <w:r w:rsidR="003B781C" w:rsidRPr="00146EC8">
        <w:rPr>
          <w:rFonts w:ascii="Arial" w:hAnsi="Arial" w:cs="Arial"/>
          <w:lang w:val="mk-MK"/>
        </w:rPr>
        <w:t>.</w:t>
      </w:r>
    </w:p>
    <w:p w:rsidR="00AA4F93" w:rsidRPr="00146EC8" w:rsidRDefault="006352CA" w:rsidP="00AA4F93">
      <w:pPr>
        <w:spacing w:line="360" w:lineRule="auto"/>
        <w:ind w:firstLine="720"/>
        <w:jc w:val="both"/>
        <w:rPr>
          <w:rFonts w:ascii="Arial" w:hAnsi="Arial" w:cs="Arial"/>
        </w:rPr>
      </w:pPr>
      <w:r w:rsidRPr="00146EC8">
        <w:rPr>
          <w:rFonts w:ascii="Arial" w:hAnsi="Arial" w:cs="Arial"/>
          <w:b/>
          <w:i/>
          <w:lang w:val="mk-MK"/>
        </w:rPr>
        <w:t>?</w:t>
      </w:r>
      <w:r w:rsidR="00AA4F93" w:rsidRPr="00146EC8">
        <w:rPr>
          <w:rFonts w:ascii="Arial" w:hAnsi="Arial" w:cs="Arial"/>
          <w:i/>
          <w:lang w:val="mk-MK"/>
        </w:rPr>
        <w:t xml:space="preserve">Кохезија во групата </w:t>
      </w:r>
      <w:r w:rsidR="00AA4F93" w:rsidRPr="00146EC8">
        <w:rPr>
          <w:rFonts w:ascii="Arial" w:hAnsi="Arial" w:cs="Arial"/>
          <w:lang w:val="mk-MK"/>
        </w:rPr>
        <w:t>е услов кој дава основна претпоставка за добро функционирање на групата е оперативно интеракција на нејзините вработени. Кохезијата во групата зависи од следните фактори</w:t>
      </w:r>
      <w:r w:rsidR="00AA4F93" w:rsidRPr="00146EC8">
        <w:rPr>
          <w:rFonts w:ascii="Arial" w:hAnsi="Arial" w:cs="Arial"/>
        </w:rPr>
        <w:t>:</w:t>
      </w:r>
    </w:p>
    <w:p w:rsidR="00AA4F93" w:rsidRPr="00146EC8" w:rsidRDefault="00AA4F93" w:rsidP="00451940">
      <w:pPr>
        <w:numPr>
          <w:ilvl w:val="0"/>
          <w:numId w:val="8"/>
        </w:numPr>
        <w:tabs>
          <w:tab w:val="left" w:pos="1080"/>
        </w:tabs>
        <w:spacing w:line="360" w:lineRule="auto"/>
        <w:ind w:left="0" w:firstLine="720"/>
        <w:jc w:val="both"/>
        <w:rPr>
          <w:rFonts w:ascii="Arial" w:hAnsi="Arial" w:cs="Arial"/>
          <w:lang w:val="mk-MK"/>
        </w:rPr>
      </w:pPr>
      <w:r w:rsidRPr="00146EC8">
        <w:rPr>
          <w:rFonts w:ascii="Arial" w:hAnsi="Arial" w:cs="Arial"/>
          <w:lang w:val="mk-MK"/>
        </w:rPr>
        <w:t>задоволството и горд</w:t>
      </w:r>
      <w:r w:rsidR="003B781C" w:rsidRPr="00146EC8">
        <w:rPr>
          <w:rFonts w:ascii="Arial" w:hAnsi="Arial" w:cs="Arial"/>
          <w:lang w:val="mk-MK"/>
        </w:rPr>
        <w:t>е</w:t>
      </w:r>
      <w:r w:rsidRPr="00146EC8">
        <w:rPr>
          <w:rFonts w:ascii="Arial" w:hAnsi="Arial" w:cs="Arial"/>
          <w:lang w:val="mk-MK"/>
        </w:rPr>
        <w:t>ливоста која вработенит</w:t>
      </w:r>
      <w:r w:rsidR="003B781C" w:rsidRPr="00146EC8">
        <w:rPr>
          <w:rFonts w:ascii="Arial" w:hAnsi="Arial" w:cs="Arial"/>
          <w:lang w:val="mk-MK"/>
        </w:rPr>
        <w:t>е</w:t>
      </w:r>
      <w:r w:rsidRPr="00146EC8">
        <w:rPr>
          <w:rFonts w:ascii="Arial" w:hAnsi="Arial" w:cs="Arial"/>
          <w:lang w:val="mk-MK"/>
        </w:rPr>
        <w:t xml:space="preserve"> ја чу</w:t>
      </w:r>
      <w:r w:rsidR="003B781C" w:rsidRPr="00146EC8">
        <w:rPr>
          <w:rFonts w:ascii="Arial" w:hAnsi="Arial" w:cs="Arial"/>
          <w:lang w:val="mk-MK"/>
        </w:rPr>
        <w:t>в</w:t>
      </w:r>
      <w:r w:rsidRPr="00146EC8">
        <w:rPr>
          <w:rFonts w:ascii="Arial" w:hAnsi="Arial" w:cs="Arial"/>
          <w:lang w:val="mk-MK"/>
        </w:rPr>
        <w:t>ствуваат поради припадноста во групата</w:t>
      </w:r>
      <w:r w:rsidRPr="00146EC8">
        <w:rPr>
          <w:rFonts w:ascii="Arial" w:hAnsi="Arial" w:cs="Arial"/>
        </w:rPr>
        <w:t>;</w:t>
      </w:r>
    </w:p>
    <w:p w:rsidR="00AA4F93" w:rsidRPr="00146EC8" w:rsidRDefault="00AA4F93" w:rsidP="00451940">
      <w:pPr>
        <w:numPr>
          <w:ilvl w:val="0"/>
          <w:numId w:val="8"/>
        </w:numPr>
        <w:tabs>
          <w:tab w:val="left" w:pos="1080"/>
        </w:tabs>
        <w:spacing w:line="360" w:lineRule="auto"/>
        <w:ind w:left="0" w:firstLine="720"/>
        <w:jc w:val="both"/>
        <w:rPr>
          <w:rFonts w:ascii="Arial" w:hAnsi="Arial" w:cs="Arial"/>
          <w:lang w:val="mk-MK"/>
        </w:rPr>
      </w:pPr>
      <w:r w:rsidRPr="00146EC8">
        <w:rPr>
          <w:rFonts w:ascii="Arial" w:hAnsi="Arial" w:cs="Arial"/>
          <w:lang w:val="mk-MK"/>
        </w:rPr>
        <w:t>степенот на блискост со останатите членови во групата</w:t>
      </w:r>
      <w:r w:rsidRPr="00146EC8">
        <w:rPr>
          <w:rFonts w:ascii="Arial" w:hAnsi="Arial" w:cs="Arial"/>
        </w:rPr>
        <w:t>;</w:t>
      </w:r>
    </w:p>
    <w:p w:rsidR="00AA4F93" w:rsidRPr="00146EC8" w:rsidRDefault="00AA4F93" w:rsidP="00451940">
      <w:pPr>
        <w:numPr>
          <w:ilvl w:val="0"/>
          <w:numId w:val="8"/>
        </w:numPr>
        <w:tabs>
          <w:tab w:val="left" w:pos="1080"/>
        </w:tabs>
        <w:spacing w:line="360" w:lineRule="auto"/>
        <w:ind w:left="0" w:firstLine="720"/>
        <w:jc w:val="both"/>
        <w:rPr>
          <w:rFonts w:ascii="Arial" w:hAnsi="Arial" w:cs="Arial"/>
          <w:lang w:val="mk-MK"/>
        </w:rPr>
      </w:pPr>
      <w:r w:rsidRPr="00146EC8">
        <w:rPr>
          <w:rFonts w:ascii="Arial" w:hAnsi="Arial" w:cs="Arial"/>
          <w:lang w:val="mk-MK"/>
        </w:rPr>
        <w:t xml:space="preserve">способност и </w:t>
      </w:r>
      <w:r w:rsidR="006352CA" w:rsidRPr="00146EC8">
        <w:rPr>
          <w:rFonts w:ascii="Arial" w:hAnsi="Arial" w:cs="Arial"/>
          <w:lang w:val="mk-MK"/>
        </w:rPr>
        <w:t>подготвеност</w:t>
      </w:r>
      <w:r w:rsidRPr="00146EC8">
        <w:rPr>
          <w:rFonts w:ascii="Arial" w:hAnsi="Arial" w:cs="Arial"/>
          <w:lang w:val="mk-MK"/>
        </w:rPr>
        <w:t xml:space="preserve"> вработените да се соочат со кризи и опасности на кои групата е изложена</w:t>
      </w:r>
      <w:r w:rsidRPr="00146EC8">
        <w:rPr>
          <w:rFonts w:ascii="Arial" w:hAnsi="Arial" w:cs="Arial"/>
        </w:rPr>
        <w:t>;</w:t>
      </w:r>
    </w:p>
    <w:p w:rsidR="00AA4F93" w:rsidRPr="00146EC8" w:rsidRDefault="006352CA" w:rsidP="00451940">
      <w:pPr>
        <w:numPr>
          <w:ilvl w:val="0"/>
          <w:numId w:val="8"/>
        </w:numPr>
        <w:tabs>
          <w:tab w:val="left" w:pos="1080"/>
        </w:tabs>
        <w:spacing w:line="360" w:lineRule="auto"/>
        <w:ind w:left="0" w:firstLine="720"/>
        <w:jc w:val="both"/>
        <w:rPr>
          <w:rFonts w:ascii="Arial" w:hAnsi="Arial" w:cs="Arial"/>
          <w:lang w:val="mk-MK"/>
        </w:rPr>
      </w:pPr>
      <w:r w:rsidRPr="00146EC8">
        <w:rPr>
          <w:rFonts w:ascii="Arial" w:hAnsi="Arial" w:cs="Arial"/>
          <w:lang w:val="mk-MK"/>
        </w:rPr>
        <w:t>подготвеност</w:t>
      </w:r>
      <w:r w:rsidR="00AA4F93" w:rsidRPr="00146EC8">
        <w:rPr>
          <w:rFonts w:ascii="Arial" w:hAnsi="Arial" w:cs="Arial"/>
          <w:lang w:val="mk-MK"/>
        </w:rPr>
        <w:t xml:space="preserve"> на вработените отворено и искрено </w:t>
      </w:r>
      <w:r w:rsidR="003B781C" w:rsidRPr="00146EC8">
        <w:rPr>
          <w:rFonts w:ascii="Arial" w:hAnsi="Arial" w:cs="Arial"/>
          <w:lang w:val="mk-MK"/>
        </w:rPr>
        <w:t xml:space="preserve">да </w:t>
      </w:r>
      <w:r w:rsidR="00AA4F93" w:rsidRPr="00146EC8">
        <w:rPr>
          <w:rFonts w:ascii="Arial" w:hAnsi="Arial" w:cs="Arial"/>
          <w:lang w:val="mk-MK"/>
        </w:rPr>
        <w:t>ги изразуваат сво</w:t>
      </w:r>
      <w:r w:rsidR="003B781C" w:rsidRPr="00146EC8">
        <w:rPr>
          <w:rFonts w:ascii="Arial" w:hAnsi="Arial" w:cs="Arial"/>
          <w:lang w:val="mk-MK"/>
        </w:rPr>
        <w:t>и</w:t>
      </w:r>
      <w:r w:rsidR="00AA4F93" w:rsidRPr="00146EC8">
        <w:rPr>
          <w:rFonts w:ascii="Arial" w:hAnsi="Arial" w:cs="Arial"/>
          <w:lang w:val="mk-MK"/>
        </w:rPr>
        <w:t>те идеи и чу</w:t>
      </w:r>
      <w:r w:rsidR="003B781C" w:rsidRPr="00146EC8">
        <w:rPr>
          <w:rFonts w:ascii="Arial" w:hAnsi="Arial" w:cs="Arial"/>
          <w:lang w:val="mk-MK"/>
        </w:rPr>
        <w:t>в</w:t>
      </w:r>
      <w:r w:rsidR="00AA4F93" w:rsidRPr="00146EC8">
        <w:rPr>
          <w:rFonts w:ascii="Arial" w:hAnsi="Arial" w:cs="Arial"/>
          <w:lang w:val="mk-MK"/>
        </w:rPr>
        <w:t>ства.</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lang w:val="mk-MK"/>
        </w:rPr>
        <w:t>На состаноците на кохезионата група постои неформално пријатна и опуштена атмосфера. Во дискусиите спонтано учествуваат поголем број вработени и секој се сослушува со внимание</w:t>
      </w:r>
      <w:r w:rsidR="003B781C" w:rsidRPr="00146EC8">
        <w:rPr>
          <w:rFonts w:ascii="Arial" w:hAnsi="Arial" w:cs="Arial"/>
          <w:lang w:val="mk-MK"/>
        </w:rPr>
        <w:t>,</w:t>
      </w:r>
      <w:r w:rsidRPr="00146EC8">
        <w:rPr>
          <w:rFonts w:ascii="Arial" w:hAnsi="Arial" w:cs="Arial"/>
          <w:lang w:val="mk-MK"/>
        </w:rPr>
        <w:t xml:space="preserve"> што е предуслов постоечкиот потенцијал </w:t>
      </w:r>
      <w:r w:rsidR="003B781C" w:rsidRPr="00146EC8">
        <w:rPr>
          <w:rFonts w:ascii="Arial" w:hAnsi="Arial" w:cs="Arial"/>
          <w:lang w:val="mk-MK"/>
        </w:rPr>
        <w:t xml:space="preserve">да се </w:t>
      </w:r>
      <w:r w:rsidRPr="00146EC8">
        <w:rPr>
          <w:rFonts w:ascii="Arial" w:hAnsi="Arial" w:cs="Arial"/>
          <w:lang w:val="mk-MK"/>
        </w:rPr>
        <w:t xml:space="preserve">искористи. </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i/>
          <w:lang w:val="mk-MK"/>
        </w:rPr>
        <w:t xml:space="preserve">Креативениот конфликт </w:t>
      </w:r>
      <w:r w:rsidRPr="00146EC8">
        <w:rPr>
          <w:rFonts w:ascii="Arial" w:hAnsi="Arial" w:cs="Arial"/>
          <w:lang w:val="mk-MK"/>
        </w:rPr>
        <w:t>дава</w:t>
      </w:r>
      <w:r w:rsidRPr="00146EC8">
        <w:rPr>
          <w:rFonts w:ascii="Arial" w:hAnsi="Arial" w:cs="Arial"/>
          <w:b/>
          <w:lang w:val="mk-MK"/>
        </w:rPr>
        <w:t xml:space="preserve"> </w:t>
      </w:r>
      <w:r w:rsidRPr="00146EC8">
        <w:rPr>
          <w:rFonts w:ascii="Arial" w:hAnsi="Arial" w:cs="Arial"/>
          <w:lang w:val="mk-MK"/>
        </w:rPr>
        <w:t>пријателската атмос</w:t>
      </w:r>
      <w:r w:rsidR="003B781C" w:rsidRPr="00146EC8">
        <w:rPr>
          <w:rFonts w:ascii="Arial" w:hAnsi="Arial" w:cs="Arial"/>
          <w:lang w:val="mk-MK"/>
        </w:rPr>
        <w:t>ф</w:t>
      </w:r>
      <w:r w:rsidRPr="00146EC8">
        <w:rPr>
          <w:rFonts w:ascii="Arial" w:hAnsi="Arial" w:cs="Arial"/>
          <w:lang w:val="mk-MK"/>
        </w:rPr>
        <w:t xml:space="preserve">ера во групата </w:t>
      </w:r>
      <w:r w:rsidR="003B781C" w:rsidRPr="00146EC8">
        <w:rPr>
          <w:rFonts w:ascii="Arial" w:hAnsi="Arial" w:cs="Arial"/>
          <w:lang w:val="mk-MK"/>
        </w:rPr>
        <w:t xml:space="preserve">и </w:t>
      </w:r>
      <w:r w:rsidRPr="00146EC8">
        <w:rPr>
          <w:rFonts w:ascii="Arial" w:hAnsi="Arial" w:cs="Arial"/>
          <w:lang w:val="mk-MK"/>
        </w:rPr>
        <w:t xml:space="preserve">не значи и дека критичкото размислување не се произнесува. Напротив, отворената критика на изложените идеи или самата работа на групата која се постигнува, но </w:t>
      </w:r>
      <w:r w:rsidR="003B781C" w:rsidRPr="00146EC8">
        <w:rPr>
          <w:rFonts w:ascii="Arial" w:hAnsi="Arial" w:cs="Arial"/>
          <w:lang w:val="mk-MK"/>
        </w:rPr>
        <w:t>особено</w:t>
      </w:r>
      <w:r w:rsidRPr="00146EC8">
        <w:rPr>
          <w:rFonts w:ascii="Arial" w:hAnsi="Arial" w:cs="Arial"/>
          <w:lang w:val="mk-MK"/>
        </w:rPr>
        <w:t xml:space="preserve"> онаа која е упатена на размислувањата и ставовите, но никако </w:t>
      </w:r>
      <w:r w:rsidR="003B781C" w:rsidRPr="00146EC8">
        <w:rPr>
          <w:rFonts w:ascii="Arial" w:hAnsi="Arial" w:cs="Arial"/>
          <w:lang w:val="mk-MK"/>
        </w:rPr>
        <w:t>на</w:t>
      </w:r>
      <w:r w:rsidRPr="00146EC8">
        <w:rPr>
          <w:rFonts w:ascii="Arial" w:hAnsi="Arial" w:cs="Arial"/>
          <w:lang w:val="mk-MK"/>
        </w:rPr>
        <w:t xml:space="preserve"> поединците кои ги пре</w:t>
      </w:r>
      <w:r w:rsidR="003B781C" w:rsidRPr="00146EC8">
        <w:rPr>
          <w:rFonts w:ascii="Arial" w:hAnsi="Arial" w:cs="Arial"/>
          <w:lang w:val="mk-MK"/>
        </w:rPr>
        <w:t>т</w:t>
      </w:r>
      <w:r w:rsidRPr="00146EC8">
        <w:rPr>
          <w:rFonts w:ascii="Arial" w:hAnsi="Arial" w:cs="Arial"/>
          <w:lang w:val="mk-MK"/>
        </w:rPr>
        <w:t>ставиле. Со нормите се заштитува секој вработен, неговиот интегритет и обезбедува почитување на личноста и рамноправен третман со останатите вработени.</w:t>
      </w:r>
      <w:r w:rsidR="003B781C" w:rsidRPr="00146EC8">
        <w:rPr>
          <w:rFonts w:ascii="Arial" w:hAnsi="Arial" w:cs="Arial"/>
          <w:lang w:val="mk-MK"/>
        </w:rPr>
        <w:t xml:space="preserve"> </w:t>
      </w:r>
      <w:r w:rsidRPr="00146EC8">
        <w:rPr>
          <w:rFonts w:ascii="Arial" w:hAnsi="Arial" w:cs="Arial"/>
          <w:lang w:val="mk-MK"/>
        </w:rPr>
        <w:t xml:space="preserve">Оттука, конфликтите не се </w:t>
      </w:r>
      <w:r w:rsidR="003B781C" w:rsidRPr="00146EC8">
        <w:rPr>
          <w:rFonts w:ascii="Arial" w:hAnsi="Arial" w:cs="Arial"/>
          <w:lang w:val="mk-MK"/>
        </w:rPr>
        <w:t>„</w:t>
      </w:r>
      <w:r w:rsidRPr="00146EC8">
        <w:rPr>
          <w:rFonts w:ascii="Arial" w:hAnsi="Arial" w:cs="Arial"/>
          <w:i/>
          <w:lang w:val="mk-MK"/>
        </w:rPr>
        <w:t>од локално ниво</w:t>
      </w:r>
      <w:r w:rsidR="003B781C" w:rsidRPr="00146EC8">
        <w:rPr>
          <w:rFonts w:ascii="Arial" w:hAnsi="Arial" w:cs="Arial"/>
          <w:i/>
          <w:lang w:val="mk-MK"/>
        </w:rPr>
        <w:t>“</w:t>
      </w:r>
      <w:r w:rsidRPr="00146EC8">
        <w:rPr>
          <w:rFonts w:ascii="Arial" w:hAnsi="Arial" w:cs="Arial"/>
          <w:i/>
          <w:lang w:val="mk-MK"/>
        </w:rPr>
        <w:t xml:space="preserve"> </w:t>
      </w:r>
      <w:r w:rsidRPr="00146EC8">
        <w:rPr>
          <w:rFonts w:ascii="Arial" w:hAnsi="Arial" w:cs="Arial"/>
          <w:lang w:val="mk-MK"/>
        </w:rPr>
        <w:t>т.е. не пре</w:t>
      </w:r>
      <w:r w:rsidR="003B781C" w:rsidRPr="00146EC8">
        <w:rPr>
          <w:rFonts w:ascii="Arial" w:hAnsi="Arial" w:cs="Arial"/>
          <w:lang w:val="mk-MK"/>
        </w:rPr>
        <w:t>т</w:t>
      </w:r>
      <w:r w:rsidRPr="00146EC8">
        <w:rPr>
          <w:rFonts w:ascii="Arial" w:hAnsi="Arial" w:cs="Arial"/>
          <w:lang w:val="mk-MK"/>
        </w:rPr>
        <w:t>ставуваат судир поме</w:t>
      </w:r>
      <w:r w:rsidR="003B781C" w:rsidRPr="00146EC8">
        <w:rPr>
          <w:rFonts w:ascii="Arial" w:hAnsi="Arial" w:cs="Arial"/>
          <w:lang w:val="mk-MK"/>
        </w:rPr>
        <w:t>ѓ</w:t>
      </w:r>
      <w:r w:rsidRPr="00146EC8">
        <w:rPr>
          <w:rFonts w:ascii="Arial" w:hAnsi="Arial" w:cs="Arial"/>
          <w:lang w:val="mk-MK"/>
        </w:rPr>
        <w:t>у поединците. Тие се прифаќаат како заеднички проблем , чие решавање пре</w:t>
      </w:r>
      <w:r w:rsidR="003B781C" w:rsidRPr="00146EC8">
        <w:rPr>
          <w:rFonts w:ascii="Arial" w:hAnsi="Arial" w:cs="Arial"/>
          <w:lang w:val="mk-MK"/>
        </w:rPr>
        <w:t>т</w:t>
      </w:r>
      <w:r w:rsidRPr="00146EC8">
        <w:rPr>
          <w:rFonts w:ascii="Arial" w:hAnsi="Arial" w:cs="Arial"/>
          <w:lang w:val="mk-MK"/>
        </w:rPr>
        <w:t xml:space="preserve">ставува предизвик за групата. </w:t>
      </w:r>
      <w:r w:rsidR="00146EC8">
        <w:rPr>
          <w:rFonts w:ascii="Arial" w:hAnsi="Arial" w:cs="Arial"/>
          <w:lang w:val="mk-MK"/>
        </w:rPr>
        <w:t>Затоа</w:t>
      </w:r>
      <w:r w:rsidRPr="00146EC8">
        <w:rPr>
          <w:rFonts w:ascii="Arial" w:hAnsi="Arial" w:cs="Arial"/>
          <w:lang w:val="mk-MK"/>
        </w:rPr>
        <w:t xml:space="preserve"> судирите на размислувања </w:t>
      </w:r>
      <w:r w:rsidR="00146EC8">
        <w:rPr>
          <w:rFonts w:ascii="Arial" w:hAnsi="Arial" w:cs="Arial"/>
          <w:lang w:val="mk-MK"/>
        </w:rPr>
        <w:t xml:space="preserve">се </w:t>
      </w:r>
      <w:r w:rsidRPr="00146EC8">
        <w:rPr>
          <w:rFonts w:ascii="Arial" w:hAnsi="Arial" w:cs="Arial"/>
          <w:lang w:val="mk-MK"/>
        </w:rPr>
        <w:t xml:space="preserve">колку неизбежни , толку и корисна </w:t>
      </w:r>
      <w:r w:rsidRPr="00146EC8">
        <w:rPr>
          <w:rFonts w:ascii="Arial" w:hAnsi="Arial" w:cs="Arial"/>
          <w:lang w:val="mk-MK"/>
        </w:rPr>
        <w:lastRenderedPageBreak/>
        <w:t>компонента на заедничкото одлучување, а нивното разрешување се смета за најдобар пат до квалитетна одлука.</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i/>
          <w:lang w:val="mk-MK"/>
        </w:rPr>
        <w:t xml:space="preserve">Концентрирање на проблемот </w:t>
      </w:r>
      <w:r w:rsidRPr="00146EC8">
        <w:rPr>
          <w:rFonts w:ascii="Arial" w:hAnsi="Arial" w:cs="Arial"/>
          <w:lang w:val="mk-MK"/>
        </w:rPr>
        <w:t>е услов кој овозможува</w:t>
      </w:r>
      <w:r w:rsidRPr="00146EC8">
        <w:rPr>
          <w:rFonts w:ascii="Arial" w:hAnsi="Arial" w:cs="Arial"/>
          <w:b/>
          <w:lang w:val="mk-MK"/>
        </w:rPr>
        <w:t xml:space="preserve"> </w:t>
      </w:r>
      <w:r w:rsidRPr="00146EC8">
        <w:rPr>
          <w:rFonts w:ascii="Arial" w:hAnsi="Arial" w:cs="Arial"/>
          <w:lang w:val="mk-MK"/>
        </w:rPr>
        <w:t xml:space="preserve">дискусијата да биде конструктивна, релевантните проблеми мора да бидат детално објаснети и секој вработен мора да ги разбере во потполност. Во спротивно, состаноците можат да се претворат во дебатни клубови за објективно различни проблеми. За </w:t>
      </w:r>
      <w:r w:rsidR="003B781C" w:rsidRPr="00146EC8">
        <w:rPr>
          <w:rFonts w:ascii="Arial" w:hAnsi="Arial" w:cs="Arial"/>
          <w:lang w:val="mk-MK"/>
        </w:rPr>
        <w:t>да</w:t>
      </w:r>
      <w:r w:rsidRPr="00146EC8">
        <w:rPr>
          <w:rFonts w:ascii="Arial" w:hAnsi="Arial" w:cs="Arial"/>
          <w:lang w:val="mk-MK"/>
        </w:rPr>
        <w:t xml:space="preserve"> се постигн</w:t>
      </w:r>
      <w:r w:rsidR="003B781C" w:rsidRPr="00146EC8">
        <w:rPr>
          <w:rFonts w:ascii="Arial" w:hAnsi="Arial" w:cs="Arial"/>
          <w:lang w:val="mk-MK"/>
        </w:rPr>
        <w:t>е</w:t>
      </w:r>
      <w:r w:rsidRPr="00146EC8">
        <w:rPr>
          <w:rFonts w:ascii="Arial" w:hAnsi="Arial" w:cs="Arial"/>
          <w:lang w:val="mk-MK"/>
        </w:rPr>
        <w:t xml:space="preserve">  ефикасност во работата, дискусиите треба да се канализира</w:t>
      </w:r>
      <w:r w:rsidR="003B781C" w:rsidRPr="00146EC8">
        <w:rPr>
          <w:rFonts w:ascii="Arial" w:hAnsi="Arial" w:cs="Arial"/>
          <w:lang w:val="mk-MK"/>
        </w:rPr>
        <w:t>а</w:t>
      </w:r>
      <w:r w:rsidRPr="00146EC8">
        <w:rPr>
          <w:rFonts w:ascii="Arial" w:hAnsi="Arial" w:cs="Arial"/>
          <w:lang w:val="mk-MK"/>
        </w:rPr>
        <w:t>т и да се спречи непотребното расплам</w:t>
      </w:r>
      <w:r w:rsidR="003B781C" w:rsidRPr="00146EC8">
        <w:rPr>
          <w:rFonts w:ascii="Arial" w:hAnsi="Arial" w:cs="Arial"/>
          <w:lang w:val="mk-MK"/>
        </w:rPr>
        <w:t>т</w:t>
      </w:r>
      <w:r w:rsidRPr="00146EC8">
        <w:rPr>
          <w:rFonts w:ascii="Arial" w:hAnsi="Arial" w:cs="Arial"/>
          <w:lang w:val="mk-MK"/>
        </w:rPr>
        <w:t>ување.</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i/>
          <w:lang w:val="mk-MK"/>
        </w:rPr>
        <w:t xml:space="preserve">Добар лидер  </w:t>
      </w:r>
      <w:r w:rsidRPr="00146EC8">
        <w:rPr>
          <w:rFonts w:ascii="Arial" w:hAnsi="Arial" w:cs="Arial"/>
          <w:lang w:val="mk-MK"/>
        </w:rPr>
        <w:t xml:space="preserve">има влијание врз </w:t>
      </w:r>
      <w:r w:rsidRPr="00146EC8">
        <w:rPr>
          <w:rFonts w:ascii="Arial" w:hAnsi="Arial" w:cs="Arial"/>
          <w:b/>
          <w:lang w:val="mk-MK"/>
        </w:rPr>
        <w:t xml:space="preserve"> </w:t>
      </w:r>
      <w:r w:rsidRPr="00146EC8">
        <w:rPr>
          <w:rFonts w:ascii="Arial" w:hAnsi="Arial" w:cs="Arial"/>
          <w:lang w:val="mk-MK"/>
        </w:rPr>
        <w:t>работната атмосфера во групата. Бидеј</w:t>
      </w:r>
      <w:r w:rsidR="003B781C" w:rsidRPr="00146EC8">
        <w:rPr>
          <w:rFonts w:ascii="Arial" w:hAnsi="Arial" w:cs="Arial"/>
          <w:lang w:val="mk-MK"/>
        </w:rPr>
        <w:t>ќ</w:t>
      </w:r>
      <w:r w:rsidRPr="00146EC8">
        <w:rPr>
          <w:rFonts w:ascii="Arial" w:hAnsi="Arial" w:cs="Arial"/>
          <w:lang w:val="mk-MK"/>
        </w:rPr>
        <w:t>и често се наоѓа во улога на пре</w:t>
      </w:r>
      <w:r w:rsidR="003B781C" w:rsidRPr="00146EC8">
        <w:rPr>
          <w:rFonts w:ascii="Arial" w:hAnsi="Arial" w:cs="Arial"/>
          <w:lang w:val="mk-MK"/>
        </w:rPr>
        <w:t>т</w:t>
      </w:r>
      <w:r w:rsidRPr="00146EC8">
        <w:rPr>
          <w:rFonts w:ascii="Arial" w:hAnsi="Arial" w:cs="Arial"/>
          <w:lang w:val="mk-MK"/>
        </w:rPr>
        <w:t>седавач,  лидерот ја насочува дискусијата и допринесува ефикасност во работата, но тој не смее да доминира,  и со својот авторитет да делува на донесувањето на одлук</w:t>
      </w:r>
      <w:r w:rsidR="003B781C" w:rsidRPr="00146EC8">
        <w:rPr>
          <w:rFonts w:ascii="Arial" w:hAnsi="Arial" w:cs="Arial"/>
          <w:lang w:val="mk-MK"/>
        </w:rPr>
        <w:t>а</w:t>
      </w:r>
      <w:r w:rsidRPr="00146EC8">
        <w:rPr>
          <w:rFonts w:ascii="Arial" w:hAnsi="Arial" w:cs="Arial"/>
          <w:lang w:val="mk-MK"/>
        </w:rPr>
        <w:t>та. Добриот лидер не инсистира на своја формулација на проблемот, не  ги отфрлува априори другите идеи (посебно на помладите вработени)  и своите предлози ги изнесува на крајот на дискусијата. Претпоставка за ваквото однесување на лидерот е стабилност на неговиот статус и о</w:t>
      </w:r>
      <w:r w:rsidR="003B781C" w:rsidRPr="00146EC8">
        <w:rPr>
          <w:rFonts w:ascii="Arial" w:hAnsi="Arial" w:cs="Arial"/>
          <w:lang w:val="mk-MK"/>
        </w:rPr>
        <w:t>т</w:t>
      </w:r>
      <w:r w:rsidRPr="00146EC8">
        <w:rPr>
          <w:rFonts w:ascii="Arial" w:hAnsi="Arial" w:cs="Arial"/>
          <w:lang w:val="mk-MK"/>
        </w:rPr>
        <w:t>суство на било какви намери за борба за моќ.</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lang w:val="mk-MK"/>
        </w:rPr>
        <w:t xml:space="preserve">Наместо хиерархија, во ефективната група е присутна хетерархија (принцип на еднаквост), </w:t>
      </w:r>
      <w:r w:rsidR="003B781C" w:rsidRPr="00146EC8">
        <w:rPr>
          <w:rFonts w:ascii="Arial" w:hAnsi="Arial" w:cs="Arial"/>
          <w:lang w:val="mk-MK"/>
        </w:rPr>
        <w:t>к</w:t>
      </w:r>
      <w:r w:rsidRPr="00146EC8">
        <w:rPr>
          <w:rFonts w:ascii="Arial" w:hAnsi="Arial" w:cs="Arial"/>
          <w:lang w:val="mk-MK"/>
        </w:rPr>
        <w:t>аде</w:t>
      </w:r>
      <w:r w:rsidR="003B781C" w:rsidRPr="00146EC8">
        <w:rPr>
          <w:rFonts w:ascii="Arial" w:hAnsi="Arial" w:cs="Arial"/>
          <w:lang w:val="mk-MK"/>
        </w:rPr>
        <w:t xml:space="preserve"> </w:t>
      </w:r>
      <w:r w:rsidRPr="00146EC8">
        <w:rPr>
          <w:rFonts w:ascii="Arial" w:hAnsi="Arial" w:cs="Arial"/>
          <w:lang w:val="mk-MK"/>
        </w:rPr>
        <w:t>размислувањата на сите вработени се разгледуваат со исто внимание, без право на првенство на истакнати поединци.</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i/>
          <w:lang w:val="mk-MK"/>
        </w:rPr>
        <w:t>Стабилен статус на групата</w:t>
      </w:r>
      <w:r w:rsidRPr="00146EC8">
        <w:rPr>
          <w:rFonts w:ascii="Arial" w:hAnsi="Arial" w:cs="Arial"/>
        </w:rPr>
        <w:t xml:space="preserve"> </w:t>
      </w:r>
      <w:r w:rsidRPr="00146EC8">
        <w:rPr>
          <w:rFonts w:ascii="Arial" w:hAnsi="Arial" w:cs="Arial"/>
          <w:lang w:val="mk-MK"/>
        </w:rPr>
        <w:t xml:space="preserve"> е кога нејзиниот статус јасно </w:t>
      </w:r>
      <w:r w:rsidR="003B781C" w:rsidRPr="00146EC8">
        <w:rPr>
          <w:rFonts w:ascii="Arial" w:hAnsi="Arial" w:cs="Arial"/>
          <w:lang w:val="mk-MK"/>
        </w:rPr>
        <w:t xml:space="preserve">е </w:t>
      </w:r>
      <w:r w:rsidRPr="00146EC8">
        <w:rPr>
          <w:rFonts w:ascii="Arial" w:hAnsi="Arial" w:cs="Arial"/>
          <w:lang w:val="mk-MK"/>
        </w:rPr>
        <w:t>определен и стабилен. Групата е самоуверена, свесна за значењето на сво</w:t>
      </w:r>
      <w:r w:rsidR="003B781C" w:rsidRPr="00146EC8">
        <w:rPr>
          <w:rFonts w:ascii="Arial" w:hAnsi="Arial" w:cs="Arial"/>
          <w:lang w:val="mk-MK"/>
        </w:rPr>
        <w:t>и</w:t>
      </w:r>
      <w:r w:rsidRPr="00146EC8">
        <w:rPr>
          <w:rFonts w:ascii="Arial" w:hAnsi="Arial" w:cs="Arial"/>
          <w:lang w:val="mk-MK"/>
        </w:rPr>
        <w:t xml:space="preserve">те активности, а секој вработен во неа одговорно ја прифаќа својата задача која е јасно и прецизно дефинирана. Вработените во групата се горди што припаѓаат </w:t>
      </w:r>
      <w:r w:rsidR="003B781C" w:rsidRPr="00146EC8">
        <w:rPr>
          <w:rFonts w:ascii="Arial" w:hAnsi="Arial" w:cs="Arial"/>
          <w:lang w:val="mk-MK"/>
        </w:rPr>
        <w:t xml:space="preserve">во неа </w:t>
      </w:r>
      <w:r w:rsidRPr="00146EC8">
        <w:rPr>
          <w:rFonts w:ascii="Arial" w:hAnsi="Arial" w:cs="Arial"/>
          <w:lang w:val="mk-MK"/>
        </w:rPr>
        <w:t>и се многу повеќе мотивирани за работа. Во спротивно, сомнежот за опстанок на групата или нејзиниот загрозен статус</w:t>
      </w:r>
      <w:r w:rsidR="003B781C" w:rsidRPr="00146EC8">
        <w:rPr>
          <w:rFonts w:ascii="Arial" w:hAnsi="Arial" w:cs="Arial"/>
          <w:lang w:val="mk-MK"/>
        </w:rPr>
        <w:t>,</w:t>
      </w:r>
      <w:r w:rsidRPr="00146EC8">
        <w:rPr>
          <w:rFonts w:ascii="Arial" w:hAnsi="Arial" w:cs="Arial"/>
          <w:lang w:val="mk-MK"/>
        </w:rPr>
        <w:t xml:space="preserve"> доведува до </w:t>
      </w:r>
      <w:r w:rsidR="00756C83" w:rsidRPr="00146EC8">
        <w:rPr>
          <w:rFonts w:ascii="Arial" w:hAnsi="Arial" w:cs="Arial"/>
          <w:lang w:val="mk-MK"/>
        </w:rPr>
        <w:t xml:space="preserve">нарушување </w:t>
      </w:r>
      <w:r w:rsidRPr="00146EC8">
        <w:rPr>
          <w:rFonts w:ascii="Arial" w:hAnsi="Arial" w:cs="Arial"/>
          <w:lang w:val="mk-MK"/>
        </w:rPr>
        <w:t xml:space="preserve">на односите и квалитетот на работата. </w:t>
      </w:r>
    </w:p>
    <w:p w:rsidR="00AA4F93" w:rsidRPr="00146EC8" w:rsidRDefault="00AA4F93" w:rsidP="00AA4F93">
      <w:pPr>
        <w:spacing w:line="360" w:lineRule="auto"/>
        <w:ind w:firstLine="720"/>
        <w:jc w:val="both"/>
        <w:rPr>
          <w:rFonts w:ascii="Arial" w:hAnsi="Arial" w:cs="Arial"/>
          <w:lang w:val="mk-MK"/>
        </w:rPr>
      </w:pPr>
      <w:r w:rsidRPr="00146EC8">
        <w:rPr>
          <w:rFonts w:ascii="Arial" w:hAnsi="Arial" w:cs="Arial"/>
          <w:i/>
          <w:lang w:val="mk-MK"/>
        </w:rPr>
        <w:t xml:space="preserve">Прифатливи надворешни притисоци </w:t>
      </w:r>
      <w:r w:rsidRPr="00146EC8">
        <w:rPr>
          <w:rFonts w:ascii="Arial" w:hAnsi="Arial" w:cs="Arial"/>
          <w:lang w:val="mk-MK"/>
        </w:rPr>
        <w:t>се значајни за да се оствар</w:t>
      </w:r>
      <w:r w:rsidR="003F3F5E" w:rsidRPr="00146EC8">
        <w:rPr>
          <w:rFonts w:ascii="Arial" w:hAnsi="Arial" w:cs="Arial"/>
          <w:lang w:val="mk-MK"/>
        </w:rPr>
        <w:t>ат</w:t>
      </w:r>
      <w:r w:rsidRPr="00146EC8">
        <w:rPr>
          <w:rFonts w:ascii="Arial" w:hAnsi="Arial" w:cs="Arial"/>
          <w:lang w:val="mk-MK"/>
        </w:rPr>
        <w:t xml:space="preserve"> предностите на заедничкото</w:t>
      </w:r>
      <w:r w:rsidR="003F3F5E" w:rsidRPr="00146EC8">
        <w:rPr>
          <w:rFonts w:ascii="Arial" w:hAnsi="Arial" w:cs="Arial"/>
          <w:lang w:val="mk-MK"/>
        </w:rPr>
        <w:t>,</w:t>
      </w:r>
      <w:r w:rsidRPr="00146EC8">
        <w:rPr>
          <w:rFonts w:ascii="Arial" w:hAnsi="Arial" w:cs="Arial"/>
          <w:lang w:val="mk-MK"/>
        </w:rPr>
        <w:t xml:space="preserve"> во однос на индивидуалното одлучување, потребно е да се обезбеди поволна околина за работа на вработените. Пред с</w:t>
      </w:r>
      <w:r w:rsidR="003F3F5E" w:rsidRPr="00146EC8">
        <w:rPr>
          <w:rFonts w:ascii="Arial" w:hAnsi="Arial" w:cs="Arial"/>
          <w:lang w:val="mk-MK"/>
        </w:rPr>
        <w:t>è</w:t>
      </w:r>
      <w:r w:rsidRPr="00146EC8">
        <w:rPr>
          <w:rFonts w:ascii="Arial" w:hAnsi="Arial" w:cs="Arial"/>
          <w:lang w:val="mk-MK"/>
        </w:rPr>
        <w:t xml:space="preserve">, таа не смее да биде ограничена со кратки рокови, туку е потребно да има доволно време како би се формулирало интегративно решение. Исто така, ефикасноста на работата подразбира дека притисоците од опкружувањето се </w:t>
      </w:r>
      <w:r w:rsidRPr="00146EC8">
        <w:rPr>
          <w:rFonts w:ascii="Arial" w:hAnsi="Arial" w:cs="Arial"/>
          <w:lang w:val="mk-MK"/>
        </w:rPr>
        <w:lastRenderedPageBreak/>
        <w:t>благи или најмногу умерени, бидејќи екстремно стресната околина предизвикува девијации во односите и процедурата на заедникото одлучување.</w:t>
      </w:r>
    </w:p>
    <w:p w:rsidR="00AA4F93" w:rsidRPr="00146EC8" w:rsidRDefault="00AA4F93" w:rsidP="00AA4F93">
      <w:pPr>
        <w:spacing w:line="360" w:lineRule="auto"/>
        <w:ind w:firstLine="720"/>
        <w:jc w:val="both"/>
        <w:rPr>
          <w:rFonts w:ascii="Arial" w:hAnsi="Arial" w:cs="Arial"/>
          <w:lang w:val="mk-MK"/>
        </w:rPr>
      </w:pPr>
    </w:p>
    <w:p w:rsidR="00AA4F93" w:rsidRPr="00212017" w:rsidRDefault="00AA4F93" w:rsidP="00AA4F93">
      <w:pPr>
        <w:spacing w:line="360" w:lineRule="auto"/>
        <w:ind w:firstLine="720"/>
        <w:jc w:val="center"/>
        <w:rPr>
          <w:rFonts w:ascii="Arial" w:hAnsi="Arial" w:cs="Arial"/>
          <w:lang w:val="mk-MK"/>
        </w:rPr>
      </w:pPr>
      <w:r w:rsidRPr="00212017">
        <w:rPr>
          <w:rFonts w:ascii="Arial" w:hAnsi="Arial" w:cs="Arial"/>
          <w:b/>
          <w:i/>
          <w:lang w:val="mk-MK"/>
        </w:rPr>
        <w:t>Консензус – супериорен метод за заедничко одлучување</w:t>
      </w:r>
      <w:r w:rsidRPr="00212017">
        <w:rPr>
          <w:rFonts w:ascii="Arial" w:hAnsi="Arial" w:cs="Arial"/>
          <w:lang w:val="mk-MK"/>
        </w:rPr>
        <w:t>.</w:t>
      </w:r>
    </w:p>
    <w:p w:rsidR="00AA4F93" w:rsidRPr="00212017" w:rsidRDefault="00AA4F93" w:rsidP="00AA4F93">
      <w:pPr>
        <w:spacing w:line="360" w:lineRule="auto"/>
        <w:ind w:firstLine="720"/>
        <w:jc w:val="both"/>
        <w:rPr>
          <w:rFonts w:ascii="Arial" w:hAnsi="Arial" w:cs="Arial"/>
          <w:lang w:val="mk-MK"/>
        </w:rPr>
      </w:pPr>
    </w:p>
    <w:p w:rsidR="00AA4F93" w:rsidRPr="00212017" w:rsidRDefault="00AA4F93" w:rsidP="00AA4F93">
      <w:pPr>
        <w:spacing w:line="360" w:lineRule="auto"/>
        <w:ind w:firstLine="720"/>
        <w:jc w:val="both"/>
        <w:rPr>
          <w:rFonts w:ascii="Arial" w:hAnsi="Arial" w:cs="Arial"/>
          <w:lang w:val="mk-MK"/>
        </w:rPr>
      </w:pPr>
      <w:r w:rsidRPr="00212017">
        <w:rPr>
          <w:rFonts w:ascii="Arial" w:hAnsi="Arial" w:cs="Arial"/>
          <w:lang w:val="mk-MK"/>
        </w:rPr>
        <w:t>До сега, во  рамките на нормативните теории на заедничко одлучување, како процедура на заеднички избор исклуч</w:t>
      </w:r>
      <w:r w:rsidR="003F3F5E" w:rsidRPr="00212017">
        <w:rPr>
          <w:rFonts w:ascii="Arial" w:hAnsi="Arial" w:cs="Arial"/>
          <w:lang w:val="mk-MK"/>
        </w:rPr>
        <w:t>ително</w:t>
      </w:r>
      <w:r w:rsidRPr="00212017">
        <w:rPr>
          <w:rFonts w:ascii="Arial" w:hAnsi="Arial" w:cs="Arial"/>
          <w:lang w:val="mk-MK"/>
        </w:rPr>
        <w:t xml:space="preserve"> е набљудувано правилото на гласање. Иако преставуваат демократски и ефикасен облик на донесување на одлука, сепак тие не гарантираат секогаш рационален избор. Гласањето е неизбежен вид на избор кога одлуката се донесува на ниво на заедница или на голема група (кога технички е невозможно да се спроведе дијалог и да се усогласат различни размислувања и ставови), кога сме ограничени со временски рокови и кога конфликтите во групата не</w:t>
      </w:r>
      <w:r w:rsidR="003F3F5E" w:rsidRPr="00212017">
        <w:rPr>
          <w:rFonts w:ascii="Arial" w:hAnsi="Arial" w:cs="Arial"/>
          <w:lang w:val="mk-MK"/>
        </w:rPr>
        <w:t xml:space="preserve"> </w:t>
      </w:r>
      <w:r w:rsidRPr="00212017">
        <w:rPr>
          <w:rFonts w:ascii="Arial" w:hAnsi="Arial" w:cs="Arial"/>
          <w:lang w:val="mk-MK"/>
        </w:rPr>
        <w:t>можат да се решат преку дијалог. Во други случа</w:t>
      </w:r>
      <w:r w:rsidR="003F3F5E" w:rsidRPr="00212017">
        <w:rPr>
          <w:rFonts w:ascii="Arial" w:hAnsi="Arial" w:cs="Arial"/>
          <w:lang w:val="mk-MK"/>
        </w:rPr>
        <w:t>и</w:t>
      </w:r>
      <w:r w:rsidRPr="00212017">
        <w:rPr>
          <w:rFonts w:ascii="Arial" w:hAnsi="Arial" w:cs="Arial"/>
          <w:lang w:val="mk-MK"/>
        </w:rPr>
        <w:t xml:space="preserve"> треба да бидат прифатени други облици на заедничко одлучување, пред с</w:t>
      </w:r>
      <w:r w:rsidR="003F3F5E" w:rsidRPr="00212017">
        <w:rPr>
          <w:rFonts w:ascii="Arial" w:hAnsi="Arial" w:cs="Arial"/>
          <w:lang w:val="mk-MK"/>
        </w:rPr>
        <w:t>è</w:t>
      </w:r>
      <w:r w:rsidRPr="00212017">
        <w:rPr>
          <w:rFonts w:ascii="Arial" w:hAnsi="Arial" w:cs="Arial"/>
          <w:lang w:val="mk-MK"/>
        </w:rPr>
        <w:t xml:space="preserve"> постапка на градење на консензус. Одлучувањето со консензус е посебно важно</w:t>
      </w:r>
      <w:r w:rsidR="003F3F5E" w:rsidRPr="00212017">
        <w:rPr>
          <w:rFonts w:ascii="Arial" w:hAnsi="Arial" w:cs="Arial"/>
          <w:lang w:val="mk-MK"/>
        </w:rPr>
        <w:t xml:space="preserve"> </w:t>
      </w:r>
      <w:r w:rsidRPr="00212017">
        <w:rPr>
          <w:rFonts w:ascii="Arial" w:hAnsi="Arial" w:cs="Arial"/>
          <w:lang w:val="mk-MK"/>
        </w:rPr>
        <w:t xml:space="preserve">ако се работи за одлука со поголеми последици, не само на </w:t>
      </w:r>
      <w:r w:rsidR="003F3F5E" w:rsidRPr="00212017">
        <w:rPr>
          <w:rFonts w:ascii="Arial" w:hAnsi="Arial" w:cs="Arial"/>
          <w:lang w:val="mk-MK"/>
        </w:rPr>
        <w:t>благосостојба</w:t>
      </w:r>
      <w:r w:rsidRPr="00212017">
        <w:rPr>
          <w:rFonts w:ascii="Arial" w:hAnsi="Arial" w:cs="Arial"/>
          <w:lang w:val="mk-MK"/>
        </w:rPr>
        <w:t xml:space="preserve"> на групата туку и на компанијата </w:t>
      </w:r>
      <w:r w:rsidR="003F3F5E" w:rsidRPr="00212017">
        <w:rPr>
          <w:rFonts w:ascii="Arial" w:hAnsi="Arial" w:cs="Arial"/>
          <w:lang w:val="mk-MK"/>
        </w:rPr>
        <w:t xml:space="preserve">на </w:t>
      </w:r>
      <w:r w:rsidRPr="00212017">
        <w:rPr>
          <w:rFonts w:ascii="Arial" w:hAnsi="Arial" w:cs="Arial"/>
          <w:lang w:val="mk-MK"/>
        </w:rPr>
        <w:t xml:space="preserve">која таа припаѓа, а понекогаш и општеството во целина. </w:t>
      </w:r>
    </w:p>
    <w:p w:rsidR="00AA4F93" w:rsidRPr="00212017" w:rsidRDefault="00AA4F93" w:rsidP="00AA4F93">
      <w:pPr>
        <w:spacing w:line="360" w:lineRule="auto"/>
        <w:ind w:firstLine="720"/>
        <w:jc w:val="both"/>
        <w:rPr>
          <w:rFonts w:ascii="Arial" w:hAnsi="Arial" w:cs="Arial"/>
          <w:lang w:val="mk-MK"/>
        </w:rPr>
      </w:pPr>
    </w:p>
    <w:p w:rsidR="00AA4F93" w:rsidRPr="00212017" w:rsidRDefault="00AA4F93" w:rsidP="00AA4F93">
      <w:pPr>
        <w:spacing w:line="360" w:lineRule="auto"/>
        <w:ind w:firstLine="720"/>
        <w:jc w:val="both"/>
        <w:rPr>
          <w:rFonts w:ascii="Arial" w:hAnsi="Arial" w:cs="Arial"/>
          <w:b/>
          <w:i/>
          <w:lang w:val="mk-MK"/>
        </w:rPr>
      </w:pPr>
      <w:r w:rsidRPr="00212017">
        <w:rPr>
          <w:rFonts w:ascii="Arial" w:hAnsi="Arial" w:cs="Arial"/>
          <w:b/>
          <w:i/>
          <w:lang w:val="mk-MK"/>
        </w:rPr>
        <w:t>Гласање – алтернативе</w:t>
      </w:r>
      <w:r w:rsidR="003F3F5E" w:rsidRPr="00212017">
        <w:rPr>
          <w:rFonts w:ascii="Arial" w:hAnsi="Arial" w:cs="Arial"/>
          <w:b/>
          <w:i/>
          <w:lang w:val="mk-MK"/>
        </w:rPr>
        <w:t>н начин на заедничко одлучување</w:t>
      </w:r>
      <w:r w:rsidRPr="00212017">
        <w:rPr>
          <w:rFonts w:ascii="Arial" w:hAnsi="Arial" w:cs="Arial"/>
          <w:b/>
          <w:i/>
          <w:lang w:val="mk-MK"/>
        </w:rPr>
        <w:t xml:space="preserve"> </w:t>
      </w:r>
    </w:p>
    <w:p w:rsidR="00AA4F93" w:rsidRPr="00212017" w:rsidRDefault="00AA4F93" w:rsidP="00AA4F93">
      <w:pPr>
        <w:spacing w:line="360" w:lineRule="auto"/>
        <w:ind w:firstLine="720"/>
        <w:jc w:val="both"/>
        <w:rPr>
          <w:rFonts w:ascii="Arial" w:hAnsi="Arial" w:cs="Arial"/>
          <w:lang w:val="mk-MK"/>
        </w:rPr>
      </w:pPr>
    </w:p>
    <w:p w:rsidR="00AA4F93" w:rsidRPr="00212017" w:rsidRDefault="00AA4F93" w:rsidP="00AA4F93">
      <w:pPr>
        <w:spacing w:line="360" w:lineRule="auto"/>
        <w:ind w:firstLine="720"/>
        <w:jc w:val="both"/>
        <w:rPr>
          <w:rFonts w:ascii="Arial" w:hAnsi="Arial" w:cs="Arial"/>
        </w:rPr>
      </w:pPr>
      <w:r w:rsidRPr="00212017">
        <w:rPr>
          <w:rFonts w:ascii="Arial" w:hAnsi="Arial" w:cs="Arial"/>
          <w:lang w:val="mk-MK"/>
        </w:rPr>
        <w:t>Покрај градењето на консензус</w:t>
      </w:r>
      <w:r w:rsidR="003F3F5E" w:rsidRPr="00212017">
        <w:rPr>
          <w:rFonts w:ascii="Arial" w:hAnsi="Arial" w:cs="Arial"/>
          <w:lang w:val="mk-MK"/>
        </w:rPr>
        <w:t>,</w:t>
      </w:r>
      <w:r w:rsidRPr="00212017">
        <w:rPr>
          <w:rFonts w:ascii="Arial" w:hAnsi="Arial" w:cs="Arial"/>
          <w:lang w:val="mk-MK"/>
        </w:rPr>
        <w:t xml:space="preserve"> алтернативниот начин на заедничко одлучување е можен преку примена на процедура на гласање. Постојат повеќе методи на гласање</w:t>
      </w:r>
      <w:r w:rsidR="003F3F5E" w:rsidRPr="00212017">
        <w:rPr>
          <w:rFonts w:ascii="Arial" w:hAnsi="Arial" w:cs="Arial"/>
          <w:lang w:val="mk-MK"/>
        </w:rPr>
        <w:t>,</w:t>
      </w:r>
      <w:r w:rsidRPr="00212017">
        <w:rPr>
          <w:rFonts w:ascii="Arial" w:hAnsi="Arial" w:cs="Arial"/>
          <w:lang w:val="mk-MK"/>
        </w:rPr>
        <w:t xml:space="preserve"> но најзначајни и кои ќе бидат спом</w:t>
      </w:r>
      <w:r w:rsidR="0091552B" w:rsidRPr="00212017">
        <w:rPr>
          <w:rFonts w:ascii="Arial" w:hAnsi="Arial" w:cs="Arial"/>
          <w:lang w:val="mk-MK"/>
        </w:rPr>
        <w:t>ен</w:t>
      </w:r>
      <w:r w:rsidRPr="00212017">
        <w:rPr>
          <w:rFonts w:ascii="Arial" w:hAnsi="Arial" w:cs="Arial"/>
          <w:lang w:val="mk-MK"/>
        </w:rPr>
        <w:t xml:space="preserve">ати се </w:t>
      </w:r>
      <w:r w:rsidR="003F3F5E" w:rsidRPr="00212017">
        <w:rPr>
          <w:rFonts w:ascii="Arial" w:hAnsi="Arial" w:cs="Arial"/>
          <w:i/>
          <w:lang w:val="mk-MK"/>
        </w:rPr>
        <w:t xml:space="preserve">„методот на </w:t>
      </w:r>
      <w:r w:rsidRPr="00212017">
        <w:rPr>
          <w:rFonts w:ascii="Arial" w:hAnsi="Arial" w:cs="Arial"/>
          <w:i/>
        </w:rPr>
        <w:t xml:space="preserve"> Borde</w:t>
      </w:r>
      <w:r w:rsidR="003F3F5E" w:rsidRPr="00212017">
        <w:rPr>
          <w:rFonts w:ascii="Arial" w:hAnsi="Arial" w:cs="Arial"/>
          <w:i/>
          <w:lang w:val="mk-MK"/>
        </w:rPr>
        <w:t>“</w:t>
      </w:r>
      <w:r w:rsidRPr="00212017">
        <w:rPr>
          <w:rFonts w:ascii="Arial" w:hAnsi="Arial" w:cs="Arial"/>
          <w:i/>
        </w:rPr>
        <w:t xml:space="preserve"> </w:t>
      </w:r>
      <w:r w:rsidRPr="00212017">
        <w:rPr>
          <w:rFonts w:ascii="Arial" w:hAnsi="Arial" w:cs="Arial"/>
          <w:lang w:val="mk-MK"/>
        </w:rPr>
        <w:t xml:space="preserve">и </w:t>
      </w:r>
      <w:r w:rsidR="003F3F5E" w:rsidRPr="00212017">
        <w:rPr>
          <w:rFonts w:ascii="Arial" w:hAnsi="Arial" w:cs="Arial"/>
          <w:i/>
          <w:lang w:val="mk-MK"/>
        </w:rPr>
        <w:t>„ методот на избор на апсолутно мнозинство на гласање“</w:t>
      </w:r>
      <w:r w:rsidRPr="00212017">
        <w:rPr>
          <w:rFonts w:ascii="Arial" w:hAnsi="Arial" w:cs="Arial"/>
          <w:i/>
        </w:rPr>
        <w:t xml:space="preserve"> </w:t>
      </w:r>
      <w:r w:rsidRPr="00212017">
        <w:rPr>
          <w:rFonts w:ascii="Arial" w:hAnsi="Arial" w:cs="Arial"/>
        </w:rPr>
        <w:t>(AMG).</w:t>
      </w:r>
    </w:p>
    <w:p w:rsidR="00AA4F93" w:rsidRPr="00212017" w:rsidRDefault="00AA4F93" w:rsidP="00AA4F93">
      <w:pPr>
        <w:spacing w:line="360" w:lineRule="auto"/>
        <w:ind w:firstLine="720"/>
        <w:jc w:val="both"/>
        <w:rPr>
          <w:rFonts w:ascii="Arial" w:hAnsi="Arial" w:cs="Arial"/>
          <w:lang w:val="mk-MK"/>
        </w:rPr>
      </w:pPr>
      <w:r w:rsidRPr="00212017">
        <w:rPr>
          <w:rFonts w:ascii="Arial" w:hAnsi="Arial" w:cs="Arial"/>
          <w:lang w:val="mk-MK"/>
        </w:rPr>
        <w:t xml:space="preserve">Методот на </w:t>
      </w:r>
      <w:r w:rsidRPr="00212017">
        <w:rPr>
          <w:rFonts w:ascii="Arial" w:hAnsi="Arial" w:cs="Arial"/>
        </w:rPr>
        <w:t>Borde</w:t>
      </w:r>
      <w:r w:rsidRPr="00212017">
        <w:rPr>
          <w:rFonts w:ascii="Arial" w:hAnsi="Arial" w:cs="Arial"/>
          <w:lang w:val="mk-MK"/>
        </w:rPr>
        <w:t xml:space="preserve"> е позиционирана процедура на гласање, која (поради богатата информациска</w:t>
      </w:r>
      <w:r w:rsidR="0091552B" w:rsidRPr="00212017">
        <w:rPr>
          <w:rFonts w:ascii="Arial" w:hAnsi="Arial" w:cs="Arial"/>
          <w:lang w:val="mk-MK"/>
        </w:rPr>
        <w:t xml:space="preserve"> </w:t>
      </w:r>
      <w:r w:rsidRPr="00212017">
        <w:rPr>
          <w:rFonts w:ascii="Arial" w:hAnsi="Arial" w:cs="Arial"/>
          <w:lang w:val="mk-MK"/>
        </w:rPr>
        <w:t>основа на која се основа) има извесни предности во однос на другите методи. Сепак</w:t>
      </w:r>
      <w:r w:rsidR="003F3F5E" w:rsidRPr="00212017">
        <w:rPr>
          <w:rFonts w:ascii="Arial" w:hAnsi="Arial" w:cs="Arial"/>
          <w:lang w:val="mk-MK"/>
        </w:rPr>
        <w:t>,</w:t>
      </w:r>
      <w:r w:rsidRPr="00212017">
        <w:rPr>
          <w:rFonts w:ascii="Arial" w:hAnsi="Arial" w:cs="Arial"/>
          <w:lang w:val="mk-MK"/>
        </w:rPr>
        <w:t xml:space="preserve"> се покажало дека </w:t>
      </w:r>
      <w:r w:rsidR="003F3F5E" w:rsidRPr="00212017">
        <w:rPr>
          <w:rFonts w:ascii="Arial" w:hAnsi="Arial" w:cs="Arial"/>
          <w:lang w:val="mk-MK"/>
        </w:rPr>
        <w:t>н</w:t>
      </w:r>
      <w:r w:rsidRPr="00212017">
        <w:rPr>
          <w:rFonts w:ascii="Arial" w:hAnsi="Arial" w:cs="Arial"/>
          <w:lang w:val="mk-MK"/>
        </w:rPr>
        <w:t>еговата примена во групите</w:t>
      </w:r>
      <w:r w:rsidR="003F3F5E" w:rsidRPr="00212017">
        <w:rPr>
          <w:rFonts w:ascii="Arial" w:hAnsi="Arial" w:cs="Arial"/>
          <w:lang w:val="mk-MK"/>
        </w:rPr>
        <w:t>,</w:t>
      </w:r>
      <w:r w:rsidRPr="00212017">
        <w:rPr>
          <w:rFonts w:ascii="Arial" w:hAnsi="Arial" w:cs="Arial"/>
          <w:lang w:val="mk-MK"/>
        </w:rPr>
        <w:t xml:space="preserve"> може да изврши нерационален избор, како и резулатот може да подлежи на манипулативно однесување. </w:t>
      </w:r>
    </w:p>
    <w:p w:rsidR="00AA4F93" w:rsidRPr="00212017" w:rsidRDefault="00AA4F93" w:rsidP="00AA4F93">
      <w:pPr>
        <w:spacing w:line="360" w:lineRule="auto"/>
        <w:ind w:firstLine="720"/>
        <w:jc w:val="both"/>
        <w:rPr>
          <w:rFonts w:ascii="Arial" w:hAnsi="Arial" w:cs="Arial"/>
          <w:lang w:val="mk-MK"/>
        </w:rPr>
      </w:pPr>
      <w:r w:rsidRPr="00212017">
        <w:rPr>
          <w:rFonts w:ascii="Arial" w:hAnsi="Arial" w:cs="Arial"/>
          <w:lang w:val="mk-MK"/>
        </w:rPr>
        <w:t xml:space="preserve">Методот на апсолутно мнозинство на гласање е процедура која во праксата најмногу </w:t>
      </w:r>
      <w:r w:rsidR="003F3F5E" w:rsidRPr="00212017">
        <w:rPr>
          <w:rFonts w:ascii="Arial" w:hAnsi="Arial" w:cs="Arial"/>
          <w:lang w:val="mk-MK"/>
        </w:rPr>
        <w:t xml:space="preserve">се </w:t>
      </w:r>
      <w:r w:rsidRPr="00212017">
        <w:rPr>
          <w:rFonts w:ascii="Arial" w:hAnsi="Arial" w:cs="Arial"/>
          <w:lang w:val="mk-MK"/>
        </w:rPr>
        <w:t>користи. Претходно беше кажано дека во случај на избор помеѓу само две алтернативи</w:t>
      </w:r>
      <w:r w:rsidR="003F3F5E" w:rsidRPr="00212017">
        <w:rPr>
          <w:rFonts w:ascii="Arial" w:hAnsi="Arial" w:cs="Arial"/>
          <w:lang w:val="mk-MK"/>
        </w:rPr>
        <w:t>,</w:t>
      </w:r>
      <w:r w:rsidRPr="00212017">
        <w:rPr>
          <w:rFonts w:ascii="Arial" w:hAnsi="Arial" w:cs="Arial"/>
          <w:lang w:val="mk-MK"/>
        </w:rPr>
        <w:t xml:space="preserve"> овој метод претставува демократск</w:t>
      </w:r>
      <w:r w:rsidR="003F3F5E" w:rsidRPr="00212017">
        <w:rPr>
          <w:rFonts w:ascii="Arial" w:hAnsi="Arial" w:cs="Arial"/>
          <w:lang w:val="mk-MK"/>
        </w:rPr>
        <w:t>а</w:t>
      </w:r>
      <w:r w:rsidRPr="00212017">
        <w:rPr>
          <w:rFonts w:ascii="Arial" w:hAnsi="Arial" w:cs="Arial"/>
          <w:lang w:val="mk-MK"/>
        </w:rPr>
        <w:t xml:space="preserve"> и рационална постапка на избор. Со самото тоа во случај групата </w:t>
      </w:r>
      <w:r w:rsidR="003F3F5E" w:rsidRPr="00212017">
        <w:rPr>
          <w:rFonts w:ascii="Arial" w:hAnsi="Arial" w:cs="Arial"/>
          <w:lang w:val="mk-MK"/>
        </w:rPr>
        <w:t xml:space="preserve">да е </w:t>
      </w:r>
      <w:r w:rsidRPr="00212017">
        <w:rPr>
          <w:rFonts w:ascii="Arial" w:hAnsi="Arial" w:cs="Arial"/>
          <w:lang w:val="mk-MK"/>
        </w:rPr>
        <w:t xml:space="preserve">неодлучна </w:t>
      </w:r>
      <w:r w:rsidRPr="00212017">
        <w:rPr>
          <w:rFonts w:ascii="Arial" w:hAnsi="Arial" w:cs="Arial"/>
          <w:lang w:val="mk-MK"/>
        </w:rPr>
        <w:lastRenderedPageBreak/>
        <w:t>помеѓу две алтернативи, може да биде разрешен со примена на оваа метода, сепак, кога се бира помеѓу повеќе опции</w:t>
      </w:r>
      <w:r w:rsidR="003F3F5E" w:rsidRPr="00212017">
        <w:rPr>
          <w:rFonts w:ascii="Arial" w:hAnsi="Arial" w:cs="Arial"/>
          <w:lang w:val="mk-MK"/>
        </w:rPr>
        <w:t>,</w:t>
      </w:r>
      <w:r w:rsidRPr="00212017">
        <w:rPr>
          <w:rFonts w:ascii="Arial" w:hAnsi="Arial" w:cs="Arial"/>
          <w:lang w:val="mk-MK"/>
        </w:rPr>
        <w:t xml:space="preserve"> овој метод може да биде неефикасна постапка и да го одложи конечниот избор. Но, и покрај своите не</w:t>
      </w:r>
      <w:r w:rsidR="003F3F5E" w:rsidRPr="00212017">
        <w:rPr>
          <w:rFonts w:ascii="Arial" w:hAnsi="Arial" w:cs="Arial"/>
          <w:lang w:val="mk-MK"/>
        </w:rPr>
        <w:t>о</w:t>
      </w:r>
      <w:r w:rsidRPr="00212017">
        <w:rPr>
          <w:rFonts w:ascii="Arial" w:hAnsi="Arial" w:cs="Arial"/>
          <w:lang w:val="mk-MK"/>
        </w:rPr>
        <w:t>спорни квалитети, во споредба со консензусот</w:t>
      </w:r>
      <w:r w:rsidR="003F3F5E" w:rsidRPr="00212017">
        <w:rPr>
          <w:rFonts w:ascii="Arial" w:hAnsi="Arial" w:cs="Arial"/>
          <w:lang w:val="mk-MK"/>
        </w:rPr>
        <w:t>,</w:t>
      </w:r>
      <w:r w:rsidRPr="00212017">
        <w:rPr>
          <w:rFonts w:ascii="Arial" w:hAnsi="Arial" w:cs="Arial"/>
          <w:lang w:val="mk-MK"/>
        </w:rPr>
        <w:t xml:space="preserve"> овој метод исполнува несомнена инфериорност. </w:t>
      </w:r>
      <w:r w:rsidRPr="00212017">
        <w:rPr>
          <w:rStyle w:val="FootnoteReference"/>
          <w:rFonts w:ascii="Arial" w:hAnsi="Arial" w:cs="Arial"/>
          <w:lang w:val="mk-MK"/>
        </w:rPr>
        <w:footnoteReference w:id="94"/>
      </w:r>
      <w:r w:rsidRPr="00212017">
        <w:rPr>
          <w:rFonts w:ascii="Arial" w:hAnsi="Arial" w:cs="Arial"/>
        </w:rPr>
        <w:t xml:space="preserve"> </w:t>
      </w:r>
    </w:p>
    <w:p w:rsidR="00AA4F93" w:rsidRPr="00212017" w:rsidRDefault="00AA4F93" w:rsidP="00AA4F93">
      <w:pPr>
        <w:spacing w:line="360" w:lineRule="auto"/>
        <w:ind w:firstLine="720"/>
        <w:jc w:val="both"/>
        <w:rPr>
          <w:rFonts w:ascii="Arial" w:hAnsi="Arial" w:cs="Arial"/>
          <w:lang w:val="mk-MK"/>
        </w:rPr>
      </w:pPr>
      <w:r w:rsidRPr="00212017">
        <w:rPr>
          <w:rFonts w:ascii="Arial" w:hAnsi="Arial" w:cs="Arial"/>
          <w:lang w:val="mk-MK"/>
        </w:rPr>
        <w:t>Да напоменеме, сепак, дека ова</w:t>
      </w:r>
      <w:r w:rsidR="003F3F5E" w:rsidRPr="00212017">
        <w:rPr>
          <w:rFonts w:ascii="Arial" w:hAnsi="Arial" w:cs="Arial"/>
          <w:lang w:val="mk-MK"/>
        </w:rPr>
        <w:t>а</w:t>
      </w:r>
      <w:r w:rsidRPr="00212017">
        <w:rPr>
          <w:rFonts w:ascii="Arial" w:hAnsi="Arial" w:cs="Arial"/>
          <w:lang w:val="mk-MK"/>
        </w:rPr>
        <w:t xml:space="preserve"> споредена анализа е пристрасна и истовремено ја потенцира предноста на консензусот и недостатоците на методата (АМ</w:t>
      </w:r>
      <w:r w:rsidRPr="00212017">
        <w:rPr>
          <w:rFonts w:ascii="Arial" w:hAnsi="Arial" w:cs="Arial"/>
        </w:rPr>
        <w:t>G</w:t>
      </w:r>
      <w:r w:rsidRPr="00212017">
        <w:rPr>
          <w:rFonts w:ascii="Arial" w:hAnsi="Arial" w:cs="Arial"/>
          <w:lang w:val="mk-MK"/>
        </w:rPr>
        <w:t>) кои во праксата не се изразени до таа мер</w:t>
      </w:r>
      <w:r w:rsidR="001F5174" w:rsidRPr="00212017">
        <w:rPr>
          <w:rFonts w:ascii="Arial" w:hAnsi="Arial" w:cs="Arial"/>
          <w:lang w:val="mk-MK"/>
        </w:rPr>
        <w:t>к</w:t>
      </w:r>
      <w:r w:rsidRPr="00212017">
        <w:rPr>
          <w:rFonts w:ascii="Arial" w:hAnsi="Arial" w:cs="Arial"/>
          <w:lang w:val="mk-MK"/>
        </w:rPr>
        <w:t xml:space="preserve">а. Причините се бројни објективни и социо-психолошки фактори, чие влијание го спречува воведувањето на консензусот во идеален облик. </w:t>
      </w:r>
      <w:r w:rsidR="003F3F5E" w:rsidRPr="00212017">
        <w:rPr>
          <w:rFonts w:ascii="Arial" w:hAnsi="Arial" w:cs="Arial"/>
          <w:lang w:val="mk-MK"/>
        </w:rPr>
        <w:t>Отт</w:t>
      </w:r>
      <w:r w:rsidRPr="00212017">
        <w:rPr>
          <w:rFonts w:ascii="Arial" w:hAnsi="Arial" w:cs="Arial"/>
          <w:lang w:val="mk-MK"/>
        </w:rPr>
        <w:t>ука овие два метод</w:t>
      </w:r>
      <w:r w:rsidR="0091552B" w:rsidRPr="00212017">
        <w:rPr>
          <w:rFonts w:ascii="Arial" w:hAnsi="Arial" w:cs="Arial"/>
          <w:lang w:val="mk-MK"/>
        </w:rPr>
        <w:t xml:space="preserve">а </w:t>
      </w:r>
      <w:r w:rsidRPr="00212017">
        <w:rPr>
          <w:rFonts w:ascii="Arial" w:hAnsi="Arial" w:cs="Arial"/>
          <w:lang w:val="mk-MK"/>
        </w:rPr>
        <w:t>на групно одлучување</w:t>
      </w:r>
      <w:r w:rsidR="003F3F5E" w:rsidRPr="00212017">
        <w:rPr>
          <w:rFonts w:ascii="Arial" w:hAnsi="Arial" w:cs="Arial"/>
          <w:lang w:val="mk-MK"/>
        </w:rPr>
        <w:t>,</w:t>
      </w:r>
      <w:r w:rsidRPr="00212017">
        <w:rPr>
          <w:rFonts w:ascii="Arial" w:hAnsi="Arial" w:cs="Arial"/>
          <w:lang w:val="mk-MK"/>
        </w:rPr>
        <w:t xml:space="preserve"> најчесто се комбинираат. Како што беше претходно кажано, (</w:t>
      </w:r>
      <w:r w:rsidRPr="00212017">
        <w:rPr>
          <w:rFonts w:ascii="Arial" w:hAnsi="Arial" w:cs="Arial"/>
        </w:rPr>
        <w:t xml:space="preserve">AMG) </w:t>
      </w:r>
      <w:r w:rsidRPr="00212017">
        <w:rPr>
          <w:rFonts w:ascii="Arial" w:hAnsi="Arial" w:cs="Arial"/>
          <w:lang w:val="mk-MK"/>
        </w:rPr>
        <w:t xml:space="preserve">се препорачува кога групата е </w:t>
      </w:r>
      <w:r w:rsidR="003F3F5E" w:rsidRPr="00212017">
        <w:rPr>
          <w:rFonts w:ascii="Arial" w:hAnsi="Arial" w:cs="Arial"/>
          <w:lang w:val="mk-MK"/>
        </w:rPr>
        <w:t>„</w:t>
      </w:r>
      <w:r w:rsidRPr="00212017">
        <w:rPr>
          <w:rFonts w:ascii="Arial" w:hAnsi="Arial" w:cs="Arial"/>
          <w:lang w:val="mk-MK"/>
        </w:rPr>
        <w:t>поларизирана</w:t>
      </w:r>
      <w:r w:rsidR="003F3F5E" w:rsidRPr="00212017">
        <w:rPr>
          <w:rFonts w:ascii="Arial" w:hAnsi="Arial" w:cs="Arial"/>
          <w:lang w:val="mk-MK"/>
        </w:rPr>
        <w:t>“</w:t>
      </w:r>
      <w:r w:rsidRPr="00212017">
        <w:rPr>
          <w:rFonts w:ascii="Arial" w:hAnsi="Arial" w:cs="Arial"/>
          <w:lang w:val="mk-MK"/>
        </w:rPr>
        <w:t>. Иако инсистирањето на консензус во овој случај може да значи само губење на време и бескрајно одлагање на одлуката, сепак ниту по подолгиот пат донесената одлука не мора да биде добар избор. Ако незначајното мнозинство го надгласа големото малцинство, при што двете страни екстремно по</w:t>
      </w:r>
      <w:r w:rsidR="00C01F47" w:rsidRPr="00212017">
        <w:rPr>
          <w:rFonts w:ascii="Arial" w:hAnsi="Arial" w:cs="Arial"/>
          <w:lang w:val="mk-MK"/>
        </w:rPr>
        <w:t>д</w:t>
      </w:r>
      <w:r w:rsidRPr="00212017">
        <w:rPr>
          <w:rFonts w:ascii="Arial" w:hAnsi="Arial" w:cs="Arial"/>
          <w:lang w:val="mk-MK"/>
        </w:rPr>
        <w:t>држуваат различни опции, постапката на избор ќе предизвика незадоволство кај вработените и ќе ја смали нивната кохезија, а избраната алтернатива може да остане без значителна поддршка во фаза на реализацијата.</w:t>
      </w:r>
    </w:p>
    <w:p w:rsidR="00AA4F93" w:rsidRPr="00212017" w:rsidRDefault="0091552B" w:rsidP="00AA4F93">
      <w:pPr>
        <w:spacing w:line="360" w:lineRule="auto"/>
        <w:ind w:firstLine="720"/>
        <w:jc w:val="both"/>
        <w:rPr>
          <w:rFonts w:ascii="Arial" w:hAnsi="Arial" w:cs="Arial"/>
        </w:rPr>
      </w:pPr>
      <w:r w:rsidRPr="00212017">
        <w:rPr>
          <w:rFonts w:ascii="Arial" w:hAnsi="Arial" w:cs="Arial"/>
          <w:lang w:val="mk-MK"/>
        </w:rPr>
        <w:t>З</w:t>
      </w:r>
      <w:r w:rsidR="00AA4F93" w:rsidRPr="00212017">
        <w:rPr>
          <w:rFonts w:ascii="Arial" w:hAnsi="Arial" w:cs="Arial"/>
          <w:lang w:val="mk-MK"/>
        </w:rPr>
        <w:t>аедничкото одл</w:t>
      </w:r>
      <w:r w:rsidR="00C01F47" w:rsidRPr="00212017">
        <w:rPr>
          <w:rFonts w:ascii="Arial" w:hAnsi="Arial" w:cs="Arial"/>
          <w:lang w:val="mk-MK"/>
        </w:rPr>
        <w:t>у</w:t>
      </w:r>
      <w:r w:rsidR="00AA4F93" w:rsidRPr="00212017">
        <w:rPr>
          <w:rFonts w:ascii="Arial" w:hAnsi="Arial" w:cs="Arial"/>
          <w:lang w:val="mk-MK"/>
        </w:rPr>
        <w:t xml:space="preserve">чување </w:t>
      </w:r>
      <w:r w:rsidRPr="00212017">
        <w:rPr>
          <w:rFonts w:ascii="Arial" w:hAnsi="Arial" w:cs="Arial"/>
          <w:lang w:val="mk-MK"/>
        </w:rPr>
        <w:t xml:space="preserve">за да биде </w:t>
      </w:r>
      <w:r w:rsidR="00AA4F93" w:rsidRPr="00212017">
        <w:rPr>
          <w:rFonts w:ascii="Arial" w:hAnsi="Arial" w:cs="Arial"/>
          <w:lang w:val="mk-MK"/>
        </w:rPr>
        <w:t>ефикасно, односно да ја зголеми продуктивноста и добрите резул</w:t>
      </w:r>
      <w:r w:rsidRPr="00212017">
        <w:rPr>
          <w:rFonts w:ascii="Arial" w:hAnsi="Arial" w:cs="Arial"/>
          <w:lang w:val="mk-MK"/>
        </w:rPr>
        <w:t>т</w:t>
      </w:r>
      <w:r w:rsidR="00AA4F93" w:rsidRPr="00212017">
        <w:rPr>
          <w:rFonts w:ascii="Arial" w:hAnsi="Arial" w:cs="Arial"/>
          <w:lang w:val="mk-MK"/>
        </w:rPr>
        <w:t>ати на компанијата, треба да бидат обезбедени следните особини на вработените, начинот на работата и околината во која работат</w:t>
      </w:r>
      <w:r w:rsidR="00AA4F93" w:rsidRPr="00212017">
        <w:rPr>
          <w:rFonts w:ascii="Arial" w:hAnsi="Arial" w:cs="Arial"/>
        </w:rPr>
        <w:t xml:space="preserve">: </w:t>
      </w:r>
    </w:p>
    <w:p w:rsidR="00AA4F93" w:rsidRPr="00212017" w:rsidRDefault="00AA4F93" w:rsidP="00451940">
      <w:pPr>
        <w:numPr>
          <w:ilvl w:val="0"/>
          <w:numId w:val="8"/>
        </w:numPr>
        <w:tabs>
          <w:tab w:val="left" w:pos="1080"/>
        </w:tabs>
        <w:spacing w:line="360" w:lineRule="auto"/>
        <w:ind w:left="0" w:firstLine="720"/>
        <w:jc w:val="both"/>
        <w:rPr>
          <w:rFonts w:ascii="Arial" w:hAnsi="Arial" w:cs="Arial"/>
        </w:rPr>
      </w:pPr>
      <w:r w:rsidRPr="00212017">
        <w:rPr>
          <w:rFonts w:ascii="Arial" w:hAnsi="Arial" w:cs="Arial"/>
          <w:lang w:val="mk-MK"/>
        </w:rPr>
        <w:t>Структурата на вработените треба да биде усогласена со нејзините задачи, односно, треба да ја сочинуваат компетентни вработени, како и нивната распределба на улогите ги мотивира и ја зголемува нивната приврзаност во групата</w:t>
      </w:r>
      <w:r w:rsidRPr="00212017">
        <w:rPr>
          <w:rFonts w:ascii="Arial" w:hAnsi="Arial" w:cs="Arial"/>
        </w:rPr>
        <w:t>;</w:t>
      </w:r>
    </w:p>
    <w:p w:rsidR="00AA4F93" w:rsidRPr="00212017" w:rsidRDefault="00AA4F93" w:rsidP="00451940">
      <w:pPr>
        <w:numPr>
          <w:ilvl w:val="0"/>
          <w:numId w:val="8"/>
        </w:numPr>
        <w:tabs>
          <w:tab w:val="left" w:pos="1080"/>
        </w:tabs>
        <w:spacing w:line="360" w:lineRule="auto"/>
        <w:ind w:left="0" w:firstLine="720"/>
        <w:jc w:val="both"/>
        <w:rPr>
          <w:rFonts w:ascii="Arial" w:hAnsi="Arial" w:cs="Arial"/>
        </w:rPr>
      </w:pPr>
      <w:r w:rsidRPr="00212017">
        <w:rPr>
          <w:rFonts w:ascii="Arial" w:hAnsi="Arial" w:cs="Arial"/>
          <w:lang w:val="mk-MK"/>
        </w:rPr>
        <w:t>Процедурата на одлучување мора да биде јасна и едногласно прифатена, при што консензусот треба да има приоритет во однос на останатите постапки на одлучувањето</w:t>
      </w:r>
      <w:r w:rsidRPr="00212017">
        <w:rPr>
          <w:rFonts w:ascii="Arial" w:hAnsi="Arial" w:cs="Arial"/>
        </w:rPr>
        <w:t>;</w:t>
      </w:r>
    </w:p>
    <w:p w:rsidR="00AA4F93" w:rsidRPr="00212017" w:rsidRDefault="00AA4F93" w:rsidP="00451940">
      <w:pPr>
        <w:numPr>
          <w:ilvl w:val="0"/>
          <w:numId w:val="8"/>
        </w:numPr>
        <w:tabs>
          <w:tab w:val="left" w:pos="1080"/>
        </w:tabs>
        <w:spacing w:line="360" w:lineRule="auto"/>
        <w:ind w:left="0" w:firstLine="720"/>
        <w:jc w:val="both"/>
        <w:rPr>
          <w:rFonts w:ascii="Arial" w:hAnsi="Arial" w:cs="Arial"/>
        </w:rPr>
      </w:pPr>
      <w:r w:rsidRPr="00212017">
        <w:rPr>
          <w:rFonts w:ascii="Arial" w:hAnsi="Arial" w:cs="Arial"/>
          <w:lang w:val="mk-MK"/>
        </w:rPr>
        <w:lastRenderedPageBreak/>
        <w:t>Групата треба да се одликува со висок степен на кохезија, бидејќи кооперативноста на вработените во групата е предуслов да се искористат предностите на заедничкото одлучување</w:t>
      </w:r>
      <w:r w:rsidRPr="00212017">
        <w:rPr>
          <w:rFonts w:ascii="Arial" w:hAnsi="Arial" w:cs="Arial"/>
        </w:rPr>
        <w:t>;</w:t>
      </w:r>
    </w:p>
    <w:p w:rsidR="00AA4F93" w:rsidRPr="00212017" w:rsidRDefault="00AA4F93" w:rsidP="00451940">
      <w:pPr>
        <w:numPr>
          <w:ilvl w:val="0"/>
          <w:numId w:val="8"/>
        </w:numPr>
        <w:tabs>
          <w:tab w:val="left" w:pos="1080"/>
        </w:tabs>
        <w:spacing w:line="360" w:lineRule="auto"/>
        <w:ind w:left="0" w:firstLine="720"/>
        <w:jc w:val="both"/>
        <w:rPr>
          <w:rFonts w:ascii="Arial" w:hAnsi="Arial" w:cs="Arial"/>
        </w:rPr>
      </w:pPr>
      <w:r w:rsidRPr="00212017">
        <w:rPr>
          <w:rFonts w:ascii="Arial" w:hAnsi="Arial" w:cs="Arial"/>
          <w:lang w:val="mk-MK"/>
        </w:rPr>
        <w:t>Кај вработените мора да постои креативен конфликт на размислување, со чие решавање се донесуват квалитетни одлуки</w:t>
      </w:r>
      <w:r w:rsidRPr="00212017">
        <w:rPr>
          <w:rFonts w:ascii="Arial" w:hAnsi="Arial" w:cs="Arial"/>
        </w:rPr>
        <w:t>;</w:t>
      </w:r>
    </w:p>
    <w:p w:rsidR="00AA4F93" w:rsidRPr="00212017" w:rsidRDefault="00AA4F93" w:rsidP="00451940">
      <w:pPr>
        <w:numPr>
          <w:ilvl w:val="0"/>
          <w:numId w:val="8"/>
        </w:numPr>
        <w:tabs>
          <w:tab w:val="left" w:pos="1080"/>
        </w:tabs>
        <w:spacing w:line="360" w:lineRule="auto"/>
        <w:ind w:left="0" w:firstLine="720"/>
        <w:jc w:val="both"/>
        <w:rPr>
          <w:rFonts w:ascii="Arial" w:hAnsi="Arial" w:cs="Arial"/>
        </w:rPr>
      </w:pPr>
      <w:r w:rsidRPr="00212017">
        <w:rPr>
          <w:rFonts w:ascii="Arial" w:hAnsi="Arial" w:cs="Arial"/>
          <w:lang w:val="mk-MK"/>
        </w:rPr>
        <w:t>Групата мора да биде концентрирана на решавање на проблемот како би се постигнала ефикасност во работата</w:t>
      </w:r>
      <w:r w:rsidRPr="00212017">
        <w:rPr>
          <w:rFonts w:ascii="Arial" w:hAnsi="Arial" w:cs="Arial"/>
        </w:rPr>
        <w:t>;</w:t>
      </w:r>
    </w:p>
    <w:p w:rsidR="00AA4F93" w:rsidRPr="00212017" w:rsidRDefault="00AA4F93" w:rsidP="00451940">
      <w:pPr>
        <w:numPr>
          <w:ilvl w:val="0"/>
          <w:numId w:val="8"/>
        </w:numPr>
        <w:tabs>
          <w:tab w:val="left" w:pos="1080"/>
        </w:tabs>
        <w:spacing w:line="360" w:lineRule="auto"/>
        <w:ind w:left="0" w:firstLine="720"/>
        <w:jc w:val="both"/>
        <w:rPr>
          <w:rFonts w:ascii="Arial" w:hAnsi="Arial" w:cs="Arial"/>
        </w:rPr>
      </w:pPr>
      <w:r w:rsidRPr="00212017">
        <w:rPr>
          <w:rFonts w:ascii="Arial" w:hAnsi="Arial" w:cs="Arial"/>
          <w:lang w:val="mk-MK"/>
        </w:rPr>
        <w:t>Лидерот во групата не смее да доминира, туку да ги насочува дискусиите и да дава допринос во ефикасноста на работата</w:t>
      </w:r>
      <w:r w:rsidRPr="00212017">
        <w:rPr>
          <w:rFonts w:ascii="Arial" w:hAnsi="Arial" w:cs="Arial"/>
        </w:rPr>
        <w:t>;</w:t>
      </w:r>
    </w:p>
    <w:p w:rsidR="00AA4F93" w:rsidRPr="00212017" w:rsidRDefault="00AA4F93" w:rsidP="00451940">
      <w:pPr>
        <w:numPr>
          <w:ilvl w:val="0"/>
          <w:numId w:val="8"/>
        </w:numPr>
        <w:tabs>
          <w:tab w:val="left" w:pos="1080"/>
        </w:tabs>
        <w:spacing w:line="360" w:lineRule="auto"/>
        <w:ind w:left="0" w:firstLine="720"/>
        <w:jc w:val="both"/>
        <w:rPr>
          <w:rFonts w:ascii="Arial" w:hAnsi="Arial" w:cs="Arial"/>
        </w:rPr>
      </w:pPr>
      <w:r w:rsidRPr="00212017">
        <w:rPr>
          <w:rFonts w:ascii="Arial" w:hAnsi="Arial" w:cs="Arial"/>
          <w:lang w:val="mk-MK"/>
        </w:rPr>
        <w:t>Статусот на групата мора да биде јасно и прецизно дефиниран и стабилен</w:t>
      </w:r>
      <w:r w:rsidRPr="00212017">
        <w:rPr>
          <w:rFonts w:ascii="Arial" w:hAnsi="Arial" w:cs="Arial"/>
        </w:rPr>
        <w:t>;</w:t>
      </w:r>
    </w:p>
    <w:p w:rsidR="00AA4F93" w:rsidRPr="00212017" w:rsidRDefault="00AA4F93" w:rsidP="00C01F47">
      <w:pPr>
        <w:numPr>
          <w:ilvl w:val="0"/>
          <w:numId w:val="8"/>
        </w:numPr>
        <w:tabs>
          <w:tab w:val="left" w:pos="1080"/>
        </w:tabs>
        <w:spacing w:line="360" w:lineRule="auto"/>
        <w:ind w:left="0" w:firstLine="720"/>
        <w:jc w:val="both"/>
        <w:rPr>
          <w:rFonts w:ascii="Arial" w:hAnsi="Arial" w:cs="Arial"/>
        </w:rPr>
      </w:pPr>
      <w:r w:rsidRPr="00212017">
        <w:rPr>
          <w:rFonts w:ascii="Arial" w:hAnsi="Arial" w:cs="Arial"/>
          <w:lang w:val="mk-MK"/>
        </w:rPr>
        <w:t xml:space="preserve">Надворешните притисоци на работата на групата не смеат да бидат </w:t>
      </w:r>
      <w:r w:rsidR="00C01F47" w:rsidRPr="00212017">
        <w:rPr>
          <w:rFonts w:ascii="Arial" w:hAnsi="Arial" w:cs="Arial"/>
          <w:lang w:val="mk-MK"/>
        </w:rPr>
        <w:t>исклучително</w:t>
      </w:r>
      <w:r w:rsidRPr="00212017">
        <w:rPr>
          <w:rFonts w:ascii="Arial" w:hAnsi="Arial" w:cs="Arial"/>
          <w:lang w:val="mk-MK"/>
        </w:rPr>
        <w:t xml:space="preserve"> големи, за да не </w:t>
      </w:r>
      <w:r w:rsidR="00A95BD8" w:rsidRPr="00212017">
        <w:rPr>
          <w:rFonts w:ascii="Arial" w:hAnsi="Arial" w:cs="Arial"/>
          <w:lang w:val="mk-MK"/>
        </w:rPr>
        <w:t>дојде</w:t>
      </w:r>
      <w:r w:rsidRPr="00212017">
        <w:rPr>
          <w:rFonts w:ascii="Arial" w:hAnsi="Arial" w:cs="Arial"/>
          <w:lang w:val="mk-MK"/>
        </w:rPr>
        <w:t xml:space="preserve"> до девијација во меѓусебните односи на вработените, како и во процесот на одлучување. </w:t>
      </w:r>
    </w:p>
    <w:p w:rsidR="00AA4F93" w:rsidRPr="00212017" w:rsidRDefault="00AA4F93" w:rsidP="00AA4F93">
      <w:pPr>
        <w:spacing w:line="360" w:lineRule="auto"/>
        <w:jc w:val="both"/>
        <w:rPr>
          <w:rFonts w:ascii="Arial" w:hAnsi="Arial" w:cs="Arial"/>
          <w:b/>
          <w:lang w:val="mk-MK"/>
        </w:rPr>
      </w:pPr>
    </w:p>
    <w:p w:rsidR="00C01F47" w:rsidRDefault="00C01F47" w:rsidP="00AA4F93">
      <w:pPr>
        <w:spacing w:line="360" w:lineRule="auto"/>
        <w:jc w:val="both"/>
        <w:rPr>
          <w:rFonts w:ascii="Arial" w:hAnsi="Arial" w:cs="Arial"/>
          <w:b/>
          <w:lang w:val="mk-MK"/>
        </w:rPr>
      </w:pPr>
    </w:p>
    <w:p w:rsidR="0090403C" w:rsidRDefault="0090403C" w:rsidP="00AA4F93">
      <w:pPr>
        <w:spacing w:line="360" w:lineRule="auto"/>
        <w:jc w:val="both"/>
        <w:rPr>
          <w:rFonts w:ascii="Arial" w:hAnsi="Arial" w:cs="Arial"/>
          <w:b/>
          <w:lang w:val="mk-MK"/>
        </w:rPr>
      </w:pPr>
    </w:p>
    <w:p w:rsidR="0090403C" w:rsidRDefault="0090403C" w:rsidP="00AA4F93">
      <w:pPr>
        <w:spacing w:line="360" w:lineRule="auto"/>
        <w:jc w:val="both"/>
        <w:rPr>
          <w:rFonts w:ascii="Arial" w:hAnsi="Arial" w:cs="Arial"/>
          <w:b/>
          <w:lang w:val="mk-MK"/>
        </w:rPr>
      </w:pPr>
    </w:p>
    <w:p w:rsidR="0090403C" w:rsidRPr="00212017" w:rsidRDefault="0090403C" w:rsidP="00AA4F93">
      <w:pPr>
        <w:spacing w:line="360" w:lineRule="auto"/>
        <w:jc w:val="both"/>
        <w:rPr>
          <w:rFonts w:ascii="Arial" w:hAnsi="Arial" w:cs="Arial"/>
          <w:b/>
          <w:lang w:val="mk-MK"/>
        </w:rPr>
      </w:pPr>
    </w:p>
    <w:p w:rsidR="00AA4F93" w:rsidRPr="00212017" w:rsidRDefault="00AA4F93" w:rsidP="00AA4F93">
      <w:pPr>
        <w:spacing w:line="360" w:lineRule="auto"/>
        <w:jc w:val="both"/>
        <w:rPr>
          <w:rFonts w:ascii="Arial" w:hAnsi="Arial" w:cs="Arial"/>
          <w:b/>
          <w:lang w:val="mk-MK"/>
        </w:rPr>
      </w:pPr>
      <w:r w:rsidRPr="00212017">
        <w:rPr>
          <w:rFonts w:ascii="Arial" w:hAnsi="Arial" w:cs="Arial"/>
          <w:b/>
          <w:lang w:val="mk-MK"/>
        </w:rPr>
        <w:t>4. Емпириско истражување</w:t>
      </w:r>
    </w:p>
    <w:p w:rsidR="00FE23A0" w:rsidRPr="00212017" w:rsidRDefault="00FE23A0" w:rsidP="00FE23A0">
      <w:pPr>
        <w:spacing w:line="360" w:lineRule="auto"/>
        <w:jc w:val="both"/>
        <w:rPr>
          <w:rFonts w:ascii="Arial" w:hAnsi="Arial" w:cs="Arial"/>
          <w:b/>
          <w:lang w:val="mk-MK"/>
        </w:rPr>
      </w:pPr>
    </w:p>
    <w:p w:rsidR="00FE23A0" w:rsidRPr="00212017" w:rsidRDefault="00FE23A0" w:rsidP="00EA616F">
      <w:pPr>
        <w:pStyle w:val="ListParagraph"/>
        <w:numPr>
          <w:ilvl w:val="1"/>
          <w:numId w:val="2"/>
        </w:numPr>
        <w:spacing w:line="360" w:lineRule="auto"/>
        <w:jc w:val="both"/>
        <w:rPr>
          <w:rFonts w:ascii="Arial" w:hAnsi="Arial" w:cs="Arial"/>
          <w:b/>
        </w:rPr>
      </w:pPr>
      <w:r w:rsidRPr="00212017">
        <w:rPr>
          <w:rFonts w:ascii="Arial" w:hAnsi="Arial" w:cs="Arial"/>
          <w:b/>
          <w:lang w:val="mk-MK"/>
        </w:rPr>
        <w:t>Методологија на истражување</w:t>
      </w:r>
    </w:p>
    <w:p w:rsidR="00EA616F" w:rsidRPr="00212017" w:rsidRDefault="00EA616F" w:rsidP="00EA616F">
      <w:pPr>
        <w:pStyle w:val="ListParagraph"/>
        <w:spacing w:line="360" w:lineRule="auto"/>
        <w:jc w:val="both"/>
        <w:rPr>
          <w:rFonts w:ascii="Arial" w:hAnsi="Arial" w:cs="Arial"/>
          <w:b/>
        </w:rPr>
      </w:pPr>
    </w:p>
    <w:p w:rsidR="00FE23A0" w:rsidRPr="00212017" w:rsidRDefault="00FE23A0" w:rsidP="00FE23A0">
      <w:pPr>
        <w:spacing w:line="360" w:lineRule="auto"/>
        <w:jc w:val="both"/>
        <w:rPr>
          <w:rFonts w:ascii="Arial" w:hAnsi="Arial" w:cs="Arial"/>
          <w:lang w:val="mk-MK"/>
        </w:rPr>
      </w:pPr>
      <w:r w:rsidRPr="00212017">
        <w:rPr>
          <w:rFonts w:ascii="Arial" w:hAnsi="Arial" w:cs="Arial"/>
          <w:b/>
          <w:lang w:val="mk-MK"/>
        </w:rPr>
        <w:tab/>
      </w:r>
      <w:r w:rsidRPr="00212017">
        <w:rPr>
          <w:rFonts w:ascii="Arial" w:hAnsi="Arial" w:cs="Arial"/>
          <w:i/>
          <w:lang w:val="mk-MK"/>
        </w:rPr>
        <w:t>Метологијата</w:t>
      </w:r>
      <w:r w:rsidR="00A95BD8" w:rsidRPr="00212017">
        <w:rPr>
          <w:rFonts w:ascii="Arial" w:hAnsi="Arial" w:cs="Arial"/>
          <w:lang w:val="mk-MK"/>
        </w:rPr>
        <w:t xml:space="preserve">, </w:t>
      </w:r>
      <w:r w:rsidRPr="00212017">
        <w:rPr>
          <w:rFonts w:ascii="Arial" w:hAnsi="Arial" w:cs="Arial"/>
          <w:lang w:val="mk-MK"/>
        </w:rPr>
        <w:t>како начин кој ќе н</w:t>
      </w:r>
      <w:r w:rsidR="00C01F47" w:rsidRPr="00212017">
        <w:rPr>
          <w:rFonts w:ascii="Arial" w:hAnsi="Arial" w:cs="Arial"/>
          <w:lang w:val="mk-MK"/>
        </w:rPr>
        <w:t xml:space="preserve">è </w:t>
      </w:r>
      <w:r w:rsidRPr="00212017">
        <w:rPr>
          <w:rFonts w:ascii="Arial" w:hAnsi="Arial" w:cs="Arial"/>
          <w:lang w:val="mk-MK"/>
        </w:rPr>
        <w:t>води во емп</w:t>
      </w:r>
      <w:r w:rsidR="00C01F47" w:rsidRPr="00212017">
        <w:rPr>
          <w:rFonts w:ascii="Arial" w:hAnsi="Arial" w:cs="Arial"/>
          <w:lang w:val="mk-MK"/>
        </w:rPr>
        <w:t>и</w:t>
      </w:r>
      <w:r w:rsidRPr="00212017">
        <w:rPr>
          <w:rFonts w:ascii="Arial" w:hAnsi="Arial" w:cs="Arial"/>
          <w:lang w:val="mk-MK"/>
        </w:rPr>
        <w:t>риското  истражување е опфатена преку: оправданост на истражувањето, предмет на истражувањето, цел на истражувањето, поставување на хипотетичка рамка и користење  на методите на истражување.</w:t>
      </w:r>
    </w:p>
    <w:p w:rsidR="00FE23A0" w:rsidRPr="00212017" w:rsidRDefault="00FE23A0" w:rsidP="00FE23A0">
      <w:pPr>
        <w:spacing w:line="360" w:lineRule="auto"/>
        <w:jc w:val="both"/>
        <w:rPr>
          <w:rFonts w:ascii="Arial" w:hAnsi="Arial" w:cs="Arial"/>
          <w:lang w:val="mk-MK"/>
        </w:rPr>
      </w:pPr>
    </w:p>
    <w:p w:rsidR="00FE23A0" w:rsidRPr="00212017" w:rsidRDefault="00FE23A0" w:rsidP="00FE23A0">
      <w:pPr>
        <w:spacing w:line="360" w:lineRule="auto"/>
        <w:jc w:val="both"/>
        <w:rPr>
          <w:rFonts w:ascii="Arial" w:hAnsi="Arial" w:cs="Arial"/>
          <w:b/>
          <w:lang w:val="mk-MK"/>
        </w:rPr>
      </w:pPr>
      <w:r w:rsidRPr="00212017">
        <w:rPr>
          <w:rFonts w:ascii="Arial" w:hAnsi="Arial" w:cs="Arial"/>
          <w:lang w:val="mk-MK"/>
        </w:rPr>
        <w:tab/>
      </w:r>
      <w:r w:rsidRPr="00212017">
        <w:rPr>
          <w:rFonts w:ascii="Arial" w:hAnsi="Arial" w:cs="Arial"/>
          <w:b/>
          <w:lang w:val="mk-MK"/>
        </w:rPr>
        <w:t xml:space="preserve">4.1.1. Оправданост на истражувањето </w:t>
      </w:r>
    </w:p>
    <w:p w:rsidR="00FE23A0" w:rsidRPr="00212017" w:rsidRDefault="00FE23A0" w:rsidP="00FE23A0">
      <w:pPr>
        <w:spacing w:line="360" w:lineRule="auto"/>
        <w:jc w:val="both"/>
        <w:rPr>
          <w:rFonts w:ascii="Arial" w:hAnsi="Arial" w:cs="Arial"/>
          <w:lang w:val="mk-MK"/>
        </w:rPr>
      </w:pP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 xml:space="preserve">Општествената и научната оправданост на ова истражување се гледа во давањето придонес за надминување на недостатокот на обработката на проблематиката од областа на одлучувањето. Колку менаџерите донесуваат </w:t>
      </w:r>
      <w:r w:rsidRPr="00212017">
        <w:rPr>
          <w:rFonts w:ascii="Arial" w:hAnsi="Arial" w:cs="Arial"/>
          <w:lang w:val="mk-MK"/>
        </w:rPr>
        <w:lastRenderedPageBreak/>
        <w:t xml:space="preserve">правилни одлуки и колку тие имаат влијание врз задоловството на вработените и постигнување на подобри резултати од поставениот аспект, </w:t>
      </w:r>
      <w:r w:rsidR="001F5174" w:rsidRPr="00212017">
        <w:rPr>
          <w:rFonts w:ascii="Arial" w:hAnsi="Arial" w:cs="Arial"/>
          <w:lang w:val="mk-MK"/>
        </w:rPr>
        <w:t xml:space="preserve">има интерес </w:t>
      </w:r>
      <w:r w:rsidRPr="00212017">
        <w:rPr>
          <w:rFonts w:ascii="Arial" w:hAnsi="Arial" w:cs="Arial"/>
          <w:lang w:val="mk-MK"/>
        </w:rPr>
        <w:t>меѓу македонските автори во литературата и ист</w:t>
      </w:r>
      <w:r w:rsidR="001F5174" w:rsidRPr="00212017">
        <w:rPr>
          <w:rFonts w:ascii="Arial" w:hAnsi="Arial" w:cs="Arial"/>
          <w:lang w:val="mk-MK"/>
        </w:rPr>
        <w:t>ра</w:t>
      </w:r>
      <w:r w:rsidRPr="00212017">
        <w:rPr>
          <w:rFonts w:ascii="Arial" w:hAnsi="Arial" w:cs="Arial"/>
          <w:lang w:val="mk-MK"/>
        </w:rPr>
        <w:t xml:space="preserve">жувачката дејност. </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Тргнувајќи од искуството на македонските организации, се јавува потреба од акту</w:t>
      </w:r>
      <w:r w:rsidR="00A95BD8" w:rsidRPr="00212017">
        <w:rPr>
          <w:rFonts w:ascii="Arial" w:hAnsi="Arial" w:cs="Arial"/>
          <w:lang w:val="mk-MK"/>
        </w:rPr>
        <w:t>а</w:t>
      </w:r>
      <w:r w:rsidRPr="00212017">
        <w:rPr>
          <w:rFonts w:ascii="Arial" w:hAnsi="Arial" w:cs="Arial"/>
          <w:lang w:val="mk-MK"/>
        </w:rPr>
        <w:t>лизирање и подетално истражување. Причина за поголемо истражување предизвикува и с</w:t>
      </w:r>
      <w:r w:rsidR="001F5174" w:rsidRPr="00212017">
        <w:rPr>
          <w:rFonts w:ascii="Arial" w:hAnsi="Arial" w:cs="Arial"/>
          <w:lang w:val="mk-MK"/>
        </w:rPr>
        <w:t>è</w:t>
      </w:r>
      <w:r w:rsidRPr="00212017">
        <w:rPr>
          <w:rFonts w:ascii="Arial" w:hAnsi="Arial" w:cs="Arial"/>
          <w:lang w:val="mk-MK"/>
        </w:rPr>
        <w:t xml:space="preserve"> поголемата актуелност на одлучувањето во светски рамки. </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Постојат различни начини и модели на донесување одлуки, кои го карактеризираат секој менаџер</w:t>
      </w:r>
      <w:r w:rsidR="001F5174" w:rsidRPr="00212017">
        <w:rPr>
          <w:rFonts w:ascii="Arial" w:hAnsi="Arial" w:cs="Arial"/>
          <w:lang w:val="mk-MK"/>
        </w:rPr>
        <w:t>,</w:t>
      </w:r>
      <w:r w:rsidRPr="00212017">
        <w:rPr>
          <w:rFonts w:ascii="Arial" w:hAnsi="Arial" w:cs="Arial"/>
          <w:lang w:val="mk-MK"/>
        </w:rPr>
        <w:t xml:space="preserve"> но и вработен</w:t>
      </w:r>
      <w:r w:rsidR="001F5174" w:rsidRPr="00212017">
        <w:rPr>
          <w:rFonts w:ascii="Arial" w:hAnsi="Arial" w:cs="Arial"/>
          <w:lang w:val="mk-MK"/>
        </w:rPr>
        <w:t>,</w:t>
      </w:r>
      <w:r w:rsidRPr="00212017">
        <w:rPr>
          <w:rFonts w:ascii="Arial" w:hAnsi="Arial" w:cs="Arial"/>
          <w:lang w:val="mk-MK"/>
        </w:rPr>
        <w:t xml:space="preserve"> за донесување на вистински и правилни одлуки. Со прецизно утврдување на начинот на донесување одлуки, нивно детерминирање и групирање</w:t>
      </w:r>
      <w:r w:rsidR="001F5174" w:rsidRPr="00212017">
        <w:rPr>
          <w:rFonts w:ascii="Arial" w:hAnsi="Arial" w:cs="Arial"/>
          <w:lang w:val="mk-MK"/>
        </w:rPr>
        <w:t>,</w:t>
      </w:r>
      <w:r w:rsidRPr="00212017">
        <w:rPr>
          <w:rFonts w:ascii="Arial" w:hAnsi="Arial" w:cs="Arial"/>
          <w:lang w:val="mk-MK"/>
        </w:rPr>
        <w:t xml:space="preserve"> како и нивната соодветна примена во организацијата, се креира поголемо задоволство на вработените</w:t>
      </w:r>
      <w:r w:rsidR="001F5174" w:rsidRPr="00212017">
        <w:rPr>
          <w:rFonts w:ascii="Arial" w:hAnsi="Arial" w:cs="Arial"/>
          <w:lang w:val="mk-MK"/>
        </w:rPr>
        <w:t>,</w:t>
      </w:r>
      <w:r w:rsidRPr="00212017">
        <w:rPr>
          <w:rFonts w:ascii="Arial" w:hAnsi="Arial" w:cs="Arial"/>
          <w:lang w:val="mk-MK"/>
        </w:rPr>
        <w:t xml:space="preserve"> но и подобри резултати. </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 xml:space="preserve">Начинот на кој </w:t>
      </w:r>
      <w:r w:rsidR="001F5174" w:rsidRPr="00212017">
        <w:rPr>
          <w:rFonts w:ascii="Arial" w:hAnsi="Arial" w:cs="Arial"/>
          <w:lang w:val="mk-MK"/>
        </w:rPr>
        <w:t>ќ</w:t>
      </w:r>
      <w:r w:rsidRPr="00212017">
        <w:rPr>
          <w:rFonts w:ascii="Arial" w:hAnsi="Arial" w:cs="Arial"/>
          <w:lang w:val="mk-MK"/>
        </w:rPr>
        <w:t>е бидат донесени одлуките е различен во секоја организација која се стреми за подобрување на своите деловни резулатати со цел да успее во конкуренцијата. Со цел да биде создадена таа конкуренција</w:t>
      </w:r>
      <w:r w:rsidR="00820606" w:rsidRPr="00212017">
        <w:rPr>
          <w:rFonts w:ascii="Arial" w:hAnsi="Arial" w:cs="Arial"/>
          <w:lang w:val="mk-MK"/>
        </w:rPr>
        <w:t>,</w:t>
      </w:r>
      <w:r w:rsidRPr="00212017">
        <w:rPr>
          <w:rFonts w:ascii="Arial" w:hAnsi="Arial" w:cs="Arial"/>
          <w:lang w:val="mk-MK"/>
        </w:rPr>
        <w:t xml:space="preserve"> предноста мора да биде дадена на постојано надградување помеѓу односот менаџер-вработен, и с</w:t>
      </w:r>
      <w:r w:rsidR="00820606" w:rsidRPr="00212017">
        <w:rPr>
          <w:rFonts w:ascii="Arial" w:hAnsi="Arial" w:cs="Arial"/>
          <w:lang w:val="mk-MK"/>
        </w:rPr>
        <w:t>è</w:t>
      </w:r>
      <w:r w:rsidRPr="00212017">
        <w:rPr>
          <w:rFonts w:ascii="Arial" w:hAnsi="Arial" w:cs="Arial"/>
          <w:lang w:val="mk-MK"/>
        </w:rPr>
        <w:t xml:space="preserve"> поголемо вклучување на вработените и преземање на нивното мислење и донесување на заеднички одлуки.</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Одлучувањето во голема мера има влијание врз ефикасноста и ефективноста на организацијата, но и во многу случа</w:t>
      </w:r>
      <w:r w:rsidR="00820606" w:rsidRPr="00212017">
        <w:rPr>
          <w:rFonts w:ascii="Arial" w:hAnsi="Arial" w:cs="Arial"/>
          <w:lang w:val="mk-MK"/>
        </w:rPr>
        <w:t>и</w:t>
      </w:r>
      <w:r w:rsidRPr="00212017">
        <w:rPr>
          <w:rFonts w:ascii="Arial" w:hAnsi="Arial" w:cs="Arial"/>
          <w:lang w:val="mk-MK"/>
        </w:rPr>
        <w:t xml:space="preserve"> може да биде и вистински иницијатор за подобрување на перформансите на организацијата.</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 xml:space="preserve">Во обратен случај, отсуството на вистинските методи и модели на одлучувањето и </w:t>
      </w:r>
      <w:r w:rsidR="00820606" w:rsidRPr="00212017">
        <w:rPr>
          <w:rFonts w:ascii="Arial" w:hAnsi="Arial" w:cs="Arial"/>
          <w:lang w:val="mk-MK"/>
        </w:rPr>
        <w:t>не</w:t>
      </w:r>
      <w:r w:rsidRPr="00212017">
        <w:rPr>
          <w:rFonts w:ascii="Arial" w:hAnsi="Arial" w:cs="Arial"/>
          <w:lang w:val="mk-MK"/>
        </w:rPr>
        <w:t xml:space="preserve">вклучувањето на вработените, може да биде и причина за голем неуспех во работата, а со тоа и причина за намалување на резулататите на ниво на цела организација. </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 xml:space="preserve">Оттука квалитетната одлука се јавува како соодветен погоден инструмент за стимулација на вработените и успешно и квалитетно вршење на својата работа. Тоа пак, само по себе придонесува за повисоки резултати на организацијата. </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Притисокот што со себе го носи денешното динамично живеење</w:t>
      </w:r>
      <w:r w:rsidR="00820606" w:rsidRPr="00212017">
        <w:rPr>
          <w:rFonts w:ascii="Arial" w:hAnsi="Arial" w:cs="Arial"/>
          <w:lang w:val="mk-MK"/>
        </w:rPr>
        <w:t>,</w:t>
      </w:r>
      <w:r w:rsidRPr="00212017">
        <w:rPr>
          <w:rFonts w:ascii="Arial" w:hAnsi="Arial" w:cs="Arial"/>
          <w:lang w:val="mk-MK"/>
        </w:rPr>
        <w:t xml:space="preserve"> бара од самите организации многу побрзи, но од друга страна квалитени одлуки кои треба да бидат навремени, точни и корисни. Вака донесените одлуки овозможуваат задоволство на вработените, а со тоа остварување на поголема </w:t>
      </w:r>
      <w:r w:rsidRPr="00212017">
        <w:rPr>
          <w:rFonts w:ascii="Arial" w:hAnsi="Arial" w:cs="Arial"/>
          <w:lang w:val="mk-MK"/>
        </w:rPr>
        <w:lastRenderedPageBreak/>
        <w:t>продуктивност и перформанси</w:t>
      </w:r>
      <w:r w:rsidR="00820606" w:rsidRPr="00212017">
        <w:rPr>
          <w:rFonts w:ascii="Arial" w:hAnsi="Arial" w:cs="Arial"/>
          <w:lang w:val="mk-MK"/>
        </w:rPr>
        <w:t>,</w:t>
      </w:r>
      <w:r w:rsidRPr="00212017">
        <w:rPr>
          <w:rFonts w:ascii="Arial" w:hAnsi="Arial" w:cs="Arial"/>
          <w:lang w:val="mk-MK"/>
        </w:rPr>
        <w:t xml:space="preserve"> </w:t>
      </w:r>
      <w:r w:rsidR="00820606" w:rsidRPr="00212017">
        <w:rPr>
          <w:rFonts w:ascii="Arial" w:hAnsi="Arial" w:cs="Arial"/>
          <w:lang w:val="mk-MK"/>
        </w:rPr>
        <w:t>што</w:t>
      </w:r>
      <w:r w:rsidRPr="00212017">
        <w:rPr>
          <w:rFonts w:ascii="Arial" w:hAnsi="Arial" w:cs="Arial"/>
          <w:lang w:val="mk-MK"/>
        </w:rPr>
        <w:t xml:space="preserve"> е од значаен интерес на секоја организација.</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Благодарение на разни подетални истражувања</w:t>
      </w:r>
      <w:r w:rsidR="00820606" w:rsidRPr="00212017">
        <w:rPr>
          <w:rFonts w:ascii="Arial" w:hAnsi="Arial" w:cs="Arial"/>
          <w:lang w:val="mk-MK"/>
        </w:rPr>
        <w:t>,</w:t>
      </w:r>
      <w:r w:rsidRPr="00212017">
        <w:rPr>
          <w:rFonts w:ascii="Arial" w:hAnsi="Arial" w:cs="Arial"/>
          <w:lang w:val="mk-MK"/>
        </w:rPr>
        <w:t xml:space="preserve"> може да се утврди квалитетот на донесените одлуки, што понатаму ќе пре</w:t>
      </w:r>
      <w:r w:rsidR="00820606" w:rsidRPr="00212017">
        <w:rPr>
          <w:rFonts w:ascii="Arial" w:hAnsi="Arial" w:cs="Arial"/>
          <w:lang w:val="mk-MK"/>
        </w:rPr>
        <w:t>т</w:t>
      </w:r>
      <w:r w:rsidRPr="00212017">
        <w:rPr>
          <w:rFonts w:ascii="Arial" w:hAnsi="Arial" w:cs="Arial"/>
          <w:lang w:val="mk-MK"/>
        </w:rPr>
        <w:t>ставува база за развој на истата. Резулататите од нивните анализи с</w:t>
      </w:r>
      <w:r w:rsidR="00820606" w:rsidRPr="00212017">
        <w:rPr>
          <w:rFonts w:ascii="Arial" w:hAnsi="Arial" w:cs="Arial"/>
          <w:lang w:val="mk-MK"/>
        </w:rPr>
        <w:t>è</w:t>
      </w:r>
      <w:r w:rsidRPr="00212017">
        <w:rPr>
          <w:rFonts w:ascii="Arial" w:hAnsi="Arial" w:cs="Arial"/>
          <w:lang w:val="mk-MK"/>
        </w:rPr>
        <w:t xml:space="preserve"> повеќе се потребни за утврдување на сите фактори кои помалку или повеќе, посредно или непосредно</w:t>
      </w:r>
      <w:r w:rsidR="00820606" w:rsidRPr="00212017">
        <w:rPr>
          <w:rFonts w:ascii="Arial" w:hAnsi="Arial" w:cs="Arial"/>
          <w:lang w:val="mk-MK"/>
        </w:rPr>
        <w:t>,</w:t>
      </w:r>
      <w:r w:rsidRPr="00212017">
        <w:rPr>
          <w:rFonts w:ascii="Arial" w:hAnsi="Arial" w:cs="Arial"/>
          <w:lang w:val="mk-MK"/>
        </w:rPr>
        <w:t xml:space="preserve"> влијаат на одлучувањето. </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 xml:space="preserve">Како резулатат на добрите одлуки, се создава систем во кој секој ја извршува својата задача на свое лично задоволство, а со тоа и придонесува за остварување на целите на организацијата. </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Успешни и квалитетни одлуки можат да бидат донесени, доколку менаџерот не ги донесува сам</w:t>
      </w:r>
      <w:r w:rsidR="00820606" w:rsidRPr="00212017">
        <w:rPr>
          <w:rFonts w:ascii="Arial" w:hAnsi="Arial" w:cs="Arial"/>
          <w:lang w:val="mk-MK"/>
        </w:rPr>
        <w:t>,</w:t>
      </w:r>
      <w:r w:rsidRPr="00212017">
        <w:rPr>
          <w:rFonts w:ascii="Arial" w:hAnsi="Arial" w:cs="Arial"/>
          <w:lang w:val="mk-MK"/>
        </w:rPr>
        <w:t xml:space="preserve"> туку заеднички со останатите вработени, каде ќе се земат предвид размислувањата и нивните идеи кои создаваат поголемо задоволство</w:t>
      </w:r>
      <w:r w:rsidR="00820606" w:rsidRPr="00212017">
        <w:rPr>
          <w:rFonts w:ascii="Arial" w:hAnsi="Arial" w:cs="Arial"/>
          <w:lang w:val="mk-MK"/>
        </w:rPr>
        <w:t>,</w:t>
      </w:r>
      <w:r w:rsidRPr="00212017">
        <w:rPr>
          <w:rFonts w:ascii="Arial" w:hAnsi="Arial" w:cs="Arial"/>
          <w:lang w:val="mk-MK"/>
        </w:rPr>
        <w:t xml:space="preserve"> а од друга страна и одговорноста ќе биде разводнета или поделена.</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Тргнувајќи од горенаведеното, оправданоста на ова истражување е јасно поставена, поради улогата на одлуките во организациите како импликатор врз нивните перформанси.</w:t>
      </w:r>
    </w:p>
    <w:p w:rsidR="00FE23A0" w:rsidRDefault="00FE23A0" w:rsidP="00FE23A0">
      <w:pPr>
        <w:spacing w:line="360" w:lineRule="auto"/>
        <w:jc w:val="both"/>
        <w:rPr>
          <w:rFonts w:ascii="Arial" w:hAnsi="Arial" w:cs="Arial"/>
          <w:lang w:val="mk-MK"/>
        </w:rPr>
      </w:pPr>
    </w:p>
    <w:p w:rsidR="0090403C" w:rsidRPr="00212017" w:rsidRDefault="0090403C" w:rsidP="00FE23A0">
      <w:pPr>
        <w:spacing w:line="360" w:lineRule="auto"/>
        <w:jc w:val="both"/>
        <w:rPr>
          <w:rFonts w:ascii="Arial" w:hAnsi="Arial" w:cs="Arial"/>
          <w:lang w:val="mk-MK"/>
        </w:rPr>
      </w:pPr>
    </w:p>
    <w:p w:rsidR="00FE23A0" w:rsidRPr="00212017" w:rsidRDefault="00FE23A0" w:rsidP="00FE23A0">
      <w:pPr>
        <w:spacing w:line="360" w:lineRule="auto"/>
        <w:jc w:val="both"/>
        <w:rPr>
          <w:rFonts w:ascii="Arial" w:hAnsi="Arial" w:cs="Arial"/>
          <w:b/>
          <w:lang w:val="mk-MK"/>
        </w:rPr>
      </w:pPr>
      <w:r w:rsidRPr="00212017">
        <w:rPr>
          <w:rFonts w:ascii="Arial" w:hAnsi="Arial" w:cs="Arial"/>
          <w:b/>
          <w:lang w:val="mk-MK"/>
        </w:rPr>
        <w:t>4.1.2. Предмет на истражувањето</w:t>
      </w:r>
    </w:p>
    <w:p w:rsidR="00FE23A0" w:rsidRPr="00212017" w:rsidRDefault="00FE23A0" w:rsidP="00FE23A0">
      <w:pPr>
        <w:spacing w:line="360" w:lineRule="auto"/>
        <w:jc w:val="both"/>
        <w:rPr>
          <w:rFonts w:ascii="Arial" w:hAnsi="Arial" w:cs="Arial"/>
          <w:b/>
          <w:lang w:val="mk-MK"/>
        </w:rPr>
      </w:pPr>
    </w:p>
    <w:p w:rsidR="00FE23A0" w:rsidRPr="00212017" w:rsidRDefault="00FE23A0" w:rsidP="00FE23A0">
      <w:pPr>
        <w:spacing w:line="360" w:lineRule="auto"/>
        <w:jc w:val="both"/>
        <w:rPr>
          <w:rFonts w:ascii="Arial" w:hAnsi="Arial" w:cs="Arial"/>
          <w:lang w:val="mk-MK"/>
        </w:rPr>
      </w:pPr>
      <w:r w:rsidRPr="00212017">
        <w:rPr>
          <w:rFonts w:ascii="Arial" w:hAnsi="Arial" w:cs="Arial"/>
          <w:b/>
          <w:lang w:val="mk-MK"/>
        </w:rPr>
        <w:tab/>
      </w:r>
      <w:r w:rsidRPr="00212017">
        <w:rPr>
          <w:rFonts w:ascii="Arial" w:hAnsi="Arial" w:cs="Arial"/>
          <w:lang w:val="mk-MK"/>
        </w:rPr>
        <w:t>Организациското одлучување, различните модели и техники, вклучувањето на вработените во донесувањето на одлуките, создавањето на задоволство на вработените со цел за поефективна, поефикасна и квалитетна одлука, а со тоа и влијание врз перформансите на организацијата и нивните деловни резулатати, пре</w:t>
      </w:r>
      <w:r w:rsidR="00820606" w:rsidRPr="00212017">
        <w:rPr>
          <w:rFonts w:ascii="Arial" w:hAnsi="Arial" w:cs="Arial"/>
          <w:lang w:val="mk-MK"/>
        </w:rPr>
        <w:t>т</w:t>
      </w:r>
      <w:r w:rsidRPr="00212017">
        <w:rPr>
          <w:rFonts w:ascii="Arial" w:hAnsi="Arial" w:cs="Arial"/>
          <w:lang w:val="mk-MK"/>
        </w:rPr>
        <w:t>ставуваат предмет на ова истражување.</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 xml:space="preserve">Од практична природа, утврдувањето на улогата на одлучувањето во една организација, заедно со </w:t>
      </w:r>
      <w:r w:rsidR="00C765F1" w:rsidRPr="00212017">
        <w:rPr>
          <w:rFonts w:ascii="Arial" w:hAnsi="Arial" w:cs="Arial"/>
          <w:lang w:val="mk-MK"/>
        </w:rPr>
        <w:t>нејзиното</w:t>
      </w:r>
      <w:r w:rsidRPr="00212017">
        <w:rPr>
          <w:rFonts w:ascii="Arial" w:hAnsi="Arial" w:cs="Arial"/>
          <w:lang w:val="mk-MK"/>
        </w:rPr>
        <w:t xml:space="preserve"> влијание и значење, апсолутно </w:t>
      </w:r>
      <w:r w:rsidR="00820606" w:rsidRPr="00212017">
        <w:rPr>
          <w:rFonts w:ascii="Arial" w:hAnsi="Arial" w:cs="Arial"/>
          <w:lang w:val="mk-MK"/>
        </w:rPr>
        <w:t xml:space="preserve">е </w:t>
      </w:r>
      <w:r w:rsidRPr="00212017">
        <w:rPr>
          <w:rFonts w:ascii="Arial" w:hAnsi="Arial" w:cs="Arial"/>
          <w:lang w:val="mk-MK"/>
        </w:rPr>
        <w:t xml:space="preserve">потребно. </w:t>
      </w:r>
    </w:p>
    <w:p w:rsidR="00FE23A0" w:rsidRPr="00212017" w:rsidRDefault="00FE23A0" w:rsidP="00FE23A0">
      <w:pPr>
        <w:spacing w:line="360" w:lineRule="auto"/>
        <w:jc w:val="both"/>
        <w:rPr>
          <w:rFonts w:ascii="Arial" w:hAnsi="Arial" w:cs="Arial"/>
        </w:rPr>
      </w:pPr>
      <w:r w:rsidRPr="00212017">
        <w:rPr>
          <w:rFonts w:ascii="Arial" w:hAnsi="Arial" w:cs="Arial"/>
          <w:lang w:val="mk-MK"/>
        </w:rPr>
        <w:tab/>
        <w:t>Истражувањето се спроведува со цел да се дојде до сознанија за тоа како и колку одлучувањето е во релација менаџер-вработен, колку има влијание врз работењето организацијата и целокупната организациска клима.</w:t>
      </w:r>
    </w:p>
    <w:p w:rsidR="00FE23A0" w:rsidRPr="00212017" w:rsidRDefault="00FE23A0" w:rsidP="00FE23A0">
      <w:pPr>
        <w:spacing w:line="360" w:lineRule="auto"/>
        <w:ind w:right="187" w:firstLine="720"/>
        <w:jc w:val="both"/>
        <w:rPr>
          <w:rFonts w:ascii="Arial" w:hAnsi="Arial" w:cs="Arial"/>
          <w:lang w:eastAsia="en-GB"/>
        </w:rPr>
      </w:pPr>
      <w:r w:rsidRPr="00212017">
        <w:rPr>
          <w:rFonts w:ascii="Arial" w:hAnsi="Arial" w:cs="Arial"/>
          <w:lang w:val="mk-MK" w:eastAsia="en-GB"/>
        </w:rPr>
        <w:lastRenderedPageBreak/>
        <w:t>Најпрвин след</w:t>
      </w:r>
      <w:r w:rsidR="00820606" w:rsidRPr="00212017">
        <w:rPr>
          <w:rFonts w:ascii="Arial" w:hAnsi="Arial" w:cs="Arial"/>
          <w:lang w:val="mk-MK" w:eastAsia="en-GB"/>
        </w:rPr>
        <w:t>ува</w:t>
      </w:r>
      <w:r w:rsidRPr="00212017">
        <w:rPr>
          <w:rFonts w:ascii="Arial" w:hAnsi="Arial" w:cs="Arial"/>
          <w:lang w:val="mk-MK" w:eastAsia="en-GB"/>
        </w:rPr>
        <w:t xml:space="preserve"> теоретскиот дел во кој на почетокот се разработува самиот поим на одлучување, процесот на </w:t>
      </w:r>
      <w:r w:rsidRPr="00212017">
        <w:rPr>
          <w:rFonts w:ascii="Arial" w:hAnsi="Arial" w:cs="Arial"/>
          <w:lang w:eastAsia="en-GB"/>
        </w:rPr>
        <w:t>донесување на одлуки</w:t>
      </w:r>
      <w:r w:rsidRPr="00212017">
        <w:rPr>
          <w:rFonts w:ascii="Arial" w:hAnsi="Arial" w:cs="Arial"/>
          <w:lang w:val="mk-MK" w:eastAsia="en-GB"/>
        </w:rPr>
        <w:t>,  видовите на одлуки, нивната класификација,</w:t>
      </w:r>
      <w:r w:rsidR="00820606" w:rsidRPr="00212017">
        <w:rPr>
          <w:rFonts w:ascii="Arial" w:hAnsi="Arial" w:cs="Arial"/>
          <w:lang w:val="mk-MK" w:eastAsia="en-GB"/>
        </w:rPr>
        <w:t xml:space="preserve"> </w:t>
      </w:r>
      <w:r w:rsidRPr="00212017">
        <w:rPr>
          <w:rFonts w:ascii="Arial" w:hAnsi="Arial" w:cs="Arial"/>
          <w:lang w:val="mk-MK" w:eastAsia="en-GB"/>
        </w:rPr>
        <w:t xml:space="preserve">модели на процесот на донесување на одлуки и фазите на процесот на донесување на одлуки. </w:t>
      </w:r>
    </w:p>
    <w:p w:rsidR="00FE23A0" w:rsidRPr="00212017" w:rsidRDefault="00FE23A0" w:rsidP="00FE23A0">
      <w:pPr>
        <w:spacing w:line="360" w:lineRule="auto"/>
        <w:ind w:right="187" w:firstLine="720"/>
        <w:jc w:val="both"/>
        <w:rPr>
          <w:rFonts w:ascii="Arial" w:hAnsi="Arial" w:cs="Arial"/>
          <w:lang w:val="mk-MK" w:eastAsia="en-GB"/>
        </w:rPr>
      </w:pPr>
      <w:r w:rsidRPr="00212017">
        <w:rPr>
          <w:rFonts w:ascii="Arial" w:hAnsi="Arial" w:cs="Arial"/>
          <w:lang w:val="mk-MK" w:eastAsia="en-GB"/>
        </w:rPr>
        <w:t>Потоа</w:t>
      </w:r>
      <w:r w:rsidR="00820606" w:rsidRPr="00212017">
        <w:rPr>
          <w:rFonts w:ascii="Arial" w:hAnsi="Arial" w:cs="Arial"/>
          <w:lang w:val="mk-MK" w:eastAsia="en-GB"/>
        </w:rPr>
        <w:t>,</w:t>
      </w:r>
      <w:r w:rsidRPr="00212017">
        <w:rPr>
          <w:rFonts w:ascii="Arial" w:hAnsi="Arial" w:cs="Arial"/>
          <w:lang w:val="mk-MK" w:eastAsia="en-GB"/>
        </w:rPr>
        <w:t xml:space="preserve"> се објаснуваат начините на подигнување на задоволството кај вработените,</w:t>
      </w:r>
      <w:r w:rsidR="00820606" w:rsidRPr="00212017">
        <w:rPr>
          <w:rFonts w:ascii="Arial" w:hAnsi="Arial" w:cs="Arial"/>
          <w:lang w:val="mk-MK" w:eastAsia="en-GB"/>
        </w:rPr>
        <w:t xml:space="preserve"> </w:t>
      </w:r>
      <w:r w:rsidRPr="00212017">
        <w:rPr>
          <w:rFonts w:ascii="Arial" w:hAnsi="Arial" w:cs="Arial"/>
          <w:lang w:val="mk-MK" w:eastAsia="en-GB"/>
        </w:rPr>
        <w:t>преку дефинирање на теории на задоволство на вработените, етичкото и деловно одлучување и односот менаџ</w:t>
      </w:r>
      <w:r w:rsidR="00820606" w:rsidRPr="00212017">
        <w:rPr>
          <w:rFonts w:ascii="Arial" w:hAnsi="Arial" w:cs="Arial"/>
          <w:lang w:val="mk-MK" w:eastAsia="en-GB"/>
        </w:rPr>
        <w:t>е</w:t>
      </w:r>
      <w:r w:rsidRPr="00212017">
        <w:rPr>
          <w:rFonts w:ascii="Arial" w:hAnsi="Arial" w:cs="Arial"/>
          <w:lang w:val="mk-MK" w:eastAsia="en-GB"/>
        </w:rPr>
        <w:t>р</w:t>
      </w:r>
      <w:r w:rsidR="00820606" w:rsidRPr="00212017">
        <w:rPr>
          <w:rFonts w:ascii="Arial" w:hAnsi="Arial" w:cs="Arial"/>
          <w:lang w:val="mk-MK" w:eastAsia="en-GB"/>
        </w:rPr>
        <w:t>-</w:t>
      </w:r>
      <w:r w:rsidRPr="00212017">
        <w:rPr>
          <w:rFonts w:ascii="Arial" w:hAnsi="Arial" w:cs="Arial"/>
          <w:lang w:val="mk-MK" w:eastAsia="en-GB"/>
        </w:rPr>
        <w:t>вработен, донесување одлука за мотивирање како и еден од начините за зголемување на задоволството на вработените</w:t>
      </w:r>
      <w:r w:rsidR="00F0415A" w:rsidRPr="00212017">
        <w:rPr>
          <w:rFonts w:ascii="Arial" w:hAnsi="Arial" w:cs="Arial"/>
          <w:lang w:val="mk-MK" w:eastAsia="en-GB"/>
        </w:rPr>
        <w:t xml:space="preserve"> </w:t>
      </w:r>
      <w:r w:rsidRPr="00212017">
        <w:rPr>
          <w:rFonts w:ascii="Arial" w:hAnsi="Arial" w:cs="Arial"/>
          <w:lang w:val="mk-MK" w:eastAsia="en-GB"/>
        </w:rPr>
        <w:t>и како одлучувањето влијае врз тоа.</w:t>
      </w:r>
    </w:p>
    <w:p w:rsidR="00FE23A0" w:rsidRPr="00212017" w:rsidRDefault="00FE23A0" w:rsidP="00FE23A0">
      <w:pPr>
        <w:spacing w:line="360" w:lineRule="auto"/>
        <w:ind w:right="187" w:firstLine="720"/>
        <w:jc w:val="both"/>
        <w:rPr>
          <w:rFonts w:ascii="Arial" w:hAnsi="Arial" w:cs="Arial"/>
        </w:rPr>
      </w:pPr>
      <w:r w:rsidRPr="00212017">
        <w:rPr>
          <w:rFonts w:ascii="Arial" w:hAnsi="Arial" w:cs="Arial"/>
          <w:lang w:val="mk-MK" w:eastAsia="en-GB"/>
        </w:rPr>
        <w:t>Следната точка ја обработува поврзаноста на задоволството кај вработените и учес</w:t>
      </w:r>
      <w:r w:rsidR="00F0415A" w:rsidRPr="00212017">
        <w:rPr>
          <w:rFonts w:ascii="Arial" w:hAnsi="Arial" w:cs="Arial"/>
          <w:lang w:val="mk-MK" w:eastAsia="en-GB"/>
        </w:rPr>
        <w:t>твото во донесувањето на одлуки,</w:t>
      </w:r>
      <w:r w:rsidRPr="00212017">
        <w:rPr>
          <w:rFonts w:ascii="Arial" w:hAnsi="Arial" w:cs="Arial"/>
          <w:lang w:val="mk-MK" w:eastAsia="en-GB"/>
        </w:rPr>
        <w:t xml:space="preserve">  се објаснува</w:t>
      </w:r>
      <w:r w:rsidRPr="00212017">
        <w:rPr>
          <w:rFonts w:ascii="Arial" w:hAnsi="Arial" w:cs="Arial"/>
          <w:lang w:val="mk-MK"/>
        </w:rPr>
        <w:t xml:space="preserve"> создавањето на задоволство кај вработените и нивно учество во одлучувањето и намалувањето на јазовите помеѓу менаџерите и вработените.</w:t>
      </w:r>
    </w:p>
    <w:p w:rsidR="00FE23A0" w:rsidRPr="00212017" w:rsidRDefault="00FE23A0" w:rsidP="0098035A">
      <w:pPr>
        <w:spacing w:line="360" w:lineRule="auto"/>
        <w:ind w:right="187" w:firstLine="720"/>
        <w:jc w:val="both"/>
        <w:rPr>
          <w:rFonts w:ascii="Arial" w:hAnsi="Arial" w:cs="Arial"/>
          <w:lang w:val="mk-MK"/>
        </w:rPr>
      </w:pPr>
      <w:r w:rsidRPr="00212017">
        <w:rPr>
          <w:rFonts w:ascii="Arial" w:hAnsi="Arial" w:cs="Arial"/>
          <w:lang w:val="mk-MK"/>
        </w:rPr>
        <w:t xml:space="preserve"> Се посветува посебно внимание на подобрувањето на деловните резултати и се прави паралела помеѓу задоволството на вработените со продуктивноста и добрите бизнис</w:t>
      </w:r>
      <w:r w:rsidR="00B43BAB" w:rsidRPr="00212017">
        <w:rPr>
          <w:rFonts w:ascii="Arial" w:hAnsi="Arial" w:cs="Arial"/>
          <w:lang w:val="mk-MK"/>
        </w:rPr>
        <w:t>-</w:t>
      </w:r>
      <w:r w:rsidRPr="00212017">
        <w:rPr>
          <w:rFonts w:ascii="Arial" w:hAnsi="Arial" w:cs="Arial"/>
          <w:lang w:val="mk-MK"/>
        </w:rPr>
        <w:t>перформанси</w:t>
      </w:r>
      <w:r w:rsidR="00F0415A" w:rsidRPr="00212017">
        <w:rPr>
          <w:rFonts w:ascii="Arial" w:hAnsi="Arial" w:cs="Arial"/>
          <w:lang w:val="mk-MK"/>
        </w:rPr>
        <w:t>,</w:t>
      </w:r>
      <w:r w:rsidRPr="00212017">
        <w:rPr>
          <w:rFonts w:ascii="Arial" w:hAnsi="Arial" w:cs="Arial"/>
          <w:lang w:val="mk-MK"/>
        </w:rPr>
        <w:t xml:space="preserve"> како и вклучувањето на вработените во одлучувањето како еден од начините за зголемување на продуктивноста и добрите резултати и ефектите на задоволството на вработените врз финансиските резултати на компанијата.</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Како теоретско појаснување, како и обид да се согледа</w:t>
      </w:r>
      <w:r w:rsidR="00B43BAB" w:rsidRPr="00212017">
        <w:rPr>
          <w:rFonts w:ascii="Arial" w:hAnsi="Arial" w:cs="Arial"/>
          <w:lang w:val="mk-MK"/>
        </w:rPr>
        <w:t>а</w:t>
      </w:r>
      <w:r w:rsidRPr="00212017">
        <w:rPr>
          <w:rFonts w:ascii="Arial" w:hAnsi="Arial" w:cs="Arial"/>
          <w:lang w:val="mk-MK"/>
        </w:rPr>
        <w:t>т методите и техниките на донесување на одлуките, вклучувањето на вработените во донесувањето на одлуките, колку тие придонесуваат кон мотивација на вработените, теориите на мотивација, задоволството на вработените во овој концепт како предмет на истражување е оценувањето на реалната примена на овие принципи со амбиција наведените резулати да пре</w:t>
      </w:r>
      <w:r w:rsidR="00F0415A" w:rsidRPr="00212017">
        <w:rPr>
          <w:rFonts w:ascii="Arial" w:hAnsi="Arial" w:cs="Arial"/>
          <w:lang w:val="mk-MK"/>
        </w:rPr>
        <w:t>т</w:t>
      </w:r>
      <w:r w:rsidRPr="00212017">
        <w:rPr>
          <w:rFonts w:ascii="Arial" w:hAnsi="Arial" w:cs="Arial"/>
          <w:lang w:val="mk-MK"/>
        </w:rPr>
        <w:t xml:space="preserve">ставуваат исцрпна мисла за потврда на нивна импликација врз целото работење на организацијата. </w:t>
      </w:r>
      <w:r w:rsidR="00F0415A" w:rsidRPr="00212017">
        <w:rPr>
          <w:rFonts w:ascii="Arial" w:hAnsi="Arial" w:cs="Arial"/>
          <w:lang w:val="mk-MK"/>
        </w:rPr>
        <w:t>Отт</w:t>
      </w:r>
      <w:r w:rsidRPr="00212017">
        <w:rPr>
          <w:rFonts w:ascii="Arial" w:hAnsi="Arial" w:cs="Arial"/>
          <w:lang w:val="mk-MK"/>
        </w:rPr>
        <w:t xml:space="preserve">ука и потребата за унапредување на одлучувањето е утврдено како темелна вредност во организацијата, експлицитно се истакнува потребата од нејзино проучување. </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 xml:space="preserve">Преку емпириското истражување, кое за овој предмет го има утврдувањето на актуелната состојба во македонските организации, треба да се овозможи подобрување на организациските одлуки врз основа на </w:t>
      </w:r>
      <w:r w:rsidRPr="00212017">
        <w:rPr>
          <w:rFonts w:ascii="Arial" w:hAnsi="Arial" w:cs="Arial"/>
          <w:lang w:val="mk-MK"/>
        </w:rPr>
        <w:lastRenderedPageBreak/>
        <w:t xml:space="preserve">способностите на менаџерите и вработените, нивната одговорност и свесност, а во интерес на работата, задоволството и перформансите. </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 xml:space="preserve">Соодветни заклучни согледувања ќе бидат изложени врз основа на добиените податоци и нивно елаборирање и анализирање. </w:t>
      </w:r>
    </w:p>
    <w:p w:rsidR="00FE23A0" w:rsidRPr="00212017" w:rsidRDefault="00FE23A0" w:rsidP="00FE23A0">
      <w:pPr>
        <w:spacing w:line="360" w:lineRule="auto"/>
        <w:jc w:val="both"/>
        <w:rPr>
          <w:rFonts w:ascii="Arial" w:hAnsi="Arial" w:cs="Arial"/>
          <w:lang w:val="mk-MK"/>
        </w:rPr>
      </w:pPr>
    </w:p>
    <w:p w:rsidR="00C765F1" w:rsidRPr="00212017" w:rsidRDefault="00C765F1" w:rsidP="00FE23A0">
      <w:pPr>
        <w:spacing w:line="360" w:lineRule="auto"/>
        <w:jc w:val="both"/>
        <w:rPr>
          <w:rFonts w:ascii="Arial" w:hAnsi="Arial" w:cs="Arial"/>
          <w:lang w:val="mk-MK"/>
        </w:rPr>
      </w:pPr>
    </w:p>
    <w:p w:rsidR="00C765F1" w:rsidRPr="00212017" w:rsidRDefault="00C765F1" w:rsidP="00FE23A0">
      <w:pPr>
        <w:spacing w:line="360" w:lineRule="auto"/>
        <w:jc w:val="both"/>
        <w:rPr>
          <w:rFonts w:ascii="Arial" w:hAnsi="Arial" w:cs="Arial"/>
          <w:lang w:val="mk-MK"/>
        </w:rPr>
      </w:pPr>
    </w:p>
    <w:p w:rsidR="00C765F1" w:rsidRPr="00212017" w:rsidRDefault="00C765F1" w:rsidP="00FE23A0">
      <w:pPr>
        <w:spacing w:line="360" w:lineRule="auto"/>
        <w:jc w:val="both"/>
        <w:rPr>
          <w:rFonts w:ascii="Arial" w:hAnsi="Arial" w:cs="Arial"/>
          <w:lang w:val="mk-MK"/>
        </w:rPr>
      </w:pPr>
    </w:p>
    <w:p w:rsidR="00FE23A0" w:rsidRPr="00212017" w:rsidRDefault="00FE23A0" w:rsidP="00FE23A0">
      <w:pPr>
        <w:spacing w:line="360" w:lineRule="auto"/>
        <w:jc w:val="both"/>
        <w:rPr>
          <w:rFonts w:ascii="Arial" w:hAnsi="Arial" w:cs="Arial"/>
          <w:b/>
          <w:lang w:val="mk-MK"/>
        </w:rPr>
      </w:pPr>
      <w:r w:rsidRPr="00212017">
        <w:rPr>
          <w:rFonts w:ascii="Arial" w:hAnsi="Arial" w:cs="Arial"/>
          <w:b/>
          <w:lang w:val="mk-MK"/>
        </w:rPr>
        <w:t xml:space="preserve">4.1.3. Цел на истражувањето </w:t>
      </w:r>
    </w:p>
    <w:p w:rsidR="00FE23A0" w:rsidRPr="00212017" w:rsidRDefault="00FE23A0" w:rsidP="00FE23A0">
      <w:pPr>
        <w:spacing w:line="360" w:lineRule="auto"/>
        <w:jc w:val="both"/>
        <w:rPr>
          <w:rFonts w:ascii="Arial" w:hAnsi="Arial" w:cs="Arial"/>
          <w:b/>
          <w:lang w:val="mk-MK"/>
        </w:rPr>
      </w:pPr>
    </w:p>
    <w:p w:rsidR="00FE23A0" w:rsidRPr="00212017" w:rsidRDefault="00FE23A0" w:rsidP="00FE23A0">
      <w:pPr>
        <w:spacing w:line="360" w:lineRule="auto"/>
        <w:ind w:firstLine="720"/>
        <w:jc w:val="both"/>
        <w:rPr>
          <w:rFonts w:ascii="Arial" w:hAnsi="Arial" w:cs="Arial"/>
          <w:lang w:val="mk-MK"/>
        </w:rPr>
      </w:pPr>
      <w:r w:rsidRPr="00212017">
        <w:rPr>
          <w:rFonts w:ascii="Arial" w:hAnsi="Arial" w:cs="Arial"/>
          <w:lang w:val="mk-MK"/>
        </w:rPr>
        <w:t xml:space="preserve">Како основна цел на истражувањето се наметнува потребата од докажување на придобивките и бенефитите од донесувањето на правилни одлуки. Достигнување на високо ниво на добри меѓучовечки односи намалување на јазовите помеѓу вработен-менаџер, високо задоволство на вработените за постигнување на крајната цел </w:t>
      </w:r>
      <w:r w:rsidR="00F0415A" w:rsidRPr="00212017">
        <w:rPr>
          <w:rFonts w:ascii="Arial" w:hAnsi="Arial" w:cs="Arial"/>
          <w:lang w:val="mk-MK"/>
        </w:rPr>
        <w:t>„</w:t>
      </w:r>
      <w:r w:rsidRPr="00212017">
        <w:rPr>
          <w:rFonts w:ascii="Arial" w:hAnsi="Arial" w:cs="Arial"/>
          <w:i/>
          <w:lang w:val="mk-MK"/>
        </w:rPr>
        <w:t>позитивни деловни резултати</w:t>
      </w:r>
      <w:r w:rsidR="00F0415A" w:rsidRPr="00212017">
        <w:rPr>
          <w:rFonts w:ascii="Arial" w:hAnsi="Arial" w:cs="Arial"/>
          <w:lang w:val="mk-MK"/>
        </w:rPr>
        <w:t>“</w:t>
      </w:r>
      <w:r w:rsidRPr="00212017">
        <w:rPr>
          <w:rFonts w:ascii="Arial" w:hAnsi="Arial" w:cs="Arial"/>
          <w:lang w:val="mk-MK"/>
        </w:rPr>
        <w:t xml:space="preserve">. </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Сублимирана</w:t>
      </w:r>
      <w:r w:rsidR="00F03B3D" w:rsidRPr="00212017">
        <w:rPr>
          <w:rFonts w:ascii="Arial" w:hAnsi="Arial" w:cs="Arial"/>
          <w:lang w:val="mk-MK"/>
        </w:rPr>
        <w:t>,</w:t>
      </w:r>
      <w:r w:rsidRPr="00212017">
        <w:rPr>
          <w:rFonts w:ascii="Arial" w:hAnsi="Arial" w:cs="Arial"/>
          <w:lang w:val="mk-MK"/>
        </w:rPr>
        <w:t xml:space="preserve"> основната цел е</w:t>
      </w:r>
      <w:r w:rsidRPr="00212017">
        <w:rPr>
          <w:rFonts w:ascii="Arial" w:hAnsi="Arial" w:cs="Arial"/>
        </w:rPr>
        <w:t xml:space="preserve">: </w:t>
      </w:r>
    </w:p>
    <w:p w:rsidR="00FE23A0" w:rsidRPr="00212017" w:rsidRDefault="00FE23A0" w:rsidP="00797E5D">
      <w:pPr>
        <w:numPr>
          <w:ilvl w:val="0"/>
          <w:numId w:val="11"/>
        </w:numPr>
        <w:spacing w:line="360" w:lineRule="auto"/>
        <w:ind w:left="142" w:firstLine="218"/>
        <w:jc w:val="both"/>
        <w:rPr>
          <w:rFonts w:ascii="Arial" w:hAnsi="Arial" w:cs="Arial"/>
          <w:lang w:val="mk-MK"/>
        </w:rPr>
      </w:pPr>
      <w:r w:rsidRPr="00212017">
        <w:rPr>
          <w:rFonts w:ascii="Arial" w:hAnsi="Arial" w:cs="Arial"/>
          <w:lang w:val="mk-MK"/>
        </w:rPr>
        <w:t xml:space="preserve">Согледување на потребата од донесување на правилни одлуки, како важна и значајна што влијае врз извршување на задачите, што понатаму има влијание </w:t>
      </w:r>
      <w:r w:rsidR="00F03B3D" w:rsidRPr="00212017">
        <w:rPr>
          <w:rFonts w:ascii="Arial" w:hAnsi="Arial" w:cs="Arial"/>
          <w:lang w:val="mk-MK"/>
        </w:rPr>
        <w:t>врз</w:t>
      </w:r>
      <w:r w:rsidRPr="00212017">
        <w:rPr>
          <w:rFonts w:ascii="Arial" w:hAnsi="Arial" w:cs="Arial"/>
          <w:lang w:val="mk-MK"/>
        </w:rPr>
        <w:t xml:space="preserve"> интегралниот успех на конечниот резулатат, квалитет и ефикасност. </w:t>
      </w:r>
    </w:p>
    <w:p w:rsidR="00FE23A0" w:rsidRPr="00212017" w:rsidRDefault="00FE23A0" w:rsidP="00FE23A0">
      <w:pPr>
        <w:spacing w:line="360" w:lineRule="auto"/>
        <w:jc w:val="both"/>
        <w:rPr>
          <w:rFonts w:ascii="Arial" w:hAnsi="Arial" w:cs="Arial"/>
        </w:rPr>
      </w:pPr>
      <w:r w:rsidRPr="00212017">
        <w:rPr>
          <w:rFonts w:ascii="Arial" w:hAnsi="Arial" w:cs="Arial"/>
          <w:lang w:val="mk-MK"/>
        </w:rPr>
        <w:tab/>
        <w:t>Покрај општата цел за спроведување на истаражувањето, и теоретско и практично постојат и поконкретни цели, ко</w:t>
      </w:r>
      <w:r w:rsidR="00797E5D" w:rsidRPr="00212017">
        <w:rPr>
          <w:rFonts w:ascii="Arial" w:hAnsi="Arial" w:cs="Arial"/>
          <w:lang w:val="mk-MK"/>
        </w:rPr>
        <w:t xml:space="preserve">и </w:t>
      </w:r>
      <w:r w:rsidRPr="00212017">
        <w:rPr>
          <w:rFonts w:ascii="Arial" w:hAnsi="Arial" w:cs="Arial"/>
          <w:lang w:val="mk-MK"/>
        </w:rPr>
        <w:t>ќе бидат систематизирани на следнио</w:t>
      </w:r>
      <w:r w:rsidR="00797E5D" w:rsidRPr="00212017">
        <w:rPr>
          <w:rFonts w:ascii="Arial" w:hAnsi="Arial" w:cs="Arial"/>
          <w:lang w:val="mk-MK"/>
        </w:rPr>
        <w:t>в</w:t>
      </w:r>
      <w:r w:rsidRPr="00212017">
        <w:rPr>
          <w:rFonts w:ascii="Arial" w:hAnsi="Arial" w:cs="Arial"/>
          <w:lang w:val="mk-MK"/>
        </w:rPr>
        <w:t xml:space="preserve"> начин</w:t>
      </w:r>
      <w:r w:rsidRPr="00212017">
        <w:rPr>
          <w:rFonts w:ascii="Arial" w:hAnsi="Arial" w:cs="Arial"/>
        </w:rPr>
        <w:t xml:space="preserve">: </w:t>
      </w:r>
    </w:p>
    <w:p w:rsidR="00FE23A0" w:rsidRPr="00212017" w:rsidRDefault="00FE23A0" w:rsidP="00FE23A0">
      <w:pPr>
        <w:spacing w:line="360" w:lineRule="auto"/>
        <w:ind w:firstLine="720"/>
        <w:jc w:val="both"/>
        <w:rPr>
          <w:rFonts w:ascii="Arial" w:hAnsi="Arial" w:cs="Arial"/>
          <w:lang w:val="mk-MK"/>
        </w:rPr>
      </w:pPr>
      <w:r w:rsidRPr="00212017">
        <w:rPr>
          <w:rFonts w:ascii="Arial" w:hAnsi="Arial" w:cs="Arial"/>
          <w:lang w:val="mk-MK"/>
        </w:rPr>
        <w:t>- Содржинско анализирање на поимот на одлучување, преку дефинирање на модели и техники на одлучувањето, видови на одлуки, и фазите низ ко</w:t>
      </w:r>
      <w:r w:rsidR="00797E5D" w:rsidRPr="00212017">
        <w:rPr>
          <w:rFonts w:ascii="Arial" w:hAnsi="Arial" w:cs="Arial"/>
          <w:lang w:val="mk-MK"/>
        </w:rPr>
        <w:t>и</w:t>
      </w:r>
      <w:r w:rsidRPr="00212017">
        <w:rPr>
          <w:rFonts w:ascii="Arial" w:hAnsi="Arial" w:cs="Arial"/>
          <w:lang w:val="mk-MK"/>
        </w:rPr>
        <w:t xml:space="preserve"> поминува самиот процес на одлучување. </w:t>
      </w:r>
    </w:p>
    <w:p w:rsidR="00FE23A0" w:rsidRPr="00212017" w:rsidRDefault="00FE23A0" w:rsidP="00FE23A0">
      <w:pPr>
        <w:spacing w:line="360" w:lineRule="auto"/>
        <w:ind w:firstLine="720"/>
        <w:jc w:val="both"/>
        <w:rPr>
          <w:rFonts w:ascii="Arial" w:hAnsi="Arial" w:cs="Arial"/>
          <w:lang w:val="mk-MK"/>
        </w:rPr>
      </w:pPr>
      <w:r w:rsidRPr="00212017">
        <w:rPr>
          <w:rFonts w:ascii="Arial" w:hAnsi="Arial" w:cs="Arial"/>
          <w:lang w:val="mk-MK"/>
        </w:rPr>
        <w:t>- Влијанието на правилните или вистински одлуки кон мотивирање на вработените, нивното вклучување во носењето на одлуките, кон создавање на високо задоволс</w:t>
      </w:r>
      <w:r w:rsidR="00F03B3D" w:rsidRPr="00212017">
        <w:rPr>
          <w:rFonts w:ascii="Arial" w:hAnsi="Arial" w:cs="Arial"/>
          <w:lang w:val="mk-MK"/>
        </w:rPr>
        <w:t>тво</w:t>
      </w:r>
      <w:r w:rsidRPr="00212017">
        <w:rPr>
          <w:rFonts w:ascii="Arial" w:hAnsi="Arial" w:cs="Arial"/>
          <w:lang w:val="mk-MK"/>
        </w:rPr>
        <w:t xml:space="preserve"> и постигнување на повисоки перформанси и продуктивност. </w:t>
      </w:r>
    </w:p>
    <w:p w:rsidR="00FE23A0" w:rsidRPr="00212017" w:rsidRDefault="00FE23A0" w:rsidP="00FE23A0">
      <w:pPr>
        <w:spacing w:line="360" w:lineRule="auto"/>
        <w:ind w:firstLine="720"/>
        <w:jc w:val="both"/>
        <w:rPr>
          <w:rFonts w:ascii="Arial" w:hAnsi="Arial" w:cs="Arial"/>
          <w:lang w:val="mk-MK"/>
        </w:rPr>
      </w:pPr>
      <w:r w:rsidRPr="00212017">
        <w:rPr>
          <w:rFonts w:ascii="Arial" w:hAnsi="Arial" w:cs="Arial"/>
          <w:lang w:val="mk-MK"/>
        </w:rPr>
        <w:t xml:space="preserve">- Разрешување на дилемата дали </w:t>
      </w:r>
      <w:r w:rsidR="00797E5D" w:rsidRPr="00212017">
        <w:rPr>
          <w:rFonts w:ascii="Arial" w:hAnsi="Arial" w:cs="Arial"/>
          <w:lang w:val="mk-MK"/>
        </w:rPr>
        <w:t>„</w:t>
      </w:r>
      <w:r w:rsidRPr="00212017">
        <w:rPr>
          <w:rFonts w:ascii="Arial" w:hAnsi="Arial" w:cs="Arial"/>
          <w:i/>
          <w:lang w:val="mk-MK"/>
        </w:rPr>
        <w:t>одлуката</w:t>
      </w:r>
      <w:r w:rsidR="00797E5D" w:rsidRPr="00212017">
        <w:rPr>
          <w:rFonts w:ascii="Arial" w:hAnsi="Arial" w:cs="Arial"/>
          <w:i/>
          <w:lang w:val="mk-MK"/>
        </w:rPr>
        <w:t>“</w:t>
      </w:r>
      <w:r w:rsidRPr="00212017">
        <w:rPr>
          <w:rFonts w:ascii="Arial" w:hAnsi="Arial" w:cs="Arial"/>
          <w:lang w:val="mk-MK"/>
        </w:rPr>
        <w:t xml:space="preserve"> е само теоретски принцип или вистинска втемелена практика во македонските организации со можност за откривање на актуелната состојба и нејзино можно подобрување.</w:t>
      </w:r>
    </w:p>
    <w:p w:rsidR="00FE23A0" w:rsidRPr="00212017" w:rsidRDefault="00FE23A0" w:rsidP="00FE23A0">
      <w:pPr>
        <w:spacing w:line="360" w:lineRule="auto"/>
        <w:ind w:firstLine="720"/>
        <w:jc w:val="both"/>
        <w:rPr>
          <w:rFonts w:ascii="Arial" w:hAnsi="Arial" w:cs="Arial"/>
          <w:lang w:val="mk-MK"/>
        </w:rPr>
      </w:pPr>
      <w:r w:rsidRPr="00212017">
        <w:rPr>
          <w:rFonts w:ascii="Arial" w:hAnsi="Arial" w:cs="Arial"/>
          <w:lang w:val="mk-MK"/>
        </w:rPr>
        <w:lastRenderedPageBreak/>
        <w:t>- Анализирање на состојбата во организациите во ко</w:t>
      </w:r>
      <w:r w:rsidR="00797E5D" w:rsidRPr="00212017">
        <w:rPr>
          <w:rFonts w:ascii="Arial" w:hAnsi="Arial" w:cs="Arial"/>
          <w:lang w:val="mk-MK"/>
        </w:rPr>
        <w:t>и</w:t>
      </w:r>
      <w:r w:rsidRPr="00212017">
        <w:rPr>
          <w:rFonts w:ascii="Arial" w:hAnsi="Arial" w:cs="Arial"/>
          <w:lang w:val="mk-MK"/>
        </w:rPr>
        <w:t xml:space="preserve"> се донесуваат одлуките и колку одлуките имаат влијание во подобрување на деловните резултати.</w:t>
      </w:r>
    </w:p>
    <w:p w:rsidR="00FE23A0" w:rsidRPr="00212017" w:rsidRDefault="00FE23A0" w:rsidP="00FE23A0">
      <w:pPr>
        <w:spacing w:line="360" w:lineRule="auto"/>
        <w:ind w:firstLine="720"/>
        <w:jc w:val="both"/>
        <w:rPr>
          <w:rFonts w:ascii="Arial" w:hAnsi="Arial" w:cs="Arial"/>
          <w:lang w:val="mk-MK"/>
        </w:rPr>
      </w:pPr>
      <w:r w:rsidRPr="00212017">
        <w:rPr>
          <w:rFonts w:ascii="Arial" w:hAnsi="Arial" w:cs="Arial"/>
          <w:lang w:val="mk-MK"/>
        </w:rPr>
        <w:t>- Практично аргументирање на потребата за вклучување на вработените во донесувањето на одлуките, подобар однос менаџер-работник заради намалување на несогласувањата и подобрување на резултатите.</w:t>
      </w:r>
    </w:p>
    <w:p w:rsidR="00FE23A0" w:rsidRPr="00212017" w:rsidRDefault="00FE23A0" w:rsidP="00FE23A0">
      <w:pPr>
        <w:spacing w:line="360" w:lineRule="auto"/>
        <w:ind w:firstLine="720"/>
        <w:jc w:val="both"/>
        <w:rPr>
          <w:rFonts w:ascii="Arial" w:hAnsi="Arial" w:cs="Arial"/>
        </w:rPr>
      </w:pPr>
      <w:r w:rsidRPr="00212017">
        <w:rPr>
          <w:rFonts w:ascii="Arial" w:hAnsi="Arial" w:cs="Arial"/>
          <w:lang w:val="mk-MK"/>
        </w:rPr>
        <w:t>Целта на истажувањето е конкретизирана низ следни</w:t>
      </w:r>
      <w:r w:rsidR="00797E5D" w:rsidRPr="00212017">
        <w:rPr>
          <w:rFonts w:ascii="Arial" w:hAnsi="Arial" w:cs="Arial"/>
          <w:lang w:val="mk-MK"/>
        </w:rPr>
        <w:t>в</w:t>
      </w:r>
      <w:r w:rsidRPr="00212017">
        <w:rPr>
          <w:rFonts w:ascii="Arial" w:hAnsi="Arial" w:cs="Arial"/>
          <w:lang w:val="mk-MK"/>
        </w:rPr>
        <w:t>е задачи</w:t>
      </w:r>
      <w:r w:rsidRPr="00212017">
        <w:rPr>
          <w:rFonts w:ascii="Arial" w:hAnsi="Arial" w:cs="Arial"/>
        </w:rPr>
        <w:t>:</w:t>
      </w:r>
    </w:p>
    <w:p w:rsidR="00FE23A0" w:rsidRPr="00212017" w:rsidRDefault="00FE23A0" w:rsidP="00451940">
      <w:pPr>
        <w:numPr>
          <w:ilvl w:val="0"/>
          <w:numId w:val="11"/>
        </w:numPr>
        <w:spacing w:line="360" w:lineRule="auto"/>
        <w:jc w:val="both"/>
        <w:rPr>
          <w:rFonts w:ascii="Arial" w:hAnsi="Arial" w:cs="Arial"/>
        </w:rPr>
      </w:pPr>
      <w:r w:rsidRPr="00212017">
        <w:rPr>
          <w:rFonts w:ascii="Arial" w:hAnsi="Arial" w:cs="Arial"/>
          <w:lang w:val="mk-MK"/>
        </w:rPr>
        <w:t>Да се испита</w:t>
      </w:r>
      <w:r w:rsidR="00797E5D" w:rsidRPr="00212017">
        <w:rPr>
          <w:rFonts w:ascii="Arial" w:hAnsi="Arial" w:cs="Arial"/>
          <w:lang w:val="mk-MK"/>
        </w:rPr>
        <w:t>а</w:t>
      </w:r>
      <w:r w:rsidRPr="00212017">
        <w:rPr>
          <w:rFonts w:ascii="Arial" w:hAnsi="Arial" w:cs="Arial"/>
          <w:lang w:val="mk-MK"/>
        </w:rPr>
        <w:t xml:space="preserve">т ставовите и мислењата на вработените за нивното влијание </w:t>
      </w:r>
      <w:r w:rsidR="00797E5D" w:rsidRPr="00212017">
        <w:rPr>
          <w:rFonts w:ascii="Arial" w:hAnsi="Arial" w:cs="Arial"/>
          <w:lang w:val="mk-MK"/>
        </w:rPr>
        <w:t>врз</w:t>
      </w:r>
      <w:r w:rsidRPr="00212017">
        <w:rPr>
          <w:rFonts w:ascii="Arial" w:hAnsi="Arial" w:cs="Arial"/>
          <w:lang w:val="mk-MK"/>
        </w:rPr>
        <w:t xml:space="preserve"> донесувањето на одлуките, помеѓу нив и менаџерите и нивните резулатати од работењето.</w:t>
      </w:r>
    </w:p>
    <w:p w:rsidR="00FE23A0" w:rsidRPr="00212017" w:rsidRDefault="00FE23A0" w:rsidP="00451940">
      <w:pPr>
        <w:numPr>
          <w:ilvl w:val="0"/>
          <w:numId w:val="11"/>
        </w:numPr>
        <w:spacing w:line="360" w:lineRule="auto"/>
        <w:jc w:val="both"/>
        <w:rPr>
          <w:rFonts w:ascii="Arial" w:hAnsi="Arial" w:cs="Arial"/>
        </w:rPr>
      </w:pPr>
      <w:r w:rsidRPr="00212017">
        <w:rPr>
          <w:rFonts w:ascii="Arial" w:hAnsi="Arial" w:cs="Arial"/>
          <w:lang w:val="mk-MK"/>
        </w:rPr>
        <w:t>Да се испит</w:t>
      </w:r>
      <w:r w:rsidR="00797E5D" w:rsidRPr="00212017">
        <w:rPr>
          <w:rFonts w:ascii="Arial" w:hAnsi="Arial" w:cs="Arial"/>
          <w:lang w:val="mk-MK"/>
        </w:rPr>
        <w:t>аа</w:t>
      </w:r>
      <w:r w:rsidRPr="00212017">
        <w:rPr>
          <w:rFonts w:ascii="Arial" w:hAnsi="Arial" w:cs="Arial"/>
          <w:lang w:val="mk-MK"/>
        </w:rPr>
        <w:t>т ставовите и мислењата на менаџерите за влијанието на одлучувањето со вработените врз општиот резул</w:t>
      </w:r>
      <w:r w:rsidR="00797E5D" w:rsidRPr="00212017">
        <w:rPr>
          <w:rFonts w:ascii="Arial" w:hAnsi="Arial" w:cs="Arial"/>
          <w:lang w:val="mk-MK"/>
        </w:rPr>
        <w:t>т</w:t>
      </w:r>
      <w:r w:rsidRPr="00212017">
        <w:rPr>
          <w:rFonts w:ascii="Arial" w:hAnsi="Arial" w:cs="Arial"/>
          <w:lang w:val="mk-MK"/>
        </w:rPr>
        <w:t>ат врз организацијата.</w:t>
      </w:r>
    </w:p>
    <w:p w:rsidR="00FE23A0" w:rsidRPr="00212017" w:rsidRDefault="00FE23A0" w:rsidP="0022299A">
      <w:pPr>
        <w:spacing w:line="360" w:lineRule="auto"/>
        <w:ind w:firstLine="720"/>
        <w:jc w:val="both"/>
        <w:rPr>
          <w:rFonts w:ascii="Arial" w:hAnsi="Arial" w:cs="Arial"/>
          <w:lang w:val="mk-MK"/>
        </w:rPr>
      </w:pPr>
      <w:r w:rsidRPr="00212017">
        <w:rPr>
          <w:rFonts w:ascii="Arial" w:hAnsi="Arial" w:cs="Arial"/>
          <w:lang w:val="mk-MK"/>
        </w:rPr>
        <w:t>Теоретските и практични аргументирани сознанија за постоечките начини на донесување на одлуки, во македонските организации кои ќе придонесат за развивање на поширока креација и изучување на оваа област.</w:t>
      </w:r>
    </w:p>
    <w:p w:rsidR="00FE23A0" w:rsidRDefault="00FE23A0" w:rsidP="0022299A">
      <w:pPr>
        <w:spacing w:line="360" w:lineRule="auto"/>
        <w:jc w:val="both"/>
        <w:rPr>
          <w:rFonts w:ascii="Arial" w:hAnsi="Arial" w:cs="Arial"/>
          <w:lang w:val="mk-MK"/>
        </w:rPr>
      </w:pPr>
    </w:p>
    <w:p w:rsidR="0090403C" w:rsidRDefault="0090403C" w:rsidP="0022299A">
      <w:pPr>
        <w:spacing w:line="360" w:lineRule="auto"/>
        <w:jc w:val="both"/>
        <w:rPr>
          <w:rFonts w:ascii="Arial" w:hAnsi="Arial" w:cs="Arial"/>
          <w:lang w:val="mk-MK"/>
        </w:rPr>
      </w:pPr>
    </w:p>
    <w:p w:rsidR="0090403C" w:rsidRPr="00212017" w:rsidRDefault="0090403C" w:rsidP="0022299A">
      <w:pPr>
        <w:spacing w:line="360" w:lineRule="auto"/>
        <w:jc w:val="both"/>
        <w:rPr>
          <w:rFonts w:ascii="Arial" w:hAnsi="Arial" w:cs="Arial"/>
          <w:lang w:val="mk-MK"/>
        </w:rPr>
      </w:pPr>
    </w:p>
    <w:p w:rsidR="00FE23A0" w:rsidRPr="00212017" w:rsidRDefault="00FE23A0" w:rsidP="00FE23A0">
      <w:pPr>
        <w:spacing w:line="360" w:lineRule="auto"/>
        <w:jc w:val="both"/>
        <w:rPr>
          <w:rFonts w:ascii="Arial" w:hAnsi="Arial" w:cs="Arial"/>
          <w:lang w:val="mk-MK"/>
        </w:rPr>
      </w:pPr>
    </w:p>
    <w:p w:rsidR="00FE23A0" w:rsidRPr="00212017" w:rsidRDefault="00FE23A0" w:rsidP="0090403C">
      <w:pPr>
        <w:spacing w:line="360" w:lineRule="auto"/>
        <w:jc w:val="both"/>
        <w:rPr>
          <w:rFonts w:ascii="Arial" w:hAnsi="Arial" w:cs="Arial"/>
          <w:b/>
          <w:lang w:val="mk-MK"/>
        </w:rPr>
      </w:pPr>
      <w:r w:rsidRPr="00212017">
        <w:rPr>
          <w:rFonts w:ascii="Arial" w:hAnsi="Arial" w:cs="Arial"/>
          <w:b/>
          <w:lang w:val="mk-MK"/>
        </w:rPr>
        <w:t>4.2. Хипотетичка рамка</w:t>
      </w:r>
    </w:p>
    <w:p w:rsidR="00FE23A0" w:rsidRPr="0090403C" w:rsidRDefault="00FE23A0" w:rsidP="00FE23A0">
      <w:pPr>
        <w:spacing w:line="360" w:lineRule="auto"/>
        <w:jc w:val="both"/>
        <w:rPr>
          <w:rFonts w:ascii="Arial" w:hAnsi="Arial" w:cs="Arial"/>
          <w:b/>
          <w:lang w:val="mk-MK"/>
        </w:rPr>
      </w:pP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 xml:space="preserve">Основната или </w:t>
      </w:r>
      <w:r w:rsidRPr="00212017">
        <w:rPr>
          <w:rFonts w:ascii="Arial" w:hAnsi="Arial" w:cs="Arial"/>
          <w:i/>
          <w:lang w:val="mk-MK"/>
        </w:rPr>
        <w:t>главна хипотеза</w:t>
      </w:r>
      <w:r w:rsidRPr="00212017">
        <w:rPr>
          <w:rFonts w:ascii="Arial" w:hAnsi="Arial" w:cs="Arial"/>
          <w:lang w:val="mk-MK"/>
        </w:rPr>
        <w:t xml:space="preserve"> на емпириското истражување се заснова на тврдењето дека донесувањето на правилни одлуки од страна на менаџерите</w:t>
      </w:r>
      <w:r w:rsidRPr="00212017">
        <w:rPr>
          <w:rFonts w:ascii="Arial" w:hAnsi="Arial" w:cs="Arial"/>
          <w:b/>
          <w:sz w:val="18"/>
          <w:szCs w:val="22"/>
          <w:lang w:val="mk-MK"/>
        </w:rPr>
        <w:t xml:space="preserve"> </w:t>
      </w:r>
      <w:r w:rsidRPr="00212017">
        <w:rPr>
          <w:rFonts w:ascii="Arial" w:hAnsi="Arial" w:cs="Arial"/>
          <w:lang w:val="mk-MK"/>
        </w:rPr>
        <w:t>им</w:t>
      </w:r>
      <w:r w:rsidR="00B43BAB" w:rsidRPr="00212017">
        <w:rPr>
          <w:rFonts w:ascii="Arial" w:hAnsi="Arial" w:cs="Arial"/>
          <w:lang w:val="mk-MK"/>
        </w:rPr>
        <w:t>а</w:t>
      </w:r>
      <w:r w:rsidRPr="00212017">
        <w:rPr>
          <w:rFonts w:ascii="Arial" w:hAnsi="Arial" w:cs="Arial"/>
          <w:lang w:val="mk-MK"/>
        </w:rPr>
        <w:t xml:space="preserve"> позитивно влијание за подигнување на задоволството на вработените и подобрување на деловните резултати</w:t>
      </w:r>
      <w:r w:rsidRPr="00212017">
        <w:rPr>
          <w:rFonts w:ascii="Arial" w:hAnsi="Arial" w:cs="Arial"/>
        </w:rPr>
        <w:t xml:space="preserve"> </w:t>
      </w:r>
      <w:r w:rsidRPr="00212017">
        <w:rPr>
          <w:rFonts w:ascii="Arial" w:hAnsi="Arial" w:cs="Arial"/>
          <w:lang w:val="mk-MK"/>
        </w:rPr>
        <w:t>.</w:t>
      </w:r>
    </w:p>
    <w:p w:rsidR="00FE23A0" w:rsidRPr="00212017" w:rsidRDefault="00FE23A0" w:rsidP="00FE23A0">
      <w:pPr>
        <w:spacing w:line="360" w:lineRule="auto"/>
        <w:jc w:val="both"/>
        <w:rPr>
          <w:rFonts w:ascii="Arial" w:hAnsi="Arial" w:cs="Arial"/>
          <w:lang w:val="mk-MK"/>
        </w:rPr>
      </w:pPr>
      <w:r w:rsidRPr="00212017">
        <w:rPr>
          <w:rFonts w:ascii="Arial" w:hAnsi="Arial" w:cs="Arial"/>
          <w:lang w:val="mk-MK"/>
        </w:rPr>
        <w:tab/>
        <w:t>Оваа хипотеза ја поставуваме заради барањето на денешните современи бизнис трендови. Како посебни</w:t>
      </w:r>
      <w:r w:rsidR="00797E5D" w:rsidRPr="00212017">
        <w:rPr>
          <w:rFonts w:ascii="Arial" w:hAnsi="Arial" w:cs="Arial"/>
          <w:lang w:val="mk-MK"/>
        </w:rPr>
        <w:t>,</w:t>
      </w:r>
      <w:r w:rsidRPr="00212017">
        <w:rPr>
          <w:rFonts w:ascii="Arial" w:hAnsi="Arial" w:cs="Arial"/>
          <w:lang w:val="mk-MK"/>
        </w:rPr>
        <w:t xml:space="preserve"> односно споредни хипотези за  потврдување на главната хипотеза</w:t>
      </w:r>
      <w:r w:rsidR="00797E5D" w:rsidRPr="00212017">
        <w:rPr>
          <w:rFonts w:ascii="Arial" w:hAnsi="Arial" w:cs="Arial"/>
          <w:lang w:val="mk-MK"/>
        </w:rPr>
        <w:t>,</w:t>
      </w:r>
      <w:r w:rsidRPr="00212017">
        <w:rPr>
          <w:rFonts w:ascii="Arial" w:hAnsi="Arial" w:cs="Arial"/>
          <w:lang w:val="mk-MK"/>
        </w:rPr>
        <w:t xml:space="preserve"> се јавуваат следниве</w:t>
      </w:r>
      <w:r w:rsidRPr="00212017">
        <w:rPr>
          <w:rFonts w:ascii="Arial" w:hAnsi="Arial" w:cs="Arial"/>
        </w:rPr>
        <w:t xml:space="preserve">: </w:t>
      </w:r>
    </w:p>
    <w:p w:rsidR="00FE23A0" w:rsidRPr="00212017" w:rsidRDefault="00FE23A0" w:rsidP="00FE23A0">
      <w:pPr>
        <w:spacing w:line="360" w:lineRule="auto"/>
        <w:ind w:firstLine="720"/>
        <w:jc w:val="both"/>
        <w:rPr>
          <w:rFonts w:ascii="Arial" w:hAnsi="Arial" w:cs="Arial"/>
          <w:lang w:val="mk-MK"/>
        </w:rPr>
      </w:pPr>
      <w:r w:rsidRPr="00212017">
        <w:rPr>
          <w:rFonts w:ascii="Arial" w:hAnsi="Arial" w:cs="Arial"/>
          <w:lang w:val="mk-MK"/>
        </w:rPr>
        <w:t>1)  Задоволството на вработените  од носењето на одлуки од страна на менаџерите е дотолку поголемо</w:t>
      </w:r>
      <w:r w:rsidR="00797E5D" w:rsidRPr="00212017">
        <w:rPr>
          <w:rFonts w:ascii="Arial" w:hAnsi="Arial" w:cs="Arial"/>
          <w:lang w:val="mk-MK"/>
        </w:rPr>
        <w:t>,</w:t>
      </w:r>
      <w:r w:rsidRPr="00212017">
        <w:rPr>
          <w:rFonts w:ascii="Arial" w:hAnsi="Arial" w:cs="Arial"/>
          <w:lang w:val="mk-MK"/>
        </w:rPr>
        <w:t xml:space="preserve"> доколку одлуките кои ги носат менаџерите се правилни, вистински и етички, и обратно, незадоволството на вработените  од носењето на одлуки од страна на менаџерите е дотолку поголемо</w:t>
      </w:r>
      <w:r w:rsidR="005A3701" w:rsidRPr="00212017">
        <w:rPr>
          <w:rFonts w:ascii="Arial" w:hAnsi="Arial" w:cs="Arial"/>
          <w:lang w:val="mk-MK"/>
        </w:rPr>
        <w:t>,</w:t>
      </w:r>
      <w:r w:rsidRPr="00212017">
        <w:rPr>
          <w:rFonts w:ascii="Arial" w:hAnsi="Arial" w:cs="Arial"/>
          <w:lang w:val="mk-MK"/>
        </w:rPr>
        <w:t xml:space="preserve"> доколку одлуките кои ги носат менаџерите се неправилни  и неетички,  што </w:t>
      </w:r>
      <w:r w:rsidR="00797E5D" w:rsidRPr="00212017">
        <w:rPr>
          <w:rFonts w:ascii="Arial" w:hAnsi="Arial" w:cs="Arial"/>
          <w:lang w:val="mk-MK"/>
        </w:rPr>
        <w:t>ќ</w:t>
      </w:r>
      <w:r w:rsidRPr="00212017">
        <w:rPr>
          <w:rFonts w:ascii="Arial" w:hAnsi="Arial" w:cs="Arial"/>
          <w:lang w:val="mk-MK"/>
        </w:rPr>
        <w:t xml:space="preserve">е се утврди </w:t>
      </w:r>
      <w:r w:rsidRPr="00212017">
        <w:rPr>
          <w:rFonts w:ascii="Arial" w:hAnsi="Arial" w:cs="Arial"/>
          <w:lang w:val="mk-MK"/>
        </w:rPr>
        <w:lastRenderedPageBreak/>
        <w:t>преку анализа на нивните добиени анкетни искази во зависност од тоа дали тие се слични или различни.</w:t>
      </w:r>
    </w:p>
    <w:p w:rsidR="00FE23A0" w:rsidRPr="00212017" w:rsidRDefault="00FE23A0" w:rsidP="00FE23A0">
      <w:pPr>
        <w:spacing w:line="360" w:lineRule="auto"/>
        <w:ind w:firstLine="720"/>
        <w:jc w:val="both"/>
        <w:rPr>
          <w:rStyle w:val="hps"/>
        </w:rPr>
      </w:pPr>
      <w:r w:rsidRPr="00212017">
        <w:rPr>
          <w:rFonts w:ascii="Arial" w:hAnsi="Arial" w:cs="Arial"/>
          <w:lang w:val="mk-MK"/>
        </w:rPr>
        <w:t>2)  Доколку вработените</w:t>
      </w:r>
      <w:r w:rsidR="00797E5D" w:rsidRPr="00212017">
        <w:rPr>
          <w:rFonts w:ascii="Arial" w:hAnsi="Arial" w:cs="Arial"/>
          <w:lang w:val="mk-MK"/>
        </w:rPr>
        <w:t xml:space="preserve"> </w:t>
      </w:r>
      <w:r w:rsidRPr="00212017">
        <w:rPr>
          <w:rFonts w:ascii="Arial" w:hAnsi="Arial" w:cs="Arial"/>
          <w:lang w:val="mk-MK"/>
        </w:rPr>
        <w:t>бидат вклучени при носењето на поважни одлуки, односно  бидат консултирани и се бара мислење од нив</w:t>
      </w:r>
      <w:r w:rsidRPr="00212017">
        <w:rPr>
          <w:rFonts w:ascii="Arial" w:hAnsi="Arial" w:cs="Arial"/>
        </w:rPr>
        <w:t>, нивното</w:t>
      </w:r>
      <w:r w:rsidRPr="00212017">
        <w:rPr>
          <w:rFonts w:ascii="Arial" w:hAnsi="Arial" w:cs="Arial"/>
          <w:lang w:val="mk-MK"/>
        </w:rPr>
        <w:t xml:space="preserve"> задоволството би било поголемо при извршувањето на работните задачи, и обратно, што ќе се потврди преку добиените искази, во зависност од тоа дали тие се слични или различни</w:t>
      </w:r>
      <w:r w:rsidR="005A3701" w:rsidRPr="00212017">
        <w:rPr>
          <w:rFonts w:ascii="Arial" w:hAnsi="Arial" w:cs="Arial"/>
          <w:lang w:val="mk-MK"/>
        </w:rPr>
        <w:t>.</w:t>
      </w:r>
      <w:r w:rsidRPr="00212017">
        <w:rPr>
          <w:rFonts w:ascii="Arial" w:hAnsi="Arial" w:cs="Arial"/>
          <w:lang w:val="mk-MK"/>
        </w:rPr>
        <w:t xml:space="preserve">  </w:t>
      </w:r>
    </w:p>
    <w:p w:rsidR="00FE23A0" w:rsidRPr="00212017" w:rsidRDefault="00FE23A0" w:rsidP="00FE23A0">
      <w:pPr>
        <w:spacing w:line="360" w:lineRule="auto"/>
        <w:ind w:firstLine="720"/>
        <w:jc w:val="both"/>
        <w:rPr>
          <w:lang w:val="mk-MK"/>
        </w:rPr>
      </w:pPr>
      <w:r w:rsidRPr="00212017">
        <w:rPr>
          <w:rStyle w:val="hps"/>
          <w:rFonts w:ascii="Arial" w:hAnsi="Arial" w:cs="Arial"/>
          <w:lang w:val="mk-MK"/>
        </w:rPr>
        <w:t>3) Доколку, о</w:t>
      </w:r>
      <w:r w:rsidRPr="00212017">
        <w:rPr>
          <w:rStyle w:val="hps"/>
          <w:rFonts w:ascii="Arial" w:hAnsi="Arial" w:cs="Arial"/>
        </w:rPr>
        <w:t xml:space="preserve">длуките што ги носат менаџерите </w:t>
      </w:r>
      <w:r w:rsidRPr="00212017">
        <w:rPr>
          <w:rStyle w:val="hps"/>
          <w:rFonts w:ascii="Arial" w:hAnsi="Arial" w:cs="Arial"/>
          <w:lang w:val="mk-MK"/>
        </w:rPr>
        <w:t xml:space="preserve">во претпријатијата ќе </w:t>
      </w:r>
      <w:r w:rsidRPr="00212017">
        <w:rPr>
          <w:rStyle w:val="hps"/>
          <w:rFonts w:ascii="Arial" w:hAnsi="Arial" w:cs="Arial"/>
        </w:rPr>
        <w:t>имаат влијание врз мотивацијата и задоволството од работата</w:t>
      </w:r>
      <w:r w:rsidRPr="00212017">
        <w:rPr>
          <w:rStyle w:val="hps"/>
          <w:rFonts w:ascii="Arial" w:hAnsi="Arial" w:cs="Arial"/>
          <w:lang w:val="mk-MK"/>
        </w:rPr>
        <w:t>, доколку преку исказите тоа го потврдат анке</w:t>
      </w:r>
      <w:r w:rsidR="00797E5D" w:rsidRPr="00212017">
        <w:rPr>
          <w:rStyle w:val="hps"/>
          <w:rFonts w:ascii="Arial" w:hAnsi="Arial" w:cs="Arial"/>
          <w:lang w:val="mk-MK"/>
        </w:rPr>
        <w:t>т</w:t>
      </w:r>
      <w:r w:rsidRPr="00212017">
        <w:rPr>
          <w:rStyle w:val="hps"/>
          <w:rFonts w:ascii="Arial" w:hAnsi="Arial" w:cs="Arial"/>
          <w:lang w:val="mk-MK"/>
        </w:rPr>
        <w:t>ираните вработени.</w:t>
      </w:r>
    </w:p>
    <w:p w:rsidR="00FE23A0" w:rsidRPr="00212017" w:rsidRDefault="00FE23A0" w:rsidP="00FE23A0">
      <w:pPr>
        <w:spacing w:line="360" w:lineRule="auto"/>
        <w:ind w:firstLine="720"/>
        <w:jc w:val="both"/>
        <w:rPr>
          <w:rFonts w:ascii="Arial" w:hAnsi="Arial" w:cs="Arial"/>
          <w:lang w:val="mk-MK"/>
        </w:rPr>
      </w:pPr>
      <w:r w:rsidRPr="00212017">
        <w:rPr>
          <w:rFonts w:ascii="Arial" w:hAnsi="Arial" w:cs="Arial"/>
          <w:lang w:val="mk-MK"/>
        </w:rPr>
        <w:t>4)   Ако менаџерите во организацијата преферираат тимска работа и ги вклучуваат вработените при носењето на одлуките, би се намалиле недоразбирањата</w:t>
      </w:r>
      <w:r w:rsidR="00797E5D" w:rsidRPr="00212017">
        <w:rPr>
          <w:rFonts w:ascii="Arial" w:hAnsi="Arial" w:cs="Arial"/>
          <w:lang w:val="mk-MK"/>
        </w:rPr>
        <w:t>,</w:t>
      </w:r>
      <w:r w:rsidRPr="00212017">
        <w:rPr>
          <w:rFonts w:ascii="Arial" w:hAnsi="Arial" w:cs="Arial"/>
          <w:lang w:val="mk-MK"/>
        </w:rPr>
        <w:t xml:space="preserve"> односно јазовите</w:t>
      </w:r>
      <w:r w:rsidR="00797E5D" w:rsidRPr="00212017">
        <w:rPr>
          <w:rFonts w:ascii="Arial" w:hAnsi="Arial" w:cs="Arial"/>
          <w:lang w:val="mk-MK"/>
        </w:rPr>
        <w:t>,</w:t>
      </w:r>
      <w:r w:rsidRPr="00212017">
        <w:rPr>
          <w:rFonts w:ascii="Arial" w:hAnsi="Arial" w:cs="Arial"/>
          <w:lang w:val="mk-MK"/>
        </w:rPr>
        <w:t xml:space="preserve"> помеѓу нив</w:t>
      </w:r>
      <w:r w:rsidR="00797E5D" w:rsidRPr="00212017">
        <w:rPr>
          <w:rFonts w:ascii="Arial" w:hAnsi="Arial" w:cs="Arial"/>
          <w:lang w:val="mk-MK"/>
        </w:rPr>
        <w:t>,</w:t>
      </w:r>
      <w:r w:rsidRPr="00212017">
        <w:rPr>
          <w:rFonts w:ascii="Arial" w:hAnsi="Arial" w:cs="Arial"/>
          <w:lang w:val="mk-MK"/>
        </w:rPr>
        <w:t xml:space="preserve"> а со тоа и до подобри деловни резултати, а дека тоа е така </w:t>
      </w:r>
      <w:r w:rsidR="006E39A5" w:rsidRPr="00212017">
        <w:rPr>
          <w:rFonts w:ascii="Arial" w:hAnsi="Arial" w:cs="Arial"/>
          <w:lang w:val="mk-MK"/>
        </w:rPr>
        <w:t>ќ</w:t>
      </w:r>
      <w:r w:rsidRPr="00212017">
        <w:rPr>
          <w:rFonts w:ascii="Arial" w:hAnsi="Arial" w:cs="Arial"/>
          <w:lang w:val="mk-MK"/>
        </w:rPr>
        <w:t xml:space="preserve">е се утврди од нивните добиени искази. </w:t>
      </w:r>
    </w:p>
    <w:p w:rsidR="00FE23A0" w:rsidRPr="00212017" w:rsidRDefault="00FE23A0" w:rsidP="00FE23A0">
      <w:pPr>
        <w:spacing w:line="360" w:lineRule="auto"/>
        <w:ind w:firstLine="720"/>
        <w:jc w:val="both"/>
        <w:rPr>
          <w:rFonts w:ascii="Arial" w:hAnsi="Arial" w:cs="Arial"/>
          <w:lang w:val="mk-MK"/>
        </w:rPr>
      </w:pPr>
      <w:r w:rsidRPr="00212017">
        <w:rPr>
          <w:rFonts w:ascii="Arial" w:hAnsi="Arial" w:cs="Arial"/>
          <w:lang w:val="mk-MK"/>
        </w:rPr>
        <w:t xml:space="preserve">5)  Менаџерите  многу малку ги вклучуваат вработените при носењето на одлуките и многу повеќе преферираат автократско раководење во нивните претпријатија, што </w:t>
      </w:r>
      <w:r w:rsidR="005A3701" w:rsidRPr="00212017">
        <w:rPr>
          <w:rFonts w:ascii="Arial" w:hAnsi="Arial" w:cs="Arial"/>
          <w:lang w:val="mk-MK"/>
        </w:rPr>
        <w:t>ќ</w:t>
      </w:r>
      <w:r w:rsidRPr="00212017">
        <w:rPr>
          <w:rFonts w:ascii="Arial" w:hAnsi="Arial" w:cs="Arial"/>
          <w:lang w:val="mk-MK"/>
        </w:rPr>
        <w:t xml:space="preserve">е се утврди од добиените искази.  </w:t>
      </w:r>
    </w:p>
    <w:p w:rsidR="00FE23A0" w:rsidRPr="00212017" w:rsidRDefault="00FE23A0" w:rsidP="00FE23A0">
      <w:pPr>
        <w:spacing w:line="360" w:lineRule="auto"/>
        <w:ind w:left="720" w:firstLine="720"/>
        <w:jc w:val="both"/>
        <w:rPr>
          <w:rFonts w:ascii="Arial" w:hAnsi="Arial" w:cs="Arial"/>
        </w:rPr>
      </w:pPr>
      <w:r w:rsidRPr="00212017">
        <w:rPr>
          <w:rFonts w:ascii="Arial" w:hAnsi="Arial" w:cs="Arial"/>
          <w:lang w:val="mk-MK"/>
        </w:rPr>
        <w:t>Овие хипотези со истражувањето ќе се докажат или отфрлат.</w:t>
      </w:r>
    </w:p>
    <w:p w:rsidR="00FE23A0" w:rsidRPr="00212017" w:rsidRDefault="00FE23A0" w:rsidP="00FE23A0">
      <w:pPr>
        <w:spacing w:line="360" w:lineRule="auto"/>
        <w:ind w:left="720"/>
        <w:jc w:val="both"/>
        <w:rPr>
          <w:rFonts w:ascii="Arial" w:hAnsi="Arial" w:cs="Arial"/>
        </w:rPr>
      </w:pPr>
    </w:p>
    <w:p w:rsidR="00FE23A0" w:rsidRPr="00212017" w:rsidRDefault="00FE23A0" w:rsidP="00FE23A0">
      <w:pPr>
        <w:spacing w:line="360" w:lineRule="auto"/>
        <w:ind w:left="720"/>
        <w:jc w:val="both"/>
        <w:rPr>
          <w:rFonts w:ascii="Arial" w:hAnsi="Arial" w:cs="Arial"/>
          <w:lang w:val="mk-MK"/>
        </w:rPr>
      </w:pPr>
    </w:p>
    <w:p w:rsidR="00FE23A0" w:rsidRPr="00212017" w:rsidRDefault="00FE23A0" w:rsidP="00FE23A0">
      <w:pPr>
        <w:spacing w:line="360" w:lineRule="auto"/>
        <w:jc w:val="both"/>
        <w:rPr>
          <w:rFonts w:ascii="Arial" w:hAnsi="Arial" w:cs="Arial"/>
          <w:lang w:val="mk-MK"/>
        </w:rPr>
      </w:pPr>
    </w:p>
    <w:p w:rsidR="00FE23A0" w:rsidRPr="00212017" w:rsidRDefault="0090403C" w:rsidP="00FE23A0">
      <w:pPr>
        <w:spacing w:line="360" w:lineRule="auto"/>
        <w:jc w:val="both"/>
        <w:rPr>
          <w:rFonts w:ascii="Arial" w:hAnsi="Arial" w:cs="Arial"/>
          <w:b/>
          <w:lang w:val="mk-MK"/>
        </w:rPr>
      </w:pPr>
      <w:r>
        <w:rPr>
          <w:rFonts w:ascii="Arial" w:hAnsi="Arial" w:cs="Arial"/>
          <w:b/>
          <w:lang w:val="mk-MK"/>
        </w:rPr>
        <w:t xml:space="preserve"> </w:t>
      </w:r>
      <w:r w:rsidR="00FE23A0" w:rsidRPr="00212017">
        <w:rPr>
          <w:rFonts w:ascii="Arial" w:hAnsi="Arial" w:cs="Arial"/>
          <w:b/>
          <w:lang w:val="mk-MK"/>
        </w:rPr>
        <w:t xml:space="preserve">   4.3.Методи на истражување</w:t>
      </w:r>
    </w:p>
    <w:p w:rsidR="00FE23A0" w:rsidRPr="00212017" w:rsidRDefault="00FE23A0" w:rsidP="00FE23A0">
      <w:pPr>
        <w:spacing w:line="360" w:lineRule="auto"/>
        <w:jc w:val="both"/>
        <w:rPr>
          <w:rFonts w:ascii="Arial" w:hAnsi="Arial" w:cs="Arial"/>
          <w:b/>
          <w:lang w:val="mk-MK"/>
        </w:rPr>
      </w:pPr>
    </w:p>
    <w:p w:rsidR="00FE23A0" w:rsidRPr="00212017" w:rsidRDefault="00FE23A0" w:rsidP="00FE23A0">
      <w:pPr>
        <w:pStyle w:val="NoSpacing"/>
        <w:spacing w:line="360" w:lineRule="auto"/>
        <w:ind w:firstLine="720"/>
        <w:jc w:val="both"/>
        <w:rPr>
          <w:rFonts w:ascii="Arial" w:hAnsi="Arial" w:cs="Arial"/>
          <w:sz w:val="24"/>
          <w:szCs w:val="24"/>
          <w:lang w:val="mk-MK"/>
        </w:rPr>
      </w:pPr>
      <w:r w:rsidRPr="00212017">
        <w:rPr>
          <w:rFonts w:ascii="Arial" w:hAnsi="Arial" w:cs="Arial"/>
          <w:sz w:val="24"/>
          <w:szCs w:val="24"/>
          <w:lang w:val="mk-MK"/>
        </w:rPr>
        <w:t xml:space="preserve">Имајќи ги предвид предностите и слабостите на методите на истражување, при изработката на магистерскиот труд, заради поцелосна опфатеност на проблемот на истражување, ќе се користат квалитативни и квантитативни методи на истражување. </w:t>
      </w:r>
      <w:r w:rsidRPr="00212017">
        <w:rPr>
          <w:rFonts w:ascii="Arial" w:hAnsi="Arial" w:cs="Arial"/>
          <w:sz w:val="24"/>
          <w:szCs w:val="24"/>
          <w:lang w:val="ru-RU"/>
        </w:rPr>
        <w:t xml:space="preserve">Квантитативниот пристап ќе опфати спроведување на анкета со менаџерите </w:t>
      </w:r>
      <w:r w:rsidRPr="00212017">
        <w:rPr>
          <w:rFonts w:ascii="Arial" w:hAnsi="Arial" w:cs="Arial"/>
          <w:sz w:val="24"/>
          <w:szCs w:val="24"/>
          <w:lang w:val="mk-MK"/>
        </w:rPr>
        <w:t xml:space="preserve">и вработените </w:t>
      </w:r>
      <w:r w:rsidRPr="00212017">
        <w:rPr>
          <w:rFonts w:ascii="Arial" w:hAnsi="Arial" w:cs="Arial"/>
          <w:sz w:val="24"/>
          <w:szCs w:val="24"/>
          <w:lang w:val="ru-RU"/>
        </w:rPr>
        <w:t>и обработка на прашалн</w:t>
      </w:r>
      <w:r w:rsidRPr="00212017">
        <w:rPr>
          <w:rFonts w:ascii="Arial" w:hAnsi="Arial" w:cs="Arial"/>
          <w:sz w:val="24"/>
          <w:szCs w:val="24"/>
          <w:lang w:val="mk-MK"/>
        </w:rPr>
        <w:t>иците</w:t>
      </w:r>
      <w:r w:rsidRPr="00212017">
        <w:rPr>
          <w:rFonts w:ascii="Arial" w:hAnsi="Arial" w:cs="Arial"/>
          <w:sz w:val="24"/>
          <w:szCs w:val="24"/>
          <w:lang w:val="ru-RU"/>
        </w:rPr>
        <w:t xml:space="preserve"> к</w:t>
      </w:r>
      <w:r w:rsidRPr="00212017">
        <w:rPr>
          <w:rFonts w:ascii="Arial" w:hAnsi="Arial" w:cs="Arial"/>
          <w:sz w:val="24"/>
          <w:szCs w:val="24"/>
          <w:lang w:val="mk-MK"/>
        </w:rPr>
        <w:t>ои</w:t>
      </w:r>
      <w:r w:rsidRPr="00212017">
        <w:rPr>
          <w:rFonts w:ascii="Arial" w:hAnsi="Arial" w:cs="Arial"/>
          <w:sz w:val="24"/>
          <w:szCs w:val="24"/>
          <w:lang w:val="ru-RU"/>
        </w:rPr>
        <w:t xml:space="preserve"> ќе бид</w:t>
      </w:r>
      <w:r w:rsidRPr="00212017">
        <w:rPr>
          <w:rFonts w:ascii="Arial" w:hAnsi="Arial" w:cs="Arial"/>
          <w:sz w:val="24"/>
          <w:szCs w:val="24"/>
          <w:lang w:val="mk-MK"/>
        </w:rPr>
        <w:t>ат</w:t>
      </w:r>
      <w:r w:rsidRPr="00212017">
        <w:rPr>
          <w:rFonts w:ascii="Arial" w:hAnsi="Arial" w:cs="Arial"/>
          <w:sz w:val="24"/>
          <w:szCs w:val="24"/>
          <w:lang w:val="ru-RU"/>
        </w:rPr>
        <w:t xml:space="preserve"> изготвен</w:t>
      </w:r>
      <w:r w:rsidRPr="00212017">
        <w:rPr>
          <w:rFonts w:ascii="Arial" w:hAnsi="Arial" w:cs="Arial"/>
          <w:sz w:val="24"/>
          <w:szCs w:val="24"/>
          <w:lang w:val="mk-MK"/>
        </w:rPr>
        <w:t>и</w:t>
      </w:r>
      <w:r w:rsidRPr="00212017">
        <w:rPr>
          <w:rFonts w:ascii="Arial" w:hAnsi="Arial" w:cs="Arial"/>
          <w:sz w:val="24"/>
          <w:szCs w:val="24"/>
          <w:lang w:val="ru-RU"/>
        </w:rPr>
        <w:t xml:space="preserve"> за таа цел. Квалитативниот пристап ќе се примени за анализа на податоците добиени со техниката </w:t>
      </w:r>
      <w:r w:rsidRPr="00212017">
        <w:rPr>
          <w:rFonts w:ascii="Arial" w:hAnsi="Arial" w:cs="Arial"/>
          <w:i/>
          <w:sz w:val="24"/>
          <w:szCs w:val="24"/>
          <w:lang w:val="ru-RU"/>
        </w:rPr>
        <w:t>интервјуирање</w:t>
      </w:r>
      <w:r w:rsidRPr="00212017">
        <w:rPr>
          <w:rFonts w:ascii="Arial" w:hAnsi="Arial" w:cs="Arial"/>
          <w:sz w:val="24"/>
          <w:szCs w:val="24"/>
          <w:lang w:val="ru-RU"/>
        </w:rPr>
        <w:t xml:space="preserve"> на менаџерите</w:t>
      </w:r>
      <w:r w:rsidRPr="00212017">
        <w:rPr>
          <w:rFonts w:ascii="Arial" w:hAnsi="Arial" w:cs="Arial"/>
          <w:sz w:val="24"/>
          <w:szCs w:val="24"/>
          <w:lang w:val="mk-MK"/>
        </w:rPr>
        <w:t xml:space="preserve"> и вработените</w:t>
      </w:r>
      <w:r w:rsidRPr="00212017">
        <w:rPr>
          <w:rFonts w:ascii="Arial" w:hAnsi="Arial" w:cs="Arial"/>
          <w:sz w:val="24"/>
          <w:szCs w:val="24"/>
          <w:lang w:val="ru-RU"/>
        </w:rPr>
        <w:t>, ќе се опиш</w:t>
      </w:r>
      <w:r w:rsidRPr="00212017">
        <w:rPr>
          <w:rFonts w:ascii="Arial" w:hAnsi="Arial" w:cs="Arial"/>
          <w:sz w:val="24"/>
          <w:szCs w:val="24"/>
          <w:lang w:val="mk-MK"/>
        </w:rPr>
        <w:t>ат начините на ко</w:t>
      </w:r>
      <w:r w:rsidR="005A3701" w:rsidRPr="00212017">
        <w:rPr>
          <w:rFonts w:ascii="Arial" w:hAnsi="Arial" w:cs="Arial"/>
          <w:sz w:val="24"/>
          <w:szCs w:val="24"/>
          <w:lang w:val="mk-MK"/>
        </w:rPr>
        <w:t>и</w:t>
      </w:r>
      <w:r w:rsidRPr="00212017">
        <w:rPr>
          <w:rFonts w:ascii="Arial" w:hAnsi="Arial" w:cs="Arial"/>
          <w:sz w:val="24"/>
          <w:szCs w:val="24"/>
          <w:lang w:val="mk-MK"/>
        </w:rPr>
        <w:t xml:space="preserve"> се носат одлуките во нивните организации, какви се условите за носење на одлуките</w:t>
      </w:r>
      <w:r w:rsidRPr="00212017">
        <w:rPr>
          <w:rFonts w:ascii="Arial" w:hAnsi="Arial" w:cs="Arial"/>
          <w:sz w:val="24"/>
          <w:szCs w:val="24"/>
          <w:lang w:val="ru-RU"/>
        </w:rPr>
        <w:t xml:space="preserve">,  и како </w:t>
      </w:r>
      <w:r w:rsidRPr="00212017">
        <w:rPr>
          <w:rFonts w:ascii="Arial" w:hAnsi="Arial" w:cs="Arial"/>
          <w:sz w:val="24"/>
          <w:szCs w:val="24"/>
          <w:lang w:val="mk-MK"/>
        </w:rPr>
        <w:t xml:space="preserve"> менаџе</w:t>
      </w:r>
      <w:r w:rsidR="005A3701" w:rsidRPr="00212017">
        <w:rPr>
          <w:rFonts w:ascii="Arial" w:hAnsi="Arial" w:cs="Arial"/>
          <w:sz w:val="24"/>
          <w:szCs w:val="24"/>
          <w:lang w:val="mk-MK"/>
        </w:rPr>
        <w:t>р</w:t>
      </w:r>
      <w:r w:rsidRPr="00212017">
        <w:rPr>
          <w:rFonts w:ascii="Arial" w:hAnsi="Arial" w:cs="Arial"/>
          <w:sz w:val="24"/>
          <w:szCs w:val="24"/>
          <w:lang w:val="mk-MK"/>
        </w:rPr>
        <w:t>ите можат да влијаат за правилно носење на одлуките и создавање на позититвна клима,</w:t>
      </w:r>
      <w:r w:rsidR="005A3701" w:rsidRPr="00212017">
        <w:rPr>
          <w:rFonts w:ascii="Arial" w:hAnsi="Arial" w:cs="Arial"/>
          <w:sz w:val="24"/>
          <w:szCs w:val="24"/>
          <w:lang w:val="mk-MK"/>
        </w:rPr>
        <w:t xml:space="preserve"> </w:t>
      </w:r>
      <w:r w:rsidRPr="00212017">
        <w:rPr>
          <w:rFonts w:ascii="Arial" w:hAnsi="Arial" w:cs="Arial"/>
          <w:sz w:val="24"/>
          <w:szCs w:val="24"/>
          <w:lang w:val="mk-MK"/>
        </w:rPr>
        <w:t xml:space="preserve">резултати и перформанси во организацијата. Резултатите </w:t>
      </w:r>
      <w:r w:rsidRPr="00212017">
        <w:rPr>
          <w:rFonts w:ascii="Arial" w:hAnsi="Arial" w:cs="Arial"/>
          <w:sz w:val="24"/>
          <w:szCs w:val="24"/>
          <w:lang w:val="mk-MK"/>
        </w:rPr>
        <w:lastRenderedPageBreak/>
        <w:t xml:space="preserve">од истражувањата ќе се комбинираат и обработат врз основа на што ќе се донесат финални заклучоци.  </w:t>
      </w:r>
    </w:p>
    <w:p w:rsidR="00FE23A0" w:rsidRPr="00212017" w:rsidRDefault="00FE23A0" w:rsidP="00FE23A0">
      <w:pPr>
        <w:pStyle w:val="NoSpacing"/>
        <w:spacing w:line="360" w:lineRule="auto"/>
        <w:ind w:firstLine="720"/>
        <w:jc w:val="both"/>
        <w:rPr>
          <w:rFonts w:ascii="Arial" w:hAnsi="Arial" w:cs="Arial"/>
          <w:sz w:val="24"/>
          <w:szCs w:val="24"/>
          <w:lang w:val="mk-MK"/>
        </w:rPr>
      </w:pPr>
      <w:r w:rsidRPr="00212017">
        <w:rPr>
          <w:rFonts w:ascii="Arial" w:hAnsi="Arial" w:cs="Arial"/>
          <w:sz w:val="24"/>
          <w:szCs w:val="24"/>
          <w:lang w:val="mk-MK"/>
        </w:rPr>
        <w:t>Методи  кои ќе бидат користени се:</w:t>
      </w:r>
    </w:p>
    <w:p w:rsidR="00FE23A0" w:rsidRPr="00212017" w:rsidRDefault="00FE23A0" w:rsidP="00FE23A0">
      <w:pPr>
        <w:pStyle w:val="Default"/>
        <w:rPr>
          <w:rFonts w:ascii="Arial" w:hAnsi="Arial" w:cs="Arial"/>
          <w:color w:val="auto"/>
          <w:lang w:val="mk-MK"/>
        </w:rPr>
      </w:pPr>
    </w:p>
    <w:p w:rsidR="00FE23A0" w:rsidRPr="00212017" w:rsidRDefault="00FE23A0" w:rsidP="00451940">
      <w:pPr>
        <w:pStyle w:val="ListParagraph"/>
        <w:numPr>
          <w:ilvl w:val="0"/>
          <w:numId w:val="12"/>
        </w:numPr>
        <w:spacing w:after="0" w:line="360" w:lineRule="auto"/>
        <w:contextualSpacing/>
        <w:jc w:val="both"/>
        <w:rPr>
          <w:rFonts w:ascii="Arial" w:hAnsi="Arial" w:cs="Arial"/>
          <w:sz w:val="24"/>
          <w:szCs w:val="24"/>
        </w:rPr>
      </w:pPr>
      <w:r w:rsidRPr="00212017">
        <w:rPr>
          <w:rFonts w:ascii="Arial" w:hAnsi="Arial" w:cs="Arial"/>
          <w:sz w:val="24"/>
          <w:szCs w:val="24"/>
        </w:rPr>
        <w:t xml:space="preserve"> Анализа</w:t>
      </w:r>
    </w:p>
    <w:p w:rsidR="00FE23A0" w:rsidRPr="00212017" w:rsidRDefault="00FE23A0" w:rsidP="00451940">
      <w:pPr>
        <w:pStyle w:val="ListParagraph"/>
        <w:numPr>
          <w:ilvl w:val="0"/>
          <w:numId w:val="12"/>
        </w:numPr>
        <w:spacing w:after="0" w:line="360" w:lineRule="auto"/>
        <w:contextualSpacing/>
        <w:jc w:val="both"/>
        <w:rPr>
          <w:rFonts w:ascii="Arial" w:hAnsi="Arial" w:cs="Arial"/>
          <w:sz w:val="24"/>
          <w:szCs w:val="24"/>
        </w:rPr>
      </w:pPr>
      <w:r w:rsidRPr="00212017">
        <w:rPr>
          <w:rFonts w:ascii="Arial" w:hAnsi="Arial" w:cs="Arial"/>
          <w:sz w:val="24"/>
          <w:szCs w:val="24"/>
        </w:rPr>
        <w:t>Анкета</w:t>
      </w:r>
    </w:p>
    <w:p w:rsidR="00FE23A0" w:rsidRPr="00212017" w:rsidRDefault="00FE23A0" w:rsidP="00451940">
      <w:pPr>
        <w:pStyle w:val="ListParagraph"/>
        <w:numPr>
          <w:ilvl w:val="0"/>
          <w:numId w:val="12"/>
        </w:numPr>
        <w:spacing w:after="0" w:line="360" w:lineRule="auto"/>
        <w:contextualSpacing/>
        <w:jc w:val="both"/>
        <w:rPr>
          <w:rFonts w:ascii="Arial" w:hAnsi="Arial" w:cs="Arial"/>
          <w:sz w:val="24"/>
          <w:szCs w:val="24"/>
        </w:rPr>
      </w:pPr>
      <w:r w:rsidRPr="00212017">
        <w:rPr>
          <w:rFonts w:ascii="Arial" w:hAnsi="Arial" w:cs="Arial"/>
          <w:sz w:val="24"/>
          <w:szCs w:val="24"/>
        </w:rPr>
        <w:t xml:space="preserve">Интервју </w:t>
      </w:r>
    </w:p>
    <w:p w:rsidR="00FE23A0" w:rsidRPr="00212017" w:rsidRDefault="00FE23A0" w:rsidP="00451940">
      <w:pPr>
        <w:pStyle w:val="ListParagraph"/>
        <w:numPr>
          <w:ilvl w:val="0"/>
          <w:numId w:val="12"/>
        </w:numPr>
        <w:spacing w:after="0" w:line="360" w:lineRule="auto"/>
        <w:contextualSpacing/>
        <w:jc w:val="both"/>
        <w:rPr>
          <w:rFonts w:ascii="Arial" w:hAnsi="Arial" w:cs="Arial"/>
          <w:sz w:val="24"/>
          <w:szCs w:val="24"/>
        </w:rPr>
      </w:pPr>
      <w:r w:rsidRPr="00212017">
        <w:rPr>
          <w:rFonts w:ascii="Arial" w:hAnsi="Arial" w:cs="Arial"/>
          <w:sz w:val="24"/>
          <w:szCs w:val="24"/>
        </w:rPr>
        <w:t>Статистика</w:t>
      </w:r>
    </w:p>
    <w:p w:rsidR="00FE23A0" w:rsidRPr="00212017" w:rsidRDefault="00FE23A0" w:rsidP="00451940">
      <w:pPr>
        <w:pStyle w:val="ListParagraph"/>
        <w:numPr>
          <w:ilvl w:val="0"/>
          <w:numId w:val="12"/>
        </w:numPr>
        <w:spacing w:after="0" w:line="360" w:lineRule="auto"/>
        <w:contextualSpacing/>
        <w:jc w:val="both"/>
        <w:rPr>
          <w:rFonts w:ascii="Arial" w:hAnsi="Arial" w:cs="Arial"/>
          <w:sz w:val="24"/>
          <w:szCs w:val="24"/>
        </w:rPr>
      </w:pPr>
      <w:r w:rsidRPr="00212017">
        <w:rPr>
          <w:rFonts w:ascii="Arial" w:hAnsi="Arial" w:cs="Arial"/>
          <w:sz w:val="24"/>
          <w:szCs w:val="24"/>
        </w:rPr>
        <w:t xml:space="preserve">Компарација </w:t>
      </w:r>
    </w:p>
    <w:p w:rsidR="00FE23A0" w:rsidRPr="00212017" w:rsidRDefault="00FE23A0" w:rsidP="00FE23A0">
      <w:pPr>
        <w:pStyle w:val="Default"/>
        <w:spacing w:line="360" w:lineRule="auto"/>
        <w:ind w:firstLine="284"/>
        <w:jc w:val="both"/>
        <w:rPr>
          <w:rFonts w:ascii="Arial" w:hAnsi="Arial" w:cs="Arial"/>
          <w:color w:val="auto"/>
        </w:rPr>
      </w:pPr>
      <w:r w:rsidRPr="00212017">
        <w:rPr>
          <w:color w:val="auto"/>
        </w:rPr>
        <w:t xml:space="preserve">      Анализата</w:t>
      </w:r>
      <w:r w:rsidRPr="00212017">
        <w:rPr>
          <w:i/>
          <w:color w:val="auto"/>
        </w:rPr>
        <w:t xml:space="preserve"> </w:t>
      </w:r>
      <w:r w:rsidRPr="00212017">
        <w:rPr>
          <w:color w:val="auto"/>
        </w:rPr>
        <w:t>ќе ја извршам врз основа на претходно проучувана научно – теоретска содржина што вклучува евалуација на сите достапни материјали, а се однесува на носењето на одлуките на менаџерите и нивното влијание вр</w:t>
      </w:r>
      <w:r w:rsidR="005A3701" w:rsidRPr="00212017">
        <w:rPr>
          <w:color w:val="auto"/>
        </w:rPr>
        <w:t xml:space="preserve">з вработените и резултатите на </w:t>
      </w:r>
      <w:r w:rsidRPr="00212017">
        <w:rPr>
          <w:color w:val="auto"/>
        </w:rPr>
        <w:t>организацијата.</w:t>
      </w:r>
    </w:p>
    <w:p w:rsidR="00FE23A0" w:rsidRPr="00212017" w:rsidRDefault="00FE23A0" w:rsidP="00FE23A0">
      <w:pPr>
        <w:pStyle w:val="NoSpacing"/>
        <w:spacing w:line="360" w:lineRule="auto"/>
        <w:ind w:firstLine="360"/>
        <w:jc w:val="both"/>
        <w:rPr>
          <w:rFonts w:ascii="Arial" w:hAnsi="Arial" w:cs="Arial"/>
          <w:sz w:val="24"/>
          <w:szCs w:val="24"/>
          <w:lang w:val="ru-RU"/>
        </w:rPr>
      </w:pPr>
      <w:r w:rsidRPr="00212017">
        <w:rPr>
          <w:rFonts w:ascii="Arial" w:hAnsi="Arial" w:cs="Arial"/>
          <w:bCs/>
          <w:kern w:val="2"/>
          <w:sz w:val="24"/>
          <w:szCs w:val="24"/>
          <w:lang w:val="mk-MK"/>
        </w:rPr>
        <w:t xml:space="preserve">     Анкетата како метод на истражување, ќе биде спроведена преку формулирање на прашалници со стандардизирани прашања, кои ќе бидат поделени во неколку групи искази.</w:t>
      </w:r>
      <w:r w:rsidRPr="00212017">
        <w:rPr>
          <w:rFonts w:ascii="Arial" w:hAnsi="Arial" w:cs="Arial"/>
          <w:sz w:val="24"/>
          <w:szCs w:val="24"/>
          <w:lang w:val="ru-RU"/>
        </w:rPr>
        <w:t xml:space="preserve"> На анкетните прашалници ќе се изјаснуваат и вработените и менаџерите, а преку тие искази ќе се истражуваа</w:t>
      </w:r>
      <w:r w:rsidR="005A3701" w:rsidRPr="00212017">
        <w:rPr>
          <w:rFonts w:ascii="Arial" w:hAnsi="Arial" w:cs="Arial"/>
          <w:sz w:val="24"/>
          <w:szCs w:val="24"/>
          <w:lang w:val="ru-RU"/>
        </w:rPr>
        <w:t>т</w:t>
      </w:r>
      <w:r w:rsidRPr="00212017">
        <w:rPr>
          <w:rFonts w:ascii="Arial" w:hAnsi="Arial" w:cs="Arial"/>
          <w:sz w:val="24"/>
          <w:szCs w:val="24"/>
          <w:lang w:val="ru-RU"/>
        </w:rPr>
        <w:t xml:space="preserve"> начините на носењето на одлуките на менаџерите и нивното влијание врз мотивацијата, задоволството на вработените и резултатите на компанијата.</w:t>
      </w:r>
    </w:p>
    <w:p w:rsidR="00FE23A0" w:rsidRPr="00212017" w:rsidRDefault="00FE23A0" w:rsidP="00FE23A0">
      <w:pPr>
        <w:pStyle w:val="NoSpacing"/>
        <w:spacing w:line="360" w:lineRule="auto"/>
        <w:ind w:firstLine="360"/>
        <w:jc w:val="both"/>
        <w:rPr>
          <w:rFonts w:ascii="Arial" w:hAnsi="Arial" w:cs="Arial"/>
          <w:sz w:val="24"/>
          <w:szCs w:val="24"/>
          <w:lang w:val="ru-RU"/>
        </w:rPr>
      </w:pPr>
      <w:r w:rsidRPr="00212017">
        <w:rPr>
          <w:rFonts w:ascii="Arial" w:hAnsi="Arial" w:cs="Arial"/>
          <w:sz w:val="24"/>
          <w:szCs w:val="24"/>
          <w:lang w:val="ru-RU"/>
        </w:rPr>
        <w:t>Врз основа на анкетните прашања, заради добивање на појасна претстава за состојбата во истражуваните организации, се планира да биде спроведено и интервју</w:t>
      </w:r>
      <w:r w:rsidRPr="00212017">
        <w:rPr>
          <w:rFonts w:ascii="Arial" w:hAnsi="Arial" w:cs="Arial"/>
          <w:b/>
          <w:sz w:val="24"/>
          <w:szCs w:val="24"/>
          <w:lang w:val="ru-RU"/>
        </w:rPr>
        <w:t xml:space="preserve"> </w:t>
      </w:r>
      <w:r w:rsidRPr="00212017">
        <w:rPr>
          <w:rFonts w:ascii="Arial" w:hAnsi="Arial" w:cs="Arial"/>
          <w:sz w:val="24"/>
          <w:szCs w:val="24"/>
          <w:lang w:val="ru-RU"/>
        </w:rPr>
        <w:t>со вработени и менаџерот. Интервјуата кои ќе бидат спроведени</w:t>
      </w:r>
      <w:r w:rsidR="005A3701" w:rsidRPr="00212017">
        <w:rPr>
          <w:rFonts w:ascii="Arial" w:hAnsi="Arial" w:cs="Arial"/>
          <w:sz w:val="24"/>
          <w:szCs w:val="24"/>
          <w:lang w:val="ru-RU"/>
        </w:rPr>
        <w:t>,</w:t>
      </w:r>
      <w:r w:rsidRPr="00212017">
        <w:rPr>
          <w:rFonts w:ascii="Arial" w:hAnsi="Arial" w:cs="Arial"/>
          <w:sz w:val="24"/>
          <w:szCs w:val="24"/>
          <w:lang w:val="ru-RU"/>
        </w:rPr>
        <w:t xml:space="preserve"> во голема мера ќе бидат структ</w:t>
      </w:r>
      <w:r w:rsidR="005A3701" w:rsidRPr="00212017">
        <w:rPr>
          <w:rFonts w:ascii="Arial" w:hAnsi="Arial" w:cs="Arial"/>
          <w:sz w:val="24"/>
          <w:szCs w:val="24"/>
          <w:lang w:val="ru-RU"/>
        </w:rPr>
        <w:t>у</w:t>
      </w:r>
      <w:r w:rsidRPr="00212017">
        <w:rPr>
          <w:rFonts w:ascii="Arial" w:hAnsi="Arial" w:cs="Arial"/>
          <w:sz w:val="24"/>
          <w:szCs w:val="24"/>
          <w:lang w:val="ru-RU"/>
        </w:rPr>
        <w:t xml:space="preserve">ирани, но доколку има потреба, ќе се премине и кон неструктуирано интервју. </w:t>
      </w: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t>Статистичката обработка на податоците ќе биде извршена преку директно средување на податоците и со помош на компјутерската апликација за табеларни пресметки Microsoft Excel, ќе се изврши рангирање и табелирање на обработените податоци. Во рамките на статистичката обработка ќе го примен</w:t>
      </w:r>
      <w:r w:rsidR="005A3701" w:rsidRPr="00212017">
        <w:rPr>
          <w:color w:val="auto"/>
          <w:lang w:val="mk-MK"/>
        </w:rPr>
        <w:t>и</w:t>
      </w:r>
      <w:r w:rsidRPr="00212017">
        <w:rPr>
          <w:color w:val="auto"/>
        </w:rPr>
        <w:t xml:space="preserve">мe  </w:t>
      </w:r>
      <w:r w:rsidRPr="00212017">
        <w:rPr>
          <w:b/>
          <w:bCs/>
          <w:i/>
          <w:iCs/>
          <w:color w:val="auto"/>
        </w:rPr>
        <w:t>x2</w:t>
      </w:r>
      <w:r w:rsidRPr="00212017">
        <w:rPr>
          <w:color w:val="auto"/>
        </w:rPr>
        <w:t>-тестот.</w:t>
      </w:r>
    </w:p>
    <w:p w:rsidR="00FE23A0" w:rsidRPr="00212017" w:rsidRDefault="00FE23A0" w:rsidP="00FE23A0">
      <w:pPr>
        <w:pStyle w:val="Default"/>
        <w:spacing w:line="360" w:lineRule="auto"/>
        <w:ind w:firstLine="284"/>
        <w:jc w:val="both"/>
        <w:rPr>
          <w:color w:val="auto"/>
          <w:lang w:val="ru-RU"/>
        </w:rPr>
      </w:pPr>
      <w:r w:rsidRPr="00212017">
        <w:rPr>
          <w:color w:val="auto"/>
          <w:lang w:val="ru-RU"/>
        </w:rPr>
        <w:t>Компарацијата</w:t>
      </w:r>
      <w:r w:rsidR="005A3701" w:rsidRPr="00212017">
        <w:rPr>
          <w:color w:val="auto"/>
          <w:lang w:val="ru-RU"/>
        </w:rPr>
        <w:t>,</w:t>
      </w:r>
      <w:r w:rsidRPr="00212017">
        <w:rPr>
          <w:color w:val="auto"/>
          <w:lang w:val="ru-RU"/>
        </w:rPr>
        <w:t xml:space="preserve"> како метод на истражување, ќе се користи за да се направи споредба помеѓу посакуваната и моменталната состојба.</w:t>
      </w:r>
    </w:p>
    <w:p w:rsidR="00FE23A0" w:rsidRPr="00212017" w:rsidRDefault="00FE23A0" w:rsidP="00FE23A0">
      <w:pPr>
        <w:pStyle w:val="Default"/>
        <w:spacing w:line="360" w:lineRule="auto"/>
        <w:ind w:firstLine="284"/>
        <w:jc w:val="both"/>
        <w:rPr>
          <w:color w:val="auto"/>
          <w:lang w:val="ru-RU"/>
        </w:rPr>
      </w:pPr>
    </w:p>
    <w:p w:rsidR="00FE23A0" w:rsidRPr="00212017" w:rsidRDefault="00FE23A0" w:rsidP="00FE23A0">
      <w:pPr>
        <w:pStyle w:val="Default"/>
        <w:spacing w:line="360" w:lineRule="auto"/>
        <w:ind w:firstLine="284"/>
        <w:jc w:val="both"/>
        <w:rPr>
          <w:color w:val="auto"/>
          <w:lang w:val="ru-RU"/>
        </w:rPr>
      </w:pPr>
    </w:p>
    <w:p w:rsidR="00925B35" w:rsidRDefault="00925B35" w:rsidP="00FE23A0">
      <w:pPr>
        <w:pStyle w:val="Default"/>
        <w:spacing w:line="360" w:lineRule="auto"/>
        <w:ind w:firstLine="284"/>
        <w:jc w:val="both"/>
        <w:rPr>
          <w:color w:val="auto"/>
        </w:rPr>
      </w:pPr>
    </w:p>
    <w:p w:rsidR="00ED231F" w:rsidRPr="0090403C" w:rsidRDefault="00ED231F" w:rsidP="0090403C">
      <w:pPr>
        <w:pStyle w:val="Default"/>
        <w:spacing w:line="360" w:lineRule="auto"/>
        <w:jc w:val="both"/>
        <w:rPr>
          <w:color w:val="auto"/>
          <w:lang w:val="mk-MK"/>
        </w:rPr>
      </w:pPr>
    </w:p>
    <w:p w:rsidR="00925B35" w:rsidRPr="00212017" w:rsidRDefault="00925B35" w:rsidP="00FE23A0">
      <w:pPr>
        <w:pStyle w:val="Default"/>
        <w:spacing w:line="360" w:lineRule="auto"/>
        <w:ind w:firstLine="284"/>
        <w:jc w:val="both"/>
        <w:rPr>
          <w:color w:val="auto"/>
          <w:lang w:val="ru-RU"/>
        </w:rPr>
      </w:pPr>
    </w:p>
    <w:p w:rsidR="00FE23A0" w:rsidRPr="00212017" w:rsidRDefault="00FE23A0" w:rsidP="00FE23A0">
      <w:pPr>
        <w:pStyle w:val="Default"/>
        <w:spacing w:line="360" w:lineRule="auto"/>
        <w:ind w:firstLine="284"/>
        <w:jc w:val="both"/>
        <w:rPr>
          <w:b/>
          <w:color w:val="auto"/>
          <w:lang w:val="ru-RU"/>
        </w:rPr>
      </w:pPr>
      <w:r w:rsidRPr="00212017">
        <w:rPr>
          <w:b/>
          <w:color w:val="auto"/>
          <w:lang w:val="ru-RU"/>
        </w:rPr>
        <w:t>4.4.      Резултати од спроведеното емп</w:t>
      </w:r>
      <w:r w:rsidR="005A3701" w:rsidRPr="00212017">
        <w:rPr>
          <w:b/>
          <w:color w:val="auto"/>
          <w:lang w:val="ru-RU"/>
        </w:rPr>
        <w:t>и</w:t>
      </w:r>
      <w:r w:rsidRPr="00212017">
        <w:rPr>
          <w:b/>
          <w:color w:val="auto"/>
          <w:lang w:val="ru-RU"/>
        </w:rPr>
        <w:t>риско ис</w:t>
      </w:r>
      <w:r w:rsidR="005A3701" w:rsidRPr="00212017">
        <w:rPr>
          <w:b/>
          <w:color w:val="auto"/>
          <w:lang w:val="ru-RU"/>
        </w:rPr>
        <w:t>т</w:t>
      </w:r>
      <w:r w:rsidRPr="00212017">
        <w:rPr>
          <w:b/>
          <w:color w:val="auto"/>
          <w:lang w:val="ru-RU"/>
        </w:rPr>
        <w:t>ражување</w:t>
      </w:r>
    </w:p>
    <w:p w:rsidR="00FE23A0" w:rsidRPr="00212017" w:rsidRDefault="00FE23A0" w:rsidP="00FE23A0">
      <w:pPr>
        <w:pStyle w:val="Default"/>
        <w:spacing w:line="360" w:lineRule="auto"/>
        <w:ind w:firstLine="284"/>
        <w:jc w:val="both"/>
        <w:rPr>
          <w:b/>
          <w:color w:val="auto"/>
          <w:lang w:val="ru-RU"/>
        </w:rPr>
      </w:pPr>
    </w:p>
    <w:p w:rsidR="00FE23A0" w:rsidRPr="00212017" w:rsidRDefault="00FE23A0" w:rsidP="00FE23A0">
      <w:pPr>
        <w:pStyle w:val="Default"/>
        <w:spacing w:line="360" w:lineRule="auto"/>
        <w:ind w:firstLine="720"/>
        <w:jc w:val="both"/>
        <w:rPr>
          <w:color w:val="auto"/>
          <w:lang w:val="ru-RU"/>
        </w:rPr>
      </w:pPr>
      <w:r w:rsidRPr="00212017">
        <w:rPr>
          <w:color w:val="auto"/>
          <w:lang w:val="ru-RU"/>
        </w:rPr>
        <w:t>Истражувањето беше спроведено во повеќе македонски претпријатија. Во тој примерок се опфатени 50 менаџери и 150 вработени во следниве градови: Штип, Кочани, Скопје и Свети Николе.</w:t>
      </w:r>
      <w:r w:rsidR="005A3701" w:rsidRPr="00212017">
        <w:rPr>
          <w:color w:val="auto"/>
          <w:lang w:val="ru-RU"/>
        </w:rPr>
        <w:t xml:space="preserve"> </w:t>
      </w:r>
      <w:r w:rsidRPr="00212017">
        <w:rPr>
          <w:color w:val="auto"/>
          <w:lang w:val="ru-RU"/>
        </w:rPr>
        <w:t xml:space="preserve">Истражувачкиот примерок е едноставен, пригоден и спроведен во организации кои ни беа достапни. </w:t>
      </w:r>
    </w:p>
    <w:p w:rsidR="00FE23A0" w:rsidRPr="00212017" w:rsidRDefault="00FE23A0" w:rsidP="00FE23A0">
      <w:pPr>
        <w:pStyle w:val="Default"/>
        <w:spacing w:line="360" w:lineRule="auto"/>
        <w:ind w:firstLine="720"/>
        <w:jc w:val="both"/>
        <w:rPr>
          <w:color w:val="auto"/>
          <w:lang w:val="mk-MK"/>
        </w:rPr>
      </w:pPr>
      <w:r w:rsidRPr="00212017">
        <w:rPr>
          <w:color w:val="auto"/>
          <w:lang w:val="ru-RU"/>
        </w:rPr>
        <w:t>Најпрвин</w:t>
      </w:r>
      <w:r w:rsidR="005A3701" w:rsidRPr="00212017">
        <w:rPr>
          <w:color w:val="auto"/>
          <w:lang w:val="ru-RU"/>
        </w:rPr>
        <w:t xml:space="preserve">, </w:t>
      </w:r>
      <w:r w:rsidRPr="00212017">
        <w:rPr>
          <w:color w:val="auto"/>
          <w:lang w:val="ru-RU"/>
        </w:rPr>
        <w:t xml:space="preserve">добиените резултати од анкетните прашалници ќе ги прикажеме табеларно и графички. Потоа ќе го искористиме </w:t>
      </w:r>
      <w:r w:rsidRPr="00212017">
        <w:rPr>
          <w:b/>
          <w:color w:val="auto"/>
          <w:lang w:val="ru-RU"/>
        </w:rPr>
        <w:t>X</w:t>
      </w:r>
      <w:r w:rsidRPr="00212017">
        <w:rPr>
          <w:b/>
          <w:color w:val="auto"/>
          <w:vertAlign w:val="superscript"/>
        </w:rPr>
        <w:t>2 –</w:t>
      </w:r>
      <w:r w:rsidRPr="00212017">
        <w:rPr>
          <w:color w:val="auto"/>
        </w:rPr>
        <w:t xml:space="preserve"> тест</w:t>
      </w:r>
      <w:r w:rsidR="005A3701" w:rsidRPr="00212017">
        <w:rPr>
          <w:color w:val="auto"/>
          <w:lang w:val="mk-MK"/>
        </w:rPr>
        <w:t>от</w:t>
      </w:r>
      <w:r w:rsidRPr="00212017">
        <w:rPr>
          <w:color w:val="auto"/>
        </w:rPr>
        <w:t xml:space="preserve"> и коефициентот на контингенција за да</w:t>
      </w:r>
      <w:r w:rsidR="00470D9E" w:rsidRPr="00212017">
        <w:rPr>
          <w:color w:val="auto"/>
          <w:lang w:val="mk-MK"/>
        </w:rPr>
        <w:t xml:space="preserve"> го</w:t>
      </w:r>
      <w:r w:rsidRPr="00212017">
        <w:rPr>
          <w:color w:val="auto"/>
        </w:rPr>
        <w:t xml:space="preserve"> утврдиме начинот на кој се носат одлуките во македонските претпријатија и нивното влијание врз задоволството и мотивацијата на вработените, перформансите и резултатите.</w:t>
      </w:r>
    </w:p>
    <w:p w:rsidR="00FE23A0" w:rsidRPr="00212017" w:rsidRDefault="00FE23A0" w:rsidP="00FE23A0">
      <w:pPr>
        <w:pStyle w:val="Default"/>
        <w:spacing w:line="360" w:lineRule="auto"/>
        <w:ind w:firstLine="720"/>
        <w:jc w:val="both"/>
        <w:rPr>
          <w:color w:val="auto"/>
        </w:rPr>
      </w:pPr>
      <w:r w:rsidRPr="00212017">
        <w:rPr>
          <w:color w:val="auto"/>
        </w:rPr>
        <w:t>Следува компаративна анализа и заклучни согледувања од обработка</w:t>
      </w:r>
      <w:r w:rsidR="005A3701" w:rsidRPr="00212017">
        <w:rPr>
          <w:color w:val="auto"/>
          <w:lang w:val="mk-MK"/>
        </w:rPr>
        <w:t xml:space="preserve">та </w:t>
      </w:r>
      <w:r w:rsidRPr="00212017">
        <w:rPr>
          <w:color w:val="auto"/>
        </w:rPr>
        <w:t xml:space="preserve"> на податоците.</w:t>
      </w:r>
    </w:p>
    <w:p w:rsidR="00FE23A0" w:rsidRPr="00212017" w:rsidRDefault="00FE23A0" w:rsidP="00FE23A0">
      <w:pPr>
        <w:pStyle w:val="Default"/>
        <w:spacing w:line="360" w:lineRule="auto"/>
        <w:ind w:firstLine="720"/>
        <w:jc w:val="both"/>
        <w:rPr>
          <w:color w:val="auto"/>
        </w:rPr>
      </w:pPr>
    </w:p>
    <w:p w:rsidR="00FE23A0" w:rsidRPr="00212017" w:rsidRDefault="00FE23A0" w:rsidP="00FE23A0">
      <w:pPr>
        <w:pStyle w:val="Default"/>
        <w:spacing w:line="360" w:lineRule="auto"/>
        <w:ind w:firstLine="720"/>
        <w:jc w:val="both"/>
        <w:rPr>
          <w:color w:val="auto"/>
        </w:rPr>
      </w:pPr>
    </w:p>
    <w:p w:rsidR="00FE23A0" w:rsidRPr="00212017" w:rsidRDefault="00FE23A0" w:rsidP="00FE23A0">
      <w:pPr>
        <w:pStyle w:val="Default"/>
        <w:spacing w:line="360" w:lineRule="auto"/>
        <w:ind w:firstLine="720"/>
        <w:jc w:val="both"/>
        <w:rPr>
          <w:b/>
          <w:color w:val="auto"/>
        </w:rPr>
      </w:pPr>
      <w:r w:rsidRPr="00212017">
        <w:rPr>
          <w:b/>
          <w:color w:val="auto"/>
        </w:rPr>
        <w:t>4.4.1</w:t>
      </w:r>
      <w:r w:rsidRPr="00212017">
        <w:rPr>
          <w:b/>
          <w:i/>
          <w:color w:val="auto"/>
        </w:rPr>
        <w:t>.   Х</w:t>
      </w:r>
      <w:r w:rsidRPr="00212017">
        <w:rPr>
          <w:b/>
          <w:i/>
          <w:color w:val="auto"/>
          <w:vertAlign w:val="superscript"/>
        </w:rPr>
        <w:t xml:space="preserve">2 </w:t>
      </w:r>
      <w:r w:rsidRPr="00212017">
        <w:rPr>
          <w:b/>
          <w:color w:val="auto"/>
        </w:rPr>
        <w:t>– тест, графички и табеларен приказ</w:t>
      </w:r>
    </w:p>
    <w:p w:rsidR="00FE23A0" w:rsidRPr="00212017" w:rsidRDefault="00FE23A0" w:rsidP="00FE23A0">
      <w:pPr>
        <w:pStyle w:val="Default"/>
        <w:spacing w:line="360" w:lineRule="auto"/>
        <w:ind w:firstLine="720"/>
        <w:jc w:val="both"/>
        <w:rPr>
          <w:b/>
          <w:color w:val="auto"/>
        </w:rPr>
      </w:pPr>
    </w:p>
    <w:p w:rsidR="00FE23A0" w:rsidRPr="00212017" w:rsidRDefault="00FE23A0" w:rsidP="00FE23A0">
      <w:pPr>
        <w:pStyle w:val="Default"/>
        <w:spacing w:line="360" w:lineRule="auto"/>
        <w:ind w:firstLine="720"/>
        <w:jc w:val="both"/>
        <w:rPr>
          <w:color w:val="auto"/>
        </w:rPr>
      </w:pPr>
      <w:r w:rsidRPr="00212017">
        <w:rPr>
          <w:color w:val="auto"/>
        </w:rPr>
        <w:t>Врз основа на емп</w:t>
      </w:r>
      <w:r w:rsidR="005A3701" w:rsidRPr="00212017">
        <w:rPr>
          <w:color w:val="auto"/>
          <w:lang w:val="mk-MK"/>
        </w:rPr>
        <w:t>и</w:t>
      </w:r>
      <w:r w:rsidRPr="00212017">
        <w:rPr>
          <w:color w:val="auto"/>
        </w:rPr>
        <w:t>риското истражување извршивме гр</w:t>
      </w:r>
      <w:r w:rsidR="005A3701" w:rsidRPr="00212017">
        <w:rPr>
          <w:color w:val="auto"/>
          <w:lang w:val="mk-MK"/>
        </w:rPr>
        <w:t>у</w:t>
      </w:r>
      <w:r w:rsidRPr="00212017">
        <w:rPr>
          <w:color w:val="auto"/>
        </w:rPr>
        <w:t>пирање, анализа и пресметки на податоците по Х</w:t>
      </w:r>
      <w:r w:rsidRPr="00212017">
        <w:rPr>
          <w:color w:val="auto"/>
          <w:vertAlign w:val="superscript"/>
        </w:rPr>
        <w:t xml:space="preserve">2 – </w:t>
      </w:r>
      <w:r w:rsidRPr="00212017">
        <w:rPr>
          <w:color w:val="auto"/>
        </w:rPr>
        <w:t>тестот. Сите тие активности следеа за секое прашање кое беше поставено во анкетните прашалници.</w:t>
      </w:r>
    </w:p>
    <w:p w:rsidR="00FE23A0" w:rsidRPr="00212017" w:rsidRDefault="00FE23A0" w:rsidP="00FE23A0">
      <w:pPr>
        <w:pStyle w:val="Default"/>
        <w:spacing w:line="360" w:lineRule="auto"/>
        <w:ind w:firstLine="720"/>
        <w:jc w:val="both"/>
        <w:rPr>
          <w:color w:val="auto"/>
        </w:rPr>
      </w:pPr>
    </w:p>
    <w:p w:rsidR="00FE23A0" w:rsidRPr="00212017" w:rsidRDefault="00FE23A0" w:rsidP="00FE23A0">
      <w:pPr>
        <w:pStyle w:val="Default"/>
        <w:spacing w:line="360" w:lineRule="auto"/>
        <w:ind w:firstLine="720"/>
        <w:jc w:val="both"/>
        <w:rPr>
          <w:color w:val="auto"/>
        </w:rPr>
      </w:pPr>
    </w:p>
    <w:p w:rsidR="00FE23A0" w:rsidRPr="00212017" w:rsidRDefault="00FE23A0" w:rsidP="00FE23A0">
      <w:pPr>
        <w:pStyle w:val="Default"/>
        <w:spacing w:line="360" w:lineRule="auto"/>
        <w:ind w:firstLine="720"/>
        <w:jc w:val="both"/>
        <w:rPr>
          <w:color w:val="auto"/>
        </w:rPr>
      </w:pPr>
    </w:p>
    <w:p w:rsidR="00FE23A0" w:rsidRPr="00212017" w:rsidRDefault="00FE23A0" w:rsidP="00FE23A0">
      <w:pPr>
        <w:pStyle w:val="Default"/>
        <w:spacing w:line="360" w:lineRule="auto"/>
        <w:jc w:val="both"/>
        <w:rPr>
          <w:color w:val="auto"/>
          <w:sz w:val="22"/>
          <w:szCs w:val="22"/>
        </w:rPr>
      </w:pPr>
      <w:r w:rsidRPr="00212017">
        <w:rPr>
          <w:b/>
          <w:color w:val="auto"/>
          <w:sz w:val="22"/>
          <w:szCs w:val="22"/>
        </w:rPr>
        <w:t xml:space="preserve">      Табела 4.1.</w:t>
      </w:r>
      <w:r w:rsidRPr="00212017">
        <w:rPr>
          <w:color w:val="auto"/>
          <w:sz w:val="22"/>
          <w:szCs w:val="22"/>
        </w:rPr>
        <w:t xml:space="preserve"> Сумирани одговори на менаџерите и вработените од анкетните </w:t>
      </w:r>
      <w:r w:rsidRPr="00212017">
        <w:rPr>
          <w:color w:val="auto"/>
          <w:sz w:val="22"/>
          <w:szCs w:val="22"/>
        </w:rPr>
        <w:tab/>
      </w:r>
      <w:r w:rsidRPr="00212017">
        <w:rPr>
          <w:color w:val="auto"/>
          <w:sz w:val="22"/>
          <w:szCs w:val="22"/>
        </w:rPr>
        <w:tab/>
      </w:r>
      <w:r w:rsidRPr="00212017">
        <w:rPr>
          <w:color w:val="auto"/>
          <w:sz w:val="22"/>
          <w:szCs w:val="22"/>
        </w:rPr>
        <w:tab/>
      </w:r>
      <w:r w:rsidRPr="00212017">
        <w:rPr>
          <w:color w:val="auto"/>
          <w:sz w:val="22"/>
          <w:szCs w:val="22"/>
        </w:rPr>
        <w:tab/>
      </w:r>
      <w:r w:rsidRPr="00212017">
        <w:rPr>
          <w:color w:val="auto"/>
          <w:sz w:val="22"/>
          <w:szCs w:val="22"/>
        </w:rPr>
        <w:tab/>
        <w:t>прашалници</w:t>
      </w:r>
    </w:p>
    <w:p w:rsidR="00531D85" w:rsidRPr="00212017" w:rsidRDefault="00531D85" w:rsidP="00FE23A0">
      <w:pPr>
        <w:pStyle w:val="Default"/>
        <w:spacing w:line="360" w:lineRule="auto"/>
        <w:jc w:val="both"/>
        <w:rPr>
          <w:color w:val="auto"/>
          <w:sz w:val="22"/>
          <w:szCs w:val="22"/>
        </w:rPr>
      </w:pPr>
      <w:r w:rsidRPr="00212017">
        <w:rPr>
          <w:b/>
          <w:color w:val="auto"/>
          <w:sz w:val="22"/>
          <w:szCs w:val="22"/>
        </w:rPr>
        <w:t xml:space="preserve">      </w:t>
      </w:r>
      <w:r w:rsidR="000874CA" w:rsidRPr="00212017">
        <w:rPr>
          <w:b/>
          <w:color w:val="auto"/>
          <w:sz w:val="22"/>
          <w:szCs w:val="22"/>
        </w:rPr>
        <w:t>Table 4.1.</w:t>
      </w:r>
      <w:r w:rsidR="000874CA" w:rsidRPr="00212017">
        <w:rPr>
          <w:color w:val="auto"/>
          <w:sz w:val="22"/>
          <w:szCs w:val="22"/>
        </w:rPr>
        <w:t xml:space="preserve"> Summarized responses of managers and staff from the questionnaires</w:t>
      </w:r>
    </w:p>
    <w:p w:rsidR="00FE23A0" w:rsidRPr="00212017" w:rsidRDefault="00FE23A0" w:rsidP="00FE23A0">
      <w:pPr>
        <w:pStyle w:val="Default"/>
        <w:spacing w:line="360" w:lineRule="auto"/>
        <w:jc w:val="both"/>
        <w:rPr>
          <w:color w:val="auto"/>
        </w:rPr>
      </w:pPr>
    </w:p>
    <w:p w:rsidR="00FE23A0" w:rsidRPr="00212017" w:rsidRDefault="00FE23A0" w:rsidP="00FE23A0">
      <w:pPr>
        <w:spacing w:line="360" w:lineRule="auto"/>
        <w:ind w:left="720"/>
        <w:jc w:val="both"/>
        <w:rPr>
          <w:rFonts w:ascii="Arial" w:hAnsi="Arial" w:cs="Arial"/>
        </w:rPr>
      </w:pPr>
    </w:p>
    <w:p w:rsidR="00FE23A0" w:rsidRPr="00212017" w:rsidRDefault="00FE23A0" w:rsidP="00FE23A0">
      <w:pPr>
        <w:pStyle w:val="Default"/>
        <w:spacing w:line="360" w:lineRule="auto"/>
        <w:jc w:val="both"/>
        <w:rPr>
          <w:rFonts w:ascii="Arial" w:hAnsi="Arial" w:cs="Arial"/>
          <w:color w:val="auto"/>
        </w:rPr>
      </w:pPr>
    </w:p>
    <w:tbl>
      <w:tblPr>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47"/>
        <w:gridCol w:w="298"/>
        <w:gridCol w:w="1276"/>
        <w:gridCol w:w="1418"/>
        <w:gridCol w:w="708"/>
        <w:gridCol w:w="1418"/>
        <w:gridCol w:w="1610"/>
      </w:tblGrid>
      <w:tr w:rsidR="00FE23A0" w:rsidRPr="00212017" w:rsidTr="00FE23A0">
        <w:trPr>
          <w:trHeight w:val="416"/>
        </w:trPr>
        <w:tc>
          <w:tcPr>
            <w:tcW w:w="2647"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Прашања</w:t>
            </w:r>
          </w:p>
        </w:tc>
        <w:tc>
          <w:tcPr>
            <w:tcW w:w="6728" w:type="dxa"/>
            <w:gridSpan w:val="6"/>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Одговори</w:t>
            </w:r>
          </w:p>
        </w:tc>
      </w:tr>
      <w:tr w:rsidR="00FE23A0" w:rsidRPr="00212017" w:rsidTr="00FE23A0">
        <w:tc>
          <w:tcPr>
            <w:tcW w:w="2647"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3700" w:type="dxa"/>
            <w:gridSpan w:val="4"/>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Менаџери</w:t>
            </w:r>
          </w:p>
        </w:tc>
        <w:tc>
          <w:tcPr>
            <w:tcW w:w="3028" w:type="dxa"/>
            <w:gridSpan w:val="2"/>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Вработени</w:t>
            </w:r>
          </w:p>
        </w:tc>
      </w:tr>
      <w:tr w:rsidR="00FE23A0" w:rsidRPr="00212017" w:rsidTr="00FE23A0">
        <w:tc>
          <w:tcPr>
            <w:tcW w:w="2647" w:type="dxa"/>
            <w:tcBorders>
              <w:top w:val="single" w:sz="4" w:space="0" w:color="000000"/>
              <w:left w:val="single" w:sz="4" w:space="0" w:color="000000"/>
              <w:bottom w:val="single" w:sz="4" w:space="0" w:color="000000"/>
              <w:right w:val="single" w:sz="4" w:space="0" w:color="000000"/>
            </w:tcBorders>
          </w:tcPr>
          <w:p w:rsidR="00FE23A0" w:rsidRPr="00212017" w:rsidRDefault="00FE23A0">
            <w:pPr>
              <w:pStyle w:val="ListParagraph"/>
              <w:spacing w:after="0" w:line="240" w:lineRule="auto"/>
              <w:rPr>
                <w:rFonts w:ascii="Arial" w:hAnsi="Arial" w:cs="Arial"/>
                <w:sz w:val="24"/>
                <w:szCs w:val="24"/>
              </w:rPr>
            </w:pPr>
          </w:p>
        </w:tc>
        <w:tc>
          <w:tcPr>
            <w:tcW w:w="1574" w:type="dxa"/>
            <w:gridSpan w:val="2"/>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70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161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pPr>
            <w:r w:rsidRPr="00212017">
              <w:t>%</w:t>
            </w:r>
          </w:p>
        </w:tc>
      </w:tr>
      <w:tr w:rsidR="00FE23A0" w:rsidRPr="00212017" w:rsidTr="00FE23A0">
        <w:trPr>
          <w:trHeight w:val="1961"/>
        </w:trPr>
        <w:tc>
          <w:tcPr>
            <w:tcW w:w="2647" w:type="dxa"/>
            <w:tcBorders>
              <w:top w:val="single" w:sz="4" w:space="0" w:color="000000"/>
              <w:left w:val="single" w:sz="4" w:space="0" w:color="000000"/>
              <w:bottom w:val="single" w:sz="4" w:space="0" w:color="auto"/>
              <w:right w:val="single" w:sz="4" w:space="0" w:color="000000"/>
            </w:tcBorders>
            <w:hideMark/>
          </w:tcPr>
          <w:p w:rsidR="00FE23A0" w:rsidRPr="00212017" w:rsidRDefault="00FE23A0" w:rsidP="00451940">
            <w:pPr>
              <w:pStyle w:val="ListParagraph"/>
              <w:numPr>
                <w:ilvl w:val="0"/>
                <w:numId w:val="10"/>
              </w:numPr>
              <w:spacing w:after="0" w:line="240" w:lineRule="auto"/>
              <w:contextualSpacing/>
              <w:rPr>
                <w:rFonts w:ascii="Arial" w:hAnsi="Arial" w:cs="Arial"/>
                <w:sz w:val="24"/>
                <w:szCs w:val="24"/>
              </w:rPr>
            </w:pPr>
            <w:r w:rsidRPr="00212017">
              <w:rPr>
                <w:rFonts w:ascii="Arial" w:hAnsi="Arial" w:cs="Arial"/>
                <w:sz w:val="24"/>
                <w:szCs w:val="24"/>
              </w:rPr>
              <w:lastRenderedPageBreak/>
              <w:t>Дали сметате дека менаџерите носат правилни и вистински одлуки?</w:t>
            </w:r>
          </w:p>
        </w:tc>
        <w:tc>
          <w:tcPr>
            <w:tcW w:w="1574" w:type="dxa"/>
            <w:gridSpan w:val="2"/>
            <w:tcBorders>
              <w:top w:val="single" w:sz="4" w:space="0" w:color="000000"/>
              <w:left w:val="single" w:sz="4" w:space="0" w:color="000000"/>
              <w:bottom w:val="single" w:sz="4" w:space="0" w:color="auto"/>
              <w:right w:val="single" w:sz="4" w:space="0" w:color="000000"/>
            </w:tcBorders>
          </w:tcPr>
          <w:p w:rsidR="00FE23A0" w:rsidRPr="00212017" w:rsidRDefault="00FE23A0">
            <w:pPr>
              <w:pStyle w:val="Default"/>
              <w:spacing w:line="276" w:lineRule="auto"/>
              <w:rPr>
                <w:rFonts w:ascii="Arial" w:hAnsi="Arial" w:cs="Arial"/>
                <w:bCs/>
                <w:color w:val="auto"/>
                <w:sz w:val="22"/>
                <w:szCs w:val="22"/>
                <w:lang w:val="mk-MK"/>
              </w:rPr>
            </w:pPr>
            <w:r w:rsidRPr="00212017">
              <w:rPr>
                <w:bCs/>
                <w:color w:val="auto"/>
                <w:sz w:val="22"/>
                <w:szCs w:val="22"/>
              </w:rPr>
              <w:t xml:space="preserve">Да     </w:t>
            </w:r>
          </w:p>
          <w:p w:rsidR="00FE23A0" w:rsidRPr="00212017" w:rsidRDefault="00FE23A0">
            <w:pPr>
              <w:pStyle w:val="Default"/>
              <w:spacing w:line="276" w:lineRule="auto"/>
              <w:rPr>
                <w:bCs/>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w:t>
            </w:r>
          </w:p>
          <w:p w:rsidR="00FE23A0" w:rsidRPr="00212017" w:rsidRDefault="00FE23A0">
            <w:pPr>
              <w:pStyle w:val="Default"/>
              <w:spacing w:line="276" w:lineRule="auto"/>
              <w:rPr>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знам </w:t>
            </w:r>
          </w:p>
          <w:p w:rsidR="00FE23A0" w:rsidRPr="00212017" w:rsidRDefault="00FE23A0">
            <w:pPr>
              <w:pStyle w:val="Default"/>
              <w:spacing w:line="276" w:lineRule="auto"/>
              <w:rPr>
                <w:color w:val="auto"/>
                <w:sz w:val="22"/>
                <w:szCs w:val="22"/>
              </w:rPr>
            </w:pPr>
          </w:p>
          <w:p w:rsidR="00FE23A0" w:rsidRPr="00212017" w:rsidRDefault="00FE23A0">
            <w:pPr>
              <w:spacing w:line="276" w:lineRule="auto"/>
              <w:rPr>
                <w:b/>
                <w:bCs/>
              </w:rPr>
            </w:pPr>
            <w:r w:rsidRPr="00212017">
              <w:rPr>
                <w:rFonts w:ascii="Arial" w:hAnsi="Arial" w:cs="Arial"/>
                <w:bCs/>
              </w:rPr>
              <w:t>Вкупно</w:t>
            </w:r>
            <w:r w:rsidRPr="00212017">
              <w:rPr>
                <w:b/>
                <w:bCs/>
              </w:rPr>
              <w:t xml:space="preserve"> </w:t>
            </w:r>
          </w:p>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rPr>
                <w:rFonts w:ascii="Arial" w:hAnsi="Arial" w:cs="Arial"/>
                <w:lang w:val="mk-MK"/>
              </w:rPr>
            </w:pPr>
            <w:r w:rsidRPr="00212017">
              <w:rPr>
                <w:rFonts w:ascii="Arial" w:hAnsi="Arial" w:cs="Arial"/>
                <w:lang w:val="mk-MK"/>
              </w:rPr>
              <w:t>42</w:t>
            </w:r>
          </w:p>
          <w:p w:rsidR="00FE23A0" w:rsidRPr="00212017" w:rsidRDefault="00FE23A0">
            <w:pPr>
              <w:spacing w:line="276" w:lineRule="auto"/>
              <w:rPr>
                <w:rFonts w:ascii="Arial" w:hAnsi="Arial" w:cs="Arial"/>
              </w:rPr>
            </w:pPr>
          </w:p>
          <w:p w:rsidR="00FE23A0" w:rsidRPr="00212017" w:rsidRDefault="00FE23A0">
            <w:pPr>
              <w:spacing w:line="276" w:lineRule="auto"/>
              <w:rPr>
                <w:rFonts w:ascii="Arial" w:hAnsi="Arial" w:cs="Arial"/>
              </w:rPr>
            </w:pPr>
            <w:r w:rsidRPr="00212017">
              <w:rPr>
                <w:rFonts w:ascii="Arial" w:hAnsi="Arial" w:cs="Arial"/>
              </w:rPr>
              <w:t>4</w:t>
            </w:r>
          </w:p>
          <w:p w:rsidR="00FE23A0" w:rsidRPr="00212017" w:rsidRDefault="00FE23A0">
            <w:pPr>
              <w:spacing w:line="276" w:lineRule="auto"/>
              <w:rPr>
                <w:rFonts w:ascii="Arial" w:hAnsi="Arial" w:cs="Arial"/>
              </w:rPr>
            </w:pPr>
          </w:p>
          <w:p w:rsidR="00FE23A0" w:rsidRPr="00212017" w:rsidRDefault="00FE23A0">
            <w:pPr>
              <w:spacing w:line="276" w:lineRule="auto"/>
              <w:rPr>
                <w:rFonts w:ascii="Arial" w:hAnsi="Arial" w:cs="Arial"/>
                <w:lang w:val="mk-MK"/>
              </w:rPr>
            </w:pPr>
            <w:r w:rsidRPr="00212017">
              <w:rPr>
                <w:rFonts w:ascii="Arial" w:hAnsi="Arial" w:cs="Arial"/>
                <w:lang w:val="mk-MK"/>
              </w:rPr>
              <w:t>4</w:t>
            </w:r>
          </w:p>
          <w:p w:rsidR="00FE23A0" w:rsidRPr="00212017" w:rsidRDefault="00FE23A0">
            <w:pPr>
              <w:spacing w:line="276" w:lineRule="auto"/>
              <w:rPr>
                <w:rFonts w:ascii="Arial" w:hAnsi="Arial" w:cs="Arial"/>
              </w:rPr>
            </w:pPr>
          </w:p>
          <w:p w:rsidR="00FE23A0" w:rsidRPr="00212017" w:rsidRDefault="00FE23A0">
            <w:pPr>
              <w:spacing w:line="276" w:lineRule="auto"/>
              <w:rPr>
                <w:rFonts w:ascii="Arial" w:hAnsi="Arial" w:cs="Arial"/>
              </w:rPr>
            </w:pPr>
            <w:r w:rsidRPr="00212017">
              <w:rPr>
                <w:rFonts w:ascii="Arial" w:hAnsi="Arial" w:cs="Arial"/>
              </w:rPr>
              <w:t>50</w:t>
            </w:r>
          </w:p>
        </w:tc>
        <w:tc>
          <w:tcPr>
            <w:tcW w:w="70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rPr>
                <w:rFonts w:ascii="Arial" w:hAnsi="Arial" w:cs="Arial"/>
                <w:lang w:val="mk-MK"/>
              </w:rPr>
            </w:pPr>
            <w:r w:rsidRPr="00212017">
              <w:rPr>
                <w:rFonts w:ascii="Arial" w:hAnsi="Arial" w:cs="Arial"/>
                <w:lang w:val="mk-MK"/>
              </w:rPr>
              <w:t>84</w:t>
            </w:r>
          </w:p>
          <w:p w:rsidR="00FE23A0" w:rsidRPr="00212017" w:rsidRDefault="00FE23A0">
            <w:pPr>
              <w:spacing w:line="276" w:lineRule="auto"/>
              <w:rPr>
                <w:rFonts w:ascii="Arial" w:hAnsi="Arial" w:cs="Arial"/>
              </w:rPr>
            </w:pPr>
          </w:p>
          <w:p w:rsidR="00FE23A0" w:rsidRPr="00212017" w:rsidRDefault="00FE23A0">
            <w:pPr>
              <w:spacing w:line="276" w:lineRule="auto"/>
              <w:rPr>
                <w:rFonts w:ascii="Arial" w:hAnsi="Arial" w:cs="Arial"/>
              </w:rPr>
            </w:pPr>
            <w:r w:rsidRPr="00212017">
              <w:rPr>
                <w:rFonts w:ascii="Arial" w:hAnsi="Arial" w:cs="Arial"/>
              </w:rPr>
              <w:t>8</w:t>
            </w:r>
          </w:p>
          <w:p w:rsidR="00FE23A0" w:rsidRPr="00212017" w:rsidRDefault="00FE23A0">
            <w:pPr>
              <w:spacing w:line="276" w:lineRule="auto"/>
              <w:rPr>
                <w:rFonts w:ascii="Arial" w:hAnsi="Arial" w:cs="Arial"/>
              </w:rPr>
            </w:pPr>
          </w:p>
          <w:p w:rsidR="00FE23A0" w:rsidRPr="00212017" w:rsidRDefault="00FE23A0">
            <w:pPr>
              <w:spacing w:line="276" w:lineRule="auto"/>
              <w:rPr>
                <w:rFonts w:ascii="Arial" w:hAnsi="Arial" w:cs="Arial"/>
                <w:lang w:val="mk-MK"/>
              </w:rPr>
            </w:pPr>
            <w:r w:rsidRPr="00212017">
              <w:rPr>
                <w:rFonts w:ascii="Arial" w:hAnsi="Arial" w:cs="Arial"/>
                <w:lang w:val="mk-MK"/>
              </w:rPr>
              <w:t>8</w:t>
            </w: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rPr>
                <w:rFonts w:ascii="Arial" w:hAnsi="Arial" w:cs="Arial"/>
              </w:rPr>
            </w:pPr>
            <w:r w:rsidRPr="00212017">
              <w:rPr>
                <w:rFonts w:ascii="Arial" w:hAnsi="Arial" w:cs="Arial"/>
              </w:rPr>
              <w:t>57</w:t>
            </w:r>
          </w:p>
          <w:p w:rsidR="00FE23A0" w:rsidRPr="00212017" w:rsidRDefault="00FE23A0">
            <w:pPr>
              <w:spacing w:line="276" w:lineRule="auto"/>
              <w:rPr>
                <w:rFonts w:ascii="Arial" w:hAnsi="Arial" w:cs="Arial"/>
              </w:rPr>
            </w:pPr>
          </w:p>
          <w:p w:rsidR="00FE23A0" w:rsidRPr="00212017" w:rsidRDefault="00FE23A0">
            <w:pPr>
              <w:spacing w:line="276" w:lineRule="auto"/>
              <w:rPr>
                <w:rFonts w:ascii="Arial" w:hAnsi="Arial" w:cs="Arial"/>
              </w:rPr>
            </w:pPr>
            <w:r w:rsidRPr="00212017">
              <w:rPr>
                <w:rFonts w:ascii="Arial" w:hAnsi="Arial" w:cs="Arial"/>
              </w:rPr>
              <w:t>67</w:t>
            </w:r>
          </w:p>
          <w:p w:rsidR="00FE23A0" w:rsidRPr="00212017" w:rsidRDefault="00FE23A0">
            <w:pPr>
              <w:spacing w:line="276" w:lineRule="auto"/>
              <w:rPr>
                <w:rFonts w:ascii="Arial" w:hAnsi="Arial" w:cs="Arial"/>
              </w:rPr>
            </w:pPr>
          </w:p>
          <w:p w:rsidR="00FE23A0" w:rsidRPr="00212017" w:rsidRDefault="00FE23A0">
            <w:pPr>
              <w:spacing w:line="276" w:lineRule="auto"/>
              <w:rPr>
                <w:rFonts w:ascii="Arial" w:hAnsi="Arial" w:cs="Arial"/>
              </w:rPr>
            </w:pPr>
            <w:r w:rsidRPr="00212017">
              <w:rPr>
                <w:rFonts w:ascii="Arial" w:hAnsi="Arial" w:cs="Arial"/>
              </w:rPr>
              <w:t>26</w:t>
            </w:r>
          </w:p>
          <w:p w:rsidR="00FE23A0" w:rsidRPr="00212017" w:rsidRDefault="00FE23A0">
            <w:pPr>
              <w:spacing w:line="276" w:lineRule="auto"/>
              <w:rPr>
                <w:rFonts w:ascii="Arial" w:hAnsi="Arial" w:cs="Arial"/>
              </w:rPr>
            </w:pPr>
          </w:p>
          <w:p w:rsidR="00FE23A0" w:rsidRPr="00212017" w:rsidRDefault="00FE23A0">
            <w:pPr>
              <w:spacing w:line="276" w:lineRule="auto"/>
              <w:rPr>
                <w:rFonts w:ascii="Arial" w:hAnsi="Arial" w:cs="Arial"/>
              </w:rPr>
            </w:pPr>
            <w:r w:rsidRPr="00212017">
              <w:rPr>
                <w:rFonts w:ascii="Arial" w:hAnsi="Arial" w:cs="Arial"/>
              </w:rPr>
              <w:t>150</w:t>
            </w:r>
          </w:p>
        </w:tc>
        <w:tc>
          <w:tcPr>
            <w:tcW w:w="1610"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rPr>
                <w:rFonts w:ascii="Arial" w:hAnsi="Arial" w:cs="Arial"/>
              </w:rPr>
            </w:pPr>
            <w:r w:rsidRPr="00212017">
              <w:rPr>
                <w:rFonts w:ascii="Arial" w:hAnsi="Arial" w:cs="Arial"/>
              </w:rPr>
              <w:t>38</w:t>
            </w:r>
          </w:p>
          <w:p w:rsidR="00FE23A0" w:rsidRPr="00212017" w:rsidRDefault="00FE23A0">
            <w:pPr>
              <w:spacing w:line="276" w:lineRule="auto"/>
              <w:rPr>
                <w:rFonts w:ascii="Arial" w:hAnsi="Arial" w:cs="Arial"/>
                <w:lang w:val="mk-MK"/>
              </w:rPr>
            </w:pPr>
          </w:p>
          <w:p w:rsidR="00FE23A0" w:rsidRPr="00212017" w:rsidRDefault="00FE23A0">
            <w:pPr>
              <w:spacing w:line="276" w:lineRule="auto"/>
              <w:rPr>
                <w:rFonts w:ascii="Arial" w:hAnsi="Arial" w:cs="Arial"/>
              </w:rPr>
            </w:pPr>
            <w:r w:rsidRPr="00212017">
              <w:rPr>
                <w:rFonts w:ascii="Arial" w:hAnsi="Arial" w:cs="Arial"/>
              </w:rPr>
              <w:t>45</w:t>
            </w:r>
          </w:p>
          <w:p w:rsidR="00FE23A0" w:rsidRPr="00212017" w:rsidRDefault="00FE23A0">
            <w:pPr>
              <w:spacing w:line="276" w:lineRule="auto"/>
              <w:rPr>
                <w:rFonts w:ascii="Arial" w:hAnsi="Arial" w:cs="Arial"/>
                <w:lang w:val="mk-MK"/>
              </w:rPr>
            </w:pPr>
          </w:p>
          <w:p w:rsidR="00FE23A0" w:rsidRPr="00212017" w:rsidRDefault="00FE23A0">
            <w:pPr>
              <w:spacing w:line="276" w:lineRule="auto"/>
              <w:rPr>
                <w:rFonts w:ascii="Arial" w:hAnsi="Arial" w:cs="Arial"/>
              </w:rPr>
            </w:pPr>
            <w:r w:rsidRPr="00212017">
              <w:rPr>
                <w:rFonts w:ascii="Arial" w:hAnsi="Arial" w:cs="Arial"/>
                <w:lang w:val="mk-MK"/>
              </w:rPr>
              <w:t>1</w:t>
            </w:r>
            <w:r w:rsidRPr="00212017">
              <w:rPr>
                <w:rFonts w:ascii="Arial" w:hAnsi="Arial" w:cs="Arial"/>
              </w:rPr>
              <w:t>7</w:t>
            </w:r>
          </w:p>
        </w:tc>
      </w:tr>
      <w:tr w:rsidR="00FE23A0" w:rsidTr="00FE23A0">
        <w:trPr>
          <w:trHeight w:val="255"/>
        </w:trPr>
        <w:tc>
          <w:tcPr>
            <w:tcW w:w="9375" w:type="dxa"/>
            <w:gridSpan w:val="7"/>
            <w:tcBorders>
              <w:top w:val="single" w:sz="4" w:space="0" w:color="000000"/>
              <w:left w:val="single" w:sz="4" w:space="0" w:color="000000"/>
              <w:bottom w:val="single" w:sz="4" w:space="0" w:color="000000"/>
              <w:right w:val="single" w:sz="4" w:space="0" w:color="000000"/>
            </w:tcBorders>
            <w:hideMark/>
          </w:tcPr>
          <w:p w:rsidR="00FE23A0" w:rsidRDefault="00FE23A0">
            <w:pPr>
              <w:spacing w:line="276" w:lineRule="auto"/>
              <w:jc w:val="center"/>
              <w:rPr>
                <w:rFonts w:ascii="Arial" w:hAnsi="Arial" w:cs="Arial"/>
                <w:lang w:val="mk-MK"/>
              </w:rPr>
            </w:pPr>
            <w:r>
              <w:rPr>
                <w:rFonts w:ascii="Arial" w:hAnsi="Arial" w:cs="Arial"/>
                <w:b/>
                <w:color w:val="0000FF"/>
              </w:rPr>
              <w:t xml:space="preserve">Пресметаниот </w:t>
            </w:r>
            <w:r>
              <w:rPr>
                <w:b/>
                <w:i/>
                <w:color w:val="0000FF"/>
                <w:sz w:val="28"/>
                <w:szCs w:val="28"/>
              </w:rPr>
              <w:t>x</w:t>
            </w:r>
            <w:r>
              <w:rPr>
                <w:b/>
                <w:i/>
                <w:color w:val="0000FF"/>
                <w:sz w:val="28"/>
                <w:szCs w:val="28"/>
                <w:vertAlign w:val="superscript"/>
              </w:rPr>
              <w:t>2</w:t>
            </w:r>
            <w:r>
              <w:rPr>
                <w:rFonts w:ascii="Arial" w:hAnsi="Arial" w:cs="Arial"/>
                <w:b/>
                <w:color w:val="0000FF"/>
              </w:rPr>
              <w:t>-тестот изнесува:</w:t>
            </w:r>
            <w:r>
              <w:rPr>
                <w:b/>
                <w:bCs/>
                <w:i/>
                <w:iCs/>
                <w:sz w:val="32"/>
                <w:szCs w:val="32"/>
                <w:lang w:eastAsia="mk-MK"/>
              </w:rPr>
              <w:t xml:space="preserve"> </w:t>
            </w:r>
            <w:r>
              <w:rPr>
                <w:b/>
                <w:bCs/>
                <w:iCs/>
                <w:color w:val="0070C0"/>
                <w:sz w:val="32"/>
                <w:szCs w:val="32"/>
                <w:lang w:eastAsia="mk-MK"/>
              </w:rPr>
              <w:t>x</w:t>
            </w:r>
            <w:r>
              <w:rPr>
                <w:rFonts w:ascii="Macedonian Tms" w:hAnsi="Macedonian Tms"/>
                <w:b/>
                <w:bCs/>
                <w:color w:val="0070C0"/>
                <w:sz w:val="32"/>
                <w:szCs w:val="32"/>
                <w:lang w:eastAsia="mk-MK"/>
              </w:rPr>
              <w:t>²</w:t>
            </w:r>
            <w:r>
              <w:rPr>
                <w:b/>
                <w:bCs/>
                <w:iCs/>
                <w:color w:val="0070C0"/>
                <w:sz w:val="32"/>
                <w:szCs w:val="32"/>
                <w:lang w:eastAsia="mk-MK"/>
              </w:rPr>
              <w:t xml:space="preserve">  =</w:t>
            </w:r>
            <w:r>
              <w:rPr>
                <w:b/>
                <w:bCs/>
                <w:iCs/>
                <w:color w:val="0070C0"/>
                <w:sz w:val="32"/>
                <w:szCs w:val="32"/>
                <w:lang w:val="mk-MK" w:eastAsia="mk-MK"/>
              </w:rPr>
              <w:t xml:space="preserve"> 32</w:t>
            </w:r>
            <w:r>
              <w:rPr>
                <w:b/>
                <w:bCs/>
                <w:iCs/>
                <w:color w:val="0070C0"/>
                <w:sz w:val="32"/>
                <w:szCs w:val="32"/>
                <w:lang w:eastAsia="mk-MK"/>
              </w:rPr>
              <w:t>,</w:t>
            </w:r>
            <w:r>
              <w:rPr>
                <w:b/>
                <w:bCs/>
                <w:iCs/>
                <w:color w:val="0070C0"/>
                <w:sz w:val="32"/>
                <w:szCs w:val="32"/>
                <w:lang w:val="mk-MK" w:eastAsia="mk-MK"/>
              </w:rPr>
              <w:t xml:space="preserve"> 41</w:t>
            </w:r>
          </w:p>
        </w:tc>
      </w:tr>
      <w:tr w:rsidR="00FE23A0" w:rsidTr="00FE23A0">
        <w:trPr>
          <w:trHeight w:val="2331"/>
        </w:trPr>
        <w:tc>
          <w:tcPr>
            <w:tcW w:w="2647" w:type="dxa"/>
            <w:tcBorders>
              <w:top w:val="single" w:sz="4" w:space="0" w:color="auto"/>
              <w:left w:val="single" w:sz="4" w:space="0" w:color="000000"/>
              <w:bottom w:val="single" w:sz="4" w:space="0" w:color="000000"/>
              <w:right w:val="single" w:sz="4" w:space="0" w:color="000000"/>
            </w:tcBorders>
          </w:tcPr>
          <w:p w:rsidR="00FE23A0" w:rsidRDefault="00FE23A0" w:rsidP="00451940">
            <w:pPr>
              <w:pStyle w:val="ListParagraph"/>
              <w:numPr>
                <w:ilvl w:val="0"/>
                <w:numId w:val="10"/>
              </w:numPr>
              <w:spacing w:after="0" w:line="240" w:lineRule="auto"/>
              <w:contextualSpacing/>
              <w:rPr>
                <w:rFonts w:ascii="Arial" w:hAnsi="Arial" w:cs="Arial"/>
                <w:sz w:val="24"/>
                <w:szCs w:val="24"/>
              </w:rPr>
            </w:pPr>
            <w:r>
              <w:rPr>
                <w:rFonts w:ascii="Arial" w:hAnsi="Arial" w:cs="Arial"/>
                <w:sz w:val="24"/>
                <w:szCs w:val="24"/>
              </w:rPr>
              <w:t>Дали сметате дека менаџерите носат етички одлуки?</w:t>
            </w:r>
          </w:p>
          <w:p w:rsidR="00FE23A0" w:rsidRDefault="00FE23A0">
            <w:pPr>
              <w:pStyle w:val="ListParagraph"/>
              <w:spacing w:after="0" w:line="240" w:lineRule="auto"/>
              <w:rPr>
                <w:rFonts w:ascii="Arial" w:hAnsi="Arial" w:cs="Arial"/>
                <w:sz w:val="24"/>
                <w:szCs w:val="24"/>
              </w:rPr>
            </w:pPr>
          </w:p>
        </w:tc>
        <w:tc>
          <w:tcPr>
            <w:tcW w:w="1574" w:type="dxa"/>
            <w:gridSpan w:val="2"/>
            <w:tcBorders>
              <w:top w:val="single" w:sz="4" w:space="0" w:color="auto"/>
              <w:left w:val="single" w:sz="4" w:space="0" w:color="000000"/>
              <w:bottom w:val="single" w:sz="4" w:space="0" w:color="000000"/>
              <w:right w:val="single" w:sz="4" w:space="0" w:color="000000"/>
            </w:tcBorders>
          </w:tcPr>
          <w:p w:rsidR="00FE23A0" w:rsidRDefault="00FE23A0">
            <w:pPr>
              <w:pStyle w:val="Default"/>
              <w:spacing w:line="276" w:lineRule="auto"/>
              <w:rPr>
                <w:rFonts w:ascii="Arial" w:hAnsi="Arial" w:cs="Arial"/>
                <w:bCs/>
                <w:sz w:val="22"/>
                <w:szCs w:val="22"/>
                <w:lang w:val="mk-MK"/>
              </w:rPr>
            </w:pPr>
            <w:r>
              <w:rPr>
                <w:bCs/>
                <w:sz w:val="22"/>
                <w:szCs w:val="22"/>
              </w:rPr>
              <w:t xml:space="preserve">Да     </w:t>
            </w:r>
          </w:p>
          <w:p w:rsidR="00FE23A0" w:rsidRDefault="00FE23A0">
            <w:pPr>
              <w:pStyle w:val="Default"/>
              <w:spacing w:line="276" w:lineRule="auto"/>
              <w:rPr>
                <w:bCs/>
                <w:sz w:val="22"/>
                <w:szCs w:val="22"/>
              </w:rPr>
            </w:pPr>
          </w:p>
          <w:p w:rsidR="00FE23A0" w:rsidRDefault="00FE23A0">
            <w:pPr>
              <w:pStyle w:val="Default"/>
              <w:spacing w:line="276" w:lineRule="auto"/>
              <w:rPr>
                <w:bCs/>
                <w:sz w:val="22"/>
                <w:szCs w:val="22"/>
              </w:rPr>
            </w:pPr>
            <w:r>
              <w:rPr>
                <w:bCs/>
                <w:sz w:val="22"/>
                <w:szCs w:val="22"/>
              </w:rPr>
              <w:t xml:space="preserve">Не </w:t>
            </w:r>
          </w:p>
          <w:p w:rsidR="00FE23A0" w:rsidRDefault="00FE23A0">
            <w:pPr>
              <w:pStyle w:val="Default"/>
              <w:spacing w:line="276" w:lineRule="auto"/>
              <w:rPr>
                <w:sz w:val="22"/>
                <w:szCs w:val="22"/>
              </w:rPr>
            </w:pPr>
          </w:p>
          <w:p w:rsidR="00FE23A0" w:rsidRDefault="00FE23A0">
            <w:pPr>
              <w:pStyle w:val="Default"/>
              <w:spacing w:line="276" w:lineRule="auto"/>
              <w:rPr>
                <w:bCs/>
                <w:sz w:val="22"/>
                <w:szCs w:val="22"/>
              </w:rPr>
            </w:pPr>
            <w:r>
              <w:rPr>
                <w:bCs/>
                <w:sz w:val="22"/>
                <w:szCs w:val="22"/>
              </w:rPr>
              <w:t xml:space="preserve">Не знам </w:t>
            </w:r>
          </w:p>
          <w:p w:rsidR="00FE23A0" w:rsidRDefault="00FE23A0">
            <w:pPr>
              <w:pStyle w:val="Default"/>
              <w:spacing w:line="276" w:lineRule="auto"/>
              <w:rPr>
                <w:sz w:val="22"/>
                <w:szCs w:val="22"/>
              </w:rPr>
            </w:pPr>
          </w:p>
          <w:p w:rsidR="00FE23A0" w:rsidRDefault="00FE23A0">
            <w:pPr>
              <w:spacing w:line="276" w:lineRule="auto"/>
              <w:rPr>
                <w:rFonts w:ascii="Arial" w:hAnsi="Arial" w:cs="Arial"/>
                <w:bCs/>
              </w:rPr>
            </w:pPr>
            <w:r>
              <w:rPr>
                <w:rFonts w:ascii="Arial" w:hAnsi="Arial" w:cs="Arial"/>
                <w:bCs/>
              </w:rPr>
              <w:t>Вкупно</w:t>
            </w:r>
          </w:p>
          <w:p w:rsidR="00FE23A0" w:rsidRDefault="00FE23A0">
            <w:pPr>
              <w:spacing w:line="276" w:lineRule="auto"/>
              <w:rPr>
                <w:rFonts w:ascii="Arial" w:hAnsi="Arial" w:cs="Arial"/>
              </w:rPr>
            </w:pPr>
          </w:p>
        </w:tc>
        <w:tc>
          <w:tcPr>
            <w:tcW w:w="1418" w:type="dxa"/>
            <w:tcBorders>
              <w:top w:val="single" w:sz="4" w:space="0" w:color="auto"/>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t>39</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5</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lang w:val="mk-MK"/>
              </w:rPr>
              <w:t>6</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50</w:t>
            </w:r>
          </w:p>
        </w:tc>
        <w:tc>
          <w:tcPr>
            <w:tcW w:w="708" w:type="dxa"/>
            <w:tcBorders>
              <w:top w:val="single" w:sz="4" w:space="0" w:color="auto"/>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t>78</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r>
              <w:rPr>
                <w:rFonts w:ascii="Arial" w:hAnsi="Arial" w:cs="Arial"/>
                <w:lang w:val="mk-MK"/>
              </w:rPr>
              <w:t>10</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r>
              <w:rPr>
                <w:rFonts w:ascii="Arial" w:hAnsi="Arial" w:cs="Arial"/>
                <w:lang w:val="mk-MK"/>
              </w:rPr>
              <w:t>12</w:t>
            </w:r>
          </w:p>
        </w:tc>
        <w:tc>
          <w:tcPr>
            <w:tcW w:w="1418" w:type="dxa"/>
            <w:tcBorders>
              <w:top w:val="single" w:sz="4" w:space="0" w:color="auto"/>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t>52</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64</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34</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150</w:t>
            </w:r>
          </w:p>
        </w:tc>
        <w:tc>
          <w:tcPr>
            <w:tcW w:w="1610" w:type="dxa"/>
            <w:tcBorders>
              <w:top w:val="single" w:sz="4" w:space="0" w:color="auto"/>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35</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rPr>
            </w:pPr>
            <w:r>
              <w:rPr>
                <w:rFonts w:ascii="Arial" w:hAnsi="Arial" w:cs="Arial"/>
              </w:rPr>
              <w:t>43</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rPr>
            </w:pPr>
            <w:r>
              <w:rPr>
                <w:rFonts w:ascii="Arial" w:hAnsi="Arial" w:cs="Arial"/>
              </w:rPr>
              <w:t>22</w:t>
            </w:r>
          </w:p>
        </w:tc>
      </w:tr>
      <w:tr w:rsidR="00FE23A0" w:rsidTr="00FE23A0">
        <w:trPr>
          <w:trHeight w:val="255"/>
        </w:trPr>
        <w:tc>
          <w:tcPr>
            <w:tcW w:w="9375" w:type="dxa"/>
            <w:gridSpan w:val="7"/>
            <w:tcBorders>
              <w:top w:val="single" w:sz="4" w:space="0" w:color="000000"/>
              <w:left w:val="single" w:sz="4" w:space="0" w:color="000000"/>
              <w:bottom w:val="single" w:sz="4" w:space="0" w:color="000000"/>
              <w:right w:val="single" w:sz="4" w:space="0" w:color="000000"/>
            </w:tcBorders>
            <w:hideMark/>
          </w:tcPr>
          <w:p w:rsidR="00FE23A0" w:rsidRDefault="00FE23A0">
            <w:pPr>
              <w:spacing w:line="276" w:lineRule="auto"/>
              <w:jc w:val="center"/>
              <w:rPr>
                <w:rFonts w:ascii="Arial" w:hAnsi="Arial" w:cs="Arial"/>
                <w:lang w:val="mk-MK"/>
              </w:rPr>
            </w:pPr>
            <w:r>
              <w:rPr>
                <w:rFonts w:ascii="Arial" w:hAnsi="Arial" w:cs="Arial"/>
                <w:b/>
                <w:color w:val="0000FF"/>
              </w:rPr>
              <w:t xml:space="preserve">Пресметаниот </w:t>
            </w:r>
            <w:r>
              <w:rPr>
                <w:b/>
                <w:i/>
                <w:color w:val="0000FF"/>
                <w:sz w:val="28"/>
                <w:szCs w:val="28"/>
              </w:rPr>
              <w:t>x</w:t>
            </w:r>
            <w:r>
              <w:rPr>
                <w:b/>
                <w:i/>
                <w:color w:val="0000FF"/>
                <w:sz w:val="28"/>
                <w:szCs w:val="28"/>
                <w:vertAlign w:val="superscript"/>
              </w:rPr>
              <w:t>2</w:t>
            </w:r>
            <w:r>
              <w:rPr>
                <w:rFonts w:ascii="Arial" w:hAnsi="Arial" w:cs="Arial"/>
                <w:b/>
                <w:color w:val="0000FF"/>
              </w:rPr>
              <w:t>-тестот изнесува:</w:t>
            </w:r>
            <w:r>
              <w:rPr>
                <w:b/>
                <w:bCs/>
                <w:i/>
                <w:iCs/>
                <w:sz w:val="32"/>
                <w:szCs w:val="32"/>
                <w:lang w:eastAsia="mk-MK"/>
              </w:rPr>
              <w:t xml:space="preserve"> </w:t>
            </w:r>
            <w:r>
              <w:rPr>
                <w:b/>
                <w:bCs/>
                <w:iCs/>
                <w:color w:val="0070C0"/>
                <w:sz w:val="32"/>
                <w:szCs w:val="32"/>
                <w:lang w:eastAsia="mk-MK"/>
              </w:rPr>
              <w:t>x</w:t>
            </w:r>
            <w:r>
              <w:rPr>
                <w:rFonts w:ascii="Macedonian Tms" w:hAnsi="Macedonian Tms"/>
                <w:b/>
                <w:bCs/>
                <w:color w:val="0070C0"/>
                <w:sz w:val="32"/>
                <w:szCs w:val="32"/>
                <w:lang w:eastAsia="mk-MK"/>
              </w:rPr>
              <w:t>²</w:t>
            </w:r>
            <w:r>
              <w:rPr>
                <w:b/>
                <w:bCs/>
                <w:iCs/>
                <w:color w:val="0070C0"/>
                <w:sz w:val="32"/>
                <w:szCs w:val="32"/>
                <w:lang w:eastAsia="mk-MK"/>
              </w:rPr>
              <w:t xml:space="preserve">  =</w:t>
            </w:r>
            <w:r>
              <w:rPr>
                <w:b/>
                <w:bCs/>
                <w:iCs/>
                <w:color w:val="0070C0"/>
                <w:sz w:val="32"/>
                <w:szCs w:val="32"/>
                <w:lang w:val="mk-MK" w:eastAsia="mk-MK"/>
              </w:rPr>
              <w:t>29,209</w:t>
            </w:r>
          </w:p>
        </w:tc>
      </w:tr>
      <w:tr w:rsidR="00FE23A0" w:rsidTr="00FE23A0">
        <w:trPr>
          <w:trHeight w:val="1944"/>
        </w:trPr>
        <w:tc>
          <w:tcPr>
            <w:tcW w:w="2647" w:type="dxa"/>
            <w:tcBorders>
              <w:top w:val="single" w:sz="4" w:space="0" w:color="000000"/>
              <w:left w:val="single" w:sz="4" w:space="0" w:color="000000"/>
              <w:bottom w:val="single" w:sz="4" w:space="0" w:color="000000"/>
              <w:right w:val="single" w:sz="4" w:space="0" w:color="000000"/>
            </w:tcBorders>
            <w:hideMark/>
          </w:tcPr>
          <w:p w:rsidR="00FE23A0" w:rsidRDefault="00FE23A0" w:rsidP="00A512F3">
            <w:pPr>
              <w:pStyle w:val="ListParagraph"/>
              <w:numPr>
                <w:ilvl w:val="0"/>
                <w:numId w:val="10"/>
              </w:numPr>
              <w:spacing w:after="0" w:line="240" w:lineRule="auto"/>
              <w:contextualSpacing/>
              <w:rPr>
                <w:rFonts w:ascii="Arial" w:hAnsi="Arial" w:cs="Arial"/>
                <w:sz w:val="26"/>
                <w:szCs w:val="26"/>
              </w:rPr>
            </w:pPr>
            <w:r>
              <w:rPr>
                <w:rStyle w:val="hps"/>
                <w:rFonts w:ascii="Arial" w:hAnsi="Arial" w:cs="Arial"/>
                <w:sz w:val="24"/>
                <w:szCs w:val="24"/>
              </w:rPr>
              <w:t>Дали сметате дека менаџерите секогаш носат сами одлуки, без консултација со вработените?</w:t>
            </w:r>
          </w:p>
        </w:tc>
        <w:tc>
          <w:tcPr>
            <w:tcW w:w="1574" w:type="dxa"/>
            <w:gridSpan w:val="2"/>
            <w:tcBorders>
              <w:top w:val="single" w:sz="4" w:space="0" w:color="000000"/>
              <w:left w:val="single" w:sz="4" w:space="0" w:color="000000"/>
              <w:bottom w:val="single" w:sz="4" w:space="0" w:color="000000"/>
              <w:right w:val="single" w:sz="4" w:space="0" w:color="000000"/>
            </w:tcBorders>
          </w:tcPr>
          <w:p w:rsidR="00FE23A0" w:rsidRDefault="00FE23A0">
            <w:pPr>
              <w:pStyle w:val="Default"/>
              <w:spacing w:line="276" w:lineRule="auto"/>
              <w:rPr>
                <w:rFonts w:ascii="Arial" w:hAnsi="Arial" w:cs="Arial"/>
                <w:bCs/>
                <w:sz w:val="22"/>
                <w:szCs w:val="22"/>
                <w:lang w:val="mk-MK"/>
              </w:rPr>
            </w:pPr>
            <w:r>
              <w:rPr>
                <w:bCs/>
                <w:sz w:val="22"/>
                <w:szCs w:val="22"/>
              </w:rPr>
              <w:t xml:space="preserve">Да     </w:t>
            </w:r>
          </w:p>
          <w:p w:rsidR="00FE23A0" w:rsidRDefault="00FE23A0">
            <w:pPr>
              <w:pStyle w:val="Default"/>
              <w:spacing w:line="276" w:lineRule="auto"/>
              <w:rPr>
                <w:bCs/>
                <w:sz w:val="22"/>
                <w:szCs w:val="22"/>
              </w:rPr>
            </w:pPr>
          </w:p>
          <w:p w:rsidR="00FE23A0" w:rsidRDefault="00FE23A0">
            <w:pPr>
              <w:pStyle w:val="Default"/>
              <w:spacing w:line="276" w:lineRule="auto"/>
              <w:rPr>
                <w:bCs/>
                <w:sz w:val="22"/>
                <w:szCs w:val="22"/>
              </w:rPr>
            </w:pPr>
            <w:r>
              <w:rPr>
                <w:bCs/>
                <w:sz w:val="22"/>
                <w:szCs w:val="22"/>
              </w:rPr>
              <w:t xml:space="preserve">Не </w:t>
            </w:r>
          </w:p>
          <w:p w:rsidR="00FE23A0" w:rsidRDefault="00FE23A0">
            <w:pPr>
              <w:pStyle w:val="Default"/>
              <w:spacing w:line="276" w:lineRule="auto"/>
              <w:rPr>
                <w:sz w:val="22"/>
                <w:szCs w:val="22"/>
              </w:rPr>
            </w:pPr>
          </w:p>
          <w:p w:rsidR="00FE23A0" w:rsidRDefault="00FE23A0">
            <w:pPr>
              <w:pStyle w:val="Default"/>
              <w:spacing w:line="276" w:lineRule="auto"/>
              <w:rPr>
                <w:bCs/>
                <w:sz w:val="22"/>
                <w:szCs w:val="22"/>
              </w:rPr>
            </w:pPr>
            <w:r>
              <w:rPr>
                <w:bCs/>
                <w:sz w:val="22"/>
                <w:szCs w:val="22"/>
              </w:rPr>
              <w:t xml:space="preserve">Не знам </w:t>
            </w:r>
          </w:p>
          <w:p w:rsidR="00FE23A0" w:rsidRDefault="00FE23A0">
            <w:pPr>
              <w:pStyle w:val="Default"/>
              <w:spacing w:line="276" w:lineRule="auto"/>
              <w:rPr>
                <w:sz w:val="22"/>
                <w:szCs w:val="22"/>
              </w:rPr>
            </w:pPr>
          </w:p>
          <w:p w:rsidR="00FE23A0" w:rsidRDefault="00FE23A0">
            <w:pPr>
              <w:spacing w:line="276" w:lineRule="auto"/>
              <w:rPr>
                <w:rFonts w:ascii="Arial" w:hAnsi="Arial" w:cs="Arial"/>
                <w:bCs/>
              </w:rPr>
            </w:pPr>
            <w:r>
              <w:rPr>
                <w:rFonts w:ascii="Arial" w:hAnsi="Arial" w:cs="Arial"/>
                <w:bCs/>
              </w:rPr>
              <w:t>Вкупно</w:t>
            </w:r>
          </w:p>
          <w:p w:rsidR="00FE23A0"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18</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32</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0</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50</w:t>
            </w:r>
          </w:p>
        </w:tc>
        <w:tc>
          <w:tcPr>
            <w:tcW w:w="70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36</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64</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75</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61</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14</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150</w:t>
            </w:r>
          </w:p>
        </w:tc>
        <w:tc>
          <w:tcPr>
            <w:tcW w:w="1610"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50</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41</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9</w:t>
            </w:r>
          </w:p>
        </w:tc>
      </w:tr>
      <w:tr w:rsidR="00FE23A0" w:rsidTr="00FE23A0">
        <w:tc>
          <w:tcPr>
            <w:tcW w:w="9375" w:type="dxa"/>
            <w:gridSpan w:val="7"/>
            <w:tcBorders>
              <w:top w:val="single" w:sz="4" w:space="0" w:color="000000"/>
              <w:left w:val="single" w:sz="4" w:space="0" w:color="000000"/>
              <w:bottom w:val="single" w:sz="4" w:space="0" w:color="000000"/>
              <w:right w:val="single" w:sz="4" w:space="0" w:color="000000"/>
            </w:tcBorders>
            <w:hideMark/>
          </w:tcPr>
          <w:p w:rsidR="00FE23A0" w:rsidRDefault="00FE23A0">
            <w:pPr>
              <w:spacing w:line="276" w:lineRule="auto"/>
              <w:jc w:val="center"/>
              <w:rPr>
                <w:rFonts w:ascii="Arial" w:hAnsi="Arial" w:cs="Arial"/>
                <w:color w:val="0070C0"/>
                <w:lang w:val="mk-MK"/>
              </w:rPr>
            </w:pPr>
            <w:r w:rsidRPr="005C7FC3">
              <w:rPr>
                <w:rFonts w:ascii="Arial" w:hAnsi="Arial" w:cs="Arial"/>
                <w:b/>
                <w:color w:val="0000FF"/>
              </w:rPr>
              <w:t xml:space="preserve">Пресметаниот </w:t>
            </w:r>
            <w:r w:rsidRPr="005C7FC3">
              <w:rPr>
                <w:b/>
                <w:i/>
                <w:color w:val="0000FF"/>
                <w:sz w:val="28"/>
                <w:szCs w:val="28"/>
              </w:rPr>
              <w:t>x</w:t>
            </w:r>
            <w:r w:rsidRPr="005C7FC3">
              <w:rPr>
                <w:b/>
                <w:i/>
                <w:color w:val="0000FF"/>
                <w:sz w:val="28"/>
                <w:szCs w:val="28"/>
                <w:vertAlign w:val="superscript"/>
              </w:rPr>
              <w:t>2</w:t>
            </w:r>
            <w:r w:rsidRPr="005C7FC3">
              <w:rPr>
                <w:rFonts w:ascii="Arial" w:hAnsi="Arial" w:cs="Arial"/>
                <w:b/>
                <w:color w:val="0000FF"/>
              </w:rPr>
              <w:t xml:space="preserve">-тестот изнесува: </w:t>
            </w:r>
            <w:r>
              <w:rPr>
                <w:b/>
                <w:bCs/>
                <w:i/>
                <w:iCs/>
                <w:color w:val="0070C0"/>
                <w:sz w:val="32"/>
                <w:szCs w:val="32"/>
                <w:lang w:eastAsia="mk-MK"/>
              </w:rPr>
              <w:t xml:space="preserve"> x</w:t>
            </w:r>
            <w:r>
              <w:rPr>
                <w:rFonts w:ascii="Macedonian Tms" w:hAnsi="Macedonian Tms"/>
                <w:b/>
                <w:bCs/>
                <w:color w:val="0070C0"/>
                <w:sz w:val="32"/>
                <w:szCs w:val="32"/>
                <w:lang w:eastAsia="mk-MK"/>
              </w:rPr>
              <w:t>²</w:t>
            </w:r>
            <w:r>
              <w:rPr>
                <w:b/>
                <w:bCs/>
                <w:i/>
                <w:iCs/>
                <w:color w:val="0070C0"/>
                <w:sz w:val="32"/>
                <w:szCs w:val="32"/>
                <w:lang w:eastAsia="mk-MK"/>
              </w:rPr>
              <w:t xml:space="preserve">  =</w:t>
            </w:r>
            <w:r>
              <w:rPr>
                <w:b/>
                <w:bCs/>
                <w:i/>
                <w:iCs/>
                <w:color w:val="0070C0"/>
                <w:sz w:val="32"/>
                <w:szCs w:val="32"/>
                <w:lang w:val="mk-MK" w:eastAsia="mk-MK"/>
              </w:rPr>
              <w:t>10,638</w:t>
            </w:r>
          </w:p>
        </w:tc>
      </w:tr>
      <w:tr w:rsidR="00FE23A0" w:rsidTr="00FE23A0">
        <w:trPr>
          <w:trHeight w:val="350"/>
        </w:trPr>
        <w:tc>
          <w:tcPr>
            <w:tcW w:w="2647" w:type="dxa"/>
            <w:tcBorders>
              <w:top w:val="single" w:sz="4" w:space="0" w:color="000000"/>
              <w:left w:val="single" w:sz="4" w:space="0" w:color="000000"/>
              <w:bottom w:val="single" w:sz="4" w:space="0" w:color="000000"/>
              <w:right w:val="single" w:sz="4" w:space="0" w:color="000000"/>
            </w:tcBorders>
            <w:hideMark/>
          </w:tcPr>
          <w:p w:rsidR="00FE23A0" w:rsidRDefault="00FE23A0" w:rsidP="00451940">
            <w:pPr>
              <w:pStyle w:val="ListParagraph"/>
              <w:numPr>
                <w:ilvl w:val="0"/>
                <w:numId w:val="10"/>
              </w:numPr>
              <w:spacing w:after="0" w:line="240" w:lineRule="auto"/>
              <w:contextualSpacing/>
              <w:rPr>
                <w:rFonts w:ascii="Arial" w:hAnsi="Arial" w:cs="Arial"/>
                <w:sz w:val="24"/>
                <w:szCs w:val="24"/>
              </w:rPr>
            </w:pPr>
            <w:r>
              <w:rPr>
                <w:rStyle w:val="hps"/>
                <w:rFonts w:ascii="Arial" w:hAnsi="Arial" w:cs="Arial"/>
                <w:sz w:val="24"/>
                <w:szCs w:val="24"/>
              </w:rPr>
              <w:t>Дали</w:t>
            </w:r>
            <w:r>
              <w:rPr>
                <w:rFonts w:ascii="Arial" w:hAnsi="Arial" w:cs="Arial"/>
                <w:sz w:val="24"/>
                <w:szCs w:val="24"/>
              </w:rPr>
              <w:t xml:space="preserve"> </w:t>
            </w:r>
            <w:r>
              <w:rPr>
                <w:rStyle w:val="hps"/>
                <w:rFonts w:ascii="Arial" w:hAnsi="Arial" w:cs="Arial"/>
                <w:sz w:val="24"/>
                <w:szCs w:val="24"/>
              </w:rPr>
              <w:t>сметате дека менаџерите при носењто на поважни одлуки бара</w:t>
            </w:r>
            <w:r w:rsidR="00B43BAB" w:rsidRPr="00B43BAB">
              <w:rPr>
                <w:rStyle w:val="hps"/>
                <w:rFonts w:ascii="Arial" w:hAnsi="Arial" w:cs="Arial"/>
                <w:color w:val="FF0000"/>
                <w:sz w:val="24"/>
                <w:szCs w:val="24"/>
                <w:lang w:val="mk-MK"/>
              </w:rPr>
              <w:t>а</w:t>
            </w:r>
            <w:r>
              <w:rPr>
                <w:rStyle w:val="hps"/>
                <w:rFonts w:ascii="Arial" w:hAnsi="Arial" w:cs="Arial"/>
                <w:sz w:val="24"/>
                <w:szCs w:val="24"/>
              </w:rPr>
              <w:t>т мислење од вработените</w:t>
            </w:r>
            <w:r>
              <w:rPr>
                <w:rFonts w:ascii="Arial" w:hAnsi="Arial" w:cs="Arial"/>
                <w:sz w:val="26"/>
                <w:szCs w:val="26"/>
              </w:rPr>
              <w:t>?</w:t>
            </w:r>
          </w:p>
        </w:tc>
        <w:tc>
          <w:tcPr>
            <w:tcW w:w="1574" w:type="dxa"/>
            <w:gridSpan w:val="2"/>
            <w:tcBorders>
              <w:top w:val="single" w:sz="4" w:space="0" w:color="000000"/>
              <w:left w:val="single" w:sz="4" w:space="0" w:color="000000"/>
              <w:bottom w:val="single" w:sz="4" w:space="0" w:color="000000"/>
              <w:right w:val="single" w:sz="4" w:space="0" w:color="000000"/>
            </w:tcBorders>
          </w:tcPr>
          <w:p w:rsidR="00FE23A0" w:rsidRDefault="00FE23A0">
            <w:pPr>
              <w:pStyle w:val="Default"/>
              <w:spacing w:line="276" w:lineRule="auto"/>
              <w:rPr>
                <w:rFonts w:ascii="Arial" w:hAnsi="Arial" w:cs="Arial"/>
                <w:bCs/>
                <w:sz w:val="22"/>
                <w:szCs w:val="22"/>
                <w:lang w:val="mk-MK"/>
              </w:rPr>
            </w:pPr>
            <w:r>
              <w:rPr>
                <w:bCs/>
                <w:sz w:val="22"/>
                <w:szCs w:val="22"/>
              </w:rPr>
              <w:t xml:space="preserve">Да     </w:t>
            </w:r>
          </w:p>
          <w:p w:rsidR="00FE23A0" w:rsidRDefault="00FE23A0">
            <w:pPr>
              <w:pStyle w:val="Default"/>
              <w:spacing w:line="276" w:lineRule="auto"/>
              <w:rPr>
                <w:bCs/>
                <w:sz w:val="22"/>
                <w:szCs w:val="22"/>
              </w:rPr>
            </w:pPr>
          </w:p>
          <w:p w:rsidR="00FE23A0" w:rsidRDefault="00FE23A0">
            <w:pPr>
              <w:pStyle w:val="Default"/>
              <w:spacing w:line="276" w:lineRule="auto"/>
              <w:rPr>
                <w:bCs/>
                <w:sz w:val="22"/>
                <w:szCs w:val="22"/>
              </w:rPr>
            </w:pPr>
            <w:r>
              <w:rPr>
                <w:bCs/>
                <w:sz w:val="22"/>
                <w:szCs w:val="22"/>
              </w:rPr>
              <w:t xml:space="preserve">Не </w:t>
            </w:r>
          </w:p>
          <w:p w:rsidR="00FE23A0" w:rsidRDefault="00FE23A0">
            <w:pPr>
              <w:pStyle w:val="Default"/>
              <w:spacing w:line="276" w:lineRule="auto"/>
              <w:rPr>
                <w:sz w:val="22"/>
                <w:szCs w:val="22"/>
              </w:rPr>
            </w:pPr>
          </w:p>
          <w:p w:rsidR="00FE23A0" w:rsidRDefault="00FE23A0">
            <w:pPr>
              <w:pStyle w:val="Default"/>
              <w:spacing w:line="276" w:lineRule="auto"/>
              <w:rPr>
                <w:bCs/>
                <w:sz w:val="22"/>
                <w:szCs w:val="22"/>
              </w:rPr>
            </w:pPr>
            <w:r>
              <w:rPr>
                <w:bCs/>
                <w:sz w:val="22"/>
                <w:szCs w:val="22"/>
              </w:rPr>
              <w:t xml:space="preserve">Не знам </w:t>
            </w:r>
          </w:p>
          <w:p w:rsidR="00FE23A0" w:rsidRDefault="00FE23A0">
            <w:pPr>
              <w:pStyle w:val="Default"/>
              <w:spacing w:line="276" w:lineRule="auto"/>
              <w:rPr>
                <w:sz w:val="22"/>
                <w:szCs w:val="22"/>
              </w:rPr>
            </w:pPr>
          </w:p>
          <w:p w:rsidR="00FE23A0" w:rsidRDefault="00FE23A0">
            <w:pPr>
              <w:spacing w:line="276" w:lineRule="auto"/>
              <w:rPr>
                <w:rFonts w:ascii="Arial" w:hAnsi="Arial" w:cs="Arial"/>
              </w:rPr>
            </w:pPr>
            <w:r>
              <w:rPr>
                <w:rFonts w:ascii="Arial" w:hAnsi="Arial" w:cs="Arial"/>
                <w:bCs/>
              </w:rPr>
              <w:t>Вкупно</w:t>
            </w: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34</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16</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0</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50</w:t>
            </w:r>
          </w:p>
        </w:tc>
        <w:tc>
          <w:tcPr>
            <w:tcW w:w="70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68</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32</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0</w:t>
            </w:r>
          </w:p>
          <w:p w:rsidR="00FE23A0"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47</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94</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9</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150</w:t>
            </w:r>
          </w:p>
        </w:tc>
        <w:tc>
          <w:tcPr>
            <w:tcW w:w="1610"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31</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63</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6</w:t>
            </w:r>
          </w:p>
        </w:tc>
      </w:tr>
      <w:tr w:rsidR="00FE23A0" w:rsidTr="00FE23A0">
        <w:tc>
          <w:tcPr>
            <w:tcW w:w="9375" w:type="dxa"/>
            <w:gridSpan w:val="7"/>
            <w:tcBorders>
              <w:top w:val="single" w:sz="4" w:space="0" w:color="000000"/>
              <w:left w:val="single" w:sz="4" w:space="0" w:color="000000"/>
              <w:bottom w:val="single" w:sz="4" w:space="0" w:color="000000"/>
              <w:right w:val="single" w:sz="4" w:space="0" w:color="000000"/>
            </w:tcBorders>
            <w:hideMark/>
          </w:tcPr>
          <w:p w:rsidR="00FE23A0" w:rsidRDefault="00FE23A0">
            <w:pPr>
              <w:spacing w:line="276" w:lineRule="auto"/>
              <w:jc w:val="center"/>
              <w:rPr>
                <w:rFonts w:ascii="Arial" w:hAnsi="Arial" w:cs="Arial"/>
                <w:lang w:val="mk-MK"/>
              </w:rPr>
            </w:pPr>
            <w:r>
              <w:rPr>
                <w:rFonts w:ascii="Arial" w:hAnsi="Arial" w:cs="Arial"/>
                <w:b/>
                <w:color w:val="0000FF"/>
              </w:rPr>
              <w:t xml:space="preserve">Пресметаниот </w:t>
            </w:r>
            <w:r>
              <w:rPr>
                <w:b/>
                <w:i/>
                <w:color w:val="0000FF"/>
                <w:sz w:val="28"/>
                <w:szCs w:val="28"/>
              </w:rPr>
              <w:t>x</w:t>
            </w:r>
            <w:r>
              <w:rPr>
                <w:b/>
                <w:i/>
                <w:color w:val="0000FF"/>
                <w:sz w:val="28"/>
                <w:szCs w:val="28"/>
                <w:vertAlign w:val="superscript"/>
              </w:rPr>
              <w:t>2</w:t>
            </w:r>
            <w:r>
              <w:rPr>
                <w:rFonts w:ascii="Arial" w:hAnsi="Arial" w:cs="Arial"/>
                <w:b/>
                <w:color w:val="0000FF"/>
              </w:rPr>
              <w:t xml:space="preserve">-тестот изнесува: </w:t>
            </w:r>
            <w:r>
              <w:rPr>
                <w:b/>
                <w:bCs/>
                <w:i/>
                <w:iCs/>
                <w:sz w:val="28"/>
                <w:szCs w:val="28"/>
                <w:lang w:eastAsia="mk-MK"/>
              </w:rPr>
              <w:t xml:space="preserve"> </w:t>
            </w:r>
            <w:r>
              <w:rPr>
                <w:b/>
                <w:bCs/>
                <w:i/>
                <w:iCs/>
                <w:color w:val="0070C0"/>
                <w:sz w:val="28"/>
                <w:szCs w:val="28"/>
                <w:lang w:eastAsia="mk-MK"/>
              </w:rPr>
              <w:t>x</w:t>
            </w:r>
            <w:r>
              <w:rPr>
                <w:rFonts w:ascii="Macedonian Tms" w:hAnsi="Macedonian Tms"/>
                <w:b/>
                <w:bCs/>
                <w:i/>
                <w:color w:val="0070C0"/>
                <w:sz w:val="28"/>
                <w:szCs w:val="28"/>
                <w:lang w:eastAsia="mk-MK"/>
              </w:rPr>
              <w:t>²</w:t>
            </w:r>
            <w:r>
              <w:rPr>
                <w:b/>
                <w:bCs/>
                <w:i/>
                <w:iCs/>
                <w:color w:val="0070C0"/>
                <w:sz w:val="28"/>
                <w:szCs w:val="28"/>
                <w:lang w:eastAsia="mk-MK"/>
              </w:rPr>
              <w:t xml:space="preserve">  =</w:t>
            </w:r>
            <w:r>
              <w:rPr>
                <w:rFonts w:ascii="Arial" w:hAnsi="Arial" w:cs="Arial"/>
                <w:b/>
                <w:bCs/>
                <w:i/>
                <w:color w:val="0070C0"/>
                <w:sz w:val="28"/>
                <w:szCs w:val="28"/>
                <w:lang w:eastAsia="mk-MK"/>
              </w:rPr>
              <w:t xml:space="preserve"> </w:t>
            </w:r>
            <w:r>
              <w:rPr>
                <w:rFonts w:ascii="Arial" w:hAnsi="Arial" w:cs="Arial"/>
                <w:b/>
                <w:bCs/>
                <w:i/>
                <w:color w:val="0070C0"/>
                <w:sz w:val="28"/>
                <w:szCs w:val="28"/>
                <w:lang w:val="mk-MK" w:eastAsia="mk-MK"/>
              </w:rPr>
              <w:t>21,861</w:t>
            </w:r>
          </w:p>
        </w:tc>
      </w:tr>
      <w:tr w:rsidR="00FE23A0" w:rsidTr="00FE23A0">
        <w:trPr>
          <w:trHeight w:val="841"/>
        </w:trPr>
        <w:tc>
          <w:tcPr>
            <w:tcW w:w="2647" w:type="dxa"/>
            <w:tcBorders>
              <w:top w:val="single" w:sz="4" w:space="0" w:color="000000"/>
              <w:left w:val="single" w:sz="4" w:space="0" w:color="000000"/>
              <w:bottom w:val="single" w:sz="4" w:space="0" w:color="000000"/>
              <w:right w:val="single" w:sz="4" w:space="0" w:color="000000"/>
            </w:tcBorders>
            <w:hideMark/>
          </w:tcPr>
          <w:p w:rsidR="00FE23A0" w:rsidRDefault="00FE23A0" w:rsidP="005A3701">
            <w:pPr>
              <w:pStyle w:val="ListParagraph"/>
              <w:numPr>
                <w:ilvl w:val="0"/>
                <w:numId w:val="10"/>
              </w:numPr>
              <w:spacing w:after="0" w:line="240" w:lineRule="auto"/>
              <w:contextualSpacing/>
              <w:rPr>
                <w:rFonts w:ascii="Arial" w:hAnsi="Arial" w:cs="Arial"/>
                <w:sz w:val="24"/>
                <w:szCs w:val="24"/>
              </w:rPr>
            </w:pPr>
            <w:r>
              <w:rPr>
                <w:rStyle w:val="hps"/>
                <w:rFonts w:ascii="Arial" w:hAnsi="Arial" w:cs="Arial"/>
                <w:sz w:val="24"/>
                <w:szCs w:val="24"/>
              </w:rPr>
              <w:t>Дали  смета</w:t>
            </w:r>
            <w:r w:rsidRPr="005A3701">
              <w:rPr>
                <w:rStyle w:val="hps"/>
                <w:rFonts w:ascii="Arial" w:hAnsi="Arial" w:cs="Arial"/>
                <w:color w:val="FF0000"/>
                <w:sz w:val="24"/>
                <w:szCs w:val="24"/>
              </w:rPr>
              <w:t>т</w:t>
            </w:r>
            <w:r>
              <w:rPr>
                <w:rStyle w:val="hps"/>
                <w:rFonts w:ascii="Arial" w:hAnsi="Arial" w:cs="Arial"/>
                <w:sz w:val="24"/>
                <w:szCs w:val="24"/>
              </w:rPr>
              <w:t>е дека одлуките што ги носат менаџерите имаат влијание врз мотивацијата и задоволството од работата?</w:t>
            </w:r>
          </w:p>
        </w:tc>
        <w:tc>
          <w:tcPr>
            <w:tcW w:w="1574" w:type="dxa"/>
            <w:gridSpan w:val="2"/>
            <w:tcBorders>
              <w:top w:val="single" w:sz="4" w:space="0" w:color="000000"/>
              <w:left w:val="single" w:sz="4" w:space="0" w:color="000000"/>
              <w:bottom w:val="single" w:sz="4" w:space="0" w:color="000000"/>
              <w:right w:val="single" w:sz="4" w:space="0" w:color="000000"/>
            </w:tcBorders>
          </w:tcPr>
          <w:p w:rsidR="00FE23A0" w:rsidRDefault="00FE23A0">
            <w:pPr>
              <w:pStyle w:val="Default"/>
              <w:spacing w:line="276" w:lineRule="auto"/>
              <w:rPr>
                <w:rFonts w:ascii="Arial" w:hAnsi="Arial" w:cs="Arial"/>
                <w:bCs/>
                <w:sz w:val="22"/>
                <w:szCs w:val="22"/>
                <w:lang w:val="mk-MK"/>
              </w:rPr>
            </w:pPr>
            <w:r>
              <w:rPr>
                <w:bCs/>
                <w:sz w:val="22"/>
                <w:szCs w:val="22"/>
              </w:rPr>
              <w:t xml:space="preserve">Да     </w:t>
            </w:r>
          </w:p>
          <w:p w:rsidR="00FE23A0" w:rsidRDefault="00FE23A0">
            <w:pPr>
              <w:pStyle w:val="Default"/>
              <w:spacing w:line="276" w:lineRule="auto"/>
              <w:rPr>
                <w:bCs/>
                <w:sz w:val="22"/>
                <w:szCs w:val="22"/>
              </w:rPr>
            </w:pPr>
          </w:p>
          <w:p w:rsidR="00FE23A0" w:rsidRDefault="00FE23A0">
            <w:pPr>
              <w:pStyle w:val="Default"/>
              <w:spacing w:line="276" w:lineRule="auto"/>
              <w:rPr>
                <w:bCs/>
                <w:sz w:val="22"/>
                <w:szCs w:val="22"/>
              </w:rPr>
            </w:pPr>
            <w:r>
              <w:rPr>
                <w:bCs/>
                <w:sz w:val="22"/>
                <w:szCs w:val="22"/>
              </w:rPr>
              <w:t xml:space="preserve">Не </w:t>
            </w:r>
          </w:p>
          <w:p w:rsidR="00FE23A0" w:rsidRDefault="00FE23A0">
            <w:pPr>
              <w:pStyle w:val="Default"/>
              <w:spacing w:line="276" w:lineRule="auto"/>
              <w:rPr>
                <w:sz w:val="22"/>
                <w:szCs w:val="22"/>
              </w:rPr>
            </w:pPr>
          </w:p>
          <w:p w:rsidR="00FE23A0" w:rsidRDefault="00FE23A0">
            <w:pPr>
              <w:pStyle w:val="Default"/>
              <w:spacing w:line="276" w:lineRule="auto"/>
              <w:rPr>
                <w:bCs/>
                <w:sz w:val="22"/>
                <w:szCs w:val="22"/>
              </w:rPr>
            </w:pPr>
            <w:r>
              <w:rPr>
                <w:bCs/>
                <w:sz w:val="22"/>
                <w:szCs w:val="22"/>
              </w:rPr>
              <w:t xml:space="preserve">Не знам </w:t>
            </w:r>
          </w:p>
          <w:p w:rsidR="00FE23A0" w:rsidRDefault="00FE23A0">
            <w:pPr>
              <w:pStyle w:val="Default"/>
              <w:spacing w:line="276" w:lineRule="auto"/>
              <w:rPr>
                <w:sz w:val="22"/>
                <w:szCs w:val="22"/>
              </w:rPr>
            </w:pPr>
          </w:p>
          <w:p w:rsidR="00FE23A0" w:rsidRDefault="00FE23A0">
            <w:pPr>
              <w:spacing w:line="276" w:lineRule="auto"/>
              <w:rPr>
                <w:rFonts w:ascii="Arial" w:hAnsi="Arial" w:cs="Arial"/>
                <w:bCs/>
              </w:rPr>
            </w:pPr>
          </w:p>
          <w:p w:rsidR="00FE23A0" w:rsidRDefault="00FE23A0">
            <w:pPr>
              <w:spacing w:line="276" w:lineRule="auto"/>
              <w:rPr>
                <w:rFonts w:ascii="Arial" w:hAnsi="Arial" w:cs="Arial"/>
                <w:bCs/>
              </w:rPr>
            </w:pPr>
            <w:r>
              <w:rPr>
                <w:rFonts w:ascii="Arial" w:hAnsi="Arial" w:cs="Arial"/>
                <w:bCs/>
              </w:rPr>
              <w:t>Вкупно</w:t>
            </w: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38</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7</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5</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50</w:t>
            </w:r>
          </w:p>
        </w:tc>
        <w:tc>
          <w:tcPr>
            <w:tcW w:w="70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76</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14</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10</w:t>
            </w: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t>62</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lang w:val="mk-MK"/>
              </w:rPr>
              <w:t>76</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lang w:val="mk-MK"/>
              </w:rPr>
              <w:t>12</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150</w:t>
            </w:r>
          </w:p>
          <w:p w:rsidR="00FE23A0" w:rsidRDefault="00FE23A0">
            <w:pPr>
              <w:spacing w:line="276" w:lineRule="auto"/>
              <w:rPr>
                <w:rFonts w:ascii="Arial" w:hAnsi="Arial" w:cs="Arial"/>
              </w:rPr>
            </w:pPr>
          </w:p>
          <w:p w:rsidR="00FE23A0" w:rsidRDefault="00FE23A0">
            <w:pPr>
              <w:spacing w:line="276" w:lineRule="auto"/>
              <w:rPr>
                <w:rFonts w:ascii="Arial" w:hAnsi="Arial" w:cs="Arial"/>
              </w:rPr>
            </w:pPr>
          </w:p>
        </w:tc>
        <w:tc>
          <w:tcPr>
            <w:tcW w:w="1610"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lastRenderedPageBreak/>
              <w:t>41</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r>
              <w:rPr>
                <w:rFonts w:ascii="Arial" w:hAnsi="Arial" w:cs="Arial"/>
                <w:lang w:val="mk-MK"/>
              </w:rPr>
              <w:t>51</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r>
              <w:rPr>
                <w:rFonts w:ascii="Arial" w:hAnsi="Arial" w:cs="Arial"/>
                <w:lang w:val="mk-MK"/>
              </w:rPr>
              <w:t>8</w:t>
            </w:r>
          </w:p>
        </w:tc>
      </w:tr>
      <w:tr w:rsidR="00FE23A0" w:rsidTr="00FE23A0">
        <w:trPr>
          <w:trHeight w:val="136"/>
        </w:trPr>
        <w:tc>
          <w:tcPr>
            <w:tcW w:w="9375" w:type="dxa"/>
            <w:gridSpan w:val="7"/>
            <w:tcBorders>
              <w:top w:val="single" w:sz="4" w:space="0" w:color="000000"/>
              <w:left w:val="single" w:sz="4" w:space="0" w:color="000000"/>
              <w:bottom w:val="single" w:sz="4" w:space="0" w:color="000000"/>
              <w:right w:val="single" w:sz="4" w:space="0" w:color="000000"/>
            </w:tcBorders>
            <w:hideMark/>
          </w:tcPr>
          <w:p w:rsidR="00FE23A0" w:rsidRDefault="00FE23A0">
            <w:pPr>
              <w:spacing w:line="276" w:lineRule="auto"/>
              <w:rPr>
                <w:rFonts w:ascii="Arial" w:hAnsi="Arial" w:cs="Arial"/>
              </w:rPr>
            </w:pPr>
            <w:r>
              <w:rPr>
                <w:rFonts w:ascii="Arial" w:hAnsi="Arial" w:cs="Arial"/>
                <w:b/>
                <w:color w:val="0000FF"/>
                <w:lang w:val="mk-MK"/>
              </w:rPr>
              <w:lastRenderedPageBreak/>
              <w:t xml:space="preserve">                         </w:t>
            </w:r>
            <w:r>
              <w:rPr>
                <w:rFonts w:ascii="Arial" w:hAnsi="Arial" w:cs="Arial"/>
                <w:b/>
                <w:color w:val="0000FF"/>
              </w:rPr>
              <w:t xml:space="preserve">Пресметаниот </w:t>
            </w:r>
            <w:r>
              <w:rPr>
                <w:b/>
                <w:i/>
                <w:color w:val="0000FF"/>
                <w:sz w:val="28"/>
                <w:szCs w:val="28"/>
              </w:rPr>
              <w:t>x</w:t>
            </w:r>
            <w:r>
              <w:rPr>
                <w:b/>
                <w:i/>
                <w:color w:val="0000FF"/>
                <w:sz w:val="28"/>
                <w:szCs w:val="28"/>
                <w:vertAlign w:val="superscript"/>
              </w:rPr>
              <w:t>2</w:t>
            </w:r>
            <w:r>
              <w:rPr>
                <w:rFonts w:ascii="Arial" w:hAnsi="Arial" w:cs="Arial"/>
                <w:b/>
                <w:color w:val="0000FF"/>
              </w:rPr>
              <w:t>-тестот изнесува:</w:t>
            </w:r>
            <w:r>
              <w:rPr>
                <w:b/>
                <w:bCs/>
                <w:i/>
                <w:iCs/>
                <w:sz w:val="32"/>
                <w:szCs w:val="32"/>
                <w:lang w:eastAsia="mk-MK"/>
              </w:rPr>
              <w:t xml:space="preserve"> </w:t>
            </w:r>
            <w:r>
              <w:rPr>
                <w:b/>
                <w:bCs/>
                <w:i/>
                <w:iCs/>
                <w:color w:val="0070C0"/>
                <w:sz w:val="32"/>
                <w:szCs w:val="32"/>
                <w:lang w:eastAsia="mk-MK"/>
              </w:rPr>
              <w:t>x</w:t>
            </w:r>
            <w:r>
              <w:rPr>
                <w:rFonts w:ascii="Macedonian Tms" w:hAnsi="Macedonian Tms"/>
                <w:b/>
                <w:bCs/>
                <w:color w:val="0070C0"/>
                <w:sz w:val="32"/>
                <w:szCs w:val="32"/>
                <w:lang w:eastAsia="mk-MK"/>
              </w:rPr>
              <w:t>²</w:t>
            </w:r>
            <w:r>
              <w:rPr>
                <w:b/>
                <w:bCs/>
                <w:i/>
                <w:iCs/>
                <w:color w:val="0070C0"/>
                <w:sz w:val="32"/>
                <w:szCs w:val="32"/>
                <w:lang w:eastAsia="mk-MK"/>
              </w:rPr>
              <w:t xml:space="preserve">  =21,338</w:t>
            </w:r>
          </w:p>
        </w:tc>
      </w:tr>
      <w:tr w:rsidR="00FE23A0" w:rsidTr="00FE23A0">
        <w:trPr>
          <w:trHeight w:val="1958"/>
        </w:trPr>
        <w:tc>
          <w:tcPr>
            <w:tcW w:w="2647" w:type="dxa"/>
            <w:tcBorders>
              <w:top w:val="single" w:sz="4" w:space="0" w:color="000000"/>
              <w:left w:val="single" w:sz="4" w:space="0" w:color="000000"/>
              <w:bottom w:val="single" w:sz="4" w:space="0" w:color="000000"/>
              <w:right w:val="single" w:sz="4" w:space="0" w:color="000000"/>
            </w:tcBorders>
            <w:hideMark/>
          </w:tcPr>
          <w:p w:rsidR="00FE23A0" w:rsidRDefault="00FE23A0" w:rsidP="00EC35DC">
            <w:pPr>
              <w:pStyle w:val="ListParagraph"/>
              <w:numPr>
                <w:ilvl w:val="0"/>
                <w:numId w:val="10"/>
              </w:numPr>
              <w:spacing w:after="0" w:line="240" w:lineRule="auto"/>
              <w:contextualSpacing/>
              <w:rPr>
                <w:rFonts w:ascii="Arial" w:hAnsi="Arial" w:cs="Arial"/>
                <w:sz w:val="24"/>
                <w:szCs w:val="24"/>
              </w:rPr>
            </w:pPr>
            <w:r>
              <w:rPr>
                <w:rStyle w:val="hps"/>
                <w:rFonts w:ascii="Arial" w:hAnsi="Arial" w:cs="Arial"/>
                <w:sz w:val="24"/>
                <w:szCs w:val="24"/>
              </w:rPr>
              <w:t xml:space="preserve">Дали </w:t>
            </w:r>
            <w:r>
              <w:rPr>
                <w:rStyle w:val="hps"/>
                <w:rFonts w:ascii="Arial" w:hAnsi="Arial" w:cs="Arial"/>
                <w:sz w:val="24"/>
                <w:szCs w:val="24"/>
                <w:lang w:val="mk-MK"/>
              </w:rPr>
              <w:t>с</w:t>
            </w:r>
            <w:r>
              <w:rPr>
                <w:rStyle w:val="hps"/>
                <w:rFonts w:ascii="Arial" w:hAnsi="Arial" w:cs="Arial"/>
                <w:sz w:val="24"/>
                <w:szCs w:val="24"/>
              </w:rPr>
              <w:t xml:space="preserve">метате дека менаџерите со вклучувањето на вработените во носењето на одлуките </w:t>
            </w:r>
            <w:r w:rsidR="00EC35DC">
              <w:rPr>
                <w:rStyle w:val="hps"/>
                <w:rFonts w:ascii="Arial" w:hAnsi="Arial" w:cs="Arial"/>
                <w:color w:val="FF0000"/>
                <w:sz w:val="24"/>
                <w:szCs w:val="24"/>
                <w:lang w:val="mk-MK"/>
              </w:rPr>
              <w:t>ќ</w:t>
            </w:r>
            <w:r>
              <w:rPr>
                <w:rStyle w:val="hps"/>
                <w:rFonts w:ascii="Arial" w:hAnsi="Arial" w:cs="Arial"/>
                <w:sz w:val="24"/>
                <w:szCs w:val="24"/>
              </w:rPr>
              <w:t>е резултира со остварување на поголем учинок и перформанси?</w:t>
            </w:r>
          </w:p>
        </w:tc>
        <w:tc>
          <w:tcPr>
            <w:tcW w:w="1574" w:type="dxa"/>
            <w:gridSpan w:val="2"/>
            <w:tcBorders>
              <w:top w:val="single" w:sz="4" w:space="0" w:color="000000"/>
              <w:left w:val="single" w:sz="4" w:space="0" w:color="000000"/>
              <w:bottom w:val="single" w:sz="4" w:space="0" w:color="000000"/>
              <w:right w:val="single" w:sz="4" w:space="0" w:color="000000"/>
            </w:tcBorders>
          </w:tcPr>
          <w:p w:rsidR="00FE23A0" w:rsidRDefault="00FE23A0">
            <w:pPr>
              <w:pStyle w:val="Default"/>
              <w:spacing w:line="276" w:lineRule="auto"/>
              <w:rPr>
                <w:rFonts w:ascii="Arial" w:hAnsi="Arial" w:cs="Arial"/>
                <w:bCs/>
                <w:color w:val="auto"/>
                <w:sz w:val="22"/>
                <w:szCs w:val="22"/>
                <w:lang w:val="mk-MK"/>
              </w:rPr>
            </w:pPr>
            <w:r>
              <w:rPr>
                <w:bCs/>
                <w:color w:val="auto"/>
                <w:sz w:val="22"/>
                <w:szCs w:val="22"/>
              </w:rPr>
              <w:t xml:space="preserve">Да     </w:t>
            </w:r>
          </w:p>
          <w:p w:rsidR="00FE23A0" w:rsidRDefault="00FE23A0">
            <w:pPr>
              <w:pStyle w:val="Default"/>
              <w:spacing w:line="276" w:lineRule="auto"/>
              <w:rPr>
                <w:bCs/>
                <w:color w:val="auto"/>
                <w:sz w:val="22"/>
                <w:szCs w:val="22"/>
              </w:rPr>
            </w:pPr>
          </w:p>
          <w:p w:rsidR="00FE23A0" w:rsidRDefault="00FE23A0">
            <w:pPr>
              <w:pStyle w:val="Default"/>
              <w:spacing w:line="276" w:lineRule="auto"/>
              <w:rPr>
                <w:bCs/>
                <w:color w:val="auto"/>
                <w:sz w:val="22"/>
                <w:szCs w:val="22"/>
              </w:rPr>
            </w:pPr>
            <w:r>
              <w:rPr>
                <w:bCs/>
                <w:color w:val="auto"/>
                <w:sz w:val="22"/>
                <w:szCs w:val="22"/>
              </w:rPr>
              <w:t xml:space="preserve">Не </w:t>
            </w:r>
          </w:p>
          <w:p w:rsidR="00FE23A0" w:rsidRDefault="00FE23A0">
            <w:pPr>
              <w:pStyle w:val="Default"/>
              <w:spacing w:line="276" w:lineRule="auto"/>
              <w:rPr>
                <w:color w:val="auto"/>
                <w:sz w:val="22"/>
                <w:szCs w:val="22"/>
              </w:rPr>
            </w:pPr>
          </w:p>
          <w:p w:rsidR="00FE23A0" w:rsidRDefault="00FE23A0">
            <w:pPr>
              <w:pStyle w:val="Default"/>
              <w:spacing w:line="276" w:lineRule="auto"/>
              <w:rPr>
                <w:bCs/>
                <w:color w:val="auto"/>
                <w:sz w:val="22"/>
                <w:szCs w:val="22"/>
              </w:rPr>
            </w:pPr>
            <w:r>
              <w:rPr>
                <w:bCs/>
                <w:color w:val="auto"/>
                <w:sz w:val="22"/>
                <w:szCs w:val="22"/>
              </w:rPr>
              <w:t xml:space="preserve">Не знам </w:t>
            </w:r>
          </w:p>
          <w:p w:rsidR="00FE23A0" w:rsidRDefault="00FE23A0">
            <w:pPr>
              <w:pStyle w:val="Default"/>
              <w:spacing w:line="276" w:lineRule="auto"/>
              <w:rPr>
                <w:color w:val="auto"/>
                <w:sz w:val="22"/>
                <w:szCs w:val="22"/>
              </w:rPr>
            </w:pPr>
          </w:p>
          <w:p w:rsidR="00FE23A0" w:rsidRDefault="00FE23A0">
            <w:pPr>
              <w:pStyle w:val="Default"/>
              <w:spacing w:line="276" w:lineRule="auto"/>
              <w:rPr>
                <w:color w:val="auto"/>
                <w:sz w:val="22"/>
                <w:szCs w:val="22"/>
              </w:rPr>
            </w:pPr>
          </w:p>
          <w:p w:rsidR="00FE23A0" w:rsidRDefault="00FE23A0">
            <w:pPr>
              <w:pStyle w:val="Default"/>
              <w:spacing w:line="276" w:lineRule="auto"/>
              <w:rPr>
                <w:color w:val="auto"/>
                <w:sz w:val="22"/>
                <w:szCs w:val="22"/>
              </w:rPr>
            </w:pPr>
          </w:p>
          <w:p w:rsidR="00FE23A0" w:rsidRDefault="00FE23A0">
            <w:pPr>
              <w:pStyle w:val="Default"/>
              <w:spacing w:line="276" w:lineRule="auto"/>
              <w:rPr>
                <w:color w:val="auto"/>
                <w:sz w:val="22"/>
                <w:szCs w:val="22"/>
              </w:rPr>
            </w:pPr>
          </w:p>
          <w:p w:rsidR="00FE23A0" w:rsidRDefault="00FE23A0">
            <w:pPr>
              <w:pStyle w:val="Default"/>
              <w:spacing w:line="276" w:lineRule="auto"/>
              <w:rPr>
                <w:color w:val="auto"/>
                <w:sz w:val="22"/>
                <w:szCs w:val="22"/>
              </w:rPr>
            </w:pPr>
          </w:p>
          <w:p w:rsidR="00FE23A0" w:rsidRDefault="00FE23A0">
            <w:pPr>
              <w:spacing w:line="276" w:lineRule="auto"/>
              <w:rPr>
                <w:rFonts w:ascii="Arial" w:hAnsi="Arial" w:cs="Arial"/>
                <w:bCs/>
              </w:rPr>
            </w:pPr>
            <w:r>
              <w:rPr>
                <w:rFonts w:ascii="Arial" w:hAnsi="Arial" w:cs="Arial"/>
                <w:bCs/>
              </w:rPr>
              <w:t>Вкупно</w:t>
            </w:r>
          </w:p>
          <w:p w:rsidR="00FE23A0"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t>7</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lang w:val="mk-MK"/>
              </w:rPr>
              <w:t>37</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6</w:t>
            </w: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50</w:t>
            </w:r>
          </w:p>
        </w:tc>
        <w:tc>
          <w:tcPr>
            <w:tcW w:w="70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t>14</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lang w:val="mk-MK"/>
              </w:rPr>
              <w:t>74</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lang w:val="mk-MK"/>
              </w:rPr>
              <w:t>12</w:t>
            </w: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118</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12</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20</w:t>
            </w: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150</w:t>
            </w:r>
          </w:p>
        </w:tc>
        <w:tc>
          <w:tcPr>
            <w:tcW w:w="1610"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79</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8</w:t>
            </w:r>
          </w:p>
          <w:p w:rsidR="00FE23A0" w:rsidRDefault="00FE23A0">
            <w:pPr>
              <w:spacing w:line="276" w:lineRule="auto"/>
              <w:rPr>
                <w:rFonts w:ascii="Arial" w:hAnsi="Arial" w:cs="Arial"/>
              </w:rPr>
            </w:pPr>
          </w:p>
          <w:p w:rsidR="00FE23A0" w:rsidRDefault="00FE23A0">
            <w:pPr>
              <w:spacing w:line="276" w:lineRule="auto"/>
            </w:pPr>
            <w:r>
              <w:rPr>
                <w:rFonts w:ascii="Arial" w:hAnsi="Arial" w:cs="Arial"/>
              </w:rPr>
              <w:t>13</w:t>
            </w:r>
          </w:p>
        </w:tc>
      </w:tr>
      <w:tr w:rsidR="00FE23A0" w:rsidTr="00FE23A0">
        <w:tc>
          <w:tcPr>
            <w:tcW w:w="9375" w:type="dxa"/>
            <w:gridSpan w:val="7"/>
            <w:tcBorders>
              <w:top w:val="single" w:sz="4" w:space="0" w:color="000000"/>
              <w:left w:val="single" w:sz="4" w:space="0" w:color="000000"/>
              <w:bottom w:val="single" w:sz="4" w:space="0" w:color="000000"/>
              <w:right w:val="single" w:sz="4" w:space="0" w:color="000000"/>
            </w:tcBorders>
            <w:hideMark/>
          </w:tcPr>
          <w:p w:rsidR="00FE23A0" w:rsidRDefault="00FE23A0">
            <w:pPr>
              <w:spacing w:line="276" w:lineRule="auto"/>
              <w:jc w:val="center"/>
              <w:rPr>
                <w:rFonts w:ascii="Arial" w:hAnsi="Arial" w:cs="Arial"/>
                <w:color w:val="0070C0"/>
              </w:rPr>
            </w:pPr>
            <w:r w:rsidRPr="005C7FC3">
              <w:rPr>
                <w:rFonts w:ascii="Arial" w:hAnsi="Arial" w:cs="Arial"/>
                <w:b/>
                <w:color w:val="0000FF"/>
              </w:rPr>
              <w:t xml:space="preserve">Пресметаниот </w:t>
            </w:r>
            <w:r w:rsidRPr="005C7FC3">
              <w:rPr>
                <w:b/>
                <w:i/>
                <w:color w:val="0000FF"/>
                <w:sz w:val="28"/>
                <w:szCs w:val="28"/>
              </w:rPr>
              <w:t>x</w:t>
            </w:r>
            <w:r w:rsidRPr="005C7FC3">
              <w:rPr>
                <w:b/>
                <w:i/>
                <w:color w:val="0000FF"/>
                <w:sz w:val="28"/>
                <w:szCs w:val="28"/>
                <w:vertAlign w:val="superscript"/>
              </w:rPr>
              <w:t>2</w:t>
            </w:r>
            <w:r w:rsidRPr="005C7FC3">
              <w:rPr>
                <w:rFonts w:ascii="Arial" w:hAnsi="Arial" w:cs="Arial"/>
                <w:b/>
                <w:color w:val="0000FF"/>
              </w:rPr>
              <w:t>-тестот изнесува:</w:t>
            </w:r>
            <w:r>
              <w:rPr>
                <w:rFonts w:ascii="Arial" w:hAnsi="Arial" w:cs="Arial"/>
                <w:b/>
                <w:bCs/>
                <w:color w:val="0070C0"/>
                <w:lang w:eastAsia="mk-MK"/>
              </w:rPr>
              <w:t xml:space="preserve"> </w:t>
            </w:r>
            <w:r>
              <w:rPr>
                <w:b/>
                <w:bCs/>
                <w:i/>
                <w:iCs/>
                <w:color w:val="0070C0"/>
                <w:sz w:val="32"/>
                <w:szCs w:val="32"/>
                <w:lang w:eastAsia="mk-MK"/>
              </w:rPr>
              <w:t>x</w:t>
            </w:r>
            <w:r>
              <w:rPr>
                <w:rFonts w:ascii="Macedonian Tms" w:hAnsi="Macedonian Tms"/>
                <w:b/>
                <w:bCs/>
                <w:color w:val="0070C0"/>
                <w:sz w:val="32"/>
                <w:szCs w:val="32"/>
                <w:lang w:eastAsia="mk-MK"/>
              </w:rPr>
              <w:t>²</w:t>
            </w:r>
            <w:r>
              <w:rPr>
                <w:b/>
                <w:bCs/>
                <w:i/>
                <w:iCs/>
                <w:color w:val="0070C0"/>
                <w:sz w:val="32"/>
                <w:szCs w:val="32"/>
                <w:lang w:eastAsia="mk-MK"/>
              </w:rPr>
              <w:t xml:space="preserve">  = 91,815</w:t>
            </w:r>
          </w:p>
        </w:tc>
      </w:tr>
      <w:tr w:rsidR="00FE23A0" w:rsidTr="00FE23A0">
        <w:trPr>
          <w:trHeight w:val="2282"/>
        </w:trPr>
        <w:tc>
          <w:tcPr>
            <w:tcW w:w="2647" w:type="dxa"/>
            <w:tcBorders>
              <w:top w:val="single" w:sz="4" w:space="0" w:color="000000"/>
              <w:left w:val="single" w:sz="4" w:space="0" w:color="000000"/>
              <w:bottom w:val="single" w:sz="4" w:space="0" w:color="000000"/>
              <w:right w:val="single" w:sz="4" w:space="0" w:color="000000"/>
            </w:tcBorders>
          </w:tcPr>
          <w:p w:rsidR="00FE23A0" w:rsidRDefault="00FE23A0" w:rsidP="00451940">
            <w:pPr>
              <w:pStyle w:val="ListParagraph"/>
              <w:numPr>
                <w:ilvl w:val="0"/>
                <w:numId w:val="10"/>
              </w:numPr>
              <w:spacing w:after="0" w:line="240" w:lineRule="auto"/>
              <w:contextualSpacing/>
              <w:rPr>
                <w:rStyle w:val="hps"/>
                <w:rFonts w:ascii="Arial" w:hAnsi="Arial" w:cs="Arial"/>
                <w:sz w:val="24"/>
                <w:szCs w:val="24"/>
              </w:rPr>
            </w:pPr>
            <w:r>
              <w:rPr>
                <w:rStyle w:val="hps"/>
                <w:rFonts w:ascii="Arial" w:hAnsi="Arial" w:cs="Arial"/>
                <w:sz w:val="24"/>
                <w:szCs w:val="24"/>
              </w:rPr>
              <w:t>Дали сме</w:t>
            </w:r>
            <w:r w:rsidR="00B43BAB" w:rsidRPr="00B43BAB">
              <w:rPr>
                <w:rStyle w:val="hps"/>
                <w:rFonts w:ascii="Arial" w:hAnsi="Arial" w:cs="Arial"/>
                <w:color w:val="FF0000"/>
                <w:sz w:val="24"/>
                <w:szCs w:val="24"/>
                <w:lang w:val="mk-MK"/>
              </w:rPr>
              <w:t>т</w:t>
            </w:r>
            <w:r>
              <w:rPr>
                <w:rStyle w:val="hps"/>
                <w:rFonts w:ascii="Arial" w:hAnsi="Arial" w:cs="Arial"/>
                <w:sz w:val="24"/>
                <w:szCs w:val="24"/>
              </w:rPr>
              <w:t>ате дека менаџерите со своето р</w:t>
            </w:r>
            <w:r w:rsidR="00EC35DC" w:rsidRPr="00EC35DC">
              <w:rPr>
                <w:rStyle w:val="hps"/>
                <w:rFonts w:ascii="Arial" w:hAnsi="Arial" w:cs="Arial"/>
                <w:color w:val="FF0000"/>
                <w:sz w:val="24"/>
                <w:szCs w:val="24"/>
                <w:lang w:val="mk-MK"/>
              </w:rPr>
              <w:t>а</w:t>
            </w:r>
            <w:r>
              <w:rPr>
                <w:rStyle w:val="hps"/>
                <w:rFonts w:ascii="Arial" w:hAnsi="Arial" w:cs="Arial"/>
                <w:sz w:val="24"/>
                <w:szCs w:val="24"/>
              </w:rPr>
              <w:t>ботење преферира</w:t>
            </w:r>
            <w:r w:rsidR="00B43BAB" w:rsidRPr="00B43BAB">
              <w:rPr>
                <w:rStyle w:val="hps"/>
                <w:rFonts w:ascii="Arial" w:hAnsi="Arial" w:cs="Arial"/>
                <w:color w:val="FF0000"/>
                <w:sz w:val="24"/>
                <w:szCs w:val="24"/>
                <w:lang w:val="mk-MK"/>
              </w:rPr>
              <w:t>а</w:t>
            </w:r>
            <w:r>
              <w:rPr>
                <w:rStyle w:val="hps"/>
                <w:rFonts w:ascii="Arial" w:hAnsi="Arial" w:cs="Arial"/>
                <w:sz w:val="24"/>
                <w:szCs w:val="24"/>
              </w:rPr>
              <w:t>т тимска работа?</w:t>
            </w:r>
          </w:p>
          <w:p w:rsidR="00FE23A0" w:rsidRDefault="00FE23A0">
            <w:pPr>
              <w:pStyle w:val="ListParagraph"/>
              <w:spacing w:after="0" w:line="240" w:lineRule="auto"/>
            </w:pPr>
          </w:p>
        </w:tc>
        <w:tc>
          <w:tcPr>
            <w:tcW w:w="1574" w:type="dxa"/>
            <w:gridSpan w:val="2"/>
            <w:tcBorders>
              <w:top w:val="single" w:sz="4" w:space="0" w:color="000000"/>
              <w:left w:val="single" w:sz="4" w:space="0" w:color="000000"/>
              <w:bottom w:val="single" w:sz="4" w:space="0" w:color="000000"/>
              <w:right w:val="single" w:sz="4" w:space="0" w:color="000000"/>
            </w:tcBorders>
          </w:tcPr>
          <w:p w:rsidR="00FE23A0" w:rsidRDefault="00FE23A0">
            <w:pPr>
              <w:pStyle w:val="Default"/>
              <w:spacing w:line="276" w:lineRule="auto"/>
              <w:rPr>
                <w:rFonts w:ascii="Arial" w:hAnsi="Arial" w:cs="Arial"/>
                <w:bCs/>
                <w:lang w:val="mk-MK"/>
              </w:rPr>
            </w:pPr>
            <w:r>
              <w:rPr>
                <w:bCs/>
              </w:rPr>
              <w:t xml:space="preserve">Да     </w:t>
            </w:r>
          </w:p>
          <w:p w:rsidR="00FE23A0" w:rsidRDefault="00FE23A0">
            <w:pPr>
              <w:pStyle w:val="Default"/>
              <w:spacing w:line="276" w:lineRule="auto"/>
              <w:rPr>
                <w:bCs/>
              </w:rPr>
            </w:pPr>
          </w:p>
          <w:p w:rsidR="00FE23A0" w:rsidRDefault="00FE23A0">
            <w:pPr>
              <w:pStyle w:val="Default"/>
              <w:spacing w:line="276" w:lineRule="auto"/>
              <w:rPr>
                <w:bCs/>
              </w:rPr>
            </w:pPr>
            <w:r>
              <w:rPr>
                <w:bCs/>
              </w:rPr>
              <w:t xml:space="preserve">Не </w:t>
            </w:r>
          </w:p>
          <w:p w:rsidR="00FE23A0" w:rsidRDefault="00FE23A0">
            <w:pPr>
              <w:pStyle w:val="Default"/>
              <w:spacing w:line="276" w:lineRule="auto"/>
            </w:pPr>
          </w:p>
          <w:p w:rsidR="00FE23A0" w:rsidRDefault="00FE23A0">
            <w:pPr>
              <w:pStyle w:val="Default"/>
              <w:spacing w:line="276" w:lineRule="auto"/>
              <w:rPr>
                <w:bCs/>
              </w:rPr>
            </w:pPr>
            <w:r>
              <w:rPr>
                <w:bCs/>
              </w:rPr>
              <w:t xml:space="preserve">Не знам </w:t>
            </w:r>
          </w:p>
          <w:p w:rsidR="00FE23A0" w:rsidRDefault="00FE23A0">
            <w:pPr>
              <w:pStyle w:val="Default"/>
              <w:spacing w:line="276" w:lineRule="auto"/>
            </w:pPr>
          </w:p>
          <w:p w:rsidR="00FE23A0" w:rsidRDefault="00FE23A0">
            <w:pPr>
              <w:pStyle w:val="Default"/>
              <w:spacing w:line="276" w:lineRule="auto"/>
            </w:pPr>
          </w:p>
          <w:p w:rsidR="00FE23A0" w:rsidRDefault="00FE23A0">
            <w:pPr>
              <w:spacing w:line="276" w:lineRule="auto"/>
              <w:rPr>
                <w:rFonts w:ascii="Arial" w:hAnsi="Arial" w:cs="Arial"/>
                <w:bCs/>
              </w:rPr>
            </w:pPr>
            <w:r>
              <w:rPr>
                <w:rFonts w:ascii="Arial" w:hAnsi="Arial" w:cs="Arial"/>
                <w:bCs/>
              </w:rPr>
              <w:t>Вкупно</w:t>
            </w:r>
          </w:p>
          <w:p w:rsidR="00FE23A0"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42</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8</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0</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rPr>
            </w:pPr>
            <w:r>
              <w:rPr>
                <w:rFonts w:ascii="Arial" w:hAnsi="Arial" w:cs="Arial"/>
              </w:rPr>
              <w:t>50</w:t>
            </w:r>
          </w:p>
        </w:tc>
        <w:tc>
          <w:tcPr>
            <w:tcW w:w="70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84</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16</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lang w:val="mk-MK"/>
              </w:rPr>
              <w:t>3</w:t>
            </w:r>
            <w:r>
              <w:rPr>
                <w:rFonts w:ascii="Arial" w:hAnsi="Arial" w:cs="Arial"/>
              </w:rPr>
              <w:t>9</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lang w:val="mk-MK"/>
              </w:rPr>
              <w:t>89</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22</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rPr>
            </w:pPr>
            <w:r>
              <w:rPr>
                <w:rFonts w:ascii="Arial" w:hAnsi="Arial" w:cs="Arial"/>
              </w:rPr>
              <w:t>150</w:t>
            </w:r>
          </w:p>
        </w:tc>
        <w:tc>
          <w:tcPr>
            <w:tcW w:w="1610"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t>26</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lang w:val="mk-MK"/>
              </w:rPr>
              <w:t>59</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15</w:t>
            </w:r>
          </w:p>
          <w:p w:rsidR="00FE23A0" w:rsidRDefault="00FE23A0">
            <w:pPr>
              <w:spacing w:line="276" w:lineRule="auto"/>
              <w:rPr>
                <w:rFonts w:ascii="Arial" w:hAnsi="Arial" w:cs="Arial"/>
              </w:rPr>
            </w:pPr>
          </w:p>
          <w:p w:rsidR="00FE23A0" w:rsidRDefault="00FE23A0">
            <w:pPr>
              <w:spacing w:line="276" w:lineRule="auto"/>
              <w:rPr>
                <w:rFonts w:ascii="Arial" w:hAnsi="Arial" w:cs="Arial"/>
              </w:rPr>
            </w:pPr>
          </w:p>
        </w:tc>
      </w:tr>
      <w:tr w:rsidR="00FE23A0" w:rsidTr="00FE23A0">
        <w:trPr>
          <w:trHeight w:val="219"/>
        </w:trPr>
        <w:tc>
          <w:tcPr>
            <w:tcW w:w="9375" w:type="dxa"/>
            <w:gridSpan w:val="7"/>
            <w:tcBorders>
              <w:top w:val="single" w:sz="4" w:space="0" w:color="000000"/>
              <w:left w:val="single" w:sz="4" w:space="0" w:color="000000"/>
              <w:bottom w:val="single" w:sz="4" w:space="0" w:color="000000"/>
              <w:right w:val="single" w:sz="4" w:space="0" w:color="000000"/>
            </w:tcBorders>
            <w:hideMark/>
          </w:tcPr>
          <w:p w:rsidR="00FE23A0" w:rsidRDefault="00FE23A0">
            <w:pPr>
              <w:spacing w:line="276" w:lineRule="auto"/>
              <w:jc w:val="center"/>
              <w:rPr>
                <w:rFonts w:ascii="Arial" w:hAnsi="Arial" w:cs="Arial"/>
              </w:rPr>
            </w:pPr>
            <w:r>
              <w:rPr>
                <w:rFonts w:ascii="Arial" w:hAnsi="Arial" w:cs="Arial"/>
                <w:b/>
                <w:color w:val="0000FF"/>
              </w:rPr>
              <w:t xml:space="preserve">Пресметаниот </w:t>
            </w:r>
            <w:r>
              <w:rPr>
                <w:b/>
                <w:i/>
                <w:color w:val="0000FF"/>
                <w:sz w:val="28"/>
                <w:szCs w:val="28"/>
              </w:rPr>
              <w:t>x</w:t>
            </w:r>
            <w:r>
              <w:rPr>
                <w:b/>
                <w:i/>
                <w:color w:val="0000FF"/>
                <w:sz w:val="28"/>
                <w:szCs w:val="28"/>
                <w:vertAlign w:val="superscript"/>
              </w:rPr>
              <w:t>2</w:t>
            </w:r>
            <w:r>
              <w:rPr>
                <w:rFonts w:ascii="Arial" w:hAnsi="Arial" w:cs="Arial"/>
                <w:b/>
                <w:color w:val="0000FF"/>
              </w:rPr>
              <w:t>-тестот изнесува:</w:t>
            </w:r>
            <w:r>
              <w:rPr>
                <w:rFonts w:ascii="Arial" w:hAnsi="Arial" w:cs="Arial"/>
                <w:b/>
                <w:bCs/>
                <w:lang w:eastAsia="mk-MK"/>
              </w:rPr>
              <w:t xml:space="preserve"> </w:t>
            </w:r>
            <w:r>
              <w:rPr>
                <w:b/>
                <w:bCs/>
                <w:i/>
                <w:iCs/>
                <w:color w:val="0070C0"/>
                <w:sz w:val="32"/>
                <w:szCs w:val="32"/>
                <w:lang w:eastAsia="mk-MK"/>
              </w:rPr>
              <w:t>x</w:t>
            </w:r>
            <w:r>
              <w:rPr>
                <w:rFonts w:ascii="Macedonian Tms" w:hAnsi="Macedonian Tms"/>
                <w:b/>
                <w:bCs/>
                <w:color w:val="0070C0"/>
                <w:sz w:val="32"/>
                <w:szCs w:val="32"/>
                <w:lang w:eastAsia="mk-MK"/>
              </w:rPr>
              <w:t>²</w:t>
            </w:r>
            <w:r>
              <w:rPr>
                <w:b/>
                <w:bCs/>
                <w:i/>
                <w:iCs/>
                <w:color w:val="0070C0"/>
                <w:sz w:val="32"/>
                <w:szCs w:val="32"/>
                <w:lang w:eastAsia="mk-MK"/>
              </w:rPr>
              <w:t xml:space="preserve">  = 53,000 </w:t>
            </w:r>
          </w:p>
        </w:tc>
      </w:tr>
      <w:tr w:rsidR="00FE23A0" w:rsidTr="00FE23A0">
        <w:trPr>
          <w:trHeight w:val="529"/>
        </w:trPr>
        <w:tc>
          <w:tcPr>
            <w:tcW w:w="2647" w:type="dxa"/>
            <w:tcBorders>
              <w:top w:val="single" w:sz="4" w:space="0" w:color="000000"/>
              <w:left w:val="single" w:sz="4" w:space="0" w:color="000000"/>
              <w:bottom w:val="single" w:sz="4" w:space="0" w:color="000000"/>
              <w:right w:val="single" w:sz="4" w:space="0" w:color="000000"/>
            </w:tcBorders>
            <w:hideMark/>
          </w:tcPr>
          <w:p w:rsidR="00FE23A0" w:rsidRDefault="00FE23A0" w:rsidP="00EC35DC">
            <w:pPr>
              <w:pStyle w:val="ListParagraph"/>
              <w:numPr>
                <w:ilvl w:val="0"/>
                <w:numId w:val="10"/>
              </w:numPr>
              <w:spacing w:after="0" w:line="240" w:lineRule="auto"/>
              <w:contextualSpacing/>
              <w:rPr>
                <w:rFonts w:ascii="Arial" w:hAnsi="Arial" w:cs="Arial"/>
                <w:sz w:val="26"/>
                <w:szCs w:val="26"/>
              </w:rPr>
            </w:pPr>
            <w:r>
              <w:rPr>
                <w:rStyle w:val="hps"/>
                <w:rFonts w:ascii="Arial" w:hAnsi="Arial" w:cs="Arial"/>
                <w:sz w:val="24"/>
                <w:szCs w:val="24"/>
              </w:rPr>
              <w:t>Дали сметате дека менаџерите со вклучувањето на вработените во процесот на одлучување, ќе ги н</w:t>
            </w:r>
            <w:r>
              <w:rPr>
                <w:rStyle w:val="hps"/>
                <w:rFonts w:ascii="Arial" w:hAnsi="Arial" w:cs="Arial"/>
                <w:sz w:val="24"/>
                <w:szCs w:val="24"/>
                <w:lang w:val="mk-MK"/>
              </w:rPr>
              <w:t>а</w:t>
            </w:r>
            <w:r>
              <w:rPr>
                <w:rStyle w:val="hps"/>
                <w:rFonts w:ascii="Arial" w:hAnsi="Arial" w:cs="Arial"/>
                <w:sz w:val="24"/>
                <w:szCs w:val="24"/>
              </w:rPr>
              <w:t>малат јазовите поме</w:t>
            </w:r>
            <w:r w:rsidR="00EC35DC">
              <w:rPr>
                <w:rStyle w:val="hps"/>
                <w:rFonts w:ascii="Arial" w:hAnsi="Arial" w:cs="Arial"/>
                <w:color w:val="FF0000"/>
                <w:sz w:val="24"/>
                <w:szCs w:val="24"/>
                <w:lang w:val="mk-MK"/>
              </w:rPr>
              <w:t>ѓ</w:t>
            </w:r>
            <w:r>
              <w:rPr>
                <w:rStyle w:val="hps"/>
                <w:rFonts w:ascii="Arial" w:hAnsi="Arial" w:cs="Arial"/>
                <w:sz w:val="24"/>
                <w:szCs w:val="24"/>
              </w:rPr>
              <w:t>у менаџерите и вработените</w:t>
            </w:r>
            <w:r>
              <w:rPr>
                <w:rStyle w:val="hps"/>
                <w:rFonts w:ascii="Arial" w:hAnsi="Arial" w:cs="Arial"/>
                <w:sz w:val="26"/>
                <w:szCs w:val="26"/>
              </w:rPr>
              <w:t>?</w:t>
            </w:r>
          </w:p>
        </w:tc>
        <w:tc>
          <w:tcPr>
            <w:tcW w:w="1574" w:type="dxa"/>
            <w:gridSpan w:val="2"/>
            <w:tcBorders>
              <w:top w:val="single" w:sz="4" w:space="0" w:color="000000"/>
              <w:left w:val="single" w:sz="4" w:space="0" w:color="000000"/>
              <w:bottom w:val="single" w:sz="4" w:space="0" w:color="000000"/>
              <w:right w:val="single" w:sz="4" w:space="0" w:color="000000"/>
            </w:tcBorders>
          </w:tcPr>
          <w:p w:rsidR="00FE23A0" w:rsidRDefault="00FE23A0">
            <w:pPr>
              <w:pStyle w:val="Default"/>
              <w:spacing w:line="276" w:lineRule="auto"/>
              <w:rPr>
                <w:rFonts w:ascii="Arial" w:hAnsi="Arial" w:cs="Arial"/>
                <w:bCs/>
                <w:lang w:val="mk-MK"/>
              </w:rPr>
            </w:pPr>
            <w:r>
              <w:rPr>
                <w:bCs/>
              </w:rPr>
              <w:t xml:space="preserve">Да     </w:t>
            </w:r>
          </w:p>
          <w:p w:rsidR="00FE23A0" w:rsidRDefault="00FE23A0">
            <w:pPr>
              <w:pStyle w:val="Default"/>
              <w:spacing w:line="276" w:lineRule="auto"/>
              <w:rPr>
                <w:bCs/>
              </w:rPr>
            </w:pPr>
          </w:p>
          <w:p w:rsidR="00FE23A0" w:rsidRDefault="00FE23A0">
            <w:pPr>
              <w:pStyle w:val="Default"/>
              <w:spacing w:line="276" w:lineRule="auto"/>
              <w:rPr>
                <w:bCs/>
              </w:rPr>
            </w:pPr>
            <w:r>
              <w:rPr>
                <w:bCs/>
              </w:rPr>
              <w:t xml:space="preserve">Не </w:t>
            </w:r>
          </w:p>
          <w:p w:rsidR="00FE23A0" w:rsidRDefault="00FE23A0">
            <w:pPr>
              <w:pStyle w:val="Default"/>
              <w:spacing w:line="276" w:lineRule="auto"/>
            </w:pPr>
          </w:p>
          <w:p w:rsidR="00FE23A0" w:rsidRDefault="00FE23A0">
            <w:pPr>
              <w:pStyle w:val="Default"/>
              <w:spacing w:line="276" w:lineRule="auto"/>
              <w:rPr>
                <w:bCs/>
              </w:rPr>
            </w:pPr>
            <w:r>
              <w:rPr>
                <w:bCs/>
              </w:rPr>
              <w:t xml:space="preserve">Не знам </w:t>
            </w:r>
          </w:p>
          <w:p w:rsidR="00FE23A0" w:rsidRDefault="00FE23A0">
            <w:pPr>
              <w:pStyle w:val="Default"/>
              <w:spacing w:line="276" w:lineRule="auto"/>
            </w:pPr>
          </w:p>
          <w:p w:rsidR="00FE23A0" w:rsidRDefault="00FE23A0">
            <w:pPr>
              <w:pStyle w:val="Default"/>
              <w:spacing w:line="276" w:lineRule="auto"/>
            </w:pPr>
          </w:p>
          <w:p w:rsidR="00FE23A0" w:rsidRDefault="00FE23A0">
            <w:pPr>
              <w:pStyle w:val="Default"/>
              <w:spacing w:line="276" w:lineRule="auto"/>
            </w:pPr>
          </w:p>
          <w:p w:rsidR="00FE23A0" w:rsidRDefault="00FE23A0">
            <w:pPr>
              <w:pStyle w:val="Default"/>
              <w:spacing w:line="276" w:lineRule="auto"/>
            </w:pPr>
          </w:p>
          <w:p w:rsidR="00FE23A0" w:rsidRDefault="00FE23A0">
            <w:pPr>
              <w:pStyle w:val="Default"/>
              <w:spacing w:line="276" w:lineRule="auto"/>
            </w:pPr>
          </w:p>
          <w:p w:rsidR="00FE23A0" w:rsidRDefault="00FE23A0">
            <w:pPr>
              <w:spacing w:line="276" w:lineRule="auto"/>
              <w:rPr>
                <w:rFonts w:ascii="Arial" w:hAnsi="Arial" w:cs="Arial"/>
                <w:bCs/>
              </w:rPr>
            </w:pPr>
            <w:r>
              <w:rPr>
                <w:rFonts w:ascii="Arial" w:hAnsi="Arial" w:cs="Arial"/>
                <w:bCs/>
              </w:rPr>
              <w:t xml:space="preserve">Вкупно  </w:t>
            </w:r>
          </w:p>
          <w:p w:rsidR="00FE23A0"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t>16</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lang w:val="mk-MK"/>
              </w:rPr>
              <w:t>31</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3</w:t>
            </w: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rPr>
            </w:pPr>
            <w:r>
              <w:rPr>
                <w:rFonts w:ascii="Arial" w:hAnsi="Arial" w:cs="Arial"/>
              </w:rPr>
              <w:t>50</w:t>
            </w:r>
          </w:p>
        </w:tc>
        <w:tc>
          <w:tcPr>
            <w:tcW w:w="70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lang w:val="mk-MK"/>
              </w:rPr>
              <w:t>3</w:t>
            </w:r>
            <w:r>
              <w:rPr>
                <w:rFonts w:ascii="Arial" w:hAnsi="Arial" w:cs="Arial"/>
              </w:rPr>
              <w:t>2</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lang w:val="mk-MK"/>
              </w:rPr>
              <w:t>6</w:t>
            </w:r>
            <w:r>
              <w:rPr>
                <w:rFonts w:ascii="Arial" w:hAnsi="Arial" w:cs="Arial"/>
              </w:rPr>
              <w:t>2</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6</w:t>
            </w: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114</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16</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20</w:t>
            </w: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rPr>
            </w:pPr>
            <w:r>
              <w:rPr>
                <w:rFonts w:ascii="Arial" w:hAnsi="Arial" w:cs="Arial"/>
              </w:rPr>
              <w:t>150</w:t>
            </w:r>
          </w:p>
        </w:tc>
        <w:tc>
          <w:tcPr>
            <w:tcW w:w="1610"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rPr>
            </w:pPr>
            <w:r>
              <w:rPr>
                <w:rFonts w:ascii="Arial" w:hAnsi="Arial" w:cs="Arial"/>
              </w:rPr>
              <w:t>76</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11</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13</w:t>
            </w:r>
          </w:p>
        </w:tc>
      </w:tr>
      <w:tr w:rsidR="00FE23A0" w:rsidTr="00FE23A0">
        <w:tc>
          <w:tcPr>
            <w:tcW w:w="9375" w:type="dxa"/>
            <w:gridSpan w:val="7"/>
            <w:tcBorders>
              <w:top w:val="single" w:sz="4" w:space="0" w:color="000000"/>
              <w:left w:val="single" w:sz="4" w:space="0" w:color="000000"/>
              <w:bottom w:val="single" w:sz="4" w:space="0" w:color="000000"/>
              <w:right w:val="single" w:sz="4" w:space="0" w:color="000000"/>
            </w:tcBorders>
            <w:hideMark/>
          </w:tcPr>
          <w:p w:rsidR="00FE23A0" w:rsidRDefault="00FE23A0">
            <w:pPr>
              <w:spacing w:line="276" w:lineRule="auto"/>
              <w:jc w:val="center"/>
              <w:rPr>
                <w:rFonts w:ascii="Arial" w:hAnsi="Arial" w:cs="Arial"/>
                <w:lang w:val="mk-MK"/>
              </w:rPr>
            </w:pPr>
            <w:r>
              <w:rPr>
                <w:rFonts w:ascii="Arial" w:hAnsi="Arial" w:cs="Arial"/>
                <w:b/>
                <w:color w:val="0000FF"/>
              </w:rPr>
              <w:t xml:space="preserve">Пресметаниот </w:t>
            </w:r>
            <w:r>
              <w:rPr>
                <w:b/>
                <w:i/>
                <w:color w:val="0000FF"/>
                <w:sz w:val="28"/>
                <w:szCs w:val="28"/>
              </w:rPr>
              <w:t>x</w:t>
            </w:r>
            <w:r>
              <w:rPr>
                <w:b/>
                <w:i/>
                <w:color w:val="0000FF"/>
                <w:sz w:val="28"/>
                <w:szCs w:val="28"/>
                <w:vertAlign w:val="superscript"/>
              </w:rPr>
              <w:t>2</w:t>
            </w:r>
            <w:r>
              <w:rPr>
                <w:rFonts w:ascii="Arial" w:hAnsi="Arial" w:cs="Arial"/>
                <w:b/>
                <w:color w:val="0000FF"/>
              </w:rPr>
              <w:t>-тестот изнесува:</w:t>
            </w:r>
            <w:r>
              <w:rPr>
                <w:rFonts w:ascii="Arial" w:hAnsi="Arial" w:cs="Arial"/>
                <w:b/>
                <w:bCs/>
                <w:lang w:eastAsia="mk-MK"/>
              </w:rPr>
              <w:t xml:space="preserve"> </w:t>
            </w:r>
            <w:r>
              <w:rPr>
                <w:b/>
                <w:bCs/>
                <w:i/>
                <w:iCs/>
                <w:color w:val="0070C0"/>
                <w:sz w:val="32"/>
                <w:szCs w:val="32"/>
                <w:lang w:eastAsia="mk-MK"/>
              </w:rPr>
              <w:t>x</w:t>
            </w:r>
            <w:r>
              <w:rPr>
                <w:rFonts w:ascii="Macedonian Tms" w:hAnsi="Macedonian Tms"/>
                <w:b/>
                <w:bCs/>
                <w:color w:val="0070C0"/>
                <w:sz w:val="32"/>
                <w:szCs w:val="32"/>
                <w:lang w:eastAsia="mk-MK"/>
              </w:rPr>
              <w:t>²</w:t>
            </w:r>
            <w:r>
              <w:rPr>
                <w:b/>
                <w:bCs/>
                <w:i/>
                <w:iCs/>
                <w:color w:val="0070C0"/>
                <w:sz w:val="32"/>
                <w:szCs w:val="32"/>
                <w:lang w:eastAsia="mk-MK"/>
              </w:rPr>
              <w:t xml:space="preserve">  =</w:t>
            </w:r>
            <w:r>
              <w:rPr>
                <w:b/>
                <w:bCs/>
                <w:i/>
                <w:iCs/>
                <w:color w:val="0070C0"/>
                <w:sz w:val="32"/>
                <w:szCs w:val="32"/>
                <w:lang w:val="mk-MK" w:eastAsia="mk-MK"/>
              </w:rPr>
              <w:t>54,972</w:t>
            </w:r>
          </w:p>
        </w:tc>
      </w:tr>
      <w:tr w:rsidR="00FE23A0" w:rsidTr="00FE23A0">
        <w:trPr>
          <w:trHeight w:val="274"/>
        </w:trPr>
        <w:tc>
          <w:tcPr>
            <w:tcW w:w="2945" w:type="dxa"/>
            <w:gridSpan w:val="2"/>
            <w:tcBorders>
              <w:top w:val="single" w:sz="4" w:space="0" w:color="000000"/>
              <w:left w:val="single" w:sz="4" w:space="0" w:color="000000"/>
              <w:bottom w:val="single" w:sz="4" w:space="0" w:color="000000"/>
              <w:right w:val="single" w:sz="4" w:space="0" w:color="000000"/>
            </w:tcBorders>
          </w:tcPr>
          <w:p w:rsidR="00FE23A0" w:rsidRDefault="00B43BAB" w:rsidP="00451940">
            <w:pPr>
              <w:pStyle w:val="ListParagraph"/>
              <w:numPr>
                <w:ilvl w:val="0"/>
                <w:numId w:val="10"/>
              </w:numPr>
              <w:spacing w:after="0" w:line="240" w:lineRule="auto"/>
              <w:contextualSpacing/>
              <w:rPr>
                <w:rStyle w:val="hps"/>
                <w:rFonts w:ascii="Arial" w:hAnsi="Arial" w:cs="Arial"/>
                <w:sz w:val="26"/>
                <w:szCs w:val="26"/>
              </w:rPr>
            </w:pPr>
            <w:r>
              <w:rPr>
                <w:rStyle w:val="hps"/>
                <w:rFonts w:ascii="Arial" w:hAnsi="Arial" w:cs="Arial"/>
                <w:sz w:val="24"/>
                <w:szCs w:val="24"/>
              </w:rPr>
              <w:t>Дали сметате дека</w:t>
            </w:r>
            <w:r w:rsidR="00FE23A0">
              <w:rPr>
                <w:rStyle w:val="hps"/>
                <w:rFonts w:ascii="Arial" w:hAnsi="Arial" w:cs="Arial"/>
                <w:sz w:val="24"/>
                <w:szCs w:val="24"/>
              </w:rPr>
              <w:t xml:space="preserve"> со вклучувањето на </w:t>
            </w:r>
            <w:r w:rsidR="00FE23A0">
              <w:rPr>
                <w:rStyle w:val="hps"/>
                <w:rFonts w:ascii="Arial" w:hAnsi="Arial" w:cs="Arial"/>
                <w:sz w:val="24"/>
                <w:szCs w:val="24"/>
              </w:rPr>
              <w:lastRenderedPageBreak/>
              <w:t xml:space="preserve">вработените во носењето на одлуки, </w:t>
            </w:r>
            <w:r w:rsidR="00FE23A0">
              <w:rPr>
                <w:rStyle w:val="hps"/>
                <w:rFonts w:ascii="Arial" w:hAnsi="Arial" w:cs="Arial"/>
                <w:sz w:val="24"/>
                <w:szCs w:val="24"/>
                <w:lang w:val="mk-MK"/>
              </w:rPr>
              <w:t>ќ</w:t>
            </w:r>
            <w:r w:rsidR="00FE23A0">
              <w:rPr>
                <w:rStyle w:val="hps"/>
                <w:rFonts w:ascii="Arial" w:hAnsi="Arial" w:cs="Arial"/>
                <w:sz w:val="24"/>
                <w:szCs w:val="24"/>
              </w:rPr>
              <w:t>е се подобрат деловните резултати на фирмата</w:t>
            </w:r>
            <w:r w:rsidR="00FE23A0">
              <w:rPr>
                <w:rStyle w:val="hps"/>
                <w:rFonts w:ascii="Arial" w:hAnsi="Arial" w:cs="Arial"/>
                <w:sz w:val="26"/>
                <w:szCs w:val="26"/>
              </w:rPr>
              <w:t>?</w:t>
            </w:r>
          </w:p>
          <w:p w:rsidR="00FE23A0" w:rsidRDefault="00FE23A0">
            <w:pPr>
              <w:spacing w:line="276" w:lineRule="auto"/>
            </w:pPr>
          </w:p>
        </w:tc>
        <w:tc>
          <w:tcPr>
            <w:tcW w:w="1276" w:type="dxa"/>
            <w:tcBorders>
              <w:top w:val="single" w:sz="4" w:space="0" w:color="000000"/>
              <w:left w:val="single" w:sz="4" w:space="0" w:color="000000"/>
              <w:bottom w:val="single" w:sz="4" w:space="0" w:color="000000"/>
              <w:right w:val="single" w:sz="4" w:space="0" w:color="000000"/>
            </w:tcBorders>
          </w:tcPr>
          <w:p w:rsidR="00FE23A0" w:rsidRDefault="00FE23A0">
            <w:pPr>
              <w:pStyle w:val="Default"/>
              <w:spacing w:line="276" w:lineRule="auto"/>
              <w:rPr>
                <w:rFonts w:ascii="Arial" w:hAnsi="Arial" w:cs="Arial"/>
                <w:bCs/>
                <w:color w:val="auto"/>
                <w:lang w:val="mk-MK"/>
              </w:rPr>
            </w:pPr>
            <w:r>
              <w:rPr>
                <w:bCs/>
                <w:color w:val="auto"/>
              </w:rPr>
              <w:lastRenderedPageBreak/>
              <w:t xml:space="preserve">Да     </w:t>
            </w:r>
          </w:p>
          <w:p w:rsidR="00FE23A0" w:rsidRDefault="00FE23A0">
            <w:pPr>
              <w:pStyle w:val="Default"/>
              <w:spacing w:line="276" w:lineRule="auto"/>
              <w:rPr>
                <w:bCs/>
                <w:color w:val="auto"/>
              </w:rPr>
            </w:pPr>
          </w:p>
          <w:p w:rsidR="00FE23A0" w:rsidRDefault="00FE23A0">
            <w:pPr>
              <w:pStyle w:val="Default"/>
              <w:spacing w:line="276" w:lineRule="auto"/>
              <w:rPr>
                <w:bCs/>
                <w:color w:val="auto"/>
              </w:rPr>
            </w:pPr>
            <w:r>
              <w:rPr>
                <w:bCs/>
                <w:color w:val="auto"/>
              </w:rPr>
              <w:t xml:space="preserve">Не </w:t>
            </w:r>
          </w:p>
          <w:p w:rsidR="00FE23A0" w:rsidRDefault="00FE23A0">
            <w:pPr>
              <w:pStyle w:val="Default"/>
              <w:spacing w:line="276" w:lineRule="auto"/>
              <w:rPr>
                <w:color w:val="auto"/>
              </w:rPr>
            </w:pPr>
          </w:p>
          <w:p w:rsidR="00FE23A0" w:rsidRDefault="00FE23A0">
            <w:pPr>
              <w:pStyle w:val="Default"/>
              <w:spacing w:line="276" w:lineRule="auto"/>
              <w:rPr>
                <w:bCs/>
                <w:color w:val="auto"/>
              </w:rPr>
            </w:pPr>
            <w:r>
              <w:rPr>
                <w:bCs/>
                <w:color w:val="auto"/>
              </w:rPr>
              <w:t xml:space="preserve">Не знам </w:t>
            </w:r>
          </w:p>
          <w:p w:rsidR="00FE23A0" w:rsidRDefault="00FE23A0">
            <w:pPr>
              <w:pStyle w:val="Default"/>
              <w:spacing w:line="276" w:lineRule="auto"/>
              <w:rPr>
                <w:color w:val="auto"/>
              </w:rPr>
            </w:pPr>
          </w:p>
          <w:p w:rsidR="00FE23A0" w:rsidRDefault="00FE23A0">
            <w:pPr>
              <w:pStyle w:val="Default"/>
              <w:spacing w:line="276" w:lineRule="auto"/>
              <w:rPr>
                <w:color w:val="auto"/>
              </w:rPr>
            </w:pPr>
          </w:p>
          <w:p w:rsidR="00FE23A0" w:rsidRDefault="00FE23A0">
            <w:pPr>
              <w:pStyle w:val="Default"/>
              <w:spacing w:line="276" w:lineRule="auto"/>
              <w:rPr>
                <w:color w:val="auto"/>
              </w:rPr>
            </w:pPr>
          </w:p>
          <w:p w:rsidR="00FE23A0" w:rsidRDefault="00FE23A0">
            <w:pPr>
              <w:pStyle w:val="Default"/>
              <w:spacing w:line="276" w:lineRule="auto"/>
              <w:rPr>
                <w:color w:val="auto"/>
              </w:rPr>
            </w:pPr>
          </w:p>
          <w:p w:rsidR="00FE23A0" w:rsidRDefault="00FE23A0">
            <w:pPr>
              <w:spacing w:line="276" w:lineRule="auto"/>
              <w:rPr>
                <w:rFonts w:ascii="Arial" w:hAnsi="Arial" w:cs="Arial"/>
                <w:bCs/>
              </w:rPr>
            </w:pPr>
            <w:r>
              <w:rPr>
                <w:rFonts w:ascii="Arial" w:hAnsi="Arial" w:cs="Arial"/>
                <w:bCs/>
              </w:rPr>
              <w:t>Вкупно</w:t>
            </w:r>
          </w:p>
          <w:p w:rsidR="00FE23A0"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lastRenderedPageBreak/>
              <w:t>13</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lang w:val="mk-MK"/>
              </w:rPr>
              <w:t>34</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3</w:t>
            </w: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50</w:t>
            </w:r>
          </w:p>
        </w:tc>
        <w:tc>
          <w:tcPr>
            <w:tcW w:w="70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lastRenderedPageBreak/>
              <w:t>26</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lang w:val="mk-MK"/>
              </w:rPr>
              <w:t>68</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6</w:t>
            </w:r>
          </w:p>
          <w:p w:rsidR="00FE23A0"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rPr>
              <w:lastRenderedPageBreak/>
              <w:t>11</w:t>
            </w:r>
            <w:r>
              <w:rPr>
                <w:rFonts w:ascii="Arial" w:hAnsi="Arial" w:cs="Arial"/>
                <w:lang w:val="mk-MK"/>
              </w:rPr>
              <w:t>3</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rPr>
              <w:t>1</w:t>
            </w:r>
            <w:r>
              <w:rPr>
                <w:rFonts w:ascii="Arial" w:hAnsi="Arial" w:cs="Arial"/>
                <w:lang w:val="mk-MK"/>
              </w:rPr>
              <w:t>7</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20</w:t>
            </w: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150</w:t>
            </w:r>
          </w:p>
        </w:tc>
        <w:tc>
          <w:tcPr>
            <w:tcW w:w="1610"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rPr>
              <w:lastRenderedPageBreak/>
              <w:t>7</w:t>
            </w:r>
            <w:r>
              <w:rPr>
                <w:rFonts w:ascii="Arial" w:hAnsi="Arial" w:cs="Arial"/>
                <w:lang w:val="mk-MK"/>
              </w:rPr>
              <w:t>5</w:t>
            </w:r>
          </w:p>
          <w:p w:rsidR="00FE23A0" w:rsidRDefault="00FE23A0">
            <w:pPr>
              <w:spacing w:line="276" w:lineRule="auto"/>
              <w:rPr>
                <w:rFonts w:ascii="Arial" w:hAnsi="Arial" w:cs="Arial"/>
              </w:rPr>
            </w:pPr>
          </w:p>
          <w:p w:rsidR="00FE23A0" w:rsidRDefault="00FE23A0">
            <w:pPr>
              <w:spacing w:line="276" w:lineRule="auto"/>
              <w:rPr>
                <w:rFonts w:ascii="Arial" w:hAnsi="Arial" w:cs="Arial"/>
                <w:lang w:val="mk-MK"/>
              </w:rPr>
            </w:pPr>
            <w:r>
              <w:rPr>
                <w:rFonts w:ascii="Arial" w:hAnsi="Arial" w:cs="Arial"/>
              </w:rPr>
              <w:t>1</w:t>
            </w:r>
            <w:r>
              <w:rPr>
                <w:rFonts w:ascii="Arial" w:hAnsi="Arial" w:cs="Arial"/>
                <w:lang w:val="mk-MK"/>
              </w:rPr>
              <w:t>1</w:t>
            </w:r>
          </w:p>
          <w:p w:rsidR="00FE23A0" w:rsidRDefault="00FE23A0">
            <w:pPr>
              <w:spacing w:line="276" w:lineRule="auto"/>
              <w:rPr>
                <w:rFonts w:ascii="Arial" w:hAnsi="Arial" w:cs="Arial"/>
              </w:rPr>
            </w:pPr>
          </w:p>
          <w:p w:rsidR="00FE23A0" w:rsidRDefault="00FE23A0">
            <w:pPr>
              <w:spacing w:line="276" w:lineRule="auto"/>
              <w:rPr>
                <w:rFonts w:ascii="Arial" w:hAnsi="Arial" w:cs="Arial"/>
              </w:rPr>
            </w:pPr>
            <w:r>
              <w:rPr>
                <w:rFonts w:ascii="Arial" w:hAnsi="Arial" w:cs="Arial"/>
              </w:rPr>
              <w:t>13</w:t>
            </w:r>
          </w:p>
        </w:tc>
      </w:tr>
      <w:tr w:rsidR="00FE23A0" w:rsidTr="00FE23A0">
        <w:tc>
          <w:tcPr>
            <w:tcW w:w="9375" w:type="dxa"/>
            <w:gridSpan w:val="7"/>
            <w:tcBorders>
              <w:top w:val="single" w:sz="4" w:space="0" w:color="000000"/>
              <w:left w:val="single" w:sz="4" w:space="0" w:color="auto"/>
              <w:bottom w:val="single" w:sz="4" w:space="0" w:color="auto"/>
              <w:right w:val="single" w:sz="4" w:space="0" w:color="auto"/>
            </w:tcBorders>
            <w:hideMark/>
          </w:tcPr>
          <w:p w:rsidR="00FE23A0" w:rsidRDefault="00FE23A0">
            <w:pPr>
              <w:spacing w:line="276" w:lineRule="auto"/>
              <w:jc w:val="center"/>
              <w:rPr>
                <w:rFonts w:ascii="Arial" w:hAnsi="Arial" w:cs="Arial"/>
                <w:lang w:val="mk-MK"/>
              </w:rPr>
            </w:pPr>
            <w:r>
              <w:rPr>
                <w:rFonts w:ascii="Arial" w:hAnsi="Arial" w:cs="Arial"/>
                <w:b/>
                <w:color w:val="0000FF"/>
              </w:rPr>
              <w:lastRenderedPageBreak/>
              <w:t xml:space="preserve">Пресметаниот </w:t>
            </w:r>
            <w:r>
              <w:rPr>
                <w:b/>
                <w:i/>
                <w:color w:val="0000FF"/>
                <w:sz w:val="28"/>
                <w:szCs w:val="28"/>
              </w:rPr>
              <w:t>x</w:t>
            </w:r>
            <w:r>
              <w:rPr>
                <w:b/>
                <w:i/>
                <w:color w:val="0000FF"/>
                <w:sz w:val="28"/>
                <w:szCs w:val="28"/>
                <w:vertAlign w:val="superscript"/>
              </w:rPr>
              <w:t>2</w:t>
            </w:r>
            <w:r>
              <w:rPr>
                <w:rFonts w:ascii="Arial" w:hAnsi="Arial" w:cs="Arial"/>
                <w:b/>
                <w:color w:val="0000FF"/>
              </w:rPr>
              <w:t>-тестот изнесува:</w:t>
            </w:r>
            <w:r>
              <w:rPr>
                <w:rFonts w:ascii="Arial" w:hAnsi="Arial" w:cs="Arial"/>
                <w:b/>
                <w:bCs/>
                <w:lang w:eastAsia="mk-MK"/>
              </w:rPr>
              <w:t xml:space="preserve"> </w:t>
            </w:r>
            <w:r>
              <w:rPr>
                <w:b/>
                <w:bCs/>
                <w:i/>
                <w:iCs/>
                <w:color w:val="0070C0"/>
                <w:sz w:val="32"/>
                <w:szCs w:val="32"/>
                <w:lang w:eastAsia="mk-MK"/>
              </w:rPr>
              <w:t>x</w:t>
            </w:r>
            <w:r>
              <w:rPr>
                <w:rFonts w:ascii="Macedonian Tms" w:hAnsi="Macedonian Tms"/>
                <w:b/>
                <w:bCs/>
                <w:color w:val="0070C0"/>
                <w:sz w:val="32"/>
                <w:szCs w:val="32"/>
                <w:lang w:eastAsia="mk-MK"/>
              </w:rPr>
              <w:t>²</w:t>
            </w:r>
            <w:r>
              <w:rPr>
                <w:b/>
                <w:bCs/>
                <w:i/>
                <w:iCs/>
                <w:color w:val="0070C0"/>
                <w:sz w:val="32"/>
                <w:szCs w:val="32"/>
                <w:lang w:eastAsia="mk-MK"/>
              </w:rPr>
              <w:t xml:space="preserve">  = </w:t>
            </w:r>
            <w:r>
              <w:rPr>
                <w:b/>
                <w:bCs/>
                <w:i/>
                <w:iCs/>
                <w:color w:val="0070C0"/>
                <w:sz w:val="32"/>
                <w:szCs w:val="32"/>
                <w:lang w:val="mk-MK" w:eastAsia="mk-MK"/>
              </w:rPr>
              <w:t>63,463</w:t>
            </w:r>
          </w:p>
        </w:tc>
      </w:tr>
    </w:tbl>
    <w:p w:rsidR="00FE23A0" w:rsidRDefault="00FE23A0" w:rsidP="00FE23A0"/>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276"/>
        <w:gridCol w:w="1418"/>
        <w:gridCol w:w="708"/>
        <w:gridCol w:w="1440"/>
        <w:gridCol w:w="1537"/>
      </w:tblGrid>
      <w:tr w:rsidR="00FE23A0" w:rsidTr="00FE23A0">
        <w:trPr>
          <w:trHeight w:val="1101"/>
        </w:trPr>
        <w:tc>
          <w:tcPr>
            <w:tcW w:w="2943" w:type="dxa"/>
            <w:tcBorders>
              <w:top w:val="single" w:sz="4" w:space="0" w:color="auto"/>
              <w:left w:val="single" w:sz="4" w:space="0" w:color="000000"/>
              <w:bottom w:val="single" w:sz="4" w:space="0" w:color="000000"/>
              <w:right w:val="single" w:sz="4" w:space="0" w:color="000000"/>
            </w:tcBorders>
            <w:hideMark/>
          </w:tcPr>
          <w:p w:rsidR="00FE23A0" w:rsidRDefault="00FE23A0" w:rsidP="00451940">
            <w:pPr>
              <w:pStyle w:val="ListParagraph"/>
              <w:numPr>
                <w:ilvl w:val="0"/>
                <w:numId w:val="10"/>
              </w:numPr>
              <w:rPr>
                <w:rFonts w:ascii="Arial" w:hAnsi="Arial" w:cs="Arial"/>
                <w:sz w:val="24"/>
                <w:szCs w:val="24"/>
              </w:rPr>
            </w:pPr>
            <w:r>
              <w:rPr>
                <w:rFonts w:ascii="Arial" w:hAnsi="Arial" w:cs="Arial"/>
                <w:sz w:val="24"/>
                <w:szCs w:val="24"/>
              </w:rPr>
              <w:t xml:space="preserve"> Дали сметате дека менаџерите  во компаниите преферираат автократско раководење?</w:t>
            </w:r>
          </w:p>
        </w:tc>
        <w:tc>
          <w:tcPr>
            <w:tcW w:w="1276"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rPr>
              <w:t>Да</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r>
              <w:rPr>
                <w:rFonts w:ascii="Arial" w:hAnsi="Arial" w:cs="Arial"/>
              </w:rPr>
              <w:t>Не</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rPr>
            </w:pPr>
            <w:r>
              <w:rPr>
                <w:rFonts w:ascii="Arial" w:hAnsi="Arial" w:cs="Arial"/>
              </w:rPr>
              <w:t>Не з</w:t>
            </w:r>
            <w:r w:rsidR="00EC35DC">
              <w:rPr>
                <w:rFonts w:ascii="Arial" w:hAnsi="Arial" w:cs="Arial"/>
                <w:color w:val="FF0000"/>
                <w:lang w:val="mk-MK"/>
              </w:rPr>
              <w:t>на</w:t>
            </w:r>
            <w:r>
              <w:rPr>
                <w:rFonts w:ascii="Arial" w:hAnsi="Arial" w:cs="Arial"/>
              </w:rPr>
              <w:t>м</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rPr>
            </w:pPr>
            <w:r>
              <w:rPr>
                <w:rFonts w:ascii="Arial" w:hAnsi="Arial" w:cs="Arial"/>
              </w:rPr>
              <w:t>Вкупно</w:t>
            </w:r>
          </w:p>
        </w:tc>
        <w:tc>
          <w:tcPr>
            <w:tcW w:w="141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t>16</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r>
              <w:rPr>
                <w:rFonts w:ascii="Arial" w:hAnsi="Arial" w:cs="Arial"/>
                <w:lang w:val="mk-MK"/>
              </w:rPr>
              <w:t>30</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rPr>
            </w:pPr>
            <w:r>
              <w:rPr>
                <w:rFonts w:ascii="Arial" w:hAnsi="Arial" w:cs="Arial"/>
              </w:rPr>
              <w:t>4</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rPr>
            </w:pPr>
            <w:r>
              <w:rPr>
                <w:rFonts w:ascii="Arial" w:hAnsi="Arial" w:cs="Arial"/>
              </w:rPr>
              <w:t>50</w:t>
            </w:r>
          </w:p>
        </w:tc>
        <w:tc>
          <w:tcPr>
            <w:tcW w:w="708" w:type="dxa"/>
            <w:tcBorders>
              <w:top w:val="single" w:sz="4" w:space="0" w:color="000000"/>
              <w:left w:val="single" w:sz="4" w:space="0" w:color="000000"/>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t>32</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r>
              <w:rPr>
                <w:rFonts w:ascii="Arial" w:hAnsi="Arial" w:cs="Arial"/>
                <w:lang w:val="mk-MK"/>
              </w:rPr>
              <w:t>60</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rPr>
            </w:pPr>
            <w:r>
              <w:rPr>
                <w:rFonts w:ascii="Arial" w:hAnsi="Arial" w:cs="Arial"/>
              </w:rPr>
              <w:t>8</w:t>
            </w:r>
          </w:p>
        </w:tc>
        <w:tc>
          <w:tcPr>
            <w:tcW w:w="1440" w:type="dxa"/>
            <w:tcBorders>
              <w:top w:val="single" w:sz="4" w:space="0" w:color="auto"/>
              <w:left w:val="single" w:sz="4" w:space="0" w:color="000000"/>
              <w:bottom w:val="single" w:sz="4" w:space="0" w:color="000000"/>
              <w:right w:val="single" w:sz="4" w:space="0" w:color="auto"/>
            </w:tcBorders>
          </w:tcPr>
          <w:p w:rsidR="00FE23A0" w:rsidRDefault="00FE23A0">
            <w:pPr>
              <w:spacing w:line="276" w:lineRule="auto"/>
              <w:rPr>
                <w:rFonts w:ascii="Arial" w:hAnsi="Arial" w:cs="Arial"/>
                <w:lang w:val="mk-MK"/>
              </w:rPr>
            </w:pPr>
            <w:r>
              <w:rPr>
                <w:rFonts w:ascii="Arial" w:hAnsi="Arial" w:cs="Arial"/>
              </w:rPr>
              <w:t>93</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r>
              <w:rPr>
                <w:rFonts w:ascii="Arial" w:hAnsi="Arial" w:cs="Arial"/>
                <w:lang w:val="mk-MK"/>
              </w:rPr>
              <w:t>36</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r>
              <w:rPr>
                <w:rFonts w:ascii="Arial" w:hAnsi="Arial" w:cs="Arial"/>
                <w:lang w:val="mk-MK"/>
              </w:rPr>
              <w:t>21</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color w:val="FF0000"/>
              </w:rPr>
            </w:pPr>
            <w:r>
              <w:rPr>
                <w:rFonts w:ascii="Arial" w:hAnsi="Arial" w:cs="Arial"/>
              </w:rPr>
              <w:t>150</w:t>
            </w:r>
          </w:p>
        </w:tc>
        <w:tc>
          <w:tcPr>
            <w:tcW w:w="1537" w:type="dxa"/>
            <w:tcBorders>
              <w:top w:val="single" w:sz="4" w:space="0" w:color="auto"/>
              <w:left w:val="single" w:sz="4" w:space="0" w:color="auto"/>
              <w:bottom w:val="single" w:sz="4" w:space="0" w:color="000000"/>
              <w:right w:val="single" w:sz="4" w:space="0" w:color="000000"/>
            </w:tcBorders>
          </w:tcPr>
          <w:p w:rsidR="00FE23A0" w:rsidRDefault="00FE23A0">
            <w:pPr>
              <w:spacing w:line="276" w:lineRule="auto"/>
              <w:rPr>
                <w:rFonts w:ascii="Arial" w:hAnsi="Arial" w:cs="Arial"/>
                <w:lang w:val="mk-MK"/>
              </w:rPr>
            </w:pPr>
            <w:r>
              <w:rPr>
                <w:rFonts w:ascii="Arial" w:hAnsi="Arial" w:cs="Arial"/>
                <w:lang w:val="mk-MK"/>
              </w:rPr>
              <w:t>62</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r>
              <w:rPr>
                <w:rFonts w:ascii="Arial" w:hAnsi="Arial" w:cs="Arial"/>
                <w:lang w:val="mk-MK"/>
              </w:rPr>
              <w:t>24</w:t>
            </w:r>
          </w:p>
          <w:p w:rsidR="00FE23A0" w:rsidRDefault="00FE23A0">
            <w:pPr>
              <w:spacing w:line="276" w:lineRule="auto"/>
              <w:rPr>
                <w:rFonts w:ascii="Arial" w:hAnsi="Arial" w:cs="Arial"/>
                <w:lang w:val="mk-MK"/>
              </w:rPr>
            </w:pPr>
          </w:p>
          <w:p w:rsidR="00FE23A0" w:rsidRDefault="00FE23A0">
            <w:pPr>
              <w:spacing w:line="276" w:lineRule="auto"/>
              <w:rPr>
                <w:rFonts w:ascii="Arial" w:hAnsi="Arial" w:cs="Arial"/>
                <w:lang w:val="mk-MK"/>
              </w:rPr>
            </w:pPr>
            <w:r>
              <w:rPr>
                <w:rFonts w:ascii="Arial" w:hAnsi="Arial" w:cs="Arial"/>
                <w:lang w:val="mk-MK"/>
              </w:rPr>
              <w:t>14</w:t>
            </w:r>
          </w:p>
        </w:tc>
      </w:tr>
    </w:tbl>
    <w:tbl>
      <w:tblPr>
        <w:tblpPr w:leftFromText="180" w:rightFromText="180" w:bottomFromText="200" w:vertAnchor="text" w:horzAnchor="margin" w:tblpY="8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2"/>
      </w:tblGrid>
      <w:tr w:rsidR="00FE23A0" w:rsidTr="00FE23A0">
        <w:trPr>
          <w:trHeight w:val="418"/>
        </w:trPr>
        <w:tc>
          <w:tcPr>
            <w:tcW w:w="9322" w:type="dxa"/>
            <w:tcBorders>
              <w:top w:val="single" w:sz="4" w:space="0" w:color="000000"/>
              <w:left w:val="single" w:sz="4" w:space="0" w:color="000000"/>
              <w:bottom w:val="single" w:sz="4" w:space="0" w:color="000000"/>
              <w:right w:val="single" w:sz="4" w:space="0" w:color="000000"/>
            </w:tcBorders>
            <w:hideMark/>
          </w:tcPr>
          <w:p w:rsidR="00FE23A0" w:rsidRDefault="00FE23A0">
            <w:pPr>
              <w:spacing w:line="276" w:lineRule="auto"/>
              <w:rPr>
                <w:rFonts w:ascii="Arial" w:hAnsi="Arial" w:cs="Arial"/>
                <w:lang w:val="mk-MK"/>
              </w:rPr>
            </w:pPr>
            <w:r>
              <w:rPr>
                <w:rFonts w:ascii="Arial" w:hAnsi="Arial" w:cs="Arial"/>
              </w:rPr>
              <w:t xml:space="preserve">                                </w:t>
            </w:r>
            <w:r>
              <w:rPr>
                <w:rFonts w:ascii="Arial" w:hAnsi="Arial" w:cs="Arial"/>
                <w:b/>
                <w:color w:val="0000FF"/>
              </w:rPr>
              <w:t xml:space="preserve"> Пресметаниот </w:t>
            </w:r>
            <w:r>
              <w:rPr>
                <w:b/>
                <w:i/>
                <w:color w:val="0000FF"/>
                <w:sz w:val="28"/>
                <w:szCs w:val="28"/>
              </w:rPr>
              <w:t>x</w:t>
            </w:r>
            <w:r>
              <w:rPr>
                <w:b/>
                <w:i/>
                <w:color w:val="0000FF"/>
                <w:sz w:val="28"/>
                <w:szCs w:val="28"/>
                <w:vertAlign w:val="superscript"/>
              </w:rPr>
              <w:t>2</w:t>
            </w:r>
            <w:r>
              <w:rPr>
                <w:rFonts w:ascii="Arial" w:hAnsi="Arial" w:cs="Arial"/>
                <w:b/>
                <w:color w:val="0000FF"/>
              </w:rPr>
              <w:t>-тестот изнесува:</w:t>
            </w:r>
            <w:r>
              <w:rPr>
                <w:rFonts w:ascii="Arial" w:hAnsi="Arial" w:cs="Arial"/>
                <w:b/>
                <w:bCs/>
                <w:lang w:eastAsia="mk-MK"/>
              </w:rPr>
              <w:t xml:space="preserve"> </w:t>
            </w:r>
            <w:r>
              <w:rPr>
                <w:b/>
                <w:bCs/>
                <w:i/>
                <w:iCs/>
                <w:color w:val="0070C0"/>
                <w:sz w:val="32"/>
                <w:szCs w:val="32"/>
                <w:lang w:eastAsia="mk-MK"/>
              </w:rPr>
              <w:t>x</w:t>
            </w:r>
            <w:r>
              <w:rPr>
                <w:rFonts w:ascii="Macedonian Tms" w:hAnsi="Macedonian Tms"/>
                <w:b/>
                <w:bCs/>
                <w:color w:val="0070C0"/>
                <w:sz w:val="32"/>
                <w:szCs w:val="32"/>
                <w:lang w:eastAsia="mk-MK"/>
              </w:rPr>
              <w:t>²</w:t>
            </w:r>
            <w:r>
              <w:rPr>
                <w:b/>
                <w:bCs/>
                <w:i/>
                <w:iCs/>
                <w:color w:val="0070C0"/>
                <w:sz w:val="32"/>
                <w:szCs w:val="32"/>
                <w:lang w:eastAsia="mk-MK"/>
              </w:rPr>
              <w:t xml:space="preserve">  =</w:t>
            </w:r>
            <w:r>
              <w:rPr>
                <w:b/>
                <w:bCs/>
                <w:i/>
                <w:iCs/>
                <w:color w:val="0070C0"/>
                <w:sz w:val="32"/>
                <w:szCs w:val="32"/>
                <w:lang w:val="mk-MK" w:eastAsia="mk-MK"/>
              </w:rPr>
              <w:t>22,000</w:t>
            </w:r>
          </w:p>
        </w:tc>
      </w:tr>
    </w:tbl>
    <w:p w:rsidR="00FE23A0" w:rsidRDefault="00FE23A0" w:rsidP="00FE23A0">
      <w:pPr>
        <w:pStyle w:val="Default"/>
        <w:spacing w:line="360" w:lineRule="auto"/>
        <w:jc w:val="both"/>
        <w:rPr>
          <w:lang w:val="mk-MK" w:eastAsia="mk-MK"/>
        </w:rPr>
      </w:pPr>
    </w:p>
    <w:p w:rsidR="00FE23A0" w:rsidRDefault="00FE23A0" w:rsidP="00FE23A0">
      <w:pPr>
        <w:pStyle w:val="Default"/>
        <w:spacing w:line="360" w:lineRule="auto"/>
        <w:jc w:val="both"/>
      </w:pPr>
    </w:p>
    <w:p w:rsidR="00FE23A0" w:rsidRDefault="00FE23A0" w:rsidP="00FE23A0"/>
    <w:p w:rsidR="00FE23A0" w:rsidRDefault="00FE23A0" w:rsidP="00FE23A0">
      <w:pPr>
        <w:pStyle w:val="Default"/>
        <w:spacing w:line="360" w:lineRule="auto"/>
        <w:jc w:val="both"/>
      </w:pPr>
    </w:p>
    <w:p w:rsidR="00FE23A0" w:rsidRDefault="00FE23A0" w:rsidP="00FE23A0">
      <w:pPr>
        <w:pStyle w:val="Default"/>
        <w:spacing w:line="360" w:lineRule="auto"/>
        <w:jc w:val="both"/>
      </w:pPr>
    </w:p>
    <w:p w:rsidR="00FE23A0" w:rsidRPr="00212017" w:rsidRDefault="00FE23A0" w:rsidP="00387A1A">
      <w:pPr>
        <w:pStyle w:val="Default"/>
        <w:spacing w:line="360" w:lineRule="auto"/>
        <w:jc w:val="both"/>
        <w:rPr>
          <w:color w:val="auto"/>
        </w:rPr>
      </w:pPr>
      <w:r>
        <w:tab/>
      </w:r>
      <w:r w:rsidRPr="00212017">
        <w:rPr>
          <w:color w:val="auto"/>
        </w:rPr>
        <w:t xml:space="preserve">По првото прашање кое гласаше: </w:t>
      </w:r>
      <w:r w:rsidR="00EC35DC" w:rsidRPr="00212017">
        <w:rPr>
          <w:i/>
          <w:color w:val="auto"/>
          <w:lang w:val="mk-MK"/>
        </w:rPr>
        <w:t>Д</w:t>
      </w:r>
      <w:r w:rsidRPr="00212017">
        <w:rPr>
          <w:i/>
          <w:color w:val="auto"/>
        </w:rPr>
        <w:t>али сметате дека менаџерите носат правилни и вистински одлуки</w:t>
      </w:r>
      <w:r w:rsidRPr="00212017">
        <w:rPr>
          <w:color w:val="auto"/>
        </w:rPr>
        <w:t>, па врз основа на групирањето, анализата и пресметки на податоците по Х</w:t>
      </w:r>
      <w:r w:rsidRPr="00212017">
        <w:rPr>
          <w:color w:val="auto"/>
          <w:vertAlign w:val="superscript"/>
        </w:rPr>
        <w:t xml:space="preserve">2 </w:t>
      </w:r>
      <w:r w:rsidRPr="00212017">
        <w:rPr>
          <w:color w:val="auto"/>
        </w:rPr>
        <w:t>– тестот, ги до</w:t>
      </w:r>
      <w:r w:rsidR="00EC35DC" w:rsidRPr="00212017">
        <w:rPr>
          <w:color w:val="auto"/>
        </w:rPr>
        <w:t xml:space="preserve">бивме резултатите прикажани во </w:t>
      </w:r>
      <w:r w:rsidR="00387A1A" w:rsidRPr="00212017">
        <w:rPr>
          <w:color w:val="auto"/>
          <w:lang w:val="mk-MK"/>
        </w:rPr>
        <w:t>Т</w:t>
      </w:r>
      <w:r w:rsidR="00EC35DC" w:rsidRPr="00212017">
        <w:rPr>
          <w:color w:val="auto"/>
        </w:rPr>
        <w:t xml:space="preserve">абелите 4.1. и </w:t>
      </w:r>
      <w:r w:rsidR="00387A1A" w:rsidRPr="00212017">
        <w:rPr>
          <w:color w:val="auto"/>
          <w:lang w:val="mk-MK"/>
        </w:rPr>
        <w:t>С</w:t>
      </w:r>
      <w:r w:rsidRPr="00212017">
        <w:rPr>
          <w:color w:val="auto"/>
        </w:rPr>
        <w:t>ликата 4.1.</w:t>
      </w:r>
    </w:p>
    <w:p w:rsidR="00FE23A0" w:rsidRPr="00212017" w:rsidRDefault="00FE23A0" w:rsidP="00FE23A0">
      <w:pPr>
        <w:pStyle w:val="Default"/>
        <w:spacing w:line="360" w:lineRule="auto"/>
        <w:jc w:val="both"/>
        <w:rPr>
          <w:color w:val="auto"/>
        </w:rPr>
      </w:pPr>
    </w:p>
    <w:p w:rsidR="00FE23A0" w:rsidRPr="00212017" w:rsidRDefault="00FE23A0" w:rsidP="00FE23A0">
      <w:pPr>
        <w:pStyle w:val="Default"/>
        <w:spacing w:line="360" w:lineRule="auto"/>
        <w:jc w:val="both"/>
        <w:rPr>
          <w:color w:val="auto"/>
        </w:rPr>
      </w:pPr>
    </w:p>
    <w:p w:rsidR="00FE23A0" w:rsidRPr="00212017" w:rsidRDefault="00FE23A0" w:rsidP="00FE23A0">
      <w:pPr>
        <w:pStyle w:val="Default"/>
        <w:spacing w:line="360" w:lineRule="auto"/>
        <w:jc w:val="both"/>
        <w:rPr>
          <w:color w:val="auto"/>
        </w:rPr>
      </w:pPr>
    </w:p>
    <w:p w:rsidR="00FE23A0" w:rsidRPr="00212017" w:rsidRDefault="00FE23A0" w:rsidP="00FE23A0">
      <w:pPr>
        <w:pStyle w:val="Default"/>
        <w:spacing w:line="360" w:lineRule="auto"/>
        <w:jc w:val="both"/>
        <w:rPr>
          <w:color w:val="auto"/>
          <w:sz w:val="22"/>
          <w:szCs w:val="22"/>
          <w:lang w:val="mk-MK"/>
        </w:rPr>
      </w:pPr>
      <w:r w:rsidRPr="00212017">
        <w:rPr>
          <w:b/>
          <w:color w:val="auto"/>
          <w:sz w:val="22"/>
          <w:szCs w:val="22"/>
        </w:rPr>
        <w:t>Табела 4.1</w:t>
      </w:r>
      <w:r w:rsidRPr="00212017">
        <w:rPr>
          <w:color w:val="auto"/>
          <w:sz w:val="22"/>
          <w:szCs w:val="22"/>
        </w:rPr>
        <w:t>. Приказ на одговорите на менаџерите и вработените по прашањето</w:t>
      </w:r>
      <w:r w:rsidR="00EC35DC" w:rsidRPr="00212017">
        <w:rPr>
          <w:color w:val="auto"/>
          <w:sz w:val="22"/>
          <w:szCs w:val="22"/>
          <w:lang w:val="mk-MK"/>
        </w:rPr>
        <w:t>:</w:t>
      </w:r>
      <w:r w:rsidRPr="00212017">
        <w:rPr>
          <w:color w:val="auto"/>
          <w:sz w:val="22"/>
          <w:szCs w:val="22"/>
        </w:rPr>
        <w:t xml:space="preserve"> </w:t>
      </w:r>
      <w:r w:rsidRPr="00212017">
        <w:rPr>
          <w:i/>
          <w:color w:val="auto"/>
          <w:sz w:val="22"/>
          <w:szCs w:val="22"/>
        </w:rPr>
        <w:t>дали сметате дека менаџерите носат правилни и вистински одлуки.</w:t>
      </w:r>
    </w:p>
    <w:p w:rsidR="000874CA" w:rsidRPr="00212017" w:rsidRDefault="000874CA" w:rsidP="00FE23A0">
      <w:pPr>
        <w:pStyle w:val="Default"/>
        <w:spacing w:line="360" w:lineRule="auto"/>
        <w:jc w:val="both"/>
        <w:rPr>
          <w:color w:val="auto"/>
          <w:sz w:val="22"/>
          <w:szCs w:val="22"/>
          <w:lang w:val="mk-MK"/>
        </w:rPr>
      </w:pPr>
      <w:r w:rsidRPr="00212017">
        <w:rPr>
          <w:b/>
          <w:color w:val="auto"/>
          <w:sz w:val="22"/>
          <w:szCs w:val="22"/>
          <w:lang w:val="mk-MK"/>
        </w:rPr>
        <w:t>Table 4.1</w:t>
      </w:r>
      <w:r w:rsidRPr="00212017">
        <w:rPr>
          <w:color w:val="auto"/>
          <w:sz w:val="22"/>
          <w:szCs w:val="22"/>
          <w:lang w:val="mk-MK"/>
        </w:rPr>
        <w:t xml:space="preserve"> .Display the responses of managers and employees on the question, do you believe that managers wear proper and real decisions.</w:t>
      </w:r>
    </w:p>
    <w:p w:rsidR="00FE23A0" w:rsidRPr="00212017" w:rsidRDefault="00FE23A0" w:rsidP="00FE23A0">
      <w:pPr>
        <w:pStyle w:val="Default"/>
        <w:spacing w:line="360" w:lineRule="auto"/>
        <w:jc w:val="both"/>
        <w:rPr>
          <w:color w:val="auto"/>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1"/>
        <w:gridCol w:w="1134"/>
        <w:gridCol w:w="1418"/>
        <w:gridCol w:w="708"/>
        <w:gridCol w:w="1319"/>
        <w:gridCol w:w="680"/>
      </w:tblGrid>
      <w:tr w:rsidR="00FE23A0" w:rsidRPr="00212017" w:rsidTr="00FE23A0">
        <w:trPr>
          <w:trHeight w:val="416"/>
        </w:trPr>
        <w:tc>
          <w:tcPr>
            <w:tcW w:w="42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lastRenderedPageBreak/>
              <w:t>Прашања</w:t>
            </w:r>
          </w:p>
        </w:tc>
        <w:tc>
          <w:tcPr>
            <w:tcW w:w="5259" w:type="dxa"/>
            <w:gridSpan w:val="5"/>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Одговори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Менаџери</w:t>
            </w:r>
          </w:p>
        </w:tc>
        <w:tc>
          <w:tcPr>
            <w:tcW w:w="1999" w:type="dxa"/>
            <w:gridSpan w:val="2"/>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Вработени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pStyle w:val="ListParagraph"/>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70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w:t>
            </w:r>
          </w:p>
        </w:tc>
        <w:tc>
          <w:tcPr>
            <w:tcW w:w="13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68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pPr>
            <w:r w:rsidRPr="00212017">
              <w:t>%</w:t>
            </w:r>
          </w:p>
        </w:tc>
      </w:tr>
      <w:tr w:rsidR="00FE23A0" w:rsidRPr="00212017" w:rsidTr="00FE23A0">
        <w:tc>
          <w:tcPr>
            <w:tcW w:w="4219"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r w:rsidRPr="00212017">
              <w:rPr>
                <w:rFonts w:ascii="Arial" w:hAnsi="Arial" w:cs="Arial"/>
                <w:sz w:val="24"/>
                <w:szCs w:val="24"/>
              </w:rPr>
              <w:t xml:space="preserve">1. Дали </w:t>
            </w:r>
            <w:r w:rsidRPr="00212017">
              <w:rPr>
                <w:rFonts w:ascii="Arial" w:hAnsi="Arial" w:cs="Arial"/>
                <w:sz w:val="24"/>
                <w:szCs w:val="24"/>
                <w:lang w:val="mk-MK"/>
              </w:rPr>
              <w:t>сметате дека менаџерите носат правилни и вистински одлуки</w:t>
            </w:r>
            <w:r w:rsidRPr="00212017">
              <w:rPr>
                <w:rFonts w:ascii="Arial" w:hAnsi="Arial" w:cs="Arial"/>
                <w:sz w:val="24"/>
                <w:szCs w:val="24"/>
              </w:rPr>
              <w:t>?</w:t>
            </w:r>
          </w:p>
        </w:tc>
        <w:tc>
          <w:tcPr>
            <w:tcW w:w="1134"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Default"/>
              <w:spacing w:line="276" w:lineRule="auto"/>
              <w:rPr>
                <w:rFonts w:ascii="Arial" w:hAnsi="Arial" w:cs="Arial"/>
                <w:bCs/>
                <w:color w:val="auto"/>
                <w:sz w:val="22"/>
                <w:szCs w:val="22"/>
                <w:lang w:val="mk-MK"/>
              </w:rPr>
            </w:pPr>
            <w:r w:rsidRPr="00212017">
              <w:rPr>
                <w:bCs/>
                <w:color w:val="auto"/>
                <w:sz w:val="22"/>
                <w:szCs w:val="22"/>
              </w:rPr>
              <w:t xml:space="preserve">Да     </w:t>
            </w:r>
          </w:p>
          <w:p w:rsidR="00FE23A0" w:rsidRPr="00212017" w:rsidRDefault="00FE23A0">
            <w:pPr>
              <w:pStyle w:val="Default"/>
              <w:spacing w:line="276" w:lineRule="auto"/>
              <w:rPr>
                <w:bCs/>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w:t>
            </w:r>
          </w:p>
          <w:p w:rsidR="00FE23A0" w:rsidRPr="00212017" w:rsidRDefault="00FE23A0">
            <w:pPr>
              <w:pStyle w:val="Default"/>
              <w:spacing w:line="276" w:lineRule="auto"/>
              <w:rPr>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знам </w:t>
            </w:r>
          </w:p>
          <w:p w:rsidR="00FE23A0" w:rsidRPr="00212017" w:rsidRDefault="00FE23A0">
            <w:pPr>
              <w:spacing w:line="276" w:lineRule="auto"/>
              <w:rPr>
                <w:rFonts w:ascii="Arial" w:hAnsi="Arial" w:cs="Arial"/>
                <w:bCs/>
              </w:rPr>
            </w:pPr>
          </w:p>
          <w:p w:rsidR="00FE23A0" w:rsidRPr="00212017" w:rsidRDefault="00FE23A0">
            <w:pPr>
              <w:spacing w:line="276" w:lineRule="auto"/>
              <w:rPr>
                <w:rFonts w:ascii="Arial" w:hAnsi="Arial" w:cs="Arial"/>
                <w:b/>
                <w:bCs/>
              </w:rPr>
            </w:pPr>
            <w:r w:rsidRPr="00212017">
              <w:rPr>
                <w:rFonts w:ascii="Arial" w:hAnsi="Arial" w:cs="Arial"/>
                <w:bCs/>
              </w:rPr>
              <w:t>Вкупно</w:t>
            </w:r>
            <w:r w:rsidRPr="00212017">
              <w:rPr>
                <w:rFonts w:ascii="Arial" w:hAnsi="Arial" w:cs="Arial"/>
                <w:b/>
                <w:bCs/>
              </w:rPr>
              <w:t xml:space="preserve"> </w:t>
            </w:r>
          </w:p>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42</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50</w:t>
            </w:r>
          </w:p>
        </w:tc>
        <w:tc>
          <w:tcPr>
            <w:tcW w:w="70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84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8</w:t>
            </w:r>
          </w:p>
          <w:p w:rsidR="00FE23A0" w:rsidRPr="00212017" w:rsidRDefault="00FE23A0">
            <w:pPr>
              <w:spacing w:line="276" w:lineRule="auto"/>
              <w:jc w:val="center"/>
              <w:rPr>
                <w:rFonts w:ascii="Arial" w:hAnsi="Arial" w:cs="Arial"/>
              </w:rPr>
            </w:pPr>
          </w:p>
          <w:p w:rsidR="00FE23A0" w:rsidRPr="00212017" w:rsidRDefault="00FE23A0">
            <w:pPr>
              <w:spacing w:line="276" w:lineRule="auto"/>
              <w:rPr>
                <w:rFonts w:ascii="Arial" w:hAnsi="Arial" w:cs="Arial"/>
                <w:lang w:val="mk-MK"/>
              </w:rPr>
            </w:pPr>
            <w:r w:rsidRPr="00212017">
              <w:rPr>
                <w:rFonts w:ascii="Arial" w:hAnsi="Arial" w:cs="Arial"/>
                <w:lang w:val="mk-MK"/>
              </w:rPr>
              <w:t xml:space="preserve">  8</w:t>
            </w:r>
          </w:p>
        </w:tc>
        <w:tc>
          <w:tcPr>
            <w:tcW w:w="1319"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rPr>
            </w:pPr>
            <w:r w:rsidRPr="00212017">
              <w:rPr>
                <w:rFonts w:ascii="Arial" w:hAnsi="Arial" w:cs="Arial"/>
              </w:rPr>
              <w:t>57</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rPr>
            </w:pPr>
            <w:r w:rsidRPr="00212017">
              <w:rPr>
                <w:rFonts w:ascii="Arial" w:hAnsi="Arial" w:cs="Arial"/>
              </w:rPr>
              <w:t>67</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rPr>
            </w:pPr>
            <w:r w:rsidRPr="00212017">
              <w:rPr>
                <w:rFonts w:ascii="Arial" w:hAnsi="Arial" w:cs="Arial"/>
              </w:rPr>
              <w:t>26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rPr>
              <w:t>1</w:t>
            </w:r>
            <w:r w:rsidRPr="00212017">
              <w:rPr>
                <w:rFonts w:ascii="Arial" w:hAnsi="Arial" w:cs="Arial"/>
                <w:lang w:val="mk-MK"/>
              </w:rPr>
              <w:t>50</w:t>
            </w:r>
          </w:p>
        </w:tc>
        <w:tc>
          <w:tcPr>
            <w:tcW w:w="680"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rPr>
            </w:pPr>
            <w:r w:rsidRPr="00212017">
              <w:rPr>
                <w:rFonts w:ascii="Arial" w:hAnsi="Arial" w:cs="Arial"/>
              </w:rPr>
              <w:t>38</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rPr>
            </w:pPr>
            <w:r w:rsidRPr="00212017">
              <w:rPr>
                <w:rFonts w:ascii="Arial" w:hAnsi="Arial" w:cs="Arial"/>
              </w:rPr>
              <w:t>45</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rPr>
            </w:pPr>
            <w:r w:rsidRPr="00212017">
              <w:rPr>
                <w:rFonts w:ascii="Arial" w:hAnsi="Arial" w:cs="Arial"/>
              </w:rPr>
              <w:t>17</w:t>
            </w:r>
          </w:p>
        </w:tc>
      </w:tr>
      <w:tr w:rsidR="00FE23A0" w:rsidRPr="00212017" w:rsidTr="00FE23A0">
        <w:trPr>
          <w:trHeight w:val="676"/>
        </w:trPr>
        <w:tc>
          <w:tcPr>
            <w:tcW w:w="9478" w:type="dxa"/>
            <w:gridSpan w:val="6"/>
            <w:tcBorders>
              <w:top w:val="single" w:sz="4" w:space="0" w:color="auto"/>
              <w:left w:val="single" w:sz="4" w:space="0" w:color="auto"/>
              <w:bottom w:val="single" w:sz="4" w:space="0" w:color="auto"/>
              <w:right w:val="single" w:sz="4" w:space="0" w:color="auto"/>
            </w:tcBorders>
            <w:hideMark/>
          </w:tcPr>
          <w:p w:rsidR="00FE23A0" w:rsidRPr="00212017" w:rsidRDefault="00FE23A0">
            <w:pPr>
              <w:spacing w:line="276" w:lineRule="auto"/>
              <w:jc w:val="center"/>
              <w:rPr>
                <w:rFonts w:ascii="Arial" w:hAnsi="Arial" w:cs="Arial"/>
                <w:lang w:val="mk-MK"/>
              </w:rPr>
            </w:pPr>
            <w:r w:rsidRPr="00212017">
              <w:rPr>
                <w:rFonts w:ascii="Arial" w:hAnsi="Arial" w:cs="Arial"/>
                <w:b/>
              </w:rPr>
              <w:t xml:space="preserve">Пресметаниот </w:t>
            </w:r>
            <w:r w:rsidRPr="00212017">
              <w:rPr>
                <w:b/>
                <w:i/>
                <w:sz w:val="28"/>
                <w:szCs w:val="28"/>
              </w:rPr>
              <w:t>x</w:t>
            </w:r>
            <w:r w:rsidRPr="00212017">
              <w:rPr>
                <w:b/>
                <w:i/>
                <w:sz w:val="28"/>
                <w:szCs w:val="28"/>
                <w:vertAlign w:val="superscript"/>
              </w:rPr>
              <w:t>2</w:t>
            </w:r>
            <w:r w:rsidRPr="00212017">
              <w:rPr>
                <w:rFonts w:ascii="Arial" w:hAnsi="Arial" w:cs="Arial"/>
                <w:b/>
              </w:rPr>
              <w:t>-тестот изнесува: 32,41</w:t>
            </w:r>
          </w:p>
        </w:tc>
      </w:tr>
    </w:tbl>
    <w:p w:rsidR="00FE23A0" w:rsidRPr="00212017" w:rsidRDefault="00FE23A0" w:rsidP="00FE23A0">
      <w:pPr>
        <w:pStyle w:val="ListParagraph"/>
        <w:spacing w:after="0" w:line="240" w:lineRule="auto"/>
        <w:ind w:left="0"/>
        <w:rPr>
          <w:b/>
          <w:sz w:val="24"/>
          <w:szCs w:val="24"/>
        </w:rPr>
      </w:pP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ind w:firstLine="284"/>
        <w:jc w:val="both"/>
        <w:rPr>
          <w:color w:val="auto"/>
          <w:sz w:val="22"/>
          <w:szCs w:val="22"/>
        </w:rPr>
      </w:pPr>
      <w:r w:rsidRPr="00212017">
        <w:rPr>
          <w:b/>
          <w:color w:val="auto"/>
          <w:sz w:val="22"/>
          <w:szCs w:val="22"/>
        </w:rPr>
        <w:t>Табела 4.1.</w:t>
      </w:r>
      <w:r w:rsidRPr="00212017">
        <w:rPr>
          <w:color w:val="auto"/>
          <w:sz w:val="22"/>
          <w:szCs w:val="22"/>
        </w:rPr>
        <w:t xml:space="preserve"> Обработени одговори на менаџерите и вработените по прашањето </w:t>
      </w:r>
      <w:r w:rsidRPr="00212017">
        <w:rPr>
          <w:i/>
          <w:color w:val="auto"/>
          <w:sz w:val="22"/>
          <w:szCs w:val="22"/>
        </w:rPr>
        <w:t>дали сметате дека менаџерите носат правилни и вистински одлуки во организацијата</w:t>
      </w:r>
      <w:r w:rsidRPr="00212017">
        <w:rPr>
          <w:color w:val="auto"/>
          <w:sz w:val="22"/>
          <w:szCs w:val="22"/>
        </w:rPr>
        <w:t xml:space="preserve"> по Х</w:t>
      </w:r>
      <w:r w:rsidRPr="00212017">
        <w:rPr>
          <w:color w:val="auto"/>
          <w:sz w:val="22"/>
          <w:szCs w:val="22"/>
          <w:vertAlign w:val="superscript"/>
        </w:rPr>
        <w:t xml:space="preserve">2 </w:t>
      </w:r>
      <w:r w:rsidRPr="00212017">
        <w:rPr>
          <w:color w:val="auto"/>
          <w:sz w:val="22"/>
          <w:szCs w:val="22"/>
        </w:rPr>
        <w:t>– тестот</w:t>
      </w:r>
    </w:p>
    <w:p w:rsidR="00FE23A0" w:rsidRPr="00212017" w:rsidRDefault="000874CA" w:rsidP="00FE23A0">
      <w:pPr>
        <w:pStyle w:val="Default"/>
        <w:spacing w:line="360" w:lineRule="auto"/>
        <w:ind w:firstLine="284"/>
        <w:jc w:val="both"/>
        <w:rPr>
          <w:color w:val="auto"/>
          <w:sz w:val="22"/>
          <w:szCs w:val="22"/>
        </w:rPr>
      </w:pPr>
      <w:r w:rsidRPr="00212017">
        <w:rPr>
          <w:b/>
          <w:color w:val="auto"/>
          <w:sz w:val="22"/>
          <w:szCs w:val="22"/>
        </w:rPr>
        <w:t>Table 4.1.</w:t>
      </w:r>
      <w:r w:rsidRPr="00212017">
        <w:rPr>
          <w:color w:val="auto"/>
          <w:sz w:val="22"/>
          <w:szCs w:val="22"/>
          <w:lang w:val="mk-MK"/>
        </w:rPr>
        <w:t xml:space="preserve"> </w:t>
      </w:r>
      <w:r w:rsidRPr="00212017">
        <w:rPr>
          <w:color w:val="auto"/>
          <w:sz w:val="22"/>
          <w:szCs w:val="22"/>
        </w:rPr>
        <w:t>Processed answers to managers and employees on the question of whether you believe that managers wear the right and the right decisions in the organization after the H2-test</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ListParagraph"/>
        <w:spacing w:after="0" w:line="240" w:lineRule="auto"/>
        <w:ind w:left="0"/>
        <w:rPr>
          <w:b/>
          <w:sz w:val="24"/>
          <w:szCs w:val="24"/>
        </w:rPr>
      </w:pPr>
    </w:p>
    <w:tbl>
      <w:tblPr>
        <w:tblW w:w="10065" w:type="dxa"/>
        <w:tblLook w:val="04A0"/>
      </w:tblPr>
      <w:tblGrid>
        <w:gridCol w:w="2127"/>
        <w:gridCol w:w="2126"/>
        <w:gridCol w:w="2127"/>
        <w:gridCol w:w="1701"/>
        <w:gridCol w:w="1984"/>
      </w:tblGrid>
      <w:tr w:rsidR="00FE23A0" w:rsidRPr="00212017" w:rsidTr="00FE23A0">
        <w:trPr>
          <w:trHeight w:val="607"/>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p>
        </w:tc>
        <w:tc>
          <w:tcPr>
            <w:tcW w:w="2126"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0</w:t>
            </w:r>
          </w:p>
        </w:tc>
        <w:tc>
          <w:tcPr>
            <w:tcW w:w="2127"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p>
        </w:tc>
        <w:tc>
          <w:tcPr>
            <w:tcW w:w="1701"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p>
        </w:tc>
        <w:tc>
          <w:tcPr>
            <w:tcW w:w="1984"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r w:rsidRPr="00212017">
              <w:rPr>
                <w:rFonts w:ascii="Arial" w:hAnsi="Arial" w:cs="Arial"/>
                <w:lang w:eastAsia="mk-MK"/>
              </w:rPr>
              <w:t>f</w:t>
            </w:r>
            <w:r w:rsidRPr="00212017">
              <w:rPr>
                <w:rFonts w:ascii="Arial" w:hAnsi="Arial" w:cs="Arial"/>
                <w:sz w:val="14"/>
                <w:szCs w:val="14"/>
                <w:lang w:eastAsia="mk-MK"/>
              </w:rPr>
              <w:t>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42</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25</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17</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eastAsia="mk-MK"/>
              </w:rPr>
              <w:t>298</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val="mk-MK" w:eastAsia="mk-MK"/>
              </w:rPr>
              <w:t>1</w:t>
            </w:r>
            <w:r w:rsidRPr="00212017">
              <w:rPr>
                <w:rFonts w:ascii="Arial" w:hAnsi="Arial" w:cs="Arial"/>
                <w:sz w:val="20"/>
                <w:szCs w:val="20"/>
                <w:lang w:eastAsia="mk-MK"/>
              </w:rPr>
              <w:t>2,023</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57</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74</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-17</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eastAsia="mk-MK"/>
              </w:rPr>
              <w:t>298</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4,008</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4</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18</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eastAsia="mk-MK"/>
              </w:rPr>
              <w:t>189</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10,651</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67</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53</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eastAsia="mk-MK"/>
              </w:rPr>
              <w:t>189</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3,550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4</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8</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val="mk-MK" w:eastAsia="mk-MK"/>
              </w:rPr>
              <w:t>1</w:t>
            </w:r>
            <w:r w:rsidRPr="00212017">
              <w:rPr>
                <w:rFonts w:ascii="Arial" w:hAnsi="Arial" w:cs="Arial"/>
                <w:sz w:val="18"/>
                <w:szCs w:val="18"/>
                <w:lang w:eastAsia="mk-MK"/>
              </w:rPr>
              <w:t>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1,633</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26</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23</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val="mk-MK" w:eastAsia="mk-MK"/>
              </w:rPr>
              <w:t>1</w:t>
            </w:r>
            <w:r w:rsidRPr="00212017">
              <w:rPr>
                <w:rFonts w:ascii="Arial" w:hAnsi="Arial" w:cs="Arial"/>
                <w:sz w:val="18"/>
                <w:szCs w:val="18"/>
                <w:lang w:eastAsia="mk-MK"/>
              </w:rPr>
              <w:t>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0,544</w:t>
            </w:r>
          </w:p>
        </w:tc>
      </w:tr>
      <w:tr w:rsidR="00FE23A0" w:rsidRPr="00212017" w:rsidTr="00FE23A0">
        <w:trPr>
          <w:trHeight w:val="405"/>
        </w:trPr>
        <w:tc>
          <w:tcPr>
            <w:tcW w:w="8081" w:type="dxa"/>
            <w:gridSpan w:val="4"/>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b/>
                <w:bCs/>
                <w:i/>
                <w:iCs/>
                <w:sz w:val="32"/>
                <w:szCs w:val="32"/>
                <w:lang w:eastAsia="mk-MK"/>
              </w:rPr>
            </w:pPr>
            <w:r w:rsidRPr="00212017">
              <w:rPr>
                <w:rFonts w:ascii="Arial" w:hAnsi="Arial" w:cs="Arial"/>
                <w:sz w:val="20"/>
                <w:szCs w:val="20"/>
                <w:lang w:eastAsia="mk-MK"/>
              </w:rPr>
              <w:t> </w:t>
            </w:r>
          </w:p>
        </w:tc>
        <w:tc>
          <w:tcPr>
            <w:tcW w:w="1984" w:type="dxa"/>
            <w:tcBorders>
              <w:top w:val="nil"/>
              <w:left w:val="nil"/>
              <w:bottom w:val="single" w:sz="4" w:space="0" w:color="auto"/>
              <w:right w:val="single" w:sz="4" w:space="0" w:color="auto"/>
            </w:tcBorders>
            <w:shd w:val="clear" w:color="auto" w:fill="CCFFFF"/>
            <w:noWrap/>
            <w:vAlign w:val="bottom"/>
            <w:hideMark/>
          </w:tcPr>
          <w:p w:rsidR="00FE23A0" w:rsidRPr="00212017" w:rsidRDefault="00FE23A0">
            <w:pPr>
              <w:spacing w:line="276" w:lineRule="auto"/>
              <w:jc w:val="center"/>
              <w:rPr>
                <w:rFonts w:ascii="Arial" w:hAnsi="Arial" w:cs="Arial"/>
                <w:b/>
                <w:bCs/>
                <w:lang w:eastAsia="mk-MK"/>
              </w:rPr>
            </w:pPr>
            <w:r w:rsidRPr="00212017">
              <w:rPr>
                <w:b/>
                <w:bCs/>
                <w:i/>
                <w:iCs/>
                <w:sz w:val="32"/>
                <w:szCs w:val="32"/>
                <w:lang w:eastAsia="mk-MK"/>
              </w:rPr>
              <w:t xml:space="preserve">   x</w:t>
            </w:r>
            <w:r w:rsidRPr="00212017">
              <w:rPr>
                <w:rFonts w:ascii="Macedonian Tms" w:hAnsi="Macedonian Tms"/>
                <w:b/>
                <w:bCs/>
                <w:sz w:val="32"/>
                <w:szCs w:val="32"/>
                <w:lang w:eastAsia="mk-MK"/>
              </w:rPr>
              <w:t>²</w:t>
            </w:r>
            <w:r w:rsidRPr="00212017">
              <w:rPr>
                <w:b/>
                <w:bCs/>
                <w:i/>
                <w:iCs/>
                <w:sz w:val="32"/>
                <w:szCs w:val="32"/>
                <w:lang w:eastAsia="mk-MK"/>
              </w:rPr>
              <w:t xml:space="preserve">  =</w:t>
            </w:r>
            <w:r w:rsidRPr="00212017">
              <w:rPr>
                <w:rFonts w:ascii="Arial" w:hAnsi="Arial" w:cs="Arial"/>
                <w:b/>
                <w:bCs/>
                <w:lang w:eastAsia="mk-MK"/>
              </w:rPr>
              <w:t>32,41</w:t>
            </w:r>
          </w:p>
        </w:tc>
      </w:tr>
    </w:tbl>
    <w:p w:rsidR="00FE23A0" w:rsidRPr="00212017" w:rsidRDefault="00FE23A0" w:rsidP="00FE23A0">
      <w:pPr>
        <w:pStyle w:val="ListParagraph"/>
        <w:spacing w:after="0" w:line="240" w:lineRule="auto"/>
        <w:ind w:left="0"/>
        <w:rPr>
          <w:b/>
          <w:sz w:val="24"/>
          <w:szCs w:val="24"/>
        </w:rPr>
      </w:pPr>
    </w:p>
    <w:p w:rsidR="00FE23A0" w:rsidRPr="00212017" w:rsidRDefault="00FE23A0" w:rsidP="00FE23A0">
      <w:pPr>
        <w:pStyle w:val="ListParagraph"/>
        <w:spacing w:after="0" w:line="240" w:lineRule="auto"/>
        <w:ind w:left="0"/>
        <w:jc w:val="center"/>
        <w:rPr>
          <w:rFonts w:ascii="Arial" w:hAnsi="Arial" w:cs="Arial"/>
          <w:b/>
          <w:bCs/>
          <w:sz w:val="24"/>
          <w:szCs w:val="24"/>
          <w:lang w:eastAsia="mk-MK"/>
        </w:rPr>
      </w:pPr>
      <w:r w:rsidRPr="00212017">
        <w:rPr>
          <w:rFonts w:ascii="Times New Roman" w:hAnsi="Times New Roman"/>
          <w:b/>
          <w:bCs/>
          <w:i/>
          <w:iCs/>
          <w:sz w:val="32"/>
          <w:szCs w:val="32"/>
          <w:lang w:eastAsia="mk-MK"/>
        </w:rPr>
        <w:t>x</w:t>
      </w:r>
      <w:r w:rsidRPr="00212017">
        <w:rPr>
          <w:rFonts w:ascii="Macedonian Tms" w:hAnsi="Macedonian Tms"/>
          <w:b/>
          <w:bCs/>
          <w:sz w:val="32"/>
          <w:szCs w:val="32"/>
          <w:lang w:eastAsia="mk-MK"/>
        </w:rPr>
        <w:t>²</w:t>
      </w:r>
      <w:r w:rsidRPr="00212017">
        <w:rPr>
          <w:rFonts w:ascii="Times New Roman" w:hAnsi="Times New Roman"/>
          <w:b/>
          <w:bCs/>
          <w:i/>
          <w:iCs/>
          <w:sz w:val="32"/>
          <w:szCs w:val="32"/>
          <w:lang w:eastAsia="mk-MK"/>
        </w:rPr>
        <w:t xml:space="preserve">  =</w:t>
      </w:r>
      <w:r w:rsidRPr="00212017">
        <w:rPr>
          <w:rFonts w:ascii="Arial" w:hAnsi="Arial" w:cs="Arial"/>
          <w:b/>
          <w:bCs/>
          <w:sz w:val="24"/>
          <w:szCs w:val="24"/>
          <w:lang w:eastAsia="mk-MK"/>
        </w:rPr>
        <w:t>32,41</w:t>
      </w:r>
    </w:p>
    <w:p w:rsidR="00FE23A0" w:rsidRPr="00212017" w:rsidRDefault="00FE23A0" w:rsidP="00FE23A0">
      <w:pPr>
        <w:pStyle w:val="ListParagraph"/>
        <w:spacing w:after="0" w:line="240" w:lineRule="auto"/>
        <w:ind w:left="0"/>
        <w:jc w:val="center"/>
        <w:rPr>
          <w:rFonts w:ascii="Arial" w:hAnsi="Arial" w:cs="Arial"/>
          <w:b/>
          <w:bCs/>
          <w:i/>
          <w:iCs/>
          <w:sz w:val="24"/>
          <w:szCs w:val="24"/>
        </w:rPr>
      </w:pPr>
      <w:r w:rsidRPr="00212017">
        <w:rPr>
          <w:rFonts w:ascii="Arial" w:hAnsi="Arial" w:cs="Arial"/>
          <w:b/>
          <w:bCs/>
          <w:i/>
          <w:iCs/>
          <w:sz w:val="28"/>
          <w:szCs w:val="28"/>
        </w:rPr>
        <w:t>c</w:t>
      </w:r>
      <w:r w:rsidRPr="00212017">
        <w:rPr>
          <w:rFonts w:ascii="Arial" w:hAnsi="Arial" w:cs="Arial"/>
          <w:b/>
          <w:bCs/>
          <w:i/>
          <w:iCs/>
          <w:sz w:val="24"/>
          <w:szCs w:val="24"/>
        </w:rPr>
        <w:t>= 0,37</w:t>
      </w:r>
    </w:p>
    <w:p w:rsidR="00FE23A0" w:rsidRPr="00212017" w:rsidRDefault="00FE23A0" w:rsidP="00FE23A0">
      <w:pPr>
        <w:pStyle w:val="ListParagraph"/>
        <w:spacing w:after="0" w:line="240" w:lineRule="auto"/>
        <w:ind w:left="0"/>
        <w:jc w:val="center"/>
        <w:rPr>
          <w:rFonts w:ascii="Arial" w:hAnsi="Arial" w:cs="Arial"/>
          <w:b/>
          <w:bCs/>
          <w:i/>
          <w:iCs/>
          <w:sz w:val="24"/>
          <w:szCs w:val="24"/>
        </w:rPr>
      </w:pPr>
    </w:p>
    <w:p w:rsidR="00FE23A0" w:rsidRPr="00212017" w:rsidRDefault="00FE23A0" w:rsidP="00FE23A0">
      <w:pPr>
        <w:rPr>
          <w:rFonts w:ascii="Arial" w:hAnsi="Arial" w:cs="Arial"/>
          <w:b/>
        </w:rPr>
      </w:pPr>
    </w:p>
    <w:p w:rsidR="00FE23A0" w:rsidRPr="00212017" w:rsidRDefault="00FE23A0" w:rsidP="00FE23A0">
      <w:pPr>
        <w:rPr>
          <w:rFonts w:ascii="Arial" w:hAnsi="Arial" w:cs="Arial"/>
          <w:b/>
        </w:rPr>
      </w:pPr>
    </w:p>
    <w:p w:rsidR="00FE23A0" w:rsidRPr="00212017" w:rsidRDefault="00FE23A0" w:rsidP="00FE23A0">
      <w:pPr>
        <w:rPr>
          <w:rFonts w:ascii="Arial" w:hAnsi="Arial" w:cs="Arial"/>
          <w:b/>
        </w:rPr>
      </w:pPr>
    </w:p>
    <w:p w:rsidR="00FE23A0" w:rsidRPr="00212017" w:rsidRDefault="00FE23A0" w:rsidP="00FE23A0">
      <w:pPr>
        <w:rPr>
          <w:rFonts w:ascii="Arial" w:hAnsi="Arial" w:cs="Arial"/>
          <w:b/>
        </w:rPr>
      </w:pPr>
    </w:p>
    <w:p w:rsidR="00FE23A0" w:rsidRPr="00212017" w:rsidRDefault="00FE23A0" w:rsidP="00FE23A0">
      <w:pPr>
        <w:rPr>
          <w:rFonts w:ascii="Arial" w:hAnsi="Arial" w:cs="Arial"/>
          <w:b/>
        </w:rPr>
      </w:pPr>
    </w:p>
    <w:p w:rsidR="00FE23A0" w:rsidRPr="00212017" w:rsidRDefault="00FE23A0" w:rsidP="00FE23A0">
      <w:pPr>
        <w:pStyle w:val="ListParagraph"/>
        <w:pBdr>
          <w:top w:val="single" w:sz="4" w:space="1" w:color="auto"/>
          <w:left w:val="single" w:sz="4" w:space="4" w:color="auto"/>
          <w:bottom w:val="single" w:sz="4" w:space="1" w:color="auto"/>
          <w:right w:val="single" w:sz="4" w:space="22" w:color="auto"/>
        </w:pBdr>
        <w:spacing w:after="0" w:line="240" w:lineRule="auto"/>
        <w:ind w:left="0"/>
        <w:jc w:val="center"/>
        <w:rPr>
          <w:rFonts w:ascii="Arial" w:hAnsi="Arial" w:cs="Arial"/>
          <w:b/>
          <w:bCs/>
          <w:i/>
          <w:iCs/>
          <w:sz w:val="24"/>
          <w:szCs w:val="24"/>
        </w:rPr>
      </w:pPr>
      <w:r w:rsidRPr="00212017">
        <w:rPr>
          <w:rFonts w:ascii="Arial" w:hAnsi="Arial" w:cs="Arial"/>
          <w:b/>
          <w:sz w:val="24"/>
          <w:szCs w:val="24"/>
          <w:lang w:val="ru-RU"/>
        </w:rPr>
        <w:t xml:space="preserve">Прашање: </w:t>
      </w:r>
      <w:r w:rsidRPr="00212017">
        <w:rPr>
          <w:rFonts w:ascii="Arial" w:hAnsi="Arial" w:cs="Arial"/>
          <w:b/>
          <w:sz w:val="24"/>
          <w:szCs w:val="24"/>
          <w:lang w:val="mk-MK"/>
        </w:rPr>
        <w:t>Дали сметате дека менаџерите носат правилни и вистински одлуки</w:t>
      </w:r>
      <w:r w:rsidRPr="00212017">
        <w:rPr>
          <w:rFonts w:ascii="Arial" w:hAnsi="Arial" w:cs="Arial"/>
          <w:b/>
          <w:sz w:val="24"/>
          <w:szCs w:val="24"/>
        </w:rPr>
        <w:t>?</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3"/>
        <w:gridCol w:w="4817"/>
      </w:tblGrid>
      <w:tr w:rsidR="00FE23A0" w:rsidRPr="00212017" w:rsidTr="00FE23A0">
        <w:tc>
          <w:tcPr>
            <w:tcW w:w="4786"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Менаџери</w:t>
            </w:r>
          </w:p>
        </w:tc>
        <w:tc>
          <w:tcPr>
            <w:tcW w:w="482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Вработени</w:t>
            </w:r>
          </w:p>
        </w:tc>
      </w:tr>
      <w:tr w:rsidR="00FE23A0" w:rsidRPr="00212017" w:rsidTr="00FE23A0">
        <w:trPr>
          <w:trHeight w:val="4011"/>
        </w:trPr>
        <w:tc>
          <w:tcPr>
            <w:tcW w:w="4786" w:type="dxa"/>
            <w:tcBorders>
              <w:top w:val="single" w:sz="4" w:space="0" w:color="auto"/>
              <w:left w:val="single" w:sz="4" w:space="0" w:color="auto"/>
              <w:bottom w:val="single" w:sz="4" w:space="0" w:color="auto"/>
              <w:right w:val="single" w:sz="4" w:space="0" w:color="auto"/>
            </w:tcBorders>
            <w:hideMark/>
          </w:tcPr>
          <w:p w:rsidR="00FE23A0" w:rsidRPr="00212017" w:rsidRDefault="00FE23A0">
            <w:pPr>
              <w:pStyle w:val="ListParagraph"/>
              <w:spacing w:after="0" w:line="240" w:lineRule="auto"/>
              <w:ind w:left="0"/>
              <w:jc w:val="center"/>
              <w:rPr>
                <w:b/>
                <w:sz w:val="24"/>
                <w:szCs w:val="24"/>
              </w:rPr>
            </w:pPr>
            <w:r w:rsidRPr="00212017">
              <w:rPr>
                <w:noProof/>
                <w:lang w:eastAsia="en-US"/>
              </w:rPr>
              <w:drawing>
                <wp:inline distT="0" distB="0" distL="0" distR="0">
                  <wp:extent cx="2943225" cy="2419350"/>
                  <wp:effectExtent l="0" t="0" r="0" b="0"/>
                  <wp:docPr id="1" name="Objec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820" w:type="dxa"/>
            <w:tcBorders>
              <w:top w:val="single" w:sz="4" w:space="0" w:color="000000"/>
              <w:left w:val="single" w:sz="4" w:space="0" w:color="auto"/>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noProof/>
                <w:lang w:eastAsia="en-US"/>
              </w:rPr>
              <w:drawing>
                <wp:inline distT="0" distB="0" distL="0" distR="0">
                  <wp:extent cx="2905125" cy="2419350"/>
                  <wp:effectExtent l="0" t="0" r="0" b="0"/>
                  <wp:docPr id="2" name="Objec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jc w:val="center"/>
        <w:rPr>
          <w:rFonts w:ascii="Arial" w:hAnsi="Arial" w:cs="Arial"/>
          <w:sz w:val="22"/>
          <w:szCs w:val="22"/>
          <w:lang w:val="mk-MK"/>
        </w:rPr>
      </w:pPr>
      <w:r w:rsidRPr="00212017">
        <w:rPr>
          <w:rFonts w:ascii="Arial" w:hAnsi="Arial" w:cs="Arial"/>
          <w:b/>
          <w:sz w:val="22"/>
          <w:szCs w:val="22"/>
        </w:rPr>
        <w:t xml:space="preserve">Слика 4.1. </w:t>
      </w:r>
      <w:r w:rsidRPr="00212017">
        <w:rPr>
          <w:rFonts w:ascii="Arial" w:hAnsi="Arial" w:cs="Arial"/>
          <w:sz w:val="22"/>
          <w:szCs w:val="22"/>
        </w:rPr>
        <w:t xml:space="preserve">Графички приказ на одговорите на менаџерите и вработените по прашањето </w:t>
      </w:r>
      <w:r w:rsidRPr="00212017">
        <w:rPr>
          <w:rFonts w:ascii="Arial" w:hAnsi="Arial" w:cs="Arial"/>
          <w:i/>
          <w:sz w:val="22"/>
          <w:szCs w:val="22"/>
          <w:lang w:val="mk-MK"/>
        </w:rPr>
        <w:t>дали менаџерите носат правилни и вистински одлуки</w:t>
      </w:r>
    </w:p>
    <w:p w:rsidR="000874CA" w:rsidRPr="00212017" w:rsidRDefault="000874CA" w:rsidP="000874CA">
      <w:pPr>
        <w:rPr>
          <w:rFonts w:ascii="Arial" w:hAnsi="Arial" w:cs="Arial"/>
          <w:sz w:val="22"/>
          <w:szCs w:val="22"/>
          <w:lang w:val="mk-MK"/>
        </w:rPr>
      </w:pPr>
      <w:r w:rsidRPr="00212017">
        <w:rPr>
          <w:rFonts w:ascii="Arial" w:hAnsi="Arial" w:cs="Arial"/>
          <w:sz w:val="22"/>
          <w:szCs w:val="22"/>
          <w:lang w:val="mk-MK"/>
        </w:rPr>
        <w:t xml:space="preserve">          </w:t>
      </w:r>
    </w:p>
    <w:p w:rsidR="00FE23A0" w:rsidRPr="00212017" w:rsidRDefault="000874CA" w:rsidP="00FE23A0">
      <w:pPr>
        <w:jc w:val="center"/>
        <w:rPr>
          <w:rFonts w:ascii="Arial" w:hAnsi="Arial" w:cs="Arial"/>
          <w:sz w:val="22"/>
          <w:szCs w:val="22"/>
          <w:lang w:val="mk-MK"/>
        </w:rPr>
      </w:pPr>
      <w:r w:rsidRPr="00212017">
        <w:rPr>
          <w:rFonts w:ascii="Arial" w:hAnsi="Arial" w:cs="Arial"/>
          <w:sz w:val="22"/>
          <w:szCs w:val="22"/>
          <w:lang w:val="mk-MK"/>
        </w:rPr>
        <w:t xml:space="preserve">   </w:t>
      </w:r>
      <w:r w:rsidRPr="00212017">
        <w:rPr>
          <w:rFonts w:ascii="Arial" w:hAnsi="Arial" w:cs="Arial"/>
          <w:b/>
          <w:sz w:val="22"/>
          <w:szCs w:val="22"/>
          <w:lang w:val="mk-MK"/>
        </w:rPr>
        <w:t>Figure 4.1.</w:t>
      </w:r>
      <w:r w:rsidRPr="00212017">
        <w:rPr>
          <w:rFonts w:ascii="Arial" w:hAnsi="Arial" w:cs="Arial"/>
          <w:sz w:val="22"/>
          <w:szCs w:val="22"/>
          <w:lang w:val="mk-MK"/>
        </w:rPr>
        <w:t xml:space="preserve"> Graphical display of the responses of managers and employees on the question of whether managers wear proper and real decisions</w:t>
      </w:r>
    </w:p>
    <w:p w:rsidR="00FE23A0" w:rsidRPr="00212017" w:rsidRDefault="00FE23A0" w:rsidP="00FE23A0">
      <w:pPr>
        <w:jc w:val="center"/>
        <w:rPr>
          <w:rFonts w:ascii="Arial" w:hAnsi="Arial" w:cs="Arial"/>
          <w:lang w:val="mk-MK"/>
        </w:rPr>
      </w:pPr>
    </w:p>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pStyle w:val="Default"/>
        <w:spacing w:line="360" w:lineRule="auto"/>
        <w:ind w:firstLine="284"/>
        <w:jc w:val="both"/>
        <w:rPr>
          <w:color w:val="auto"/>
        </w:rPr>
      </w:pPr>
      <w:r w:rsidRPr="00212017">
        <w:rPr>
          <w:color w:val="auto"/>
        </w:rPr>
        <w:t>Врз основа на табеларниот и графичкиот (сликовитиот) приказ, може со сигурност да се констатира дека нашата прва помошна хипотеза не се потврдува.</w:t>
      </w:r>
    </w:p>
    <w:p w:rsidR="00FE23A0" w:rsidRPr="00212017" w:rsidRDefault="00FE23A0" w:rsidP="00FE23A0">
      <w:pPr>
        <w:pStyle w:val="Default"/>
        <w:spacing w:line="360" w:lineRule="auto"/>
        <w:ind w:firstLine="284"/>
        <w:jc w:val="both"/>
        <w:rPr>
          <w:color w:val="auto"/>
          <w:lang w:val="mk-MK"/>
        </w:rPr>
      </w:pPr>
      <w:r w:rsidRPr="00212017">
        <w:rPr>
          <w:color w:val="auto"/>
        </w:rPr>
        <w:t>Тоа го пок</w:t>
      </w:r>
      <w:r w:rsidR="00387A1A" w:rsidRPr="00212017">
        <w:rPr>
          <w:color w:val="auto"/>
          <w:lang w:val="mk-MK"/>
        </w:rPr>
        <w:t>а</w:t>
      </w:r>
      <w:r w:rsidRPr="00212017">
        <w:rPr>
          <w:color w:val="auto"/>
        </w:rPr>
        <w:t>жува самиот х квадрат тест</w:t>
      </w:r>
      <w:r w:rsidR="00EC35DC" w:rsidRPr="00212017">
        <w:rPr>
          <w:color w:val="auto"/>
          <w:lang w:val="mk-MK"/>
        </w:rPr>
        <w:t>-</w:t>
      </w:r>
      <w:r w:rsidRPr="00212017">
        <w:rPr>
          <w:color w:val="auto"/>
        </w:rPr>
        <w:t xml:space="preserve"> добиена вредност по Х</w:t>
      </w:r>
      <w:r w:rsidRPr="00212017">
        <w:rPr>
          <w:color w:val="auto"/>
          <w:vertAlign w:val="superscript"/>
        </w:rPr>
        <w:t xml:space="preserve">2 </w:t>
      </w:r>
      <w:r w:rsidRPr="00212017">
        <w:rPr>
          <w:color w:val="auto"/>
        </w:rPr>
        <w:t>– тестот изнесува 32,41 што е поголема од табличната вредност Х</w:t>
      </w:r>
      <w:r w:rsidRPr="00212017">
        <w:rPr>
          <w:color w:val="auto"/>
          <w:vertAlign w:val="superscript"/>
        </w:rPr>
        <w:t xml:space="preserve">2 </w:t>
      </w:r>
      <w:r w:rsidRPr="00212017">
        <w:rPr>
          <w:color w:val="auto"/>
        </w:rPr>
        <w:t xml:space="preserve">– 5,991, 2 степени на слобода и ниво на вредност од 0,05 што значи дека исказите на менаџерите и вработените не се совпаѓаат. Со ова се потврдува дека менаџерите не носат правилни и вистински одлуки, кое </w:t>
      </w:r>
      <w:r w:rsidR="00EC35DC" w:rsidRPr="00212017">
        <w:rPr>
          <w:color w:val="auto"/>
          <w:lang w:val="mk-MK"/>
        </w:rPr>
        <w:t>ќ</w:t>
      </w:r>
      <w:r w:rsidRPr="00212017">
        <w:rPr>
          <w:color w:val="auto"/>
        </w:rPr>
        <w:t>е резултира со помало задоволство и обратно</w:t>
      </w:r>
      <w:r w:rsidR="00EC35DC" w:rsidRPr="00212017">
        <w:rPr>
          <w:color w:val="auto"/>
          <w:lang w:val="mk-MK"/>
        </w:rPr>
        <w:t>,</w:t>
      </w:r>
      <w:r w:rsidRPr="00212017">
        <w:rPr>
          <w:color w:val="auto"/>
        </w:rPr>
        <w:t xml:space="preserve"> поголемо незадоволството на вработените.</w:t>
      </w:r>
    </w:p>
    <w:p w:rsidR="00FE23A0" w:rsidRPr="00212017" w:rsidRDefault="00FE23A0" w:rsidP="00FE23A0">
      <w:pPr>
        <w:pStyle w:val="Default"/>
        <w:spacing w:line="360" w:lineRule="auto"/>
        <w:ind w:firstLine="284"/>
        <w:jc w:val="both"/>
        <w:rPr>
          <w:color w:val="auto"/>
        </w:rPr>
      </w:pPr>
      <w:r w:rsidRPr="00212017">
        <w:rPr>
          <w:color w:val="auto"/>
        </w:rPr>
        <w:t>Добиената вредност на коефициентот на контигенција изнесува 0,44, што значи слаба контигенција т.е. се разликува односот на исказите поме</w:t>
      </w:r>
      <w:r w:rsidR="00EC35DC" w:rsidRPr="00212017">
        <w:rPr>
          <w:color w:val="auto"/>
          <w:lang w:val="mk-MK"/>
        </w:rPr>
        <w:t>ѓ</w:t>
      </w:r>
      <w:r w:rsidRPr="00212017">
        <w:rPr>
          <w:color w:val="auto"/>
        </w:rPr>
        <w:t xml:space="preserve">у вработените и менаџерите. </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ind w:firstLine="284"/>
        <w:jc w:val="both"/>
        <w:rPr>
          <w:color w:val="auto"/>
        </w:rPr>
      </w:pPr>
      <w:r w:rsidRPr="00212017">
        <w:rPr>
          <w:color w:val="auto"/>
        </w:rPr>
        <w:lastRenderedPageBreak/>
        <w:t xml:space="preserve">По второто прашање кое гласеше: </w:t>
      </w:r>
      <w:r w:rsidRPr="00212017">
        <w:rPr>
          <w:i/>
          <w:color w:val="auto"/>
        </w:rPr>
        <w:t>Дали менаџерите носат етички одлуки во вашата организација</w:t>
      </w:r>
      <w:r w:rsidRPr="00212017">
        <w:rPr>
          <w:color w:val="auto"/>
        </w:rPr>
        <w:t>, па врз основа на групирањето, анализата и пресметка</w:t>
      </w:r>
      <w:r w:rsidR="00EC35DC" w:rsidRPr="00212017">
        <w:rPr>
          <w:color w:val="auto"/>
          <w:lang w:val="mk-MK"/>
        </w:rPr>
        <w:t>та</w:t>
      </w:r>
      <w:r w:rsidRPr="00212017">
        <w:rPr>
          <w:color w:val="auto"/>
        </w:rPr>
        <w:t xml:space="preserve"> на податоците по Х</w:t>
      </w:r>
      <w:r w:rsidRPr="00212017">
        <w:rPr>
          <w:color w:val="auto"/>
          <w:vertAlign w:val="superscript"/>
        </w:rPr>
        <w:t xml:space="preserve">2 </w:t>
      </w:r>
      <w:r w:rsidRPr="00212017">
        <w:rPr>
          <w:color w:val="auto"/>
        </w:rPr>
        <w:t>– тестот, ги добивме резул</w:t>
      </w:r>
      <w:r w:rsidR="00EC35DC" w:rsidRPr="00212017">
        <w:rPr>
          <w:color w:val="auto"/>
        </w:rPr>
        <w:t xml:space="preserve">татите прикажани во </w:t>
      </w:r>
      <w:r w:rsidR="00EC35DC" w:rsidRPr="00212017">
        <w:rPr>
          <w:color w:val="auto"/>
          <w:lang w:val="mk-MK"/>
        </w:rPr>
        <w:t>т</w:t>
      </w:r>
      <w:r w:rsidRPr="00212017">
        <w:rPr>
          <w:color w:val="auto"/>
        </w:rPr>
        <w:t>абелите</w:t>
      </w:r>
      <w:r w:rsidR="00EC35DC" w:rsidRPr="00212017">
        <w:rPr>
          <w:color w:val="auto"/>
          <w:lang w:val="mk-MK"/>
        </w:rPr>
        <w:t xml:space="preserve"> </w:t>
      </w:r>
      <w:r w:rsidR="00EC35DC" w:rsidRPr="00212017">
        <w:rPr>
          <w:color w:val="auto"/>
        </w:rPr>
        <w:t xml:space="preserve">4. 2. и </w:t>
      </w:r>
      <w:r w:rsidR="00EC35DC" w:rsidRPr="00212017">
        <w:rPr>
          <w:color w:val="auto"/>
          <w:lang w:val="mk-MK"/>
        </w:rPr>
        <w:t>с</w:t>
      </w:r>
      <w:r w:rsidRPr="00212017">
        <w:rPr>
          <w:color w:val="auto"/>
        </w:rPr>
        <w:t>ликата 4.2.</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jc w:val="both"/>
        <w:rPr>
          <w:i/>
          <w:color w:val="auto"/>
          <w:sz w:val="22"/>
          <w:szCs w:val="22"/>
          <w:lang w:val="mk-MK"/>
        </w:rPr>
      </w:pPr>
      <w:r w:rsidRPr="00212017">
        <w:rPr>
          <w:b/>
          <w:color w:val="auto"/>
          <w:sz w:val="22"/>
          <w:szCs w:val="22"/>
        </w:rPr>
        <w:t>Табела</w:t>
      </w:r>
      <w:r w:rsidR="00EC35DC" w:rsidRPr="00212017">
        <w:rPr>
          <w:b/>
          <w:color w:val="auto"/>
          <w:sz w:val="22"/>
          <w:szCs w:val="22"/>
          <w:lang w:val="mk-MK"/>
        </w:rPr>
        <w:t xml:space="preserve"> </w:t>
      </w:r>
      <w:r w:rsidRPr="00212017">
        <w:rPr>
          <w:b/>
          <w:color w:val="auto"/>
          <w:sz w:val="22"/>
          <w:szCs w:val="22"/>
        </w:rPr>
        <w:t>4.2.</w:t>
      </w:r>
      <w:r w:rsidRPr="00212017">
        <w:rPr>
          <w:color w:val="auto"/>
          <w:sz w:val="22"/>
          <w:szCs w:val="22"/>
        </w:rPr>
        <w:t xml:space="preserve">. Приказ на одговорите на менаџерите и вработените по прашањето, </w:t>
      </w:r>
      <w:r w:rsidRPr="00212017">
        <w:rPr>
          <w:i/>
          <w:color w:val="auto"/>
          <w:sz w:val="22"/>
          <w:szCs w:val="22"/>
        </w:rPr>
        <w:t>дали  менаџерите носат етички одлуки.</w:t>
      </w:r>
    </w:p>
    <w:p w:rsidR="000874CA" w:rsidRPr="00212017" w:rsidRDefault="000874CA" w:rsidP="00FE23A0">
      <w:pPr>
        <w:pStyle w:val="Default"/>
        <w:spacing w:line="360" w:lineRule="auto"/>
        <w:jc w:val="both"/>
        <w:rPr>
          <w:color w:val="auto"/>
          <w:sz w:val="22"/>
          <w:szCs w:val="22"/>
          <w:lang w:val="mk-MK"/>
        </w:rPr>
      </w:pPr>
    </w:p>
    <w:p w:rsidR="00FE23A0" w:rsidRPr="00212017" w:rsidRDefault="000874CA" w:rsidP="000874CA">
      <w:pPr>
        <w:pStyle w:val="Default"/>
        <w:spacing w:line="360" w:lineRule="auto"/>
        <w:jc w:val="both"/>
        <w:rPr>
          <w:color w:val="auto"/>
          <w:sz w:val="22"/>
          <w:szCs w:val="22"/>
        </w:rPr>
      </w:pPr>
      <w:r w:rsidRPr="00212017">
        <w:rPr>
          <w:b/>
          <w:color w:val="auto"/>
          <w:sz w:val="22"/>
          <w:szCs w:val="22"/>
        </w:rPr>
        <w:t>Tabela</w:t>
      </w:r>
      <w:r w:rsidR="00EC35DC" w:rsidRPr="00212017">
        <w:rPr>
          <w:b/>
          <w:color w:val="auto"/>
          <w:sz w:val="22"/>
          <w:szCs w:val="22"/>
          <w:lang w:val="mk-MK"/>
        </w:rPr>
        <w:t xml:space="preserve"> </w:t>
      </w:r>
      <w:r w:rsidRPr="00212017">
        <w:rPr>
          <w:b/>
          <w:color w:val="auto"/>
          <w:sz w:val="22"/>
          <w:szCs w:val="22"/>
        </w:rPr>
        <w:t>4.2 .</w:t>
      </w:r>
      <w:r w:rsidRPr="00212017">
        <w:rPr>
          <w:color w:val="auto"/>
          <w:sz w:val="22"/>
          <w:szCs w:val="22"/>
        </w:rPr>
        <w:t xml:space="preserve"> Display the responses of managers and employees on the question of whether managers make ethical decisions.</w:t>
      </w:r>
    </w:p>
    <w:p w:rsidR="00FE23A0" w:rsidRPr="00212017" w:rsidRDefault="00FE23A0" w:rsidP="00FE23A0">
      <w:pPr>
        <w:pStyle w:val="Default"/>
        <w:spacing w:line="360" w:lineRule="auto"/>
        <w:jc w:val="both"/>
        <w:rPr>
          <w:color w:val="auto"/>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1"/>
        <w:gridCol w:w="1134"/>
        <w:gridCol w:w="1418"/>
        <w:gridCol w:w="708"/>
        <w:gridCol w:w="1319"/>
        <w:gridCol w:w="680"/>
      </w:tblGrid>
      <w:tr w:rsidR="00FE23A0" w:rsidRPr="00212017" w:rsidTr="00FE23A0">
        <w:trPr>
          <w:trHeight w:val="416"/>
        </w:trPr>
        <w:tc>
          <w:tcPr>
            <w:tcW w:w="42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Прашања</w:t>
            </w:r>
          </w:p>
        </w:tc>
        <w:tc>
          <w:tcPr>
            <w:tcW w:w="5259" w:type="dxa"/>
            <w:gridSpan w:val="5"/>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Одговори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Менаџери</w:t>
            </w:r>
          </w:p>
        </w:tc>
        <w:tc>
          <w:tcPr>
            <w:tcW w:w="1999" w:type="dxa"/>
            <w:gridSpan w:val="2"/>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Вработени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pStyle w:val="ListParagraph"/>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70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w:t>
            </w:r>
          </w:p>
        </w:tc>
        <w:tc>
          <w:tcPr>
            <w:tcW w:w="13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68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pPr>
            <w:r w:rsidRPr="00212017">
              <w:t>%</w:t>
            </w:r>
          </w:p>
        </w:tc>
      </w:tr>
      <w:tr w:rsidR="00FE23A0" w:rsidRPr="00212017" w:rsidTr="00FE23A0">
        <w:tc>
          <w:tcPr>
            <w:tcW w:w="4219"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r w:rsidRPr="00212017">
              <w:rPr>
                <w:rFonts w:ascii="Arial" w:hAnsi="Arial" w:cs="Arial"/>
                <w:sz w:val="24"/>
                <w:szCs w:val="24"/>
                <w:lang w:val="mk-MK"/>
              </w:rPr>
              <w:t>2</w:t>
            </w:r>
            <w:r w:rsidRPr="00212017">
              <w:rPr>
                <w:rFonts w:ascii="Arial" w:hAnsi="Arial" w:cs="Arial"/>
                <w:sz w:val="24"/>
                <w:szCs w:val="24"/>
              </w:rPr>
              <w:t xml:space="preserve">. </w:t>
            </w:r>
            <w:r w:rsidRPr="00212017">
              <w:rPr>
                <w:rFonts w:ascii="Arial" w:hAnsi="Arial" w:cs="Arial"/>
                <w:sz w:val="24"/>
                <w:szCs w:val="24"/>
                <w:lang w:val="mk-MK"/>
              </w:rPr>
              <w:t>Дали сметате дека менаџерите носат етички одлуки</w:t>
            </w:r>
            <w:r w:rsidRPr="00212017">
              <w:rPr>
                <w:rFonts w:ascii="Arial" w:hAnsi="Arial" w:cs="Arial"/>
                <w:sz w:val="24"/>
                <w:szCs w:val="24"/>
              </w:rPr>
              <w:t>?</w:t>
            </w:r>
          </w:p>
        </w:tc>
        <w:tc>
          <w:tcPr>
            <w:tcW w:w="1134"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Default"/>
              <w:spacing w:line="276" w:lineRule="auto"/>
              <w:rPr>
                <w:rFonts w:ascii="Arial" w:hAnsi="Arial" w:cs="Arial"/>
                <w:bCs/>
                <w:color w:val="auto"/>
                <w:sz w:val="22"/>
                <w:szCs w:val="22"/>
                <w:lang w:val="mk-MK"/>
              </w:rPr>
            </w:pPr>
            <w:r w:rsidRPr="00212017">
              <w:rPr>
                <w:bCs/>
                <w:color w:val="auto"/>
                <w:sz w:val="22"/>
                <w:szCs w:val="22"/>
              </w:rPr>
              <w:t xml:space="preserve">Да     </w:t>
            </w:r>
          </w:p>
          <w:p w:rsidR="00FE23A0" w:rsidRPr="00212017" w:rsidRDefault="00FE23A0">
            <w:pPr>
              <w:pStyle w:val="Default"/>
              <w:spacing w:line="276" w:lineRule="auto"/>
              <w:rPr>
                <w:bCs/>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w:t>
            </w:r>
          </w:p>
          <w:p w:rsidR="00FE23A0" w:rsidRPr="00212017" w:rsidRDefault="00FE23A0">
            <w:pPr>
              <w:pStyle w:val="Default"/>
              <w:spacing w:line="276" w:lineRule="auto"/>
              <w:rPr>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знам </w:t>
            </w:r>
          </w:p>
          <w:p w:rsidR="00FE23A0" w:rsidRPr="00212017" w:rsidRDefault="00FE23A0">
            <w:pPr>
              <w:spacing w:line="276" w:lineRule="auto"/>
              <w:rPr>
                <w:rFonts w:ascii="Arial" w:hAnsi="Arial" w:cs="Arial"/>
                <w:bCs/>
              </w:rPr>
            </w:pPr>
          </w:p>
          <w:p w:rsidR="00FE23A0" w:rsidRPr="00212017" w:rsidRDefault="00FE23A0">
            <w:pPr>
              <w:spacing w:line="276" w:lineRule="auto"/>
              <w:rPr>
                <w:rFonts w:ascii="Arial" w:hAnsi="Arial" w:cs="Arial"/>
                <w:b/>
                <w:bCs/>
              </w:rPr>
            </w:pPr>
            <w:r w:rsidRPr="00212017">
              <w:rPr>
                <w:rFonts w:ascii="Arial" w:hAnsi="Arial" w:cs="Arial"/>
                <w:bCs/>
              </w:rPr>
              <w:t>Вкупно</w:t>
            </w:r>
            <w:r w:rsidRPr="00212017">
              <w:rPr>
                <w:rFonts w:ascii="Arial" w:hAnsi="Arial" w:cs="Arial"/>
                <w:b/>
                <w:bCs/>
              </w:rPr>
              <w:t xml:space="preserve"> </w:t>
            </w:r>
          </w:p>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rPr>
            </w:pPr>
            <w:r w:rsidRPr="00212017">
              <w:rPr>
                <w:rFonts w:ascii="Arial" w:hAnsi="Arial" w:cs="Arial"/>
              </w:rPr>
              <w:t>39</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rPr>
            </w:pPr>
            <w:r w:rsidRPr="00212017">
              <w:rPr>
                <w:rFonts w:ascii="Arial" w:hAnsi="Arial" w:cs="Arial"/>
              </w:rPr>
              <w:t>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50</w:t>
            </w:r>
          </w:p>
        </w:tc>
        <w:tc>
          <w:tcPr>
            <w:tcW w:w="70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rPr>
            </w:pPr>
            <w:r w:rsidRPr="00212017">
              <w:rPr>
                <w:rFonts w:ascii="Arial" w:hAnsi="Arial" w:cs="Arial"/>
              </w:rPr>
              <w:t>78</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10</w:t>
            </w:r>
          </w:p>
          <w:p w:rsidR="00FE23A0" w:rsidRPr="00212017" w:rsidRDefault="00FE23A0">
            <w:pPr>
              <w:spacing w:line="276" w:lineRule="auto"/>
              <w:jc w:val="center"/>
              <w:rPr>
                <w:rFonts w:ascii="Arial" w:hAnsi="Arial" w:cs="Arial"/>
              </w:rPr>
            </w:pPr>
          </w:p>
          <w:p w:rsidR="00FE23A0" w:rsidRPr="00212017" w:rsidRDefault="00FE23A0">
            <w:pPr>
              <w:spacing w:line="276" w:lineRule="auto"/>
              <w:rPr>
                <w:rFonts w:ascii="Arial" w:hAnsi="Arial" w:cs="Arial"/>
              </w:rPr>
            </w:pPr>
            <w:r w:rsidRPr="00212017">
              <w:rPr>
                <w:rFonts w:ascii="Arial" w:hAnsi="Arial" w:cs="Arial"/>
                <w:lang w:val="mk-MK"/>
              </w:rPr>
              <w:t xml:space="preserve">  </w:t>
            </w:r>
            <w:r w:rsidRPr="00212017">
              <w:rPr>
                <w:rFonts w:ascii="Arial" w:hAnsi="Arial" w:cs="Arial"/>
              </w:rPr>
              <w:t>12</w:t>
            </w:r>
          </w:p>
        </w:tc>
        <w:tc>
          <w:tcPr>
            <w:tcW w:w="1319"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rPr>
            </w:pPr>
            <w:r w:rsidRPr="00212017">
              <w:rPr>
                <w:rFonts w:ascii="Arial" w:hAnsi="Arial" w:cs="Arial"/>
              </w:rPr>
              <w:t>52</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rPr>
            </w:pPr>
            <w:r w:rsidRPr="00212017">
              <w:rPr>
                <w:rFonts w:ascii="Arial" w:hAnsi="Arial" w:cs="Arial"/>
              </w:rPr>
              <w:t>64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rPr>
            </w:pPr>
            <w:r w:rsidRPr="00212017">
              <w:rPr>
                <w:rFonts w:ascii="Arial" w:hAnsi="Arial" w:cs="Arial"/>
              </w:rPr>
              <w:t>34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rPr>
              <w:t>1</w:t>
            </w:r>
            <w:r w:rsidRPr="00212017">
              <w:rPr>
                <w:rFonts w:ascii="Arial" w:hAnsi="Arial" w:cs="Arial"/>
                <w:lang w:val="mk-MK"/>
              </w:rPr>
              <w:t>50</w:t>
            </w:r>
          </w:p>
        </w:tc>
        <w:tc>
          <w:tcPr>
            <w:tcW w:w="680"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rPr>
              <w:t>3</w:t>
            </w:r>
            <w:r w:rsidRPr="00212017">
              <w:rPr>
                <w:rFonts w:ascii="Arial" w:hAnsi="Arial" w:cs="Arial"/>
                <w:lang w:val="mk-MK"/>
              </w:rPr>
              <w:t>5</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rPr>
            </w:pPr>
            <w:r w:rsidRPr="00212017">
              <w:rPr>
                <w:rFonts w:ascii="Arial" w:hAnsi="Arial" w:cs="Arial"/>
              </w:rPr>
              <w:t>43</w:t>
            </w:r>
          </w:p>
          <w:p w:rsidR="00FE23A0" w:rsidRPr="00212017" w:rsidRDefault="00FE23A0">
            <w:pPr>
              <w:spacing w:line="276" w:lineRule="auto"/>
              <w:jc w:val="center"/>
              <w:rPr>
                <w:rFonts w:ascii="Arial" w:hAnsi="Arial" w:cs="Arial"/>
              </w:rPr>
            </w:pPr>
          </w:p>
          <w:p w:rsidR="00FE23A0" w:rsidRPr="00212017" w:rsidRDefault="00FE23A0">
            <w:pPr>
              <w:spacing w:line="276" w:lineRule="auto"/>
              <w:rPr>
                <w:rFonts w:ascii="Arial" w:hAnsi="Arial" w:cs="Arial"/>
              </w:rPr>
            </w:pPr>
            <w:r w:rsidRPr="00212017">
              <w:rPr>
                <w:rFonts w:ascii="Arial" w:hAnsi="Arial" w:cs="Arial"/>
              </w:rPr>
              <w:t>22</w:t>
            </w:r>
          </w:p>
        </w:tc>
      </w:tr>
      <w:tr w:rsidR="00FE23A0" w:rsidRPr="00212017" w:rsidTr="00FE23A0">
        <w:trPr>
          <w:trHeight w:val="676"/>
        </w:trPr>
        <w:tc>
          <w:tcPr>
            <w:tcW w:w="9478" w:type="dxa"/>
            <w:gridSpan w:val="6"/>
            <w:tcBorders>
              <w:top w:val="single" w:sz="4" w:space="0" w:color="auto"/>
              <w:left w:val="single" w:sz="4" w:space="0" w:color="auto"/>
              <w:bottom w:val="single" w:sz="4" w:space="0" w:color="auto"/>
              <w:right w:val="single" w:sz="4" w:space="0" w:color="auto"/>
            </w:tcBorders>
            <w:hideMark/>
          </w:tcPr>
          <w:p w:rsidR="00FE23A0" w:rsidRPr="00212017" w:rsidRDefault="00FE23A0">
            <w:pPr>
              <w:spacing w:line="276" w:lineRule="auto"/>
              <w:jc w:val="center"/>
              <w:rPr>
                <w:rFonts w:ascii="Arial" w:hAnsi="Arial" w:cs="Arial"/>
              </w:rPr>
            </w:pPr>
            <w:r w:rsidRPr="00212017">
              <w:rPr>
                <w:rFonts w:ascii="Arial" w:hAnsi="Arial" w:cs="Arial"/>
                <w:b/>
              </w:rPr>
              <w:t xml:space="preserve">Пресметаниот </w:t>
            </w:r>
            <w:r w:rsidRPr="00212017">
              <w:rPr>
                <w:b/>
                <w:i/>
                <w:sz w:val="28"/>
                <w:szCs w:val="28"/>
              </w:rPr>
              <w:t>x</w:t>
            </w:r>
            <w:r w:rsidRPr="00212017">
              <w:rPr>
                <w:b/>
                <w:i/>
                <w:sz w:val="28"/>
                <w:szCs w:val="28"/>
                <w:vertAlign w:val="superscript"/>
              </w:rPr>
              <w:t>2</w:t>
            </w:r>
            <w:r w:rsidRPr="00212017">
              <w:rPr>
                <w:rFonts w:ascii="Arial" w:hAnsi="Arial" w:cs="Arial"/>
                <w:b/>
              </w:rPr>
              <w:t>-тестот изнесува:29,209</w:t>
            </w:r>
          </w:p>
        </w:tc>
      </w:tr>
    </w:tbl>
    <w:p w:rsidR="00FE23A0" w:rsidRPr="00212017" w:rsidRDefault="00FE23A0" w:rsidP="00FE23A0">
      <w:pPr>
        <w:pStyle w:val="Default"/>
        <w:spacing w:line="360" w:lineRule="auto"/>
        <w:ind w:firstLine="284"/>
        <w:jc w:val="both"/>
        <w:rPr>
          <w:color w:val="auto"/>
          <w:lang w:val="mk-MK" w:eastAsia="mk-MK"/>
        </w:rPr>
      </w:pPr>
    </w:p>
    <w:p w:rsidR="00FE23A0" w:rsidRPr="00212017" w:rsidRDefault="00FE23A0" w:rsidP="00FE23A0">
      <w:pPr>
        <w:pStyle w:val="Default"/>
        <w:spacing w:line="360" w:lineRule="auto"/>
        <w:ind w:firstLine="284"/>
        <w:jc w:val="both"/>
        <w:rPr>
          <w:color w:val="auto"/>
          <w:sz w:val="22"/>
          <w:szCs w:val="22"/>
        </w:rPr>
      </w:pPr>
      <w:r w:rsidRPr="00212017">
        <w:rPr>
          <w:b/>
          <w:color w:val="auto"/>
          <w:sz w:val="22"/>
          <w:szCs w:val="22"/>
        </w:rPr>
        <w:t>Табела 4.2.</w:t>
      </w:r>
      <w:r w:rsidRPr="00212017">
        <w:rPr>
          <w:color w:val="auto"/>
          <w:sz w:val="22"/>
          <w:szCs w:val="22"/>
        </w:rPr>
        <w:t xml:space="preserve"> Обработени одговори на менаџерите и вработените по прашањето </w:t>
      </w:r>
      <w:r w:rsidRPr="00212017">
        <w:rPr>
          <w:i/>
          <w:color w:val="auto"/>
          <w:sz w:val="22"/>
          <w:szCs w:val="22"/>
        </w:rPr>
        <w:t>дали сметате дека менаџерите носат етички одлуки во организацијата</w:t>
      </w:r>
      <w:r w:rsidRPr="00212017">
        <w:rPr>
          <w:color w:val="auto"/>
          <w:sz w:val="22"/>
          <w:szCs w:val="22"/>
        </w:rPr>
        <w:t xml:space="preserve"> по Х</w:t>
      </w:r>
      <w:r w:rsidRPr="00212017">
        <w:rPr>
          <w:color w:val="auto"/>
          <w:sz w:val="22"/>
          <w:szCs w:val="22"/>
          <w:vertAlign w:val="superscript"/>
        </w:rPr>
        <w:t xml:space="preserve">2 </w:t>
      </w:r>
      <w:r w:rsidRPr="00212017">
        <w:rPr>
          <w:color w:val="auto"/>
          <w:sz w:val="22"/>
          <w:szCs w:val="22"/>
        </w:rPr>
        <w:t>– тестот</w:t>
      </w:r>
    </w:p>
    <w:p w:rsidR="00FE23A0" w:rsidRPr="00212017" w:rsidRDefault="000874CA" w:rsidP="00FE23A0">
      <w:pPr>
        <w:pStyle w:val="Default"/>
        <w:spacing w:line="360" w:lineRule="auto"/>
        <w:ind w:firstLine="284"/>
        <w:jc w:val="both"/>
        <w:rPr>
          <w:color w:val="auto"/>
          <w:sz w:val="22"/>
          <w:szCs w:val="22"/>
        </w:rPr>
      </w:pPr>
      <w:r w:rsidRPr="00212017">
        <w:rPr>
          <w:b/>
          <w:color w:val="auto"/>
          <w:sz w:val="22"/>
          <w:szCs w:val="22"/>
        </w:rPr>
        <w:t>Table 4.2</w:t>
      </w:r>
      <w:r w:rsidRPr="00212017">
        <w:rPr>
          <w:color w:val="auto"/>
          <w:sz w:val="22"/>
          <w:szCs w:val="22"/>
        </w:rPr>
        <w:t>. Processed answers to managers and employees on the question of whether you believe that managers make ethical decisions in the organization after the H2-test</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ListParagraph"/>
        <w:spacing w:after="0" w:line="240" w:lineRule="auto"/>
        <w:ind w:left="0"/>
        <w:rPr>
          <w:b/>
          <w:sz w:val="24"/>
          <w:szCs w:val="24"/>
        </w:rPr>
      </w:pPr>
    </w:p>
    <w:tbl>
      <w:tblPr>
        <w:tblW w:w="10065" w:type="dxa"/>
        <w:tblLook w:val="04A0"/>
      </w:tblPr>
      <w:tblGrid>
        <w:gridCol w:w="2127"/>
        <w:gridCol w:w="2126"/>
        <w:gridCol w:w="2127"/>
        <w:gridCol w:w="1701"/>
        <w:gridCol w:w="1984"/>
      </w:tblGrid>
      <w:tr w:rsidR="00FE23A0" w:rsidRPr="00212017" w:rsidTr="00FE23A0">
        <w:trPr>
          <w:trHeight w:val="315"/>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p>
        </w:tc>
        <w:tc>
          <w:tcPr>
            <w:tcW w:w="2126"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0</w:t>
            </w:r>
          </w:p>
        </w:tc>
        <w:tc>
          <w:tcPr>
            <w:tcW w:w="2127"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p>
        </w:tc>
        <w:tc>
          <w:tcPr>
            <w:tcW w:w="1701"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p>
        </w:tc>
        <w:tc>
          <w:tcPr>
            <w:tcW w:w="1984"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r w:rsidRPr="00212017">
              <w:rPr>
                <w:rFonts w:ascii="Arial" w:hAnsi="Arial" w:cs="Arial"/>
                <w:lang w:eastAsia="mk-MK"/>
              </w:rPr>
              <w:t>f</w:t>
            </w:r>
            <w:r w:rsidRPr="00212017">
              <w:rPr>
                <w:rFonts w:ascii="Arial" w:hAnsi="Arial" w:cs="Arial"/>
                <w:sz w:val="14"/>
                <w:szCs w:val="14"/>
                <w:lang w:eastAsia="mk-MK"/>
              </w:rPr>
              <w:t>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39</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23</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16</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eastAsia="mk-MK"/>
              </w:rPr>
              <w:t>264</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11,607</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52</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68</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-16</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eastAsia="mk-MK"/>
              </w:rPr>
              <w:t>264</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3,869</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5</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17</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-12</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eastAsia="mk-MK"/>
              </w:rPr>
              <w:t>150</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8,699</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64</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52</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12</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eastAsia="mk-MK"/>
              </w:rPr>
              <w:t>150</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2,900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6</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10</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eastAsia="mk-MK"/>
              </w:rPr>
              <w:t>16</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1,600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34</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30</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eastAsia="mk-MK"/>
              </w:rPr>
            </w:pPr>
            <w:r w:rsidRPr="00212017">
              <w:rPr>
                <w:rFonts w:ascii="Arial" w:hAnsi="Arial" w:cs="Arial"/>
                <w:sz w:val="18"/>
                <w:szCs w:val="18"/>
                <w:lang w:eastAsia="mk-MK"/>
              </w:rPr>
              <w:t>16</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0,533</w:t>
            </w:r>
          </w:p>
        </w:tc>
      </w:tr>
      <w:tr w:rsidR="00FE23A0" w:rsidRPr="00212017" w:rsidTr="00FE23A0">
        <w:trPr>
          <w:trHeight w:val="405"/>
        </w:trPr>
        <w:tc>
          <w:tcPr>
            <w:tcW w:w="8081" w:type="dxa"/>
            <w:gridSpan w:val="4"/>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b/>
                <w:bCs/>
                <w:i/>
                <w:iCs/>
                <w:sz w:val="32"/>
                <w:szCs w:val="32"/>
                <w:lang w:eastAsia="mk-MK"/>
              </w:rPr>
            </w:pPr>
            <w:r w:rsidRPr="00212017">
              <w:rPr>
                <w:rFonts w:ascii="Arial" w:hAnsi="Arial" w:cs="Arial"/>
                <w:sz w:val="20"/>
                <w:szCs w:val="20"/>
                <w:lang w:eastAsia="mk-MK"/>
              </w:rPr>
              <w:lastRenderedPageBreak/>
              <w:t> </w:t>
            </w:r>
          </w:p>
        </w:tc>
        <w:tc>
          <w:tcPr>
            <w:tcW w:w="1984" w:type="dxa"/>
            <w:tcBorders>
              <w:top w:val="nil"/>
              <w:left w:val="nil"/>
              <w:bottom w:val="single" w:sz="4" w:space="0" w:color="auto"/>
              <w:right w:val="single" w:sz="4" w:space="0" w:color="auto"/>
            </w:tcBorders>
            <w:shd w:val="clear" w:color="auto" w:fill="CCFFFF"/>
            <w:noWrap/>
            <w:vAlign w:val="bottom"/>
            <w:hideMark/>
          </w:tcPr>
          <w:p w:rsidR="00FE23A0" w:rsidRPr="00212017" w:rsidRDefault="00FE23A0">
            <w:pPr>
              <w:spacing w:line="276" w:lineRule="auto"/>
              <w:jc w:val="center"/>
              <w:rPr>
                <w:rFonts w:ascii="Arial" w:hAnsi="Arial" w:cs="Arial"/>
                <w:b/>
                <w:bCs/>
                <w:lang w:eastAsia="mk-MK"/>
              </w:rPr>
            </w:pPr>
            <w:r w:rsidRPr="00212017">
              <w:rPr>
                <w:b/>
                <w:bCs/>
                <w:i/>
                <w:iCs/>
                <w:sz w:val="32"/>
                <w:szCs w:val="32"/>
                <w:lang w:eastAsia="mk-MK"/>
              </w:rPr>
              <w:t xml:space="preserve">   x</w:t>
            </w:r>
            <w:r w:rsidRPr="00212017">
              <w:rPr>
                <w:rFonts w:ascii="Macedonian Tms" w:hAnsi="Macedonian Tms"/>
                <w:b/>
                <w:bCs/>
                <w:sz w:val="32"/>
                <w:szCs w:val="32"/>
                <w:lang w:eastAsia="mk-MK"/>
              </w:rPr>
              <w:t>²</w:t>
            </w:r>
            <w:r w:rsidRPr="00212017">
              <w:rPr>
                <w:b/>
                <w:bCs/>
                <w:i/>
                <w:iCs/>
                <w:sz w:val="32"/>
                <w:szCs w:val="32"/>
                <w:lang w:eastAsia="mk-MK"/>
              </w:rPr>
              <w:t xml:space="preserve">  =</w:t>
            </w:r>
            <w:r w:rsidRPr="00212017">
              <w:rPr>
                <w:rFonts w:ascii="Arial" w:hAnsi="Arial" w:cs="Arial"/>
                <w:b/>
                <w:bCs/>
                <w:lang w:eastAsia="mk-MK"/>
              </w:rPr>
              <w:t>29,209</w:t>
            </w:r>
          </w:p>
        </w:tc>
      </w:tr>
    </w:tbl>
    <w:p w:rsidR="00FE23A0" w:rsidRPr="00212017" w:rsidRDefault="00FE23A0" w:rsidP="00FE23A0">
      <w:pPr>
        <w:pStyle w:val="ListParagraph"/>
        <w:spacing w:after="0" w:line="240" w:lineRule="auto"/>
        <w:ind w:left="0"/>
        <w:rPr>
          <w:b/>
          <w:sz w:val="24"/>
          <w:szCs w:val="24"/>
        </w:rPr>
      </w:pPr>
    </w:p>
    <w:p w:rsidR="00FE23A0" w:rsidRPr="00212017" w:rsidRDefault="00FE23A0" w:rsidP="00FE23A0">
      <w:pPr>
        <w:pStyle w:val="ListParagraph"/>
        <w:spacing w:after="0" w:line="240" w:lineRule="auto"/>
        <w:ind w:left="0"/>
        <w:jc w:val="center"/>
        <w:rPr>
          <w:rFonts w:ascii="Arial" w:hAnsi="Arial" w:cs="Arial"/>
          <w:b/>
          <w:bCs/>
          <w:sz w:val="24"/>
          <w:szCs w:val="24"/>
          <w:lang w:eastAsia="mk-MK"/>
        </w:rPr>
      </w:pPr>
      <w:r w:rsidRPr="00212017">
        <w:rPr>
          <w:rFonts w:ascii="Times New Roman" w:hAnsi="Times New Roman"/>
          <w:b/>
          <w:bCs/>
          <w:i/>
          <w:iCs/>
          <w:sz w:val="32"/>
          <w:szCs w:val="32"/>
          <w:lang w:eastAsia="mk-MK"/>
        </w:rPr>
        <w:t>x</w:t>
      </w:r>
      <w:r w:rsidRPr="00212017">
        <w:rPr>
          <w:rFonts w:ascii="Macedonian Tms" w:hAnsi="Macedonian Tms"/>
          <w:b/>
          <w:bCs/>
          <w:sz w:val="32"/>
          <w:szCs w:val="32"/>
          <w:lang w:eastAsia="mk-MK"/>
        </w:rPr>
        <w:t>²</w:t>
      </w:r>
      <w:r w:rsidRPr="00212017">
        <w:rPr>
          <w:rFonts w:ascii="Times New Roman" w:hAnsi="Times New Roman"/>
          <w:b/>
          <w:bCs/>
          <w:i/>
          <w:iCs/>
          <w:sz w:val="32"/>
          <w:szCs w:val="32"/>
          <w:lang w:eastAsia="mk-MK"/>
        </w:rPr>
        <w:t xml:space="preserve">  =</w:t>
      </w:r>
      <w:r w:rsidRPr="00212017">
        <w:rPr>
          <w:rFonts w:ascii="Arial" w:hAnsi="Arial" w:cs="Arial"/>
          <w:b/>
          <w:bCs/>
          <w:sz w:val="24"/>
          <w:szCs w:val="24"/>
          <w:lang w:eastAsia="mk-MK"/>
        </w:rPr>
        <w:t>29,209</w:t>
      </w:r>
    </w:p>
    <w:p w:rsidR="00FE23A0" w:rsidRPr="00212017" w:rsidRDefault="00FE23A0" w:rsidP="00FE23A0">
      <w:pPr>
        <w:pStyle w:val="ListParagraph"/>
        <w:spacing w:after="0" w:line="240" w:lineRule="auto"/>
        <w:ind w:left="0"/>
        <w:jc w:val="center"/>
        <w:rPr>
          <w:rFonts w:ascii="Arial" w:hAnsi="Arial" w:cs="Arial"/>
          <w:b/>
          <w:bCs/>
          <w:i/>
          <w:iCs/>
          <w:sz w:val="24"/>
          <w:szCs w:val="24"/>
        </w:rPr>
      </w:pPr>
      <w:r w:rsidRPr="00212017">
        <w:rPr>
          <w:rFonts w:ascii="Arial" w:hAnsi="Arial" w:cs="Arial"/>
          <w:b/>
          <w:bCs/>
          <w:i/>
          <w:iCs/>
          <w:sz w:val="28"/>
          <w:szCs w:val="28"/>
        </w:rPr>
        <w:t>c</w:t>
      </w:r>
      <w:r w:rsidRPr="00212017">
        <w:rPr>
          <w:rFonts w:ascii="Arial" w:hAnsi="Arial" w:cs="Arial"/>
          <w:b/>
          <w:bCs/>
          <w:i/>
          <w:iCs/>
          <w:sz w:val="24"/>
          <w:szCs w:val="24"/>
        </w:rPr>
        <w:t>= 0,36</w:t>
      </w:r>
    </w:p>
    <w:p w:rsidR="00FE23A0" w:rsidRPr="00212017" w:rsidRDefault="00FE23A0" w:rsidP="00FE23A0">
      <w:pPr>
        <w:pStyle w:val="ListParagraph"/>
        <w:spacing w:after="0" w:line="240" w:lineRule="auto"/>
        <w:ind w:left="0"/>
        <w:jc w:val="center"/>
        <w:rPr>
          <w:rFonts w:ascii="Arial" w:hAnsi="Arial" w:cs="Arial"/>
          <w:b/>
          <w:bCs/>
          <w:i/>
          <w:iCs/>
          <w:sz w:val="24"/>
          <w:szCs w:val="24"/>
        </w:rPr>
      </w:pPr>
    </w:p>
    <w:p w:rsidR="00FE23A0" w:rsidRPr="00212017" w:rsidRDefault="00FE23A0" w:rsidP="00FE23A0">
      <w:pPr>
        <w:rPr>
          <w:rFonts w:ascii="Arial" w:hAnsi="Arial" w:cs="Arial"/>
          <w:b/>
        </w:rPr>
      </w:pPr>
    </w:p>
    <w:p w:rsidR="00FE23A0" w:rsidRPr="00212017" w:rsidRDefault="00FE23A0" w:rsidP="00FE23A0">
      <w:pPr>
        <w:pStyle w:val="Default"/>
        <w:spacing w:line="360" w:lineRule="auto"/>
        <w:ind w:firstLine="284"/>
        <w:jc w:val="both"/>
        <w:rPr>
          <w:rFonts w:ascii="Arial" w:hAnsi="Arial" w:cs="Arial"/>
          <w:color w:val="auto"/>
        </w:rPr>
      </w:pPr>
    </w:p>
    <w:p w:rsidR="00FE23A0" w:rsidRPr="00212017" w:rsidRDefault="00FE23A0" w:rsidP="00FE23A0">
      <w:pPr>
        <w:rPr>
          <w:rFonts w:ascii="Arial" w:hAnsi="Arial" w:cs="Arial"/>
          <w:b/>
        </w:rPr>
      </w:pPr>
    </w:p>
    <w:p w:rsidR="00FE23A0" w:rsidRPr="00212017" w:rsidRDefault="00FE23A0" w:rsidP="00FE23A0">
      <w:pPr>
        <w:rPr>
          <w:rFonts w:ascii="Arial" w:hAnsi="Arial" w:cs="Arial"/>
          <w:b/>
        </w:rPr>
      </w:pPr>
    </w:p>
    <w:p w:rsidR="00FE23A0" w:rsidRPr="00212017" w:rsidRDefault="00FE23A0" w:rsidP="00FE23A0">
      <w:pPr>
        <w:rPr>
          <w:rFonts w:ascii="Arial" w:hAnsi="Arial" w:cs="Arial"/>
          <w:b/>
        </w:rPr>
      </w:pPr>
    </w:p>
    <w:p w:rsidR="00FE23A0" w:rsidRPr="00212017" w:rsidRDefault="00FE23A0" w:rsidP="00FE23A0">
      <w:pPr>
        <w:pStyle w:val="ListParagraph"/>
        <w:pBdr>
          <w:top w:val="single" w:sz="4" w:space="1" w:color="auto"/>
          <w:left w:val="single" w:sz="4" w:space="4" w:color="auto"/>
          <w:bottom w:val="single" w:sz="4" w:space="1" w:color="auto"/>
          <w:right w:val="single" w:sz="4" w:space="22" w:color="auto"/>
        </w:pBdr>
        <w:spacing w:after="0" w:line="240" w:lineRule="auto"/>
        <w:ind w:left="0"/>
        <w:jc w:val="center"/>
        <w:rPr>
          <w:rFonts w:ascii="Arial" w:hAnsi="Arial" w:cs="Arial"/>
          <w:b/>
          <w:bCs/>
          <w:i/>
          <w:iCs/>
          <w:sz w:val="24"/>
          <w:szCs w:val="24"/>
        </w:rPr>
      </w:pPr>
      <w:r w:rsidRPr="00212017">
        <w:rPr>
          <w:rFonts w:ascii="Arial" w:hAnsi="Arial" w:cs="Arial"/>
          <w:b/>
          <w:sz w:val="24"/>
          <w:szCs w:val="24"/>
          <w:lang w:val="ru-RU"/>
        </w:rPr>
        <w:t xml:space="preserve">Прашање: </w:t>
      </w:r>
      <w:r w:rsidRPr="00212017">
        <w:rPr>
          <w:rFonts w:ascii="Arial" w:hAnsi="Arial" w:cs="Arial"/>
          <w:b/>
          <w:sz w:val="24"/>
          <w:szCs w:val="24"/>
          <w:lang w:val="mk-MK"/>
        </w:rPr>
        <w:t>Дали сметате дека менаџерите носат етички одлуки</w:t>
      </w:r>
      <w:r w:rsidRPr="00212017">
        <w:rPr>
          <w:rFonts w:ascii="Arial" w:hAnsi="Arial" w:cs="Arial"/>
          <w:b/>
          <w:sz w:val="24"/>
          <w:szCs w:val="24"/>
        </w:rPr>
        <w:t>?</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3"/>
        <w:gridCol w:w="4817"/>
      </w:tblGrid>
      <w:tr w:rsidR="00FE23A0" w:rsidRPr="00212017" w:rsidTr="00FE23A0">
        <w:tc>
          <w:tcPr>
            <w:tcW w:w="4786"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Менаџери</w:t>
            </w:r>
          </w:p>
        </w:tc>
        <w:tc>
          <w:tcPr>
            <w:tcW w:w="482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Вработени</w:t>
            </w:r>
          </w:p>
        </w:tc>
      </w:tr>
      <w:tr w:rsidR="00FE23A0" w:rsidRPr="00212017" w:rsidTr="00FE23A0">
        <w:trPr>
          <w:trHeight w:val="4011"/>
        </w:trPr>
        <w:tc>
          <w:tcPr>
            <w:tcW w:w="4786" w:type="dxa"/>
            <w:tcBorders>
              <w:top w:val="single" w:sz="4" w:space="0" w:color="auto"/>
              <w:left w:val="single" w:sz="4" w:space="0" w:color="auto"/>
              <w:bottom w:val="single" w:sz="4" w:space="0" w:color="auto"/>
              <w:right w:val="single" w:sz="4" w:space="0" w:color="auto"/>
            </w:tcBorders>
            <w:hideMark/>
          </w:tcPr>
          <w:p w:rsidR="00FE23A0" w:rsidRPr="00212017" w:rsidRDefault="00FE23A0">
            <w:pPr>
              <w:pStyle w:val="ListParagraph"/>
              <w:spacing w:after="0" w:line="240" w:lineRule="auto"/>
              <w:ind w:left="0"/>
              <w:jc w:val="center"/>
              <w:rPr>
                <w:b/>
                <w:sz w:val="24"/>
                <w:szCs w:val="24"/>
              </w:rPr>
            </w:pPr>
            <w:r w:rsidRPr="00212017">
              <w:rPr>
                <w:noProof/>
                <w:lang w:eastAsia="en-US"/>
              </w:rPr>
              <w:drawing>
                <wp:inline distT="0" distB="0" distL="0" distR="0">
                  <wp:extent cx="2943225" cy="2419350"/>
                  <wp:effectExtent l="0" t="0" r="0" b="0"/>
                  <wp:docPr id="3" name="Objec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820" w:type="dxa"/>
            <w:tcBorders>
              <w:top w:val="single" w:sz="4" w:space="0" w:color="000000"/>
              <w:left w:val="single" w:sz="4" w:space="0" w:color="auto"/>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noProof/>
                <w:lang w:eastAsia="en-US"/>
              </w:rPr>
              <w:drawing>
                <wp:inline distT="0" distB="0" distL="0" distR="0">
                  <wp:extent cx="2905125" cy="2419350"/>
                  <wp:effectExtent l="0" t="0" r="0" b="0"/>
                  <wp:docPr id="4" name="Objec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jc w:val="center"/>
        <w:rPr>
          <w:rFonts w:ascii="Arial" w:hAnsi="Arial" w:cs="Arial"/>
          <w:i/>
          <w:sz w:val="22"/>
          <w:szCs w:val="22"/>
          <w:lang w:val="mk-MK"/>
        </w:rPr>
      </w:pPr>
      <w:r w:rsidRPr="00212017">
        <w:rPr>
          <w:rFonts w:ascii="Arial" w:hAnsi="Arial" w:cs="Arial"/>
          <w:b/>
          <w:sz w:val="22"/>
          <w:szCs w:val="22"/>
        </w:rPr>
        <w:t>Слика 4.</w:t>
      </w:r>
      <w:r w:rsidRPr="00212017">
        <w:rPr>
          <w:rFonts w:ascii="Arial" w:hAnsi="Arial" w:cs="Arial"/>
          <w:b/>
          <w:sz w:val="22"/>
          <w:szCs w:val="22"/>
          <w:lang w:val="mk-MK"/>
        </w:rPr>
        <w:t>2</w:t>
      </w:r>
      <w:r w:rsidRPr="00212017">
        <w:rPr>
          <w:rFonts w:ascii="Arial" w:hAnsi="Arial" w:cs="Arial"/>
          <w:b/>
          <w:sz w:val="22"/>
          <w:szCs w:val="22"/>
        </w:rPr>
        <w:t xml:space="preserve">. </w:t>
      </w:r>
      <w:r w:rsidRPr="00212017">
        <w:rPr>
          <w:rFonts w:ascii="Arial" w:hAnsi="Arial" w:cs="Arial"/>
          <w:sz w:val="22"/>
          <w:szCs w:val="22"/>
        </w:rPr>
        <w:t xml:space="preserve">Графички приказ на одговорите на менаџерите и вработените по прашањето </w:t>
      </w:r>
      <w:r w:rsidRPr="00212017">
        <w:rPr>
          <w:rFonts w:ascii="Arial" w:hAnsi="Arial" w:cs="Arial"/>
          <w:i/>
          <w:sz w:val="22"/>
          <w:szCs w:val="22"/>
          <w:lang w:val="mk-MK"/>
        </w:rPr>
        <w:t>дали менаџерите носат етички одлуки</w:t>
      </w:r>
    </w:p>
    <w:p w:rsidR="00FE23A0" w:rsidRPr="00212017" w:rsidRDefault="00FE23A0" w:rsidP="00FE23A0">
      <w:pPr>
        <w:jc w:val="center"/>
        <w:rPr>
          <w:rFonts w:ascii="Arial" w:hAnsi="Arial" w:cs="Arial"/>
          <w:sz w:val="22"/>
          <w:szCs w:val="22"/>
          <w:lang w:val="mk-MK"/>
        </w:rPr>
      </w:pPr>
    </w:p>
    <w:p w:rsidR="00FE23A0" w:rsidRPr="00212017" w:rsidRDefault="000874CA" w:rsidP="000874CA">
      <w:pPr>
        <w:rPr>
          <w:rFonts w:ascii="Arial" w:hAnsi="Arial" w:cs="Arial"/>
          <w:sz w:val="22"/>
          <w:szCs w:val="22"/>
          <w:lang w:val="mk-MK"/>
        </w:rPr>
      </w:pPr>
      <w:r w:rsidRPr="00212017">
        <w:rPr>
          <w:rFonts w:ascii="Arial" w:hAnsi="Arial" w:cs="Arial"/>
          <w:b/>
          <w:sz w:val="22"/>
          <w:szCs w:val="22"/>
          <w:lang w:val="mk-MK"/>
        </w:rPr>
        <w:t xml:space="preserve">       Figure 4.2</w:t>
      </w:r>
      <w:r w:rsidRPr="00212017">
        <w:rPr>
          <w:rFonts w:ascii="Arial" w:hAnsi="Arial" w:cs="Arial"/>
          <w:sz w:val="22"/>
          <w:szCs w:val="22"/>
          <w:lang w:val="mk-MK"/>
        </w:rPr>
        <w:t>. Graphical display of the responses of managers and employees on the              question of whether managers make ethical decisions</w:t>
      </w:r>
    </w:p>
    <w:p w:rsidR="00FE23A0" w:rsidRPr="00212017" w:rsidRDefault="00FE23A0" w:rsidP="00FE23A0">
      <w:pPr>
        <w:spacing w:line="360" w:lineRule="auto"/>
        <w:jc w:val="both"/>
        <w:rPr>
          <w:rFonts w:ascii="Arial" w:hAnsi="Arial" w:cs="Arial"/>
          <w:b/>
          <w:sz w:val="22"/>
          <w:szCs w:val="22"/>
          <w:lang w:val="mk-MK"/>
        </w:rPr>
      </w:pPr>
    </w:p>
    <w:p w:rsidR="00FE23A0" w:rsidRPr="00212017" w:rsidRDefault="00FE23A0" w:rsidP="00FE23A0">
      <w:pPr>
        <w:pStyle w:val="Default"/>
        <w:spacing w:line="360" w:lineRule="auto"/>
        <w:ind w:firstLine="284"/>
        <w:jc w:val="both"/>
        <w:rPr>
          <w:rFonts w:ascii="Arial" w:hAnsi="Arial" w:cs="Arial"/>
          <w:color w:val="auto"/>
        </w:rPr>
      </w:pPr>
      <w:r w:rsidRPr="00212017">
        <w:rPr>
          <w:color w:val="auto"/>
        </w:rPr>
        <w:t>Врз основа на табеларниот и графичкиот (сликовитиот) приказ, може со сигурност да се констатира дека нашата прва помошна хипотеза не се потврдува.</w:t>
      </w:r>
    </w:p>
    <w:p w:rsidR="00FE23A0" w:rsidRPr="00212017" w:rsidRDefault="00FE23A0" w:rsidP="00FE23A0">
      <w:pPr>
        <w:pStyle w:val="Default"/>
        <w:spacing w:line="360" w:lineRule="auto"/>
        <w:ind w:firstLine="284"/>
        <w:jc w:val="both"/>
        <w:rPr>
          <w:color w:val="auto"/>
          <w:lang w:val="mk-MK"/>
        </w:rPr>
      </w:pPr>
      <w:r w:rsidRPr="00212017">
        <w:rPr>
          <w:color w:val="auto"/>
        </w:rPr>
        <w:t>Тоа го покжува самиот х квадрат тест</w:t>
      </w:r>
      <w:r w:rsidR="00EC35DC" w:rsidRPr="00212017">
        <w:rPr>
          <w:color w:val="auto"/>
          <w:lang w:val="mk-MK"/>
        </w:rPr>
        <w:t>,</w:t>
      </w:r>
      <w:r w:rsidRPr="00212017">
        <w:rPr>
          <w:color w:val="auto"/>
        </w:rPr>
        <w:t xml:space="preserve"> добиена вредност по Х</w:t>
      </w:r>
      <w:r w:rsidRPr="00212017">
        <w:rPr>
          <w:color w:val="auto"/>
          <w:vertAlign w:val="superscript"/>
        </w:rPr>
        <w:t xml:space="preserve">2 </w:t>
      </w:r>
      <w:r w:rsidRPr="00212017">
        <w:rPr>
          <w:color w:val="auto"/>
        </w:rPr>
        <w:t>– тестот изнесува 29,209 што е поголема од табличната вредност Х</w:t>
      </w:r>
      <w:r w:rsidRPr="00212017">
        <w:rPr>
          <w:color w:val="auto"/>
          <w:vertAlign w:val="superscript"/>
        </w:rPr>
        <w:t xml:space="preserve">2 </w:t>
      </w:r>
      <w:r w:rsidRPr="00212017">
        <w:rPr>
          <w:color w:val="auto"/>
        </w:rPr>
        <w:t>– 5,991, 2 степени на слобода и ниво на вредност од 0,05 што значи дека исказите на ме</w:t>
      </w:r>
      <w:r w:rsidR="00EC35DC" w:rsidRPr="00212017">
        <w:rPr>
          <w:color w:val="auto"/>
          <w:lang w:val="mk-MK"/>
        </w:rPr>
        <w:t>н</w:t>
      </w:r>
      <w:r w:rsidRPr="00212017">
        <w:rPr>
          <w:color w:val="auto"/>
        </w:rPr>
        <w:t xml:space="preserve">аџерите и вработените не се совпаѓаат. Со ова се потврдува дека менаџерите не носат етички одлуки, кое </w:t>
      </w:r>
      <w:r w:rsidR="00EC35DC" w:rsidRPr="00212017">
        <w:rPr>
          <w:color w:val="auto"/>
          <w:lang w:val="mk-MK"/>
        </w:rPr>
        <w:t>ќ</w:t>
      </w:r>
      <w:r w:rsidRPr="00212017">
        <w:rPr>
          <w:color w:val="auto"/>
        </w:rPr>
        <w:t>е резултира со помало задоволство и обратно</w:t>
      </w:r>
      <w:r w:rsidR="00387A1A" w:rsidRPr="00212017">
        <w:rPr>
          <w:color w:val="auto"/>
          <w:lang w:val="mk-MK"/>
        </w:rPr>
        <w:t>,</w:t>
      </w:r>
      <w:r w:rsidRPr="00212017">
        <w:rPr>
          <w:color w:val="auto"/>
        </w:rPr>
        <w:t xml:space="preserve"> поголемо незадоволството  на вработените.</w:t>
      </w:r>
    </w:p>
    <w:p w:rsidR="00FE23A0" w:rsidRPr="00212017" w:rsidRDefault="00FE23A0" w:rsidP="00FE23A0">
      <w:pPr>
        <w:pStyle w:val="Default"/>
        <w:spacing w:line="360" w:lineRule="auto"/>
        <w:ind w:firstLine="284"/>
        <w:jc w:val="both"/>
        <w:rPr>
          <w:color w:val="auto"/>
        </w:rPr>
      </w:pPr>
      <w:r w:rsidRPr="00212017">
        <w:rPr>
          <w:color w:val="auto"/>
        </w:rPr>
        <w:lastRenderedPageBreak/>
        <w:t>Добиената вредност на коефициентот на контигенција изнесува 0,36, што значи слаба контигенција т.е. се разликува односот на исказите поме</w:t>
      </w:r>
      <w:r w:rsidR="00EC35DC" w:rsidRPr="00212017">
        <w:rPr>
          <w:color w:val="auto"/>
          <w:lang w:val="mk-MK"/>
        </w:rPr>
        <w:t>ѓ</w:t>
      </w:r>
      <w:r w:rsidRPr="00212017">
        <w:rPr>
          <w:color w:val="auto"/>
        </w:rPr>
        <w:t xml:space="preserve">у вработените и менаџерите. </w:t>
      </w:r>
    </w:p>
    <w:p w:rsidR="00FE23A0" w:rsidRPr="00212017" w:rsidRDefault="00FE23A0" w:rsidP="00FE23A0">
      <w:pPr>
        <w:spacing w:line="360" w:lineRule="auto"/>
        <w:ind w:left="720"/>
        <w:jc w:val="both"/>
        <w:rPr>
          <w:rFonts w:ascii="Arial" w:hAnsi="Arial" w:cs="Arial"/>
          <w:lang w:val="mk-MK"/>
        </w:rPr>
      </w:pPr>
    </w:p>
    <w:p w:rsidR="00FE23A0" w:rsidRPr="00212017" w:rsidRDefault="00FE23A0" w:rsidP="00FE23A0">
      <w:pPr>
        <w:spacing w:line="360" w:lineRule="auto"/>
        <w:ind w:left="720"/>
        <w:jc w:val="both"/>
        <w:rPr>
          <w:rFonts w:ascii="Arial" w:hAnsi="Arial" w:cs="Arial"/>
          <w:lang w:val="mk-MK"/>
        </w:rPr>
      </w:pPr>
    </w:p>
    <w:p w:rsidR="00FE23A0" w:rsidRPr="00212017" w:rsidRDefault="00FE23A0" w:rsidP="00FE23A0">
      <w:pPr>
        <w:spacing w:line="360" w:lineRule="auto"/>
        <w:ind w:left="720"/>
        <w:jc w:val="both"/>
        <w:rPr>
          <w:rFonts w:ascii="Arial" w:hAnsi="Arial" w:cs="Arial"/>
          <w:lang w:val="mk-MK"/>
        </w:rPr>
      </w:pPr>
    </w:p>
    <w:p w:rsidR="00FE23A0" w:rsidRPr="00212017" w:rsidRDefault="00FE23A0" w:rsidP="00FE23A0">
      <w:pPr>
        <w:spacing w:line="360" w:lineRule="auto"/>
        <w:ind w:left="720"/>
        <w:jc w:val="both"/>
        <w:rPr>
          <w:rFonts w:ascii="Arial" w:hAnsi="Arial" w:cs="Arial"/>
          <w:lang w:val="mk-MK"/>
        </w:rPr>
      </w:pP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t xml:space="preserve">По третото прашање кое гласеше: </w:t>
      </w:r>
      <w:r w:rsidRPr="00212017">
        <w:rPr>
          <w:i/>
          <w:color w:val="auto"/>
        </w:rPr>
        <w:t>Дали менаџерите секогаш носат сами одлуки</w:t>
      </w:r>
      <w:r w:rsidRPr="00212017">
        <w:rPr>
          <w:color w:val="auto"/>
        </w:rPr>
        <w:t xml:space="preserve">, </w:t>
      </w:r>
      <w:r w:rsidRPr="00212017">
        <w:rPr>
          <w:i/>
          <w:color w:val="auto"/>
        </w:rPr>
        <w:t>без консултација со вра</w:t>
      </w:r>
      <w:r w:rsidR="00EC35DC" w:rsidRPr="00212017">
        <w:rPr>
          <w:i/>
          <w:color w:val="auto"/>
        </w:rPr>
        <w:t>ботените во вашата организација</w:t>
      </w:r>
      <w:r w:rsidRPr="00212017">
        <w:rPr>
          <w:color w:val="auto"/>
        </w:rPr>
        <w:t>, па врз основа на групирањето, анализата и пресметка на податоците по Х</w:t>
      </w:r>
      <w:r w:rsidRPr="00212017">
        <w:rPr>
          <w:color w:val="auto"/>
          <w:vertAlign w:val="superscript"/>
        </w:rPr>
        <w:t xml:space="preserve">2 </w:t>
      </w:r>
      <w:r w:rsidRPr="00212017">
        <w:rPr>
          <w:color w:val="auto"/>
        </w:rPr>
        <w:t>– тестот, ги добивме резултатите прикажани во Табелите</w:t>
      </w:r>
      <w:r w:rsidR="00387A1A" w:rsidRPr="00212017">
        <w:rPr>
          <w:color w:val="auto"/>
          <w:lang w:val="mk-MK"/>
        </w:rPr>
        <w:t xml:space="preserve"> </w:t>
      </w:r>
      <w:r w:rsidRPr="00212017">
        <w:rPr>
          <w:color w:val="auto"/>
        </w:rPr>
        <w:t>4. 3. и Сликата</w:t>
      </w:r>
      <w:r w:rsidR="00387A1A" w:rsidRPr="00212017">
        <w:rPr>
          <w:color w:val="auto"/>
          <w:lang w:val="mk-MK"/>
        </w:rPr>
        <w:t xml:space="preserve"> </w:t>
      </w:r>
      <w:r w:rsidRPr="00212017">
        <w:rPr>
          <w:color w:val="auto"/>
        </w:rPr>
        <w:t>4. 3.</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jc w:val="both"/>
        <w:rPr>
          <w:color w:val="auto"/>
          <w:sz w:val="22"/>
          <w:szCs w:val="22"/>
        </w:rPr>
      </w:pPr>
      <w:r w:rsidRPr="00212017">
        <w:rPr>
          <w:b/>
          <w:color w:val="auto"/>
          <w:sz w:val="22"/>
          <w:szCs w:val="22"/>
        </w:rPr>
        <w:t>Табела4.3.</w:t>
      </w:r>
      <w:r w:rsidRPr="00212017">
        <w:rPr>
          <w:color w:val="auto"/>
          <w:sz w:val="22"/>
          <w:szCs w:val="22"/>
        </w:rPr>
        <w:t xml:space="preserve">. Приказ на одговорите на менаџерите и вработените по прашањето, </w:t>
      </w:r>
      <w:r w:rsidR="00387A1A" w:rsidRPr="00212017">
        <w:rPr>
          <w:i/>
          <w:color w:val="auto"/>
          <w:sz w:val="22"/>
          <w:szCs w:val="22"/>
        </w:rPr>
        <w:t xml:space="preserve">дали </w:t>
      </w:r>
      <w:r w:rsidRPr="00212017">
        <w:rPr>
          <w:i/>
          <w:color w:val="auto"/>
          <w:sz w:val="22"/>
          <w:szCs w:val="22"/>
        </w:rPr>
        <w:t>менаџерите секогаш носат сами одлуки, без ко</w:t>
      </w:r>
      <w:r w:rsidR="00387A1A" w:rsidRPr="00212017">
        <w:rPr>
          <w:i/>
          <w:color w:val="auto"/>
          <w:sz w:val="22"/>
          <w:szCs w:val="22"/>
          <w:lang w:val="mk-MK"/>
        </w:rPr>
        <w:t>н</w:t>
      </w:r>
      <w:r w:rsidRPr="00212017">
        <w:rPr>
          <w:i/>
          <w:color w:val="auto"/>
          <w:sz w:val="22"/>
          <w:szCs w:val="22"/>
        </w:rPr>
        <w:t>султација со вработените</w:t>
      </w:r>
      <w:r w:rsidRPr="00212017">
        <w:rPr>
          <w:color w:val="auto"/>
          <w:sz w:val="22"/>
          <w:szCs w:val="22"/>
        </w:rPr>
        <w:t xml:space="preserve"> </w:t>
      </w:r>
    </w:p>
    <w:p w:rsidR="00883B5C" w:rsidRPr="00212017" w:rsidRDefault="00883B5C" w:rsidP="00883B5C">
      <w:pPr>
        <w:pStyle w:val="Default"/>
        <w:spacing w:line="360" w:lineRule="auto"/>
        <w:jc w:val="both"/>
        <w:rPr>
          <w:color w:val="auto"/>
          <w:sz w:val="22"/>
          <w:szCs w:val="22"/>
          <w:lang w:val="mk-MK"/>
        </w:rPr>
      </w:pPr>
      <w:r w:rsidRPr="00212017">
        <w:rPr>
          <w:b/>
          <w:color w:val="auto"/>
          <w:sz w:val="22"/>
          <w:szCs w:val="22"/>
          <w:lang w:val="mk-MK"/>
        </w:rPr>
        <w:t>Tabela4.3 ..</w:t>
      </w:r>
      <w:r w:rsidRPr="00212017">
        <w:rPr>
          <w:color w:val="auto"/>
          <w:sz w:val="22"/>
          <w:szCs w:val="22"/>
          <w:lang w:val="mk-MK"/>
        </w:rPr>
        <w:t xml:space="preserve"> Display the responses of managers and employees on the question of whether managers always make their own decisions, without </w:t>
      </w:r>
      <w:r w:rsidR="00387A1A" w:rsidRPr="00212017">
        <w:rPr>
          <w:color w:val="auto"/>
          <w:sz w:val="22"/>
          <w:szCs w:val="22"/>
          <w:lang w:val="mk-MK"/>
        </w:rPr>
        <w:t xml:space="preserve">consulting </w:t>
      </w:r>
      <w:r w:rsidR="00387A1A" w:rsidRPr="00212017">
        <w:rPr>
          <w:color w:val="auto"/>
          <w:sz w:val="22"/>
          <w:szCs w:val="22"/>
        </w:rPr>
        <w:t xml:space="preserve">the </w:t>
      </w:r>
      <w:r w:rsidRPr="00212017">
        <w:rPr>
          <w:color w:val="auto"/>
          <w:sz w:val="22"/>
          <w:szCs w:val="22"/>
          <w:lang w:val="mk-MK"/>
        </w:rPr>
        <w:t>employees</w:t>
      </w:r>
    </w:p>
    <w:p w:rsidR="00FE23A0" w:rsidRPr="00212017" w:rsidRDefault="00FE23A0" w:rsidP="00FE23A0">
      <w:pPr>
        <w:pStyle w:val="Default"/>
        <w:spacing w:line="360" w:lineRule="auto"/>
        <w:jc w:val="both"/>
        <w:rPr>
          <w:color w:val="auto"/>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1"/>
        <w:gridCol w:w="1134"/>
        <w:gridCol w:w="1418"/>
        <w:gridCol w:w="708"/>
        <w:gridCol w:w="1319"/>
        <w:gridCol w:w="680"/>
      </w:tblGrid>
      <w:tr w:rsidR="00FE23A0" w:rsidRPr="00212017" w:rsidTr="00FE23A0">
        <w:trPr>
          <w:trHeight w:val="416"/>
        </w:trPr>
        <w:tc>
          <w:tcPr>
            <w:tcW w:w="42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Прашања</w:t>
            </w:r>
          </w:p>
        </w:tc>
        <w:tc>
          <w:tcPr>
            <w:tcW w:w="5259" w:type="dxa"/>
            <w:gridSpan w:val="5"/>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Одговори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Менаџери</w:t>
            </w:r>
          </w:p>
        </w:tc>
        <w:tc>
          <w:tcPr>
            <w:tcW w:w="1999" w:type="dxa"/>
            <w:gridSpan w:val="2"/>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Вработени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pStyle w:val="ListParagraph"/>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70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w:t>
            </w:r>
          </w:p>
        </w:tc>
        <w:tc>
          <w:tcPr>
            <w:tcW w:w="13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68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pPr>
            <w:r w:rsidRPr="00212017">
              <w:t>%</w:t>
            </w:r>
          </w:p>
        </w:tc>
      </w:tr>
      <w:tr w:rsidR="00FE23A0" w:rsidRPr="00212017" w:rsidTr="00FE23A0">
        <w:tc>
          <w:tcPr>
            <w:tcW w:w="4219"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r w:rsidRPr="00212017">
              <w:rPr>
                <w:rFonts w:ascii="Arial" w:hAnsi="Arial" w:cs="Arial"/>
                <w:sz w:val="24"/>
                <w:szCs w:val="24"/>
                <w:lang w:val="mk-MK"/>
              </w:rPr>
              <w:t>3</w:t>
            </w:r>
            <w:r w:rsidRPr="00212017">
              <w:rPr>
                <w:rFonts w:ascii="Arial" w:hAnsi="Arial" w:cs="Arial"/>
                <w:sz w:val="24"/>
                <w:szCs w:val="24"/>
              </w:rPr>
              <w:t xml:space="preserve">. </w:t>
            </w:r>
            <w:r w:rsidRPr="00212017">
              <w:rPr>
                <w:rFonts w:ascii="Arial" w:hAnsi="Arial" w:cs="Arial"/>
                <w:sz w:val="24"/>
                <w:szCs w:val="24"/>
                <w:lang w:val="mk-MK"/>
              </w:rPr>
              <w:t>Дали сметате дека менаџерите секогаш носат сами одлуки без консултација со вработените</w:t>
            </w:r>
            <w:r w:rsidRPr="00212017">
              <w:rPr>
                <w:rFonts w:ascii="Arial" w:hAnsi="Arial" w:cs="Arial"/>
                <w:sz w:val="24"/>
                <w:szCs w:val="24"/>
              </w:rPr>
              <w:t>?</w:t>
            </w:r>
          </w:p>
        </w:tc>
        <w:tc>
          <w:tcPr>
            <w:tcW w:w="1134"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Default"/>
              <w:spacing w:line="276" w:lineRule="auto"/>
              <w:rPr>
                <w:rFonts w:ascii="Arial" w:hAnsi="Arial" w:cs="Arial"/>
                <w:bCs/>
                <w:color w:val="auto"/>
                <w:sz w:val="22"/>
                <w:szCs w:val="22"/>
                <w:lang w:val="mk-MK"/>
              </w:rPr>
            </w:pPr>
            <w:r w:rsidRPr="00212017">
              <w:rPr>
                <w:bCs/>
                <w:color w:val="auto"/>
                <w:sz w:val="22"/>
                <w:szCs w:val="22"/>
              </w:rPr>
              <w:t xml:space="preserve">Да     </w:t>
            </w:r>
          </w:p>
          <w:p w:rsidR="00FE23A0" w:rsidRPr="00212017" w:rsidRDefault="00FE23A0">
            <w:pPr>
              <w:pStyle w:val="Default"/>
              <w:spacing w:line="276" w:lineRule="auto"/>
              <w:rPr>
                <w:bCs/>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w:t>
            </w:r>
          </w:p>
          <w:p w:rsidR="00FE23A0" w:rsidRPr="00212017" w:rsidRDefault="00FE23A0">
            <w:pPr>
              <w:pStyle w:val="Default"/>
              <w:spacing w:line="276" w:lineRule="auto"/>
              <w:rPr>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знам </w:t>
            </w:r>
          </w:p>
          <w:p w:rsidR="00FE23A0" w:rsidRPr="00212017" w:rsidRDefault="00FE23A0">
            <w:pPr>
              <w:spacing w:line="276" w:lineRule="auto"/>
              <w:rPr>
                <w:rFonts w:ascii="Arial" w:hAnsi="Arial" w:cs="Arial"/>
                <w:bCs/>
              </w:rPr>
            </w:pPr>
          </w:p>
          <w:p w:rsidR="00FE23A0" w:rsidRPr="00212017" w:rsidRDefault="00FE23A0">
            <w:pPr>
              <w:spacing w:line="276" w:lineRule="auto"/>
              <w:rPr>
                <w:rFonts w:ascii="Arial" w:hAnsi="Arial" w:cs="Arial"/>
                <w:b/>
                <w:bCs/>
              </w:rPr>
            </w:pPr>
            <w:r w:rsidRPr="00212017">
              <w:rPr>
                <w:rFonts w:ascii="Arial" w:hAnsi="Arial" w:cs="Arial"/>
                <w:bCs/>
              </w:rPr>
              <w:t>Вкупно</w:t>
            </w:r>
            <w:r w:rsidRPr="00212017">
              <w:rPr>
                <w:rFonts w:ascii="Arial" w:hAnsi="Arial" w:cs="Arial"/>
                <w:b/>
                <w:bCs/>
              </w:rPr>
              <w:t xml:space="preserve"> </w:t>
            </w:r>
          </w:p>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18</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32</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0</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50</w:t>
            </w:r>
          </w:p>
        </w:tc>
        <w:tc>
          <w:tcPr>
            <w:tcW w:w="70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36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64</w:t>
            </w:r>
          </w:p>
          <w:p w:rsidR="00FE23A0" w:rsidRPr="00212017" w:rsidRDefault="00FE23A0">
            <w:pPr>
              <w:spacing w:line="276" w:lineRule="auto"/>
              <w:jc w:val="center"/>
              <w:rPr>
                <w:rFonts w:ascii="Arial" w:hAnsi="Arial" w:cs="Arial"/>
              </w:rPr>
            </w:pPr>
          </w:p>
          <w:p w:rsidR="00FE23A0" w:rsidRPr="00212017" w:rsidRDefault="00FE23A0">
            <w:pPr>
              <w:spacing w:line="276" w:lineRule="auto"/>
              <w:rPr>
                <w:rFonts w:ascii="Arial" w:hAnsi="Arial" w:cs="Arial"/>
                <w:lang w:val="mk-MK"/>
              </w:rPr>
            </w:pPr>
            <w:r w:rsidRPr="00212017">
              <w:rPr>
                <w:rFonts w:ascii="Arial" w:hAnsi="Arial" w:cs="Arial"/>
                <w:lang w:val="mk-MK"/>
              </w:rPr>
              <w:t xml:space="preserve">  0</w:t>
            </w:r>
          </w:p>
        </w:tc>
        <w:tc>
          <w:tcPr>
            <w:tcW w:w="1319"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75</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61</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rPr>
              <w:t>1</w:t>
            </w:r>
            <w:r w:rsidRPr="00212017">
              <w:rPr>
                <w:rFonts w:ascii="Arial" w:hAnsi="Arial" w:cs="Arial"/>
                <w:lang w:val="mk-MK"/>
              </w:rPr>
              <w:t>50</w:t>
            </w:r>
          </w:p>
        </w:tc>
        <w:tc>
          <w:tcPr>
            <w:tcW w:w="680"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50</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41</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9</w:t>
            </w:r>
          </w:p>
        </w:tc>
      </w:tr>
      <w:tr w:rsidR="00FE23A0" w:rsidRPr="00212017" w:rsidTr="00FE23A0">
        <w:trPr>
          <w:trHeight w:val="676"/>
        </w:trPr>
        <w:tc>
          <w:tcPr>
            <w:tcW w:w="9478" w:type="dxa"/>
            <w:gridSpan w:val="6"/>
            <w:tcBorders>
              <w:top w:val="single" w:sz="4" w:space="0" w:color="auto"/>
              <w:left w:val="single" w:sz="4" w:space="0" w:color="auto"/>
              <w:bottom w:val="single" w:sz="4" w:space="0" w:color="auto"/>
              <w:right w:val="single" w:sz="4" w:space="0" w:color="auto"/>
            </w:tcBorders>
            <w:hideMark/>
          </w:tcPr>
          <w:p w:rsidR="00FE23A0" w:rsidRPr="00212017" w:rsidRDefault="00FE23A0">
            <w:pPr>
              <w:spacing w:line="276" w:lineRule="auto"/>
              <w:jc w:val="center"/>
              <w:rPr>
                <w:rFonts w:ascii="Arial" w:hAnsi="Arial" w:cs="Arial"/>
                <w:lang w:val="mk-MK"/>
              </w:rPr>
            </w:pPr>
            <w:r w:rsidRPr="00212017">
              <w:rPr>
                <w:rFonts w:ascii="Arial" w:hAnsi="Arial" w:cs="Arial"/>
                <w:b/>
              </w:rPr>
              <w:t xml:space="preserve">Пресметаниот </w:t>
            </w:r>
            <w:r w:rsidRPr="00212017">
              <w:rPr>
                <w:b/>
                <w:i/>
                <w:sz w:val="28"/>
                <w:szCs w:val="28"/>
              </w:rPr>
              <w:t>x</w:t>
            </w:r>
            <w:r w:rsidRPr="00212017">
              <w:rPr>
                <w:b/>
                <w:i/>
                <w:sz w:val="28"/>
                <w:szCs w:val="28"/>
                <w:vertAlign w:val="superscript"/>
              </w:rPr>
              <w:t>2</w:t>
            </w:r>
            <w:r w:rsidRPr="00212017">
              <w:rPr>
                <w:rFonts w:ascii="Arial" w:hAnsi="Arial" w:cs="Arial"/>
                <w:b/>
              </w:rPr>
              <w:t>-тестот изнесува:</w:t>
            </w:r>
            <w:r w:rsidRPr="00212017">
              <w:rPr>
                <w:rFonts w:ascii="Arial" w:hAnsi="Arial" w:cs="Arial"/>
                <w:b/>
                <w:lang w:val="mk-MK"/>
              </w:rPr>
              <w:t>10</w:t>
            </w:r>
            <w:r w:rsidRPr="00212017">
              <w:rPr>
                <w:rFonts w:ascii="Arial" w:hAnsi="Arial" w:cs="Arial"/>
                <w:b/>
              </w:rPr>
              <w:t>,</w:t>
            </w:r>
            <w:r w:rsidRPr="00212017">
              <w:rPr>
                <w:rFonts w:ascii="Arial" w:hAnsi="Arial" w:cs="Arial"/>
                <w:b/>
                <w:lang w:val="mk-MK"/>
              </w:rPr>
              <w:t>638</w:t>
            </w:r>
          </w:p>
        </w:tc>
      </w:tr>
    </w:tbl>
    <w:p w:rsidR="00FE23A0" w:rsidRPr="00212017" w:rsidRDefault="00FE23A0" w:rsidP="00FE23A0">
      <w:pPr>
        <w:pStyle w:val="Default"/>
        <w:spacing w:line="360" w:lineRule="auto"/>
        <w:ind w:firstLine="284"/>
        <w:jc w:val="both"/>
        <w:rPr>
          <w:color w:val="auto"/>
          <w:lang w:val="mk-MK" w:eastAsia="mk-MK"/>
        </w:rPr>
      </w:pPr>
    </w:p>
    <w:p w:rsidR="00FE23A0" w:rsidRPr="00212017" w:rsidRDefault="00FE23A0" w:rsidP="00FE23A0">
      <w:pPr>
        <w:pStyle w:val="Default"/>
        <w:spacing w:line="360" w:lineRule="auto"/>
        <w:ind w:firstLine="284"/>
        <w:jc w:val="both"/>
        <w:rPr>
          <w:color w:val="auto"/>
          <w:sz w:val="22"/>
          <w:szCs w:val="22"/>
        </w:rPr>
      </w:pPr>
      <w:r w:rsidRPr="00212017">
        <w:rPr>
          <w:b/>
          <w:color w:val="auto"/>
          <w:sz w:val="22"/>
          <w:szCs w:val="22"/>
        </w:rPr>
        <w:t>Табела 4.3.</w:t>
      </w:r>
      <w:r w:rsidRPr="00212017">
        <w:rPr>
          <w:color w:val="auto"/>
          <w:sz w:val="22"/>
          <w:szCs w:val="22"/>
        </w:rPr>
        <w:t xml:space="preserve"> Обработени одговори на менаџерите и вработените по прашањето </w:t>
      </w:r>
      <w:r w:rsidRPr="00212017">
        <w:rPr>
          <w:i/>
          <w:color w:val="auto"/>
          <w:sz w:val="22"/>
          <w:szCs w:val="22"/>
        </w:rPr>
        <w:t xml:space="preserve">дали сметате дека менаџерите носат сами одлуки, без консултација со вработените во организацијата </w:t>
      </w:r>
      <w:r w:rsidRPr="00212017">
        <w:rPr>
          <w:color w:val="auto"/>
          <w:sz w:val="22"/>
          <w:szCs w:val="22"/>
        </w:rPr>
        <w:t>по Х</w:t>
      </w:r>
      <w:r w:rsidRPr="00212017">
        <w:rPr>
          <w:color w:val="auto"/>
          <w:sz w:val="22"/>
          <w:szCs w:val="22"/>
          <w:vertAlign w:val="superscript"/>
        </w:rPr>
        <w:t xml:space="preserve">2 </w:t>
      </w:r>
      <w:r w:rsidRPr="00212017">
        <w:rPr>
          <w:color w:val="auto"/>
          <w:sz w:val="22"/>
          <w:szCs w:val="22"/>
        </w:rPr>
        <w:t>– тестот</w:t>
      </w:r>
    </w:p>
    <w:p w:rsidR="00FE23A0" w:rsidRPr="00212017" w:rsidRDefault="00883B5C" w:rsidP="00883B5C">
      <w:pPr>
        <w:pStyle w:val="Default"/>
        <w:spacing w:line="360" w:lineRule="auto"/>
        <w:jc w:val="both"/>
        <w:rPr>
          <w:color w:val="auto"/>
          <w:sz w:val="22"/>
          <w:szCs w:val="22"/>
          <w:lang w:val="mk-MK"/>
        </w:rPr>
      </w:pPr>
      <w:r w:rsidRPr="00212017">
        <w:rPr>
          <w:color w:val="auto"/>
          <w:sz w:val="22"/>
          <w:szCs w:val="22"/>
          <w:lang w:val="mk-MK"/>
        </w:rPr>
        <w:lastRenderedPageBreak/>
        <w:t xml:space="preserve">     </w:t>
      </w:r>
      <w:r w:rsidRPr="00212017">
        <w:rPr>
          <w:b/>
          <w:color w:val="auto"/>
          <w:sz w:val="22"/>
          <w:szCs w:val="22"/>
          <w:lang w:val="mk-MK"/>
        </w:rPr>
        <w:t>Table 4.3.</w:t>
      </w:r>
      <w:r w:rsidRPr="00212017">
        <w:rPr>
          <w:color w:val="auto"/>
          <w:sz w:val="22"/>
          <w:szCs w:val="22"/>
          <w:lang w:val="mk-MK"/>
        </w:rPr>
        <w:t xml:space="preserve"> Processed answers to managers and employees on the question of whether you believe that managers make their own decisions without consulting the employees of the organization by H2-test</w:t>
      </w:r>
    </w:p>
    <w:p w:rsidR="00FE23A0" w:rsidRPr="00212017" w:rsidRDefault="00FE23A0" w:rsidP="00FE23A0">
      <w:pPr>
        <w:pStyle w:val="ListParagraph"/>
        <w:spacing w:after="0" w:line="240" w:lineRule="auto"/>
        <w:ind w:left="0"/>
        <w:rPr>
          <w:b/>
          <w:sz w:val="24"/>
          <w:szCs w:val="24"/>
        </w:rPr>
      </w:pPr>
    </w:p>
    <w:tbl>
      <w:tblPr>
        <w:tblW w:w="10065" w:type="dxa"/>
        <w:tblLook w:val="04A0"/>
      </w:tblPr>
      <w:tblGrid>
        <w:gridCol w:w="2127"/>
        <w:gridCol w:w="2126"/>
        <w:gridCol w:w="2127"/>
        <w:gridCol w:w="1701"/>
        <w:gridCol w:w="1984"/>
      </w:tblGrid>
      <w:tr w:rsidR="00FE23A0" w:rsidRPr="00212017" w:rsidTr="00FE23A0">
        <w:trPr>
          <w:trHeight w:val="315"/>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p>
        </w:tc>
        <w:tc>
          <w:tcPr>
            <w:tcW w:w="2126"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0</w:t>
            </w:r>
          </w:p>
        </w:tc>
        <w:tc>
          <w:tcPr>
            <w:tcW w:w="2127"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p>
        </w:tc>
        <w:tc>
          <w:tcPr>
            <w:tcW w:w="1701"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p>
        </w:tc>
        <w:tc>
          <w:tcPr>
            <w:tcW w:w="1984"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r w:rsidRPr="00212017">
              <w:rPr>
                <w:rFonts w:ascii="Arial" w:hAnsi="Arial" w:cs="Arial"/>
                <w:lang w:eastAsia="mk-MK"/>
              </w:rPr>
              <w:t>f</w:t>
            </w:r>
            <w:r w:rsidRPr="00212017">
              <w:rPr>
                <w:rFonts w:ascii="Arial" w:hAnsi="Arial" w:cs="Arial"/>
                <w:sz w:val="14"/>
                <w:szCs w:val="14"/>
                <w:lang w:eastAsia="mk-MK"/>
              </w:rPr>
              <w:t>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18</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23</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-5</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28</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w:t>
            </w:r>
            <w:r w:rsidRPr="00212017">
              <w:rPr>
                <w:rFonts w:ascii="Arial" w:hAnsi="Arial" w:cs="Arial"/>
                <w:sz w:val="20"/>
                <w:szCs w:val="20"/>
                <w:lang w:eastAsia="mk-MK"/>
              </w:rPr>
              <w:t>,</w:t>
            </w:r>
            <w:r w:rsidRPr="00212017">
              <w:rPr>
                <w:rFonts w:ascii="Arial" w:hAnsi="Arial" w:cs="Arial"/>
                <w:sz w:val="20"/>
                <w:szCs w:val="20"/>
                <w:lang w:val="mk-MK" w:eastAsia="mk-MK"/>
              </w:rPr>
              <w:t>185</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75</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70</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5</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28</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eastAsia="mk-MK"/>
              </w:rPr>
              <w:t>0,</w:t>
            </w:r>
            <w:r w:rsidRPr="00212017">
              <w:rPr>
                <w:rFonts w:ascii="Arial" w:hAnsi="Arial" w:cs="Arial"/>
                <w:sz w:val="20"/>
                <w:szCs w:val="20"/>
                <w:lang w:val="mk-MK" w:eastAsia="mk-MK"/>
              </w:rPr>
              <w:t>395</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32</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23</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9</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77</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3,329</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61</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70</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-9</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77</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1,098</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4</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rPr>
                <w:rFonts w:ascii="Arial" w:hAnsi="Arial" w:cs="Arial"/>
                <w:sz w:val="20"/>
                <w:szCs w:val="20"/>
                <w:lang w:val="mk-MK" w:eastAsia="mk-MK"/>
              </w:rPr>
            </w:pPr>
            <w:r w:rsidRPr="00212017">
              <w:rPr>
                <w:rFonts w:ascii="Arial" w:hAnsi="Arial" w:cs="Arial"/>
                <w:sz w:val="20"/>
                <w:szCs w:val="20"/>
                <w:lang w:val="mk-MK" w:eastAsia="mk-MK"/>
              </w:rPr>
              <w:t xml:space="preserve">               -4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w:t>
            </w:r>
            <w:r w:rsidRPr="00212017">
              <w:rPr>
                <w:rFonts w:ascii="Arial" w:hAnsi="Arial" w:cs="Arial"/>
                <w:sz w:val="20"/>
                <w:szCs w:val="20"/>
                <w:lang w:eastAsia="mk-MK"/>
              </w:rPr>
              <w:t>,</w:t>
            </w:r>
            <w:r w:rsidRPr="00212017">
              <w:rPr>
                <w:rFonts w:ascii="Arial" w:hAnsi="Arial" w:cs="Arial"/>
                <w:sz w:val="20"/>
                <w:szCs w:val="20"/>
                <w:lang w:val="mk-MK" w:eastAsia="mk-MK"/>
              </w:rPr>
              <w:t>500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14</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11</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w:t>
            </w:r>
            <w:r w:rsidRPr="00212017">
              <w:rPr>
                <w:rFonts w:ascii="Arial" w:hAnsi="Arial" w:cs="Arial"/>
                <w:sz w:val="20"/>
                <w:szCs w:val="20"/>
                <w:lang w:eastAsia="mk-MK"/>
              </w:rPr>
              <w:t>,</w:t>
            </w:r>
            <w:r w:rsidRPr="00212017">
              <w:rPr>
                <w:rFonts w:ascii="Arial" w:hAnsi="Arial" w:cs="Arial"/>
                <w:sz w:val="20"/>
                <w:szCs w:val="20"/>
                <w:lang w:val="mk-MK" w:eastAsia="mk-MK"/>
              </w:rPr>
              <w:t>167</w:t>
            </w:r>
          </w:p>
        </w:tc>
      </w:tr>
      <w:tr w:rsidR="00FE23A0" w:rsidRPr="00212017" w:rsidTr="00FE23A0">
        <w:trPr>
          <w:trHeight w:val="405"/>
        </w:trPr>
        <w:tc>
          <w:tcPr>
            <w:tcW w:w="8081" w:type="dxa"/>
            <w:gridSpan w:val="4"/>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b/>
                <w:bCs/>
                <w:i/>
                <w:iCs/>
                <w:sz w:val="32"/>
                <w:szCs w:val="32"/>
                <w:lang w:eastAsia="mk-MK"/>
              </w:rPr>
            </w:pPr>
            <w:r w:rsidRPr="00212017">
              <w:rPr>
                <w:rFonts w:ascii="Arial" w:hAnsi="Arial" w:cs="Arial"/>
                <w:sz w:val="20"/>
                <w:szCs w:val="20"/>
                <w:lang w:eastAsia="mk-MK"/>
              </w:rPr>
              <w:t> </w:t>
            </w:r>
          </w:p>
        </w:tc>
        <w:tc>
          <w:tcPr>
            <w:tcW w:w="1984" w:type="dxa"/>
            <w:tcBorders>
              <w:top w:val="nil"/>
              <w:left w:val="nil"/>
              <w:bottom w:val="single" w:sz="4" w:space="0" w:color="auto"/>
              <w:right w:val="single" w:sz="4" w:space="0" w:color="auto"/>
            </w:tcBorders>
            <w:shd w:val="clear" w:color="auto" w:fill="CCFFFF"/>
            <w:noWrap/>
            <w:vAlign w:val="bottom"/>
            <w:hideMark/>
          </w:tcPr>
          <w:p w:rsidR="00FE23A0" w:rsidRPr="00212017" w:rsidRDefault="00FE23A0">
            <w:pPr>
              <w:spacing w:line="276" w:lineRule="auto"/>
              <w:jc w:val="center"/>
              <w:rPr>
                <w:rFonts w:ascii="Arial" w:hAnsi="Arial" w:cs="Arial"/>
                <w:b/>
                <w:bCs/>
                <w:lang w:val="mk-MK" w:eastAsia="mk-MK"/>
              </w:rPr>
            </w:pPr>
            <w:r w:rsidRPr="00212017">
              <w:rPr>
                <w:b/>
                <w:bCs/>
                <w:i/>
                <w:iCs/>
                <w:sz w:val="32"/>
                <w:szCs w:val="32"/>
                <w:lang w:eastAsia="mk-MK"/>
              </w:rPr>
              <w:t xml:space="preserve">   x</w:t>
            </w:r>
            <w:r w:rsidRPr="00212017">
              <w:rPr>
                <w:rFonts w:ascii="Macedonian Tms" w:hAnsi="Macedonian Tms"/>
                <w:b/>
                <w:bCs/>
                <w:sz w:val="32"/>
                <w:szCs w:val="32"/>
                <w:lang w:eastAsia="mk-MK"/>
              </w:rPr>
              <w:t>²</w:t>
            </w:r>
            <w:r w:rsidRPr="00212017">
              <w:rPr>
                <w:b/>
                <w:bCs/>
                <w:i/>
                <w:iCs/>
                <w:sz w:val="32"/>
                <w:szCs w:val="32"/>
                <w:lang w:eastAsia="mk-MK"/>
              </w:rPr>
              <w:t xml:space="preserve">  =</w:t>
            </w:r>
            <w:r w:rsidRPr="00212017">
              <w:rPr>
                <w:rFonts w:ascii="Arial" w:hAnsi="Arial" w:cs="Arial"/>
                <w:b/>
                <w:bCs/>
                <w:lang w:val="mk-MK" w:eastAsia="mk-MK"/>
              </w:rPr>
              <w:t>10</w:t>
            </w:r>
            <w:r w:rsidRPr="00212017">
              <w:rPr>
                <w:rFonts w:ascii="Arial" w:hAnsi="Arial" w:cs="Arial"/>
                <w:b/>
                <w:bCs/>
                <w:lang w:eastAsia="mk-MK"/>
              </w:rPr>
              <w:t>,</w:t>
            </w:r>
            <w:r w:rsidRPr="00212017">
              <w:rPr>
                <w:rFonts w:ascii="Arial" w:hAnsi="Arial" w:cs="Arial"/>
                <w:b/>
                <w:bCs/>
                <w:lang w:val="mk-MK" w:eastAsia="mk-MK"/>
              </w:rPr>
              <w:t>638</w:t>
            </w:r>
          </w:p>
        </w:tc>
      </w:tr>
    </w:tbl>
    <w:p w:rsidR="00FE23A0" w:rsidRPr="00212017" w:rsidRDefault="00FE23A0" w:rsidP="00FE23A0">
      <w:pPr>
        <w:pStyle w:val="ListParagraph"/>
        <w:spacing w:after="0" w:line="240" w:lineRule="auto"/>
        <w:ind w:left="0"/>
        <w:rPr>
          <w:b/>
          <w:sz w:val="24"/>
          <w:szCs w:val="24"/>
        </w:rPr>
      </w:pPr>
    </w:p>
    <w:p w:rsidR="00FE23A0" w:rsidRPr="00212017" w:rsidRDefault="00FE23A0" w:rsidP="00FE23A0">
      <w:pPr>
        <w:pStyle w:val="ListParagraph"/>
        <w:spacing w:after="0" w:line="240" w:lineRule="auto"/>
        <w:ind w:left="0"/>
        <w:jc w:val="center"/>
        <w:rPr>
          <w:rFonts w:ascii="Arial" w:hAnsi="Arial" w:cs="Arial"/>
          <w:b/>
          <w:bCs/>
          <w:sz w:val="24"/>
          <w:szCs w:val="24"/>
          <w:lang w:val="mk-MK" w:eastAsia="mk-MK"/>
        </w:rPr>
      </w:pPr>
      <w:r w:rsidRPr="00212017">
        <w:rPr>
          <w:rFonts w:ascii="Times New Roman" w:hAnsi="Times New Roman"/>
          <w:b/>
          <w:bCs/>
          <w:i/>
          <w:iCs/>
          <w:sz w:val="32"/>
          <w:szCs w:val="32"/>
          <w:lang w:eastAsia="mk-MK"/>
        </w:rPr>
        <w:t>x</w:t>
      </w:r>
      <w:r w:rsidRPr="00212017">
        <w:rPr>
          <w:rFonts w:ascii="Macedonian Tms" w:hAnsi="Macedonian Tms"/>
          <w:b/>
          <w:bCs/>
          <w:sz w:val="32"/>
          <w:szCs w:val="32"/>
          <w:lang w:eastAsia="mk-MK"/>
        </w:rPr>
        <w:t>²</w:t>
      </w:r>
      <w:r w:rsidRPr="00212017">
        <w:rPr>
          <w:rFonts w:ascii="Times New Roman" w:hAnsi="Times New Roman"/>
          <w:b/>
          <w:bCs/>
          <w:i/>
          <w:iCs/>
          <w:sz w:val="32"/>
          <w:szCs w:val="32"/>
          <w:lang w:eastAsia="mk-MK"/>
        </w:rPr>
        <w:t xml:space="preserve">  =</w:t>
      </w:r>
      <w:r w:rsidRPr="00212017">
        <w:rPr>
          <w:rFonts w:ascii="Arial" w:hAnsi="Arial" w:cs="Arial"/>
          <w:b/>
          <w:bCs/>
          <w:sz w:val="24"/>
          <w:szCs w:val="24"/>
          <w:lang w:val="mk-MK" w:eastAsia="mk-MK"/>
        </w:rPr>
        <w:t>10</w:t>
      </w:r>
      <w:r w:rsidRPr="00212017">
        <w:rPr>
          <w:rFonts w:ascii="Arial" w:hAnsi="Arial" w:cs="Arial"/>
          <w:b/>
          <w:bCs/>
          <w:sz w:val="24"/>
          <w:szCs w:val="24"/>
          <w:lang w:eastAsia="mk-MK"/>
        </w:rPr>
        <w:t>,</w:t>
      </w:r>
      <w:r w:rsidRPr="00212017">
        <w:rPr>
          <w:rFonts w:ascii="Arial" w:hAnsi="Arial" w:cs="Arial"/>
          <w:b/>
          <w:bCs/>
          <w:sz w:val="24"/>
          <w:szCs w:val="24"/>
          <w:lang w:val="mk-MK" w:eastAsia="mk-MK"/>
        </w:rPr>
        <w:t>638</w:t>
      </w:r>
    </w:p>
    <w:p w:rsidR="00FE23A0" w:rsidRPr="00212017" w:rsidRDefault="00FE23A0" w:rsidP="00FE23A0">
      <w:pPr>
        <w:pStyle w:val="ListParagraph"/>
        <w:spacing w:after="0" w:line="240" w:lineRule="auto"/>
        <w:ind w:left="0"/>
        <w:jc w:val="center"/>
        <w:rPr>
          <w:rFonts w:ascii="Arial" w:hAnsi="Arial" w:cs="Arial"/>
          <w:b/>
          <w:bCs/>
          <w:i/>
          <w:iCs/>
          <w:sz w:val="24"/>
          <w:szCs w:val="24"/>
          <w:lang w:val="mk-MK"/>
        </w:rPr>
      </w:pPr>
      <w:r w:rsidRPr="00212017">
        <w:rPr>
          <w:rFonts w:ascii="Arial" w:hAnsi="Arial" w:cs="Arial"/>
          <w:b/>
          <w:bCs/>
          <w:i/>
          <w:iCs/>
          <w:sz w:val="28"/>
          <w:szCs w:val="28"/>
        </w:rPr>
        <w:t>c</w:t>
      </w:r>
      <w:r w:rsidRPr="00212017">
        <w:rPr>
          <w:rFonts w:ascii="Arial" w:hAnsi="Arial" w:cs="Arial"/>
          <w:b/>
          <w:bCs/>
          <w:i/>
          <w:iCs/>
          <w:sz w:val="24"/>
          <w:szCs w:val="24"/>
        </w:rPr>
        <w:t>= 0,</w:t>
      </w:r>
      <w:r w:rsidRPr="00212017">
        <w:rPr>
          <w:rFonts w:ascii="Arial" w:hAnsi="Arial" w:cs="Arial"/>
          <w:b/>
          <w:bCs/>
          <w:i/>
          <w:iCs/>
          <w:sz w:val="24"/>
          <w:szCs w:val="24"/>
          <w:lang w:val="mk-MK"/>
        </w:rPr>
        <w:t>22</w:t>
      </w:r>
    </w:p>
    <w:p w:rsidR="00FE23A0" w:rsidRPr="00212017" w:rsidRDefault="00FE23A0" w:rsidP="00FE23A0">
      <w:pPr>
        <w:rPr>
          <w:rFonts w:ascii="Arial" w:hAnsi="Arial" w:cs="Arial"/>
          <w:b/>
          <w:lang w:val="mk-MK"/>
        </w:rPr>
      </w:pPr>
    </w:p>
    <w:p w:rsidR="00FE23A0" w:rsidRPr="00212017" w:rsidRDefault="00FE23A0" w:rsidP="00FE23A0">
      <w:pPr>
        <w:pStyle w:val="ListParagraph"/>
        <w:pBdr>
          <w:top w:val="single" w:sz="4" w:space="1" w:color="auto"/>
          <w:left w:val="single" w:sz="4" w:space="4" w:color="auto"/>
          <w:bottom w:val="single" w:sz="4" w:space="1" w:color="auto"/>
          <w:right w:val="single" w:sz="4" w:space="22" w:color="auto"/>
        </w:pBdr>
        <w:spacing w:after="0" w:line="240" w:lineRule="auto"/>
        <w:ind w:left="0"/>
        <w:jc w:val="center"/>
        <w:rPr>
          <w:rFonts w:ascii="Arial" w:hAnsi="Arial" w:cs="Arial"/>
          <w:b/>
          <w:bCs/>
          <w:i/>
          <w:iCs/>
          <w:sz w:val="24"/>
          <w:szCs w:val="24"/>
        </w:rPr>
      </w:pPr>
      <w:r w:rsidRPr="00212017">
        <w:rPr>
          <w:rFonts w:ascii="Arial" w:hAnsi="Arial" w:cs="Arial"/>
          <w:b/>
          <w:sz w:val="24"/>
          <w:szCs w:val="24"/>
          <w:lang w:val="ru-RU"/>
        </w:rPr>
        <w:t xml:space="preserve">Прашање: </w:t>
      </w:r>
      <w:r w:rsidRPr="00212017">
        <w:rPr>
          <w:rFonts w:ascii="Arial" w:hAnsi="Arial" w:cs="Arial"/>
          <w:b/>
          <w:sz w:val="24"/>
          <w:szCs w:val="24"/>
          <w:lang w:val="mk-MK"/>
        </w:rPr>
        <w:t xml:space="preserve">Дали сметате дека менаџерите секогаш носат сами одлуки без консултација со вработените </w:t>
      </w:r>
      <w:r w:rsidRPr="00212017">
        <w:rPr>
          <w:rFonts w:ascii="Arial" w:hAnsi="Arial" w:cs="Arial"/>
          <w:b/>
          <w:sz w:val="24"/>
          <w:szCs w:val="24"/>
        </w:rPr>
        <w:t>?</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3"/>
        <w:gridCol w:w="4817"/>
      </w:tblGrid>
      <w:tr w:rsidR="00FE23A0" w:rsidRPr="00212017" w:rsidTr="00FE23A0">
        <w:tc>
          <w:tcPr>
            <w:tcW w:w="4786"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Менаџери</w:t>
            </w:r>
          </w:p>
        </w:tc>
        <w:tc>
          <w:tcPr>
            <w:tcW w:w="482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Вработени</w:t>
            </w:r>
          </w:p>
        </w:tc>
      </w:tr>
      <w:tr w:rsidR="00FE23A0" w:rsidRPr="00212017" w:rsidTr="00FE23A0">
        <w:trPr>
          <w:trHeight w:val="4011"/>
        </w:trPr>
        <w:tc>
          <w:tcPr>
            <w:tcW w:w="4786" w:type="dxa"/>
            <w:tcBorders>
              <w:top w:val="single" w:sz="4" w:space="0" w:color="auto"/>
              <w:left w:val="single" w:sz="4" w:space="0" w:color="auto"/>
              <w:bottom w:val="single" w:sz="4" w:space="0" w:color="auto"/>
              <w:right w:val="single" w:sz="4" w:space="0" w:color="auto"/>
            </w:tcBorders>
            <w:hideMark/>
          </w:tcPr>
          <w:p w:rsidR="00FE23A0" w:rsidRPr="00212017" w:rsidRDefault="00FE23A0">
            <w:pPr>
              <w:pStyle w:val="ListParagraph"/>
              <w:spacing w:after="0" w:line="240" w:lineRule="auto"/>
              <w:ind w:left="0"/>
              <w:jc w:val="center"/>
              <w:rPr>
                <w:b/>
                <w:sz w:val="24"/>
                <w:szCs w:val="24"/>
              </w:rPr>
            </w:pPr>
            <w:r w:rsidRPr="00212017">
              <w:rPr>
                <w:noProof/>
                <w:lang w:eastAsia="en-US"/>
              </w:rPr>
              <w:drawing>
                <wp:inline distT="0" distB="0" distL="0" distR="0">
                  <wp:extent cx="2943225" cy="2419350"/>
                  <wp:effectExtent l="0" t="0" r="0" b="0"/>
                  <wp:docPr id="5" name="Objec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820" w:type="dxa"/>
            <w:tcBorders>
              <w:top w:val="single" w:sz="4" w:space="0" w:color="000000"/>
              <w:left w:val="single" w:sz="4" w:space="0" w:color="auto"/>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noProof/>
                <w:lang w:eastAsia="en-US"/>
              </w:rPr>
              <w:drawing>
                <wp:inline distT="0" distB="0" distL="0" distR="0">
                  <wp:extent cx="2905125" cy="2419350"/>
                  <wp:effectExtent l="0" t="0" r="0" b="0"/>
                  <wp:docPr id="6" name="Objec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jc w:val="center"/>
        <w:rPr>
          <w:rFonts w:ascii="Arial" w:hAnsi="Arial" w:cs="Arial"/>
          <w:sz w:val="22"/>
          <w:szCs w:val="22"/>
          <w:lang w:val="mk-MK"/>
        </w:rPr>
      </w:pPr>
      <w:r w:rsidRPr="00212017">
        <w:rPr>
          <w:rFonts w:ascii="Arial" w:hAnsi="Arial" w:cs="Arial"/>
          <w:b/>
          <w:sz w:val="22"/>
          <w:szCs w:val="22"/>
        </w:rPr>
        <w:t>Слика 4.</w:t>
      </w:r>
      <w:r w:rsidRPr="00212017">
        <w:rPr>
          <w:rFonts w:ascii="Arial" w:hAnsi="Arial" w:cs="Arial"/>
          <w:b/>
          <w:sz w:val="22"/>
          <w:szCs w:val="22"/>
          <w:lang w:val="mk-MK"/>
        </w:rPr>
        <w:t>3</w:t>
      </w:r>
      <w:r w:rsidRPr="00212017">
        <w:rPr>
          <w:rFonts w:ascii="Arial" w:hAnsi="Arial" w:cs="Arial"/>
          <w:b/>
          <w:sz w:val="22"/>
          <w:szCs w:val="22"/>
        </w:rPr>
        <w:t xml:space="preserve">. </w:t>
      </w:r>
      <w:r w:rsidRPr="00212017">
        <w:rPr>
          <w:rFonts w:ascii="Arial" w:hAnsi="Arial" w:cs="Arial"/>
          <w:sz w:val="22"/>
          <w:szCs w:val="22"/>
        </w:rPr>
        <w:t xml:space="preserve">Графички приказ на одговорите на менаџерите и вработените по прашањето </w:t>
      </w:r>
      <w:r w:rsidRPr="00212017">
        <w:rPr>
          <w:rFonts w:ascii="Arial" w:hAnsi="Arial" w:cs="Arial"/>
          <w:i/>
          <w:sz w:val="22"/>
          <w:szCs w:val="22"/>
          <w:lang w:val="mk-MK"/>
        </w:rPr>
        <w:t>дали менаџерите секогаш носат сами одлуки, без консултација со вработените</w:t>
      </w:r>
    </w:p>
    <w:p w:rsidR="00FE23A0" w:rsidRPr="00212017" w:rsidRDefault="00883B5C" w:rsidP="00883B5C">
      <w:pPr>
        <w:rPr>
          <w:rFonts w:ascii="Arial" w:hAnsi="Arial" w:cs="Arial"/>
          <w:sz w:val="22"/>
          <w:szCs w:val="22"/>
          <w:lang w:val="mk-MK"/>
        </w:rPr>
      </w:pPr>
      <w:r w:rsidRPr="00212017">
        <w:rPr>
          <w:rFonts w:ascii="Arial" w:hAnsi="Arial" w:cs="Arial"/>
          <w:b/>
          <w:sz w:val="22"/>
          <w:szCs w:val="22"/>
          <w:lang w:val="mk-MK"/>
        </w:rPr>
        <w:t xml:space="preserve">     Figure 4.3</w:t>
      </w:r>
      <w:r w:rsidRPr="00212017">
        <w:rPr>
          <w:rFonts w:ascii="Arial" w:hAnsi="Arial" w:cs="Arial"/>
          <w:sz w:val="22"/>
          <w:szCs w:val="22"/>
          <w:lang w:val="mk-MK"/>
        </w:rPr>
        <w:t>. Graphical display of the responses of managers and employees on the question of whether managers always make their own decisions without consultation with employees</w:t>
      </w:r>
    </w:p>
    <w:p w:rsidR="00FE23A0" w:rsidRPr="00212017" w:rsidRDefault="00FE23A0" w:rsidP="00FE23A0">
      <w:pPr>
        <w:jc w:val="center"/>
        <w:rPr>
          <w:rFonts w:ascii="Arial" w:hAnsi="Arial" w:cs="Arial"/>
          <w:lang w:val="mk-MK"/>
        </w:rPr>
      </w:pP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t xml:space="preserve">Врз основа на табеларниот и графичкиот (сликовитиот) приказ, може со сигурност да се констатира дека во испитуваните организации менаџерите носат сами одлуки без консултација со вработените и дека нашата втора </w:t>
      </w:r>
      <w:r w:rsidRPr="00212017">
        <w:rPr>
          <w:color w:val="auto"/>
        </w:rPr>
        <w:lastRenderedPageBreak/>
        <w:t xml:space="preserve">хипотеза не се потврдува. Тоа го прикажуваат исказите на менаџерите и вработените. </w:t>
      </w:r>
    </w:p>
    <w:p w:rsidR="00FE23A0" w:rsidRPr="00212017" w:rsidRDefault="00FE23A0" w:rsidP="00FE23A0">
      <w:pPr>
        <w:pStyle w:val="Default"/>
        <w:spacing w:line="360" w:lineRule="auto"/>
        <w:ind w:firstLine="284"/>
        <w:jc w:val="both"/>
        <w:rPr>
          <w:color w:val="auto"/>
        </w:rPr>
      </w:pPr>
      <w:r w:rsidRPr="00212017">
        <w:rPr>
          <w:color w:val="auto"/>
        </w:rPr>
        <w:t>Тоа го покжува самиот х квадрат тест добиена вредност</w:t>
      </w:r>
      <w:r w:rsidR="00EC35DC" w:rsidRPr="00212017">
        <w:rPr>
          <w:color w:val="auto"/>
          <w:lang w:val="mk-MK"/>
        </w:rPr>
        <w:t>,</w:t>
      </w:r>
      <w:r w:rsidRPr="00212017">
        <w:rPr>
          <w:color w:val="auto"/>
        </w:rPr>
        <w:t xml:space="preserve"> по Х</w:t>
      </w:r>
      <w:r w:rsidRPr="00212017">
        <w:rPr>
          <w:color w:val="auto"/>
          <w:vertAlign w:val="superscript"/>
        </w:rPr>
        <w:t xml:space="preserve">2 </w:t>
      </w:r>
      <w:r w:rsidRPr="00212017">
        <w:rPr>
          <w:color w:val="auto"/>
        </w:rPr>
        <w:t>– тестот изнесува 10,638 што е поголема од табличната вредност Х</w:t>
      </w:r>
      <w:r w:rsidRPr="00212017">
        <w:rPr>
          <w:color w:val="auto"/>
          <w:vertAlign w:val="superscript"/>
        </w:rPr>
        <w:t xml:space="preserve">2 </w:t>
      </w:r>
      <w:r w:rsidRPr="00212017">
        <w:rPr>
          <w:color w:val="auto"/>
        </w:rPr>
        <w:t>– 5,991, 2 степени на слобода и ниво на вредност од 0,05 што значи дека исказите на ме</w:t>
      </w:r>
      <w:r w:rsidR="00EC35DC" w:rsidRPr="00212017">
        <w:rPr>
          <w:color w:val="auto"/>
          <w:lang w:val="mk-MK"/>
        </w:rPr>
        <w:t>н</w:t>
      </w:r>
      <w:r w:rsidRPr="00212017">
        <w:rPr>
          <w:color w:val="auto"/>
        </w:rPr>
        <w:t xml:space="preserve">аџерите и вработените не се совпаѓаат. Со ова се потврдува дека менаџерите носат сами одлуки без консултација со вработените, кое </w:t>
      </w:r>
      <w:r w:rsidR="00387A1A" w:rsidRPr="00212017">
        <w:rPr>
          <w:color w:val="auto"/>
          <w:lang w:val="mk-MK"/>
        </w:rPr>
        <w:t>ќ</w:t>
      </w:r>
      <w:r w:rsidRPr="00212017">
        <w:rPr>
          <w:color w:val="auto"/>
        </w:rPr>
        <w:t>е резултира со помало задоволство и обратно</w:t>
      </w:r>
      <w:r w:rsidR="00EC35DC" w:rsidRPr="00212017">
        <w:rPr>
          <w:color w:val="auto"/>
          <w:lang w:val="mk-MK"/>
        </w:rPr>
        <w:t>,</w:t>
      </w:r>
      <w:r w:rsidRPr="00212017">
        <w:rPr>
          <w:color w:val="auto"/>
        </w:rPr>
        <w:t xml:space="preserve"> поголемо незадоволството на вработените.</w:t>
      </w:r>
    </w:p>
    <w:p w:rsidR="00FE23A0" w:rsidRPr="00212017" w:rsidRDefault="00EC35DC" w:rsidP="00FE23A0">
      <w:pPr>
        <w:pStyle w:val="Default"/>
        <w:spacing w:line="360" w:lineRule="auto"/>
        <w:ind w:firstLine="284"/>
        <w:jc w:val="both"/>
        <w:rPr>
          <w:color w:val="auto"/>
        </w:rPr>
      </w:pPr>
      <w:r w:rsidRPr="00212017">
        <w:rPr>
          <w:color w:val="auto"/>
        </w:rPr>
        <w:t xml:space="preserve">Добиената вредност </w:t>
      </w:r>
      <w:r w:rsidR="00FE23A0" w:rsidRPr="00212017">
        <w:rPr>
          <w:color w:val="auto"/>
        </w:rPr>
        <w:t>на коефициентот на контигенција изнесува 0,22, што значи слаба контигенција т.е. се разликува односот на исказите помеѓу вработените и менаџерите.</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spacing w:line="360" w:lineRule="auto"/>
        <w:ind w:left="720"/>
        <w:jc w:val="both"/>
        <w:rPr>
          <w:rFonts w:ascii="Arial" w:hAnsi="Arial" w:cs="Arial"/>
          <w:lang w:val="mk-MK"/>
        </w:rPr>
      </w:pP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t xml:space="preserve">По четвртото прашање кое гласеше: </w:t>
      </w:r>
      <w:r w:rsidRPr="00212017">
        <w:rPr>
          <w:i/>
          <w:color w:val="auto"/>
        </w:rPr>
        <w:t>Дали менаџерите при носењ</w:t>
      </w:r>
      <w:r w:rsidR="00683370" w:rsidRPr="00212017">
        <w:rPr>
          <w:i/>
          <w:color w:val="auto"/>
          <w:lang w:val="mk-MK"/>
        </w:rPr>
        <w:t>е</w:t>
      </w:r>
      <w:r w:rsidRPr="00212017">
        <w:rPr>
          <w:i/>
          <w:color w:val="auto"/>
        </w:rPr>
        <w:t>то на поважни одлуки бараат мислење од вработените</w:t>
      </w:r>
      <w:r w:rsidRPr="00212017">
        <w:rPr>
          <w:color w:val="auto"/>
        </w:rPr>
        <w:t>, па врз основа на групирањето, анализата и пресметка на податоците по Х</w:t>
      </w:r>
      <w:r w:rsidRPr="00212017">
        <w:rPr>
          <w:color w:val="auto"/>
          <w:vertAlign w:val="superscript"/>
        </w:rPr>
        <w:t xml:space="preserve">2 </w:t>
      </w:r>
      <w:r w:rsidRPr="00212017">
        <w:rPr>
          <w:color w:val="auto"/>
        </w:rPr>
        <w:t>– тестот, ги добивме резултатите прикажани во Табелите 4.4 и Сликата 4.4.</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jc w:val="both"/>
        <w:rPr>
          <w:color w:val="auto"/>
          <w:sz w:val="22"/>
          <w:szCs w:val="22"/>
        </w:rPr>
      </w:pPr>
      <w:r w:rsidRPr="00212017">
        <w:rPr>
          <w:b/>
          <w:color w:val="auto"/>
          <w:sz w:val="22"/>
          <w:szCs w:val="22"/>
        </w:rPr>
        <w:t>Табела4.4.</w:t>
      </w:r>
      <w:r w:rsidRPr="00212017">
        <w:rPr>
          <w:color w:val="auto"/>
          <w:sz w:val="22"/>
          <w:szCs w:val="22"/>
        </w:rPr>
        <w:t xml:space="preserve">. Приказ на одговорите на менаџерите и вработените по прашањето </w:t>
      </w:r>
      <w:r w:rsidRPr="00212017">
        <w:rPr>
          <w:i/>
          <w:color w:val="auto"/>
          <w:sz w:val="22"/>
          <w:szCs w:val="22"/>
        </w:rPr>
        <w:t>дали  менаџерите при носењето на поважни одлуки бараат мислење од вработените</w:t>
      </w:r>
      <w:r w:rsidRPr="00212017">
        <w:rPr>
          <w:color w:val="auto"/>
          <w:sz w:val="22"/>
          <w:szCs w:val="22"/>
        </w:rPr>
        <w:t xml:space="preserve"> </w:t>
      </w:r>
    </w:p>
    <w:p w:rsidR="00FE23A0" w:rsidRPr="00212017" w:rsidRDefault="00FE23A0" w:rsidP="00883B5C">
      <w:pPr>
        <w:pStyle w:val="Default"/>
        <w:spacing w:line="360" w:lineRule="auto"/>
        <w:jc w:val="both"/>
        <w:rPr>
          <w:color w:val="auto"/>
          <w:lang w:val="mk-MK"/>
        </w:rPr>
      </w:pPr>
    </w:p>
    <w:p w:rsidR="00FE23A0" w:rsidRPr="00212017" w:rsidRDefault="00883B5C" w:rsidP="00FE23A0">
      <w:pPr>
        <w:pStyle w:val="Default"/>
        <w:spacing w:line="360" w:lineRule="auto"/>
        <w:jc w:val="both"/>
        <w:rPr>
          <w:color w:val="auto"/>
          <w:sz w:val="22"/>
          <w:szCs w:val="22"/>
        </w:rPr>
      </w:pPr>
      <w:r w:rsidRPr="00212017">
        <w:rPr>
          <w:b/>
          <w:color w:val="auto"/>
          <w:sz w:val="22"/>
          <w:szCs w:val="22"/>
        </w:rPr>
        <w:t>Tabela4.4</w:t>
      </w:r>
      <w:r w:rsidR="00387A1A" w:rsidRPr="00212017">
        <w:rPr>
          <w:b/>
          <w:color w:val="auto"/>
          <w:sz w:val="22"/>
          <w:szCs w:val="22"/>
          <w:lang w:val="mk-MK"/>
        </w:rPr>
        <w:t>.</w:t>
      </w:r>
      <w:r w:rsidR="00387A1A" w:rsidRPr="00212017">
        <w:rPr>
          <w:color w:val="auto"/>
          <w:sz w:val="22"/>
          <w:szCs w:val="22"/>
        </w:rPr>
        <w:t xml:space="preserve"> </w:t>
      </w:r>
      <w:r w:rsidRPr="00212017">
        <w:rPr>
          <w:color w:val="auto"/>
          <w:sz w:val="22"/>
          <w:szCs w:val="22"/>
        </w:rPr>
        <w:t xml:space="preserve"> Display the responses of managers and employees on the question of whether managers in making important decisions require an opinion from employees</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1"/>
        <w:gridCol w:w="1134"/>
        <w:gridCol w:w="1418"/>
        <w:gridCol w:w="708"/>
        <w:gridCol w:w="1319"/>
        <w:gridCol w:w="680"/>
      </w:tblGrid>
      <w:tr w:rsidR="00FE23A0" w:rsidRPr="00212017" w:rsidTr="00FE23A0">
        <w:trPr>
          <w:trHeight w:val="416"/>
        </w:trPr>
        <w:tc>
          <w:tcPr>
            <w:tcW w:w="42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Прашања</w:t>
            </w:r>
          </w:p>
        </w:tc>
        <w:tc>
          <w:tcPr>
            <w:tcW w:w="5259" w:type="dxa"/>
            <w:gridSpan w:val="5"/>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Одговори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Менаџери</w:t>
            </w:r>
          </w:p>
        </w:tc>
        <w:tc>
          <w:tcPr>
            <w:tcW w:w="1999" w:type="dxa"/>
            <w:gridSpan w:val="2"/>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Вработени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pStyle w:val="ListParagraph"/>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70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w:t>
            </w:r>
          </w:p>
        </w:tc>
        <w:tc>
          <w:tcPr>
            <w:tcW w:w="13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68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pPr>
            <w:r w:rsidRPr="00212017">
              <w:t>%</w:t>
            </w:r>
          </w:p>
        </w:tc>
      </w:tr>
      <w:tr w:rsidR="00FE23A0" w:rsidRPr="00212017" w:rsidTr="00FE23A0">
        <w:tc>
          <w:tcPr>
            <w:tcW w:w="4219"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r w:rsidRPr="00212017">
              <w:rPr>
                <w:rFonts w:ascii="Arial" w:hAnsi="Arial" w:cs="Arial"/>
                <w:sz w:val="24"/>
                <w:szCs w:val="24"/>
                <w:lang w:val="mk-MK"/>
              </w:rPr>
              <w:t>4</w:t>
            </w:r>
            <w:r w:rsidRPr="00212017">
              <w:rPr>
                <w:rFonts w:ascii="Arial" w:hAnsi="Arial" w:cs="Arial"/>
                <w:sz w:val="24"/>
                <w:szCs w:val="24"/>
              </w:rPr>
              <w:t xml:space="preserve">. </w:t>
            </w:r>
            <w:r w:rsidRPr="00212017">
              <w:rPr>
                <w:rFonts w:ascii="Arial" w:hAnsi="Arial" w:cs="Arial"/>
                <w:sz w:val="24"/>
                <w:szCs w:val="24"/>
                <w:lang w:val="mk-MK"/>
              </w:rPr>
              <w:t>Дали сметате дека менаџерите при носењето на поважни одлуки бараат мислење од вработените</w:t>
            </w:r>
            <w:r w:rsidRPr="00212017">
              <w:rPr>
                <w:rFonts w:ascii="Arial" w:hAnsi="Arial" w:cs="Arial"/>
                <w:sz w:val="24"/>
                <w:szCs w:val="24"/>
              </w:rPr>
              <w:t>?</w:t>
            </w:r>
          </w:p>
        </w:tc>
        <w:tc>
          <w:tcPr>
            <w:tcW w:w="1134"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Default"/>
              <w:spacing w:line="276" w:lineRule="auto"/>
              <w:rPr>
                <w:rFonts w:ascii="Arial" w:hAnsi="Arial" w:cs="Arial"/>
                <w:bCs/>
                <w:color w:val="auto"/>
                <w:sz w:val="22"/>
                <w:szCs w:val="22"/>
                <w:lang w:val="mk-MK"/>
              </w:rPr>
            </w:pPr>
            <w:r w:rsidRPr="00212017">
              <w:rPr>
                <w:bCs/>
                <w:color w:val="auto"/>
                <w:sz w:val="22"/>
                <w:szCs w:val="22"/>
              </w:rPr>
              <w:t xml:space="preserve">Да     </w:t>
            </w:r>
          </w:p>
          <w:p w:rsidR="00FE23A0" w:rsidRPr="00212017" w:rsidRDefault="00FE23A0">
            <w:pPr>
              <w:pStyle w:val="Default"/>
              <w:spacing w:line="276" w:lineRule="auto"/>
              <w:rPr>
                <w:bCs/>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w:t>
            </w:r>
          </w:p>
          <w:p w:rsidR="00FE23A0" w:rsidRPr="00212017" w:rsidRDefault="00FE23A0">
            <w:pPr>
              <w:pStyle w:val="Default"/>
              <w:spacing w:line="276" w:lineRule="auto"/>
              <w:rPr>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знам </w:t>
            </w:r>
          </w:p>
          <w:p w:rsidR="00FE23A0" w:rsidRPr="00212017" w:rsidRDefault="00FE23A0">
            <w:pPr>
              <w:spacing w:line="276" w:lineRule="auto"/>
              <w:rPr>
                <w:rFonts w:ascii="Arial" w:hAnsi="Arial" w:cs="Arial"/>
                <w:bCs/>
              </w:rPr>
            </w:pPr>
          </w:p>
          <w:p w:rsidR="00FE23A0" w:rsidRPr="00212017" w:rsidRDefault="00FE23A0">
            <w:pPr>
              <w:spacing w:line="276" w:lineRule="auto"/>
              <w:rPr>
                <w:rFonts w:ascii="Arial" w:hAnsi="Arial" w:cs="Arial"/>
                <w:b/>
                <w:bCs/>
              </w:rPr>
            </w:pPr>
            <w:r w:rsidRPr="00212017">
              <w:rPr>
                <w:rFonts w:ascii="Arial" w:hAnsi="Arial" w:cs="Arial"/>
                <w:bCs/>
              </w:rPr>
              <w:t>Вкупно</w:t>
            </w:r>
            <w:r w:rsidRPr="00212017">
              <w:rPr>
                <w:rFonts w:ascii="Arial" w:hAnsi="Arial" w:cs="Arial"/>
                <w:b/>
                <w:bCs/>
              </w:rPr>
              <w:t xml:space="preserve"> </w:t>
            </w:r>
          </w:p>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34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0</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50</w:t>
            </w:r>
          </w:p>
        </w:tc>
        <w:tc>
          <w:tcPr>
            <w:tcW w:w="70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68</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32</w:t>
            </w:r>
          </w:p>
          <w:p w:rsidR="00FE23A0" w:rsidRPr="00212017" w:rsidRDefault="00FE23A0">
            <w:pPr>
              <w:spacing w:line="276" w:lineRule="auto"/>
              <w:jc w:val="center"/>
              <w:rPr>
                <w:rFonts w:ascii="Arial" w:hAnsi="Arial" w:cs="Arial"/>
              </w:rPr>
            </w:pPr>
          </w:p>
          <w:p w:rsidR="00FE23A0" w:rsidRPr="00212017" w:rsidRDefault="00FE23A0">
            <w:pPr>
              <w:spacing w:line="276" w:lineRule="auto"/>
              <w:rPr>
                <w:rFonts w:ascii="Arial" w:hAnsi="Arial" w:cs="Arial"/>
                <w:lang w:val="mk-MK"/>
              </w:rPr>
            </w:pPr>
            <w:r w:rsidRPr="00212017">
              <w:rPr>
                <w:rFonts w:ascii="Arial" w:hAnsi="Arial" w:cs="Arial"/>
                <w:lang w:val="mk-MK"/>
              </w:rPr>
              <w:t xml:space="preserve">  0</w:t>
            </w:r>
          </w:p>
        </w:tc>
        <w:tc>
          <w:tcPr>
            <w:tcW w:w="1319"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47</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94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9</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rPr>
              <w:t>1</w:t>
            </w:r>
            <w:r w:rsidRPr="00212017">
              <w:rPr>
                <w:rFonts w:ascii="Arial" w:hAnsi="Arial" w:cs="Arial"/>
                <w:lang w:val="mk-MK"/>
              </w:rPr>
              <w:t>50</w:t>
            </w:r>
          </w:p>
        </w:tc>
        <w:tc>
          <w:tcPr>
            <w:tcW w:w="680"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31</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63</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6</w:t>
            </w:r>
          </w:p>
        </w:tc>
      </w:tr>
      <w:tr w:rsidR="00FE23A0" w:rsidRPr="00212017" w:rsidTr="00FE23A0">
        <w:trPr>
          <w:trHeight w:val="676"/>
        </w:trPr>
        <w:tc>
          <w:tcPr>
            <w:tcW w:w="9478" w:type="dxa"/>
            <w:gridSpan w:val="6"/>
            <w:tcBorders>
              <w:top w:val="single" w:sz="4" w:space="0" w:color="auto"/>
              <w:left w:val="single" w:sz="4" w:space="0" w:color="auto"/>
              <w:bottom w:val="single" w:sz="4" w:space="0" w:color="auto"/>
              <w:right w:val="single" w:sz="4" w:space="0" w:color="auto"/>
            </w:tcBorders>
            <w:hideMark/>
          </w:tcPr>
          <w:p w:rsidR="00FE23A0" w:rsidRPr="00212017" w:rsidRDefault="00FE23A0">
            <w:pPr>
              <w:spacing w:line="276" w:lineRule="auto"/>
              <w:jc w:val="center"/>
              <w:rPr>
                <w:rFonts w:ascii="Arial" w:hAnsi="Arial" w:cs="Arial"/>
                <w:lang w:val="mk-MK"/>
              </w:rPr>
            </w:pPr>
            <w:r w:rsidRPr="00212017">
              <w:rPr>
                <w:rFonts w:ascii="Arial" w:hAnsi="Arial" w:cs="Arial"/>
                <w:b/>
              </w:rPr>
              <w:t xml:space="preserve">Пресметаниот </w:t>
            </w:r>
            <w:r w:rsidRPr="00212017">
              <w:rPr>
                <w:b/>
                <w:i/>
                <w:sz w:val="28"/>
                <w:szCs w:val="28"/>
              </w:rPr>
              <w:t>x</w:t>
            </w:r>
            <w:r w:rsidRPr="00212017">
              <w:rPr>
                <w:b/>
                <w:i/>
                <w:sz w:val="28"/>
                <w:szCs w:val="28"/>
                <w:vertAlign w:val="superscript"/>
              </w:rPr>
              <w:t>2</w:t>
            </w:r>
            <w:r w:rsidRPr="00212017">
              <w:rPr>
                <w:rFonts w:ascii="Arial" w:hAnsi="Arial" w:cs="Arial"/>
                <w:b/>
              </w:rPr>
              <w:t>-тестот изнесува:</w:t>
            </w:r>
            <w:r w:rsidRPr="00212017">
              <w:rPr>
                <w:rFonts w:ascii="Arial" w:hAnsi="Arial" w:cs="Arial"/>
                <w:b/>
                <w:lang w:val="mk-MK"/>
              </w:rPr>
              <w:t>21</w:t>
            </w:r>
            <w:r w:rsidRPr="00212017">
              <w:rPr>
                <w:rFonts w:ascii="Arial" w:hAnsi="Arial" w:cs="Arial"/>
                <w:b/>
              </w:rPr>
              <w:t>,</w:t>
            </w:r>
            <w:r w:rsidRPr="00212017">
              <w:rPr>
                <w:rFonts w:ascii="Arial" w:hAnsi="Arial" w:cs="Arial"/>
                <w:b/>
                <w:lang w:val="mk-MK"/>
              </w:rPr>
              <w:t>861</w:t>
            </w:r>
          </w:p>
        </w:tc>
      </w:tr>
    </w:tbl>
    <w:p w:rsidR="00FE23A0" w:rsidRPr="00212017" w:rsidRDefault="00FE23A0" w:rsidP="00FE23A0">
      <w:pPr>
        <w:pStyle w:val="Default"/>
        <w:spacing w:line="360" w:lineRule="auto"/>
        <w:ind w:firstLine="284"/>
        <w:jc w:val="both"/>
        <w:rPr>
          <w:color w:val="auto"/>
          <w:lang w:val="mk-MK" w:eastAsia="mk-MK"/>
        </w:rPr>
      </w:pPr>
    </w:p>
    <w:p w:rsidR="00FE23A0" w:rsidRPr="00212017" w:rsidRDefault="00FE23A0" w:rsidP="00FE23A0">
      <w:pPr>
        <w:pStyle w:val="Default"/>
        <w:spacing w:line="360" w:lineRule="auto"/>
        <w:ind w:firstLine="284"/>
        <w:jc w:val="both"/>
        <w:rPr>
          <w:color w:val="auto"/>
          <w:sz w:val="22"/>
          <w:szCs w:val="22"/>
        </w:rPr>
      </w:pPr>
      <w:r w:rsidRPr="00212017">
        <w:rPr>
          <w:b/>
          <w:color w:val="auto"/>
          <w:sz w:val="22"/>
          <w:szCs w:val="22"/>
        </w:rPr>
        <w:t>Табела 4.4.</w:t>
      </w:r>
      <w:r w:rsidRPr="00212017">
        <w:rPr>
          <w:color w:val="auto"/>
          <w:sz w:val="22"/>
          <w:szCs w:val="22"/>
        </w:rPr>
        <w:t xml:space="preserve"> Обработени одговори на менаџерите и вработените по прашањето </w:t>
      </w:r>
      <w:r w:rsidRPr="00212017">
        <w:rPr>
          <w:i/>
          <w:color w:val="auto"/>
          <w:sz w:val="22"/>
          <w:szCs w:val="22"/>
        </w:rPr>
        <w:t>дали сметате дека менаџерите при носењето на поважни</w:t>
      </w:r>
      <w:r w:rsidR="00387A1A" w:rsidRPr="00212017">
        <w:rPr>
          <w:i/>
          <w:color w:val="auto"/>
          <w:sz w:val="22"/>
          <w:szCs w:val="22"/>
        </w:rPr>
        <w:t xml:space="preserve"> одлуки</w:t>
      </w:r>
      <w:r w:rsidRPr="00212017">
        <w:rPr>
          <w:i/>
          <w:color w:val="auto"/>
          <w:sz w:val="22"/>
          <w:szCs w:val="22"/>
        </w:rPr>
        <w:t xml:space="preserve"> бараат мислење од вработените </w:t>
      </w:r>
      <w:r w:rsidRPr="00212017">
        <w:rPr>
          <w:color w:val="auto"/>
          <w:sz w:val="22"/>
          <w:szCs w:val="22"/>
        </w:rPr>
        <w:t>по Х</w:t>
      </w:r>
      <w:r w:rsidRPr="00212017">
        <w:rPr>
          <w:color w:val="auto"/>
          <w:sz w:val="22"/>
          <w:szCs w:val="22"/>
          <w:vertAlign w:val="superscript"/>
        </w:rPr>
        <w:t xml:space="preserve">2 </w:t>
      </w:r>
      <w:r w:rsidRPr="00212017">
        <w:rPr>
          <w:color w:val="auto"/>
          <w:sz w:val="22"/>
          <w:szCs w:val="22"/>
        </w:rPr>
        <w:t>– тестот</w:t>
      </w:r>
    </w:p>
    <w:p w:rsidR="00FE23A0" w:rsidRPr="00212017" w:rsidRDefault="00FE23A0" w:rsidP="00FE23A0">
      <w:pPr>
        <w:pStyle w:val="Default"/>
        <w:spacing w:line="360" w:lineRule="auto"/>
        <w:ind w:firstLine="284"/>
        <w:jc w:val="both"/>
        <w:rPr>
          <w:color w:val="auto"/>
        </w:rPr>
      </w:pPr>
    </w:p>
    <w:p w:rsidR="00FE23A0" w:rsidRPr="00212017" w:rsidRDefault="00883B5C" w:rsidP="00FE23A0">
      <w:pPr>
        <w:pStyle w:val="Default"/>
        <w:spacing w:line="360" w:lineRule="auto"/>
        <w:ind w:firstLine="284"/>
        <w:jc w:val="both"/>
        <w:rPr>
          <w:color w:val="auto"/>
          <w:sz w:val="22"/>
          <w:szCs w:val="22"/>
        </w:rPr>
      </w:pPr>
      <w:r w:rsidRPr="00212017">
        <w:rPr>
          <w:b/>
          <w:color w:val="auto"/>
          <w:sz w:val="22"/>
          <w:szCs w:val="22"/>
        </w:rPr>
        <w:t>Table 4.4.</w:t>
      </w:r>
      <w:r w:rsidRPr="00212017">
        <w:rPr>
          <w:color w:val="auto"/>
          <w:sz w:val="22"/>
          <w:szCs w:val="22"/>
        </w:rPr>
        <w:t xml:space="preserve"> Processed answers to managers and employees on the question of whether you believe that managers in making important seek the opinion of employees by H2 - test</w:t>
      </w:r>
    </w:p>
    <w:p w:rsidR="00FE23A0" w:rsidRPr="00212017" w:rsidRDefault="00FE23A0" w:rsidP="00FE23A0">
      <w:pPr>
        <w:pStyle w:val="ListParagraph"/>
        <w:spacing w:after="0" w:line="240" w:lineRule="auto"/>
        <w:ind w:left="0"/>
        <w:rPr>
          <w:b/>
          <w:sz w:val="24"/>
          <w:szCs w:val="24"/>
        </w:rPr>
      </w:pPr>
    </w:p>
    <w:tbl>
      <w:tblPr>
        <w:tblW w:w="10065" w:type="dxa"/>
        <w:tblLook w:val="04A0"/>
      </w:tblPr>
      <w:tblGrid>
        <w:gridCol w:w="2127"/>
        <w:gridCol w:w="2126"/>
        <w:gridCol w:w="2127"/>
        <w:gridCol w:w="1701"/>
        <w:gridCol w:w="1984"/>
      </w:tblGrid>
      <w:tr w:rsidR="00FE23A0" w:rsidRPr="00212017" w:rsidTr="00FE23A0">
        <w:trPr>
          <w:trHeight w:val="315"/>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p>
        </w:tc>
        <w:tc>
          <w:tcPr>
            <w:tcW w:w="2126"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0</w:t>
            </w:r>
          </w:p>
        </w:tc>
        <w:tc>
          <w:tcPr>
            <w:tcW w:w="2127"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p>
        </w:tc>
        <w:tc>
          <w:tcPr>
            <w:tcW w:w="1701"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p>
        </w:tc>
        <w:tc>
          <w:tcPr>
            <w:tcW w:w="1984"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r w:rsidRPr="00212017">
              <w:rPr>
                <w:rFonts w:ascii="Arial" w:hAnsi="Arial" w:cs="Arial"/>
                <w:lang w:eastAsia="mk-MK"/>
              </w:rPr>
              <w:t>f</w:t>
            </w:r>
            <w:r w:rsidRPr="00212017">
              <w:rPr>
                <w:rFonts w:ascii="Arial" w:hAnsi="Arial" w:cs="Arial"/>
                <w:sz w:val="14"/>
                <w:szCs w:val="14"/>
                <w:lang w:eastAsia="mk-MK"/>
              </w:rPr>
              <w:t>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34</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20</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189</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9</w:t>
            </w:r>
            <w:r w:rsidRPr="00212017">
              <w:rPr>
                <w:rFonts w:ascii="Arial" w:hAnsi="Arial" w:cs="Arial"/>
                <w:sz w:val="20"/>
                <w:szCs w:val="20"/>
                <w:lang w:eastAsia="mk-MK"/>
              </w:rPr>
              <w:t>,</w:t>
            </w:r>
            <w:r w:rsidRPr="00212017">
              <w:rPr>
                <w:rFonts w:ascii="Arial" w:hAnsi="Arial" w:cs="Arial"/>
                <w:sz w:val="20"/>
                <w:szCs w:val="20"/>
                <w:lang w:val="mk-MK" w:eastAsia="mk-MK"/>
              </w:rPr>
              <w:t>936</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47</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61</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189</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w:t>
            </w:r>
            <w:r w:rsidRPr="00212017">
              <w:rPr>
                <w:rFonts w:ascii="Arial" w:hAnsi="Arial" w:cs="Arial"/>
                <w:sz w:val="20"/>
                <w:szCs w:val="20"/>
                <w:lang w:eastAsia="mk-MK"/>
              </w:rPr>
              <w:t>,</w:t>
            </w:r>
            <w:r w:rsidRPr="00212017">
              <w:rPr>
                <w:rFonts w:ascii="Arial" w:hAnsi="Arial" w:cs="Arial"/>
                <w:sz w:val="20"/>
                <w:szCs w:val="20"/>
                <w:lang w:val="mk-MK" w:eastAsia="mk-MK"/>
              </w:rPr>
              <w:t>112</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16</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28</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-12</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132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4</w:t>
            </w:r>
            <w:r w:rsidRPr="00212017">
              <w:rPr>
                <w:rFonts w:ascii="Arial" w:hAnsi="Arial" w:cs="Arial"/>
                <w:sz w:val="20"/>
                <w:szCs w:val="20"/>
                <w:lang w:eastAsia="mk-MK"/>
              </w:rPr>
              <w:t>,</w:t>
            </w:r>
            <w:r w:rsidRPr="00212017">
              <w:rPr>
                <w:rFonts w:ascii="Arial" w:hAnsi="Arial" w:cs="Arial"/>
                <w:sz w:val="20"/>
                <w:szCs w:val="20"/>
                <w:lang w:val="mk-MK" w:eastAsia="mk-MK"/>
              </w:rPr>
              <w:t>809</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94</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83</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12</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132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1,603</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rPr>
                <w:rFonts w:ascii="Arial" w:hAnsi="Arial" w:cs="Arial"/>
                <w:sz w:val="20"/>
                <w:szCs w:val="20"/>
                <w:lang w:val="mk-MK" w:eastAsia="mk-MK"/>
              </w:rPr>
            </w:pPr>
            <w:r w:rsidRPr="00212017">
              <w:rPr>
                <w:rFonts w:ascii="Arial" w:hAnsi="Arial" w:cs="Arial"/>
                <w:sz w:val="20"/>
                <w:szCs w:val="20"/>
                <w:lang w:val="mk-MK" w:eastAsia="mk-MK"/>
              </w:rPr>
              <w:t xml:space="preserve">                -2</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5</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w:t>
            </w:r>
            <w:r w:rsidRPr="00212017">
              <w:rPr>
                <w:rFonts w:ascii="Arial" w:hAnsi="Arial" w:cs="Arial"/>
                <w:sz w:val="20"/>
                <w:szCs w:val="20"/>
                <w:lang w:eastAsia="mk-MK"/>
              </w:rPr>
              <w:t>,</w:t>
            </w:r>
            <w:r w:rsidRPr="00212017">
              <w:rPr>
                <w:rFonts w:ascii="Arial" w:hAnsi="Arial" w:cs="Arial"/>
                <w:sz w:val="20"/>
                <w:szCs w:val="20"/>
                <w:lang w:val="mk-MK" w:eastAsia="mk-MK"/>
              </w:rPr>
              <w:t>250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9</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7</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5</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w:t>
            </w:r>
            <w:r w:rsidRPr="00212017">
              <w:rPr>
                <w:rFonts w:ascii="Arial" w:hAnsi="Arial" w:cs="Arial"/>
                <w:sz w:val="20"/>
                <w:szCs w:val="20"/>
                <w:lang w:eastAsia="mk-MK"/>
              </w:rPr>
              <w:t>,</w:t>
            </w:r>
            <w:r w:rsidRPr="00212017">
              <w:rPr>
                <w:rFonts w:ascii="Arial" w:hAnsi="Arial" w:cs="Arial"/>
                <w:sz w:val="20"/>
                <w:szCs w:val="20"/>
                <w:lang w:val="mk-MK" w:eastAsia="mk-MK"/>
              </w:rPr>
              <w:t>750</w:t>
            </w:r>
          </w:p>
        </w:tc>
      </w:tr>
      <w:tr w:rsidR="00FE23A0" w:rsidRPr="00212017" w:rsidTr="00FE23A0">
        <w:trPr>
          <w:trHeight w:val="405"/>
        </w:trPr>
        <w:tc>
          <w:tcPr>
            <w:tcW w:w="8081" w:type="dxa"/>
            <w:gridSpan w:val="4"/>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b/>
                <w:bCs/>
                <w:i/>
                <w:iCs/>
                <w:sz w:val="32"/>
                <w:szCs w:val="32"/>
                <w:lang w:eastAsia="mk-MK"/>
              </w:rPr>
            </w:pPr>
            <w:r w:rsidRPr="00212017">
              <w:rPr>
                <w:rFonts w:ascii="Arial" w:hAnsi="Arial" w:cs="Arial"/>
                <w:sz w:val="20"/>
                <w:szCs w:val="20"/>
                <w:lang w:eastAsia="mk-MK"/>
              </w:rPr>
              <w:t> </w:t>
            </w:r>
          </w:p>
        </w:tc>
        <w:tc>
          <w:tcPr>
            <w:tcW w:w="1984" w:type="dxa"/>
            <w:tcBorders>
              <w:top w:val="nil"/>
              <w:left w:val="nil"/>
              <w:bottom w:val="single" w:sz="4" w:space="0" w:color="auto"/>
              <w:right w:val="single" w:sz="4" w:space="0" w:color="auto"/>
            </w:tcBorders>
            <w:shd w:val="clear" w:color="auto" w:fill="CCFFFF"/>
            <w:noWrap/>
            <w:vAlign w:val="bottom"/>
            <w:hideMark/>
          </w:tcPr>
          <w:p w:rsidR="00FE23A0" w:rsidRPr="00212017" w:rsidRDefault="00FE23A0">
            <w:pPr>
              <w:spacing w:line="276" w:lineRule="auto"/>
              <w:jc w:val="center"/>
              <w:rPr>
                <w:rFonts w:ascii="Arial" w:hAnsi="Arial" w:cs="Arial"/>
                <w:b/>
                <w:bCs/>
                <w:lang w:val="mk-MK" w:eastAsia="mk-MK"/>
              </w:rPr>
            </w:pPr>
            <w:r w:rsidRPr="00212017">
              <w:rPr>
                <w:b/>
                <w:bCs/>
                <w:i/>
                <w:iCs/>
                <w:sz w:val="32"/>
                <w:szCs w:val="32"/>
                <w:lang w:eastAsia="mk-MK"/>
              </w:rPr>
              <w:t xml:space="preserve">   x</w:t>
            </w:r>
            <w:r w:rsidRPr="00212017">
              <w:rPr>
                <w:rFonts w:ascii="Macedonian Tms" w:hAnsi="Macedonian Tms"/>
                <w:b/>
                <w:bCs/>
                <w:sz w:val="32"/>
                <w:szCs w:val="32"/>
                <w:lang w:eastAsia="mk-MK"/>
              </w:rPr>
              <w:t>²</w:t>
            </w:r>
            <w:r w:rsidRPr="00212017">
              <w:rPr>
                <w:b/>
                <w:bCs/>
                <w:i/>
                <w:iCs/>
                <w:sz w:val="32"/>
                <w:szCs w:val="32"/>
                <w:lang w:eastAsia="mk-MK"/>
              </w:rPr>
              <w:t xml:space="preserve">  =</w:t>
            </w:r>
            <w:r w:rsidRPr="00212017">
              <w:rPr>
                <w:rFonts w:ascii="Arial" w:hAnsi="Arial" w:cs="Arial"/>
                <w:b/>
                <w:bCs/>
                <w:lang w:val="mk-MK" w:eastAsia="mk-MK"/>
              </w:rPr>
              <w:t>21</w:t>
            </w:r>
            <w:r w:rsidRPr="00212017">
              <w:rPr>
                <w:rFonts w:ascii="Arial" w:hAnsi="Arial" w:cs="Arial"/>
                <w:b/>
                <w:bCs/>
                <w:lang w:eastAsia="mk-MK"/>
              </w:rPr>
              <w:t>,</w:t>
            </w:r>
            <w:r w:rsidRPr="00212017">
              <w:rPr>
                <w:rFonts w:ascii="Arial" w:hAnsi="Arial" w:cs="Arial"/>
                <w:b/>
                <w:bCs/>
                <w:lang w:val="mk-MK" w:eastAsia="mk-MK"/>
              </w:rPr>
              <w:t>861</w:t>
            </w:r>
          </w:p>
        </w:tc>
      </w:tr>
    </w:tbl>
    <w:p w:rsidR="00FE23A0" w:rsidRPr="00212017" w:rsidRDefault="00FE23A0" w:rsidP="00FE23A0">
      <w:pPr>
        <w:pStyle w:val="ListParagraph"/>
        <w:spacing w:after="0" w:line="240" w:lineRule="auto"/>
        <w:ind w:left="0"/>
        <w:rPr>
          <w:b/>
          <w:sz w:val="24"/>
          <w:szCs w:val="24"/>
        </w:rPr>
      </w:pPr>
    </w:p>
    <w:p w:rsidR="00FE23A0" w:rsidRPr="00212017" w:rsidRDefault="00FE23A0" w:rsidP="00FE23A0">
      <w:pPr>
        <w:pStyle w:val="ListParagraph"/>
        <w:spacing w:after="0" w:line="240" w:lineRule="auto"/>
        <w:ind w:left="0"/>
        <w:jc w:val="center"/>
        <w:rPr>
          <w:rFonts w:ascii="Arial" w:hAnsi="Arial" w:cs="Arial"/>
          <w:b/>
          <w:bCs/>
          <w:sz w:val="24"/>
          <w:szCs w:val="24"/>
          <w:lang w:val="mk-MK" w:eastAsia="mk-MK"/>
        </w:rPr>
      </w:pPr>
      <w:r w:rsidRPr="00212017">
        <w:rPr>
          <w:rFonts w:ascii="Times New Roman" w:hAnsi="Times New Roman"/>
          <w:b/>
          <w:bCs/>
          <w:i/>
          <w:iCs/>
          <w:sz w:val="32"/>
          <w:szCs w:val="32"/>
          <w:lang w:eastAsia="mk-MK"/>
        </w:rPr>
        <w:t>x</w:t>
      </w:r>
      <w:r w:rsidRPr="00212017">
        <w:rPr>
          <w:rFonts w:ascii="Macedonian Tms" w:hAnsi="Macedonian Tms"/>
          <w:b/>
          <w:bCs/>
          <w:sz w:val="32"/>
          <w:szCs w:val="32"/>
          <w:lang w:eastAsia="mk-MK"/>
        </w:rPr>
        <w:t>²</w:t>
      </w:r>
      <w:r w:rsidRPr="00212017">
        <w:rPr>
          <w:rFonts w:ascii="Times New Roman" w:hAnsi="Times New Roman"/>
          <w:b/>
          <w:bCs/>
          <w:i/>
          <w:iCs/>
          <w:sz w:val="32"/>
          <w:szCs w:val="32"/>
          <w:lang w:eastAsia="mk-MK"/>
        </w:rPr>
        <w:t xml:space="preserve">  =</w:t>
      </w:r>
      <w:r w:rsidRPr="00212017">
        <w:rPr>
          <w:rFonts w:ascii="Arial" w:hAnsi="Arial" w:cs="Arial"/>
          <w:b/>
          <w:bCs/>
          <w:sz w:val="24"/>
          <w:szCs w:val="24"/>
          <w:lang w:val="mk-MK" w:eastAsia="mk-MK"/>
        </w:rPr>
        <w:t>2</w:t>
      </w:r>
      <w:r w:rsidRPr="00212017">
        <w:rPr>
          <w:rFonts w:ascii="Arial" w:hAnsi="Arial" w:cs="Arial"/>
          <w:b/>
          <w:bCs/>
          <w:sz w:val="24"/>
          <w:szCs w:val="24"/>
          <w:lang w:eastAsia="mk-MK"/>
        </w:rPr>
        <w:t>1,</w:t>
      </w:r>
      <w:r w:rsidRPr="00212017">
        <w:rPr>
          <w:rFonts w:ascii="Arial" w:hAnsi="Arial" w:cs="Arial"/>
          <w:b/>
          <w:bCs/>
          <w:sz w:val="24"/>
          <w:szCs w:val="24"/>
          <w:lang w:val="mk-MK" w:eastAsia="mk-MK"/>
        </w:rPr>
        <w:t>861</w:t>
      </w:r>
    </w:p>
    <w:p w:rsidR="00FE23A0" w:rsidRPr="00212017" w:rsidRDefault="00FE23A0" w:rsidP="00FE23A0">
      <w:pPr>
        <w:pStyle w:val="ListParagraph"/>
        <w:spacing w:after="0" w:line="240" w:lineRule="auto"/>
        <w:ind w:left="0"/>
        <w:jc w:val="center"/>
        <w:rPr>
          <w:rFonts w:ascii="Arial" w:hAnsi="Arial" w:cs="Arial"/>
          <w:b/>
          <w:bCs/>
          <w:i/>
          <w:iCs/>
          <w:sz w:val="24"/>
          <w:szCs w:val="24"/>
          <w:lang w:val="mk-MK"/>
        </w:rPr>
      </w:pPr>
      <w:r w:rsidRPr="00212017">
        <w:rPr>
          <w:rFonts w:ascii="Arial" w:hAnsi="Arial" w:cs="Arial"/>
          <w:b/>
          <w:bCs/>
          <w:i/>
          <w:iCs/>
          <w:sz w:val="28"/>
          <w:szCs w:val="28"/>
        </w:rPr>
        <w:t>c</w:t>
      </w:r>
      <w:r w:rsidRPr="00212017">
        <w:rPr>
          <w:rFonts w:ascii="Arial" w:hAnsi="Arial" w:cs="Arial"/>
          <w:b/>
          <w:bCs/>
          <w:i/>
          <w:iCs/>
          <w:sz w:val="24"/>
          <w:szCs w:val="24"/>
        </w:rPr>
        <w:t>= 0,</w:t>
      </w:r>
      <w:r w:rsidRPr="00212017">
        <w:rPr>
          <w:rFonts w:ascii="Arial" w:hAnsi="Arial" w:cs="Arial"/>
          <w:b/>
          <w:bCs/>
          <w:i/>
          <w:iCs/>
          <w:sz w:val="24"/>
          <w:szCs w:val="24"/>
          <w:lang w:val="mk-MK"/>
        </w:rPr>
        <w:t>31</w:t>
      </w:r>
    </w:p>
    <w:p w:rsidR="00FE23A0" w:rsidRPr="00212017" w:rsidRDefault="00FE23A0" w:rsidP="00FE23A0">
      <w:pPr>
        <w:rPr>
          <w:rFonts w:ascii="Arial" w:hAnsi="Arial" w:cs="Arial"/>
          <w:b/>
          <w:lang w:val="mk-MK"/>
        </w:rPr>
      </w:pPr>
    </w:p>
    <w:p w:rsidR="00FE23A0" w:rsidRPr="00212017" w:rsidRDefault="00FE23A0" w:rsidP="00FE23A0">
      <w:pPr>
        <w:rPr>
          <w:rFonts w:ascii="Arial" w:hAnsi="Arial" w:cs="Arial"/>
          <w:b/>
        </w:rPr>
      </w:pPr>
    </w:p>
    <w:p w:rsidR="00FE23A0" w:rsidRPr="00212017" w:rsidRDefault="00FE23A0" w:rsidP="00FE23A0">
      <w:pPr>
        <w:pStyle w:val="ListParagraph"/>
        <w:pBdr>
          <w:top w:val="single" w:sz="4" w:space="1" w:color="auto"/>
          <w:left w:val="single" w:sz="4" w:space="4" w:color="auto"/>
          <w:bottom w:val="single" w:sz="4" w:space="1" w:color="auto"/>
          <w:right w:val="single" w:sz="4" w:space="22" w:color="auto"/>
        </w:pBdr>
        <w:spacing w:after="0" w:line="240" w:lineRule="auto"/>
        <w:ind w:left="0"/>
        <w:jc w:val="center"/>
        <w:rPr>
          <w:rFonts w:ascii="Arial" w:hAnsi="Arial" w:cs="Arial"/>
          <w:b/>
          <w:bCs/>
          <w:i/>
          <w:iCs/>
          <w:sz w:val="24"/>
          <w:szCs w:val="24"/>
        </w:rPr>
      </w:pPr>
      <w:r w:rsidRPr="00212017">
        <w:rPr>
          <w:rFonts w:ascii="Arial" w:hAnsi="Arial" w:cs="Arial"/>
          <w:b/>
          <w:sz w:val="24"/>
          <w:szCs w:val="24"/>
          <w:lang w:val="ru-RU"/>
        </w:rPr>
        <w:t xml:space="preserve">Прашање: </w:t>
      </w:r>
      <w:r w:rsidRPr="00212017">
        <w:rPr>
          <w:rFonts w:ascii="Arial" w:hAnsi="Arial" w:cs="Arial"/>
          <w:b/>
          <w:sz w:val="24"/>
          <w:szCs w:val="24"/>
          <w:lang w:val="mk-MK"/>
        </w:rPr>
        <w:t>Дали сметате дека менаџерите при носењето на поважни одлуки бараат мислење од вработените</w:t>
      </w:r>
      <w:r w:rsidRPr="00212017">
        <w:rPr>
          <w:rFonts w:ascii="Arial" w:hAnsi="Arial" w:cs="Arial"/>
          <w:b/>
          <w:sz w:val="24"/>
          <w:szCs w:val="24"/>
        </w:rPr>
        <w:t>?</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3"/>
        <w:gridCol w:w="4817"/>
      </w:tblGrid>
      <w:tr w:rsidR="00FE23A0" w:rsidRPr="00212017" w:rsidTr="00FE23A0">
        <w:tc>
          <w:tcPr>
            <w:tcW w:w="4786"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Менаџери</w:t>
            </w:r>
          </w:p>
        </w:tc>
        <w:tc>
          <w:tcPr>
            <w:tcW w:w="482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Вработени</w:t>
            </w:r>
          </w:p>
        </w:tc>
      </w:tr>
      <w:tr w:rsidR="00FE23A0" w:rsidRPr="00212017" w:rsidTr="00FE23A0">
        <w:trPr>
          <w:trHeight w:val="4011"/>
        </w:trPr>
        <w:tc>
          <w:tcPr>
            <w:tcW w:w="4786" w:type="dxa"/>
            <w:tcBorders>
              <w:top w:val="single" w:sz="4" w:space="0" w:color="auto"/>
              <w:left w:val="single" w:sz="4" w:space="0" w:color="auto"/>
              <w:bottom w:val="single" w:sz="4" w:space="0" w:color="auto"/>
              <w:right w:val="single" w:sz="4" w:space="0" w:color="auto"/>
            </w:tcBorders>
            <w:hideMark/>
          </w:tcPr>
          <w:p w:rsidR="00FE23A0" w:rsidRPr="00212017" w:rsidRDefault="00FE23A0">
            <w:pPr>
              <w:pStyle w:val="ListParagraph"/>
              <w:spacing w:after="0" w:line="240" w:lineRule="auto"/>
              <w:ind w:left="0"/>
              <w:jc w:val="center"/>
              <w:rPr>
                <w:b/>
                <w:sz w:val="24"/>
                <w:szCs w:val="24"/>
              </w:rPr>
            </w:pPr>
            <w:r w:rsidRPr="00212017">
              <w:rPr>
                <w:noProof/>
                <w:lang w:eastAsia="en-US"/>
              </w:rPr>
              <w:drawing>
                <wp:inline distT="0" distB="0" distL="0" distR="0">
                  <wp:extent cx="2943225" cy="2419350"/>
                  <wp:effectExtent l="0" t="0" r="0" b="0"/>
                  <wp:docPr id="7" name="Objec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820" w:type="dxa"/>
            <w:tcBorders>
              <w:top w:val="single" w:sz="4" w:space="0" w:color="000000"/>
              <w:left w:val="single" w:sz="4" w:space="0" w:color="auto"/>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noProof/>
                <w:lang w:eastAsia="en-US"/>
              </w:rPr>
              <w:drawing>
                <wp:inline distT="0" distB="0" distL="0" distR="0">
                  <wp:extent cx="2905125" cy="2419350"/>
                  <wp:effectExtent l="0" t="0" r="0" b="0"/>
                  <wp:docPr id="8" name="Objec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jc w:val="center"/>
        <w:rPr>
          <w:rFonts w:ascii="Arial" w:hAnsi="Arial" w:cs="Arial"/>
          <w:sz w:val="22"/>
          <w:szCs w:val="22"/>
          <w:lang w:val="mk-MK"/>
        </w:rPr>
      </w:pPr>
      <w:r w:rsidRPr="00212017">
        <w:rPr>
          <w:rFonts w:ascii="Arial" w:hAnsi="Arial" w:cs="Arial"/>
          <w:b/>
          <w:sz w:val="22"/>
          <w:szCs w:val="22"/>
        </w:rPr>
        <w:t>Слика 4.</w:t>
      </w:r>
      <w:r w:rsidRPr="00212017">
        <w:rPr>
          <w:rFonts w:ascii="Arial" w:hAnsi="Arial" w:cs="Arial"/>
          <w:b/>
          <w:sz w:val="22"/>
          <w:szCs w:val="22"/>
          <w:lang w:val="mk-MK"/>
        </w:rPr>
        <w:t>4</w:t>
      </w:r>
      <w:r w:rsidRPr="00212017">
        <w:rPr>
          <w:rFonts w:ascii="Arial" w:hAnsi="Arial" w:cs="Arial"/>
          <w:b/>
          <w:sz w:val="22"/>
          <w:szCs w:val="22"/>
        </w:rPr>
        <w:t xml:space="preserve">. </w:t>
      </w:r>
      <w:r w:rsidRPr="00212017">
        <w:rPr>
          <w:rFonts w:ascii="Arial" w:hAnsi="Arial" w:cs="Arial"/>
          <w:sz w:val="22"/>
          <w:szCs w:val="22"/>
        </w:rPr>
        <w:t xml:space="preserve">Графички приказ на одговорите на менаџерите и вработените по прашањето </w:t>
      </w:r>
      <w:r w:rsidRPr="00212017">
        <w:rPr>
          <w:rFonts w:ascii="Arial" w:hAnsi="Arial" w:cs="Arial"/>
          <w:i/>
          <w:sz w:val="22"/>
          <w:szCs w:val="22"/>
          <w:lang w:val="mk-MK"/>
        </w:rPr>
        <w:t>дали менаџерите при носењето на поважни одлуки бар</w:t>
      </w:r>
      <w:r w:rsidR="002D07CA" w:rsidRPr="00212017">
        <w:rPr>
          <w:rFonts w:ascii="Arial" w:hAnsi="Arial" w:cs="Arial"/>
          <w:i/>
          <w:sz w:val="22"/>
          <w:szCs w:val="22"/>
          <w:lang w:val="mk-MK"/>
        </w:rPr>
        <w:t>а</w:t>
      </w:r>
      <w:r w:rsidRPr="00212017">
        <w:rPr>
          <w:rFonts w:ascii="Arial" w:hAnsi="Arial" w:cs="Arial"/>
          <w:i/>
          <w:sz w:val="22"/>
          <w:szCs w:val="22"/>
          <w:lang w:val="mk-MK"/>
        </w:rPr>
        <w:t>ат мислење од вработените</w:t>
      </w:r>
    </w:p>
    <w:p w:rsidR="00FE23A0" w:rsidRPr="00212017" w:rsidRDefault="00883B5C" w:rsidP="00883B5C">
      <w:pPr>
        <w:rPr>
          <w:rFonts w:ascii="Arial" w:hAnsi="Arial" w:cs="Arial"/>
          <w:sz w:val="22"/>
          <w:szCs w:val="22"/>
          <w:lang w:val="mk-MK"/>
        </w:rPr>
      </w:pPr>
      <w:r w:rsidRPr="00212017">
        <w:rPr>
          <w:rFonts w:ascii="Arial" w:hAnsi="Arial" w:cs="Arial"/>
          <w:sz w:val="22"/>
          <w:szCs w:val="22"/>
          <w:lang w:val="mk-MK"/>
        </w:rPr>
        <w:t xml:space="preserve"> </w:t>
      </w:r>
      <w:r w:rsidRPr="00212017">
        <w:rPr>
          <w:rFonts w:ascii="Arial" w:hAnsi="Arial" w:cs="Arial"/>
          <w:b/>
          <w:sz w:val="22"/>
          <w:szCs w:val="22"/>
          <w:lang w:val="mk-MK"/>
        </w:rPr>
        <w:t>Figure 4.4</w:t>
      </w:r>
      <w:r w:rsidRPr="00212017">
        <w:rPr>
          <w:rFonts w:ascii="Arial" w:hAnsi="Arial" w:cs="Arial"/>
          <w:sz w:val="22"/>
          <w:szCs w:val="22"/>
          <w:lang w:val="mk-MK"/>
        </w:rPr>
        <w:t>. Graphical display of the responses of managers and employees on the question of whether managers in making important decisions steamed opinion of employees</w:t>
      </w:r>
    </w:p>
    <w:p w:rsidR="00FE23A0" w:rsidRPr="00212017" w:rsidRDefault="00FE23A0" w:rsidP="00FE23A0">
      <w:pPr>
        <w:jc w:val="center"/>
        <w:rPr>
          <w:rFonts w:ascii="Arial" w:hAnsi="Arial" w:cs="Arial"/>
          <w:lang w:val="mk-MK"/>
        </w:rPr>
      </w:pPr>
    </w:p>
    <w:p w:rsidR="00FE23A0" w:rsidRPr="00212017" w:rsidRDefault="00FE23A0" w:rsidP="00FE23A0">
      <w:pPr>
        <w:spacing w:line="360" w:lineRule="auto"/>
        <w:jc w:val="both"/>
        <w:rPr>
          <w:rFonts w:ascii="Arial" w:hAnsi="Arial" w:cs="Arial"/>
          <w:b/>
          <w:lang w:val="mk-MK"/>
        </w:rPr>
      </w:pP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t>Врз основа на табеларниот и графичкиот (сликовитиот) приказ, може со сигурност да се констатира дека нашата втора помошна хипотеза не се потврдува. Во испитуваните организации менаџерите при носењето на поважни одлуки не бара</w:t>
      </w:r>
      <w:r w:rsidR="00683370" w:rsidRPr="00212017">
        <w:rPr>
          <w:color w:val="auto"/>
          <w:lang w:val="mk-MK"/>
        </w:rPr>
        <w:t>а</w:t>
      </w:r>
      <w:r w:rsidRPr="00212017">
        <w:rPr>
          <w:color w:val="auto"/>
        </w:rPr>
        <w:t>т мислење од вработените</w:t>
      </w:r>
      <w:r w:rsidR="00683370" w:rsidRPr="00212017">
        <w:rPr>
          <w:color w:val="auto"/>
          <w:lang w:val="mk-MK"/>
        </w:rPr>
        <w:t>,</w:t>
      </w:r>
      <w:r w:rsidRPr="00212017">
        <w:rPr>
          <w:color w:val="auto"/>
        </w:rPr>
        <w:t xml:space="preserve"> а тоа го прикажуваат и одговорите на менаџерите и одговорите на вработените.</w:t>
      </w:r>
    </w:p>
    <w:p w:rsidR="00FE23A0" w:rsidRPr="00212017" w:rsidRDefault="00FE23A0" w:rsidP="00FE23A0">
      <w:pPr>
        <w:pStyle w:val="Default"/>
        <w:spacing w:line="360" w:lineRule="auto"/>
        <w:ind w:firstLine="284"/>
        <w:jc w:val="both"/>
        <w:rPr>
          <w:color w:val="auto"/>
        </w:rPr>
      </w:pPr>
      <w:r w:rsidRPr="00212017">
        <w:rPr>
          <w:color w:val="auto"/>
        </w:rPr>
        <w:t>Тоа го пок</w:t>
      </w:r>
      <w:r w:rsidR="00683370" w:rsidRPr="00212017">
        <w:rPr>
          <w:color w:val="auto"/>
          <w:lang w:val="mk-MK"/>
        </w:rPr>
        <w:t>а</w:t>
      </w:r>
      <w:r w:rsidRPr="00212017">
        <w:rPr>
          <w:color w:val="auto"/>
        </w:rPr>
        <w:t>жува самиот х квадрат тест добиена вредност по Х</w:t>
      </w:r>
      <w:r w:rsidRPr="00212017">
        <w:rPr>
          <w:color w:val="auto"/>
          <w:vertAlign w:val="superscript"/>
        </w:rPr>
        <w:t xml:space="preserve">2 </w:t>
      </w:r>
      <w:r w:rsidRPr="00212017">
        <w:rPr>
          <w:color w:val="auto"/>
        </w:rPr>
        <w:t>– тестот изнесува 21,861 што е поголема од табличната вредност Х</w:t>
      </w:r>
      <w:r w:rsidRPr="00212017">
        <w:rPr>
          <w:color w:val="auto"/>
          <w:vertAlign w:val="superscript"/>
        </w:rPr>
        <w:t xml:space="preserve">2 </w:t>
      </w:r>
      <w:r w:rsidRPr="00212017">
        <w:rPr>
          <w:color w:val="auto"/>
        </w:rPr>
        <w:t>– 5,991, 2 степени на слобода и ниво на вредност од 0,05 што значи дека исказите на ме</w:t>
      </w:r>
      <w:r w:rsidR="00683370" w:rsidRPr="00212017">
        <w:rPr>
          <w:color w:val="auto"/>
          <w:lang w:val="mk-MK"/>
        </w:rPr>
        <w:t>н</w:t>
      </w:r>
      <w:r w:rsidRPr="00212017">
        <w:rPr>
          <w:color w:val="auto"/>
        </w:rPr>
        <w:t>аџерите и вработените не се совпаѓаат. Со ова се потврдува дека менаџерите при носењето на поважни одлуки не</w:t>
      </w:r>
      <w:r w:rsidR="00683370" w:rsidRPr="00212017">
        <w:rPr>
          <w:color w:val="auto"/>
        </w:rPr>
        <w:t xml:space="preserve"> бараат мислење од вработените</w:t>
      </w:r>
      <w:r w:rsidR="00683370" w:rsidRPr="00212017">
        <w:rPr>
          <w:color w:val="auto"/>
          <w:lang w:val="mk-MK"/>
        </w:rPr>
        <w:t>,</w:t>
      </w:r>
      <w:r w:rsidRPr="00212017">
        <w:rPr>
          <w:color w:val="auto"/>
        </w:rPr>
        <w:t xml:space="preserve"> кое од друга страна </w:t>
      </w:r>
      <w:r w:rsidR="00683370" w:rsidRPr="00212017">
        <w:rPr>
          <w:color w:val="auto"/>
          <w:lang w:val="mk-MK"/>
        </w:rPr>
        <w:t>ќ</w:t>
      </w:r>
      <w:r w:rsidRPr="00212017">
        <w:rPr>
          <w:color w:val="auto"/>
        </w:rPr>
        <w:t>е резултира со помало задоволство и обратно</w:t>
      </w:r>
      <w:r w:rsidR="00683370" w:rsidRPr="00212017">
        <w:rPr>
          <w:color w:val="auto"/>
          <w:lang w:val="mk-MK"/>
        </w:rPr>
        <w:t>,</w:t>
      </w:r>
      <w:r w:rsidRPr="00212017">
        <w:rPr>
          <w:color w:val="auto"/>
        </w:rPr>
        <w:t xml:space="preserve"> поголемо незадоволството на вработените.</w:t>
      </w:r>
    </w:p>
    <w:p w:rsidR="00FE23A0" w:rsidRPr="00212017" w:rsidRDefault="00FE23A0" w:rsidP="00FE23A0">
      <w:pPr>
        <w:pStyle w:val="Default"/>
        <w:spacing w:line="360" w:lineRule="auto"/>
        <w:ind w:firstLine="284"/>
        <w:jc w:val="both"/>
        <w:rPr>
          <w:color w:val="auto"/>
        </w:rPr>
      </w:pPr>
      <w:r w:rsidRPr="00212017">
        <w:rPr>
          <w:color w:val="auto"/>
        </w:rPr>
        <w:t>Добиената вредност на коефициентот на контигенција изнесува 0,31, што значи слаба контигенција т.е. се разликува односот на исказите помеѓу вработените и менаџерите.</w:t>
      </w:r>
    </w:p>
    <w:p w:rsidR="00FE23A0" w:rsidRPr="00212017" w:rsidRDefault="00FE23A0" w:rsidP="00FE23A0">
      <w:pPr>
        <w:pStyle w:val="Default"/>
        <w:spacing w:line="360" w:lineRule="auto"/>
        <w:ind w:firstLine="284"/>
        <w:jc w:val="both"/>
        <w:rPr>
          <w:color w:val="auto"/>
        </w:rPr>
      </w:pPr>
    </w:p>
    <w:p w:rsidR="00FE23A0" w:rsidRPr="00212017" w:rsidRDefault="00FE23A0" w:rsidP="00883B5C">
      <w:pPr>
        <w:spacing w:line="360" w:lineRule="auto"/>
        <w:jc w:val="both"/>
        <w:rPr>
          <w:rFonts w:ascii="Arial" w:hAnsi="Arial" w:cs="Arial"/>
          <w:lang w:val="mk-MK"/>
        </w:rPr>
      </w:pP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t xml:space="preserve">По петтото прашање кое гласеше: </w:t>
      </w:r>
      <w:r w:rsidRPr="00212017">
        <w:rPr>
          <w:i/>
          <w:color w:val="auto"/>
        </w:rPr>
        <w:t>Дали одлуките што ги носат менаџерите имаат влијание врз мотивацијата и задоволството од работата</w:t>
      </w:r>
      <w:r w:rsidRPr="00212017">
        <w:rPr>
          <w:color w:val="auto"/>
        </w:rPr>
        <w:t>, па врз основа на групирањето, анализата и пресметка</w:t>
      </w:r>
      <w:r w:rsidR="00683370" w:rsidRPr="00212017">
        <w:rPr>
          <w:color w:val="auto"/>
          <w:lang w:val="mk-MK"/>
        </w:rPr>
        <w:t>та</w:t>
      </w:r>
      <w:r w:rsidRPr="00212017">
        <w:rPr>
          <w:color w:val="auto"/>
        </w:rPr>
        <w:t xml:space="preserve"> на податоците по Х</w:t>
      </w:r>
      <w:r w:rsidRPr="00212017">
        <w:rPr>
          <w:color w:val="auto"/>
          <w:vertAlign w:val="superscript"/>
        </w:rPr>
        <w:t xml:space="preserve">2 </w:t>
      </w:r>
      <w:r w:rsidRPr="00212017">
        <w:rPr>
          <w:color w:val="auto"/>
        </w:rPr>
        <w:t>– тестот, ги добивме резултатите прикажани во Табелите 4.5. и Сликата 4.5.</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jc w:val="both"/>
        <w:rPr>
          <w:color w:val="auto"/>
          <w:sz w:val="22"/>
          <w:szCs w:val="22"/>
        </w:rPr>
      </w:pPr>
      <w:r w:rsidRPr="00212017">
        <w:rPr>
          <w:b/>
          <w:color w:val="auto"/>
          <w:sz w:val="22"/>
          <w:szCs w:val="22"/>
        </w:rPr>
        <w:t>Табела4.5.</w:t>
      </w:r>
      <w:r w:rsidRPr="00212017">
        <w:rPr>
          <w:color w:val="auto"/>
          <w:sz w:val="22"/>
          <w:szCs w:val="22"/>
        </w:rPr>
        <w:t>. Приказ на одговорите на менаџерите и вработените по прашањето</w:t>
      </w:r>
      <w:r w:rsidR="00683370" w:rsidRPr="00212017">
        <w:rPr>
          <w:color w:val="auto"/>
          <w:sz w:val="22"/>
          <w:szCs w:val="22"/>
          <w:lang w:val="mk-MK"/>
        </w:rPr>
        <w:t>:</w:t>
      </w:r>
      <w:r w:rsidRPr="00212017">
        <w:rPr>
          <w:color w:val="auto"/>
          <w:sz w:val="22"/>
          <w:szCs w:val="22"/>
        </w:rPr>
        <w:t xml:space="preserve"> </w:t>
      </w:r>
      <w:r w:rsidRPr="00212017">
        <w:rPr>
          <w:i/>
          <w:color w:val="auto"/>
          <w:sz w:val="22"/>
          <w:szCs w:val="22"/>
        </w:rPr>
        <w:t>дали одлуките што ги носат менаџерите имаат влијание врз мотивацијата и задоволството</w:t>
      </w:r>
      <w:r w:rsidRPr="00212017">
        <w:rPr>
          <w:color w:val="auto"/>
          <w:sz w:val="22"/>
          <w:szCs w:val="22"/>
        </w:rPr>
        <w:t xml:space="preserve"> </w:t>
      </w:r>
      <w:r w:rsidRPr="00212017">
        <w:rPr>
          <w:i/>
          <w:color w:val="auto"/>
          <w:sz w:val="22"/>
          <w:szCs w:val="22"/>
        </w:rPr>
        <w:t>од работата</w:t>
      </w:r>
    </w:p>
    <w:p w:rsidR="00FE23A0" w:rsidRPr="00212017" w:rsidRDefault="00883B5C" w:rsidP="00883B5C">
      <w:pPr>
        <w:pStyle w:val="Default"/>
        <w:spacing w:line="360" w:lineRule="auto"/>
        <w:jc w:val="both"/>
        <w:rPr>
          <w:color w:val="auto"/>
          <w:sz w:val="22"/>
          <w:szCs w:val="22"/>
          <w:lang w:val="mk-MK"/>
        </w:rPr>
      </w:pPr>
      <w:r w:rsidRPr="00212017">
        <w:rPr>
          <w:b/>
          <w:color w:val="auto"/>
          <w:sz w:val="22"/>
          <w:szCs w:val="22"/>
          <w:lang w:val="mk-MK"/>
        </w:rPr>
        <w:t>Tabela4.5</w:t>
      </w:r>
      <w:r w:rsidRPr="00212017">
        <w:rPr>
          <w:color w:val="auto"/>
          <w:sz w:val="22"/>
          <w:szCs w:val="22"/>
          <w:lang w:val="mk-MK"/>
        </w:rPr>
        <w:t xml:space="preserve"> .. Display the responses of managers and employees on the question whether such sweeping decisions managers have an impact on motivation and job satisfaction</w:t>
      </w:r>
    </w:p>
    <w:p w:rsidR="00FE23A0" w:rsidRPr="00212017" w:rsidRDefault="00FE23A0" w:rsidP="00FE23A0">
      <w:pPr>
        <w:pStyle w:val="Default"/>
        <w:spacing w:line="360" w:lineRule="auto"/>
        <w:jc w:val="both"/>
        <w:rPr>
          <w:color w:val="auto"/>
          <w:sz w:val="22"/>
          <w:szCs w:val="22"/>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1"/>
        <w:gridCol w:w="1134"/>
        <w:gridCol w:w="1418"/>
        <w:gridCol w:w="708"/>
        <w:gridCol w:w="1319"/>
        <w:gridCol w:w="680"/>
      </w:tblGrid>
      <w:tr w:rsidR="00FE23A0" w:rsidRPr="00212017" w:rsidTr="00FE23A0">
        <w:trPr>
          <w:trHeight w:val="416"/>
        </w:trPr>
        <w:tc>
          <w:tcPr>
            <w:tcW w:w="42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Прашања</w:t>
            </w:r>
          </w:p>
        </w:tc>
        <w:tc>
          <w:tcPr>
            <w:tcW w:w="5259" w:type="dxa"/>
            <w:gridSpan w:val="5"/>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Одговори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Менаџери</w:t>
            </w:r>
          </w:p>
        </w:tc>
        <w:tc>
          <w:tcPr>
            <w:tcW w:w="1999" w:type="dxa"/>
            <w:gridSpan w:val="2"/>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Вработени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pStyle w:val="ListParagraph"/>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70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w:t>
            </w:r>
          </w:p>
        </w:tc>
        <w:tc>
          <w:tcPr>
            <w:tcW w:w="13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68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pPr>
            <w:r w:rsidRPr="00212017">
              <w:t>%</w:t>
            </w:r>
          </w:p>
        </w:tc>
      </w:tr>
      <w:tr w:rsidR="00FE23A0" w:rsidRPr="00212017" w:rsidTr="00FE23A0">
        <w:tc>
          <w:tcPr>
            <w:tcW w:w="4219"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r w:rsidRPr="00212017">
              <w:rPr>
                <w:rFonts w:ascii="Arial" w:hAnsi="Arial" w:cs="Arial"/>
                <w:sz w:val="24"/>
                <w:szCs w:val="24"/>
                <w:lang w:val="mk-MK"/>
              </w:rPr>
              <w:t>5</w:t>
            </w:r>
            <w:r w:rsidRPr="00212017">
              <w:rPr>
                <w:rFonts w:ascii="Arial" w:hAnsi="Arial" w:cs="Arial"/>
                <w:sz w:val="24"/>
                <w:szCs w:val="24"/>
              </w:rPr>
              <w:t xml:space="preserve">. </w:t>
            </w:r>
            <w:r w:rsidRPr="00212017">
              <w:rPr>
                <w:rFonts w:ascii="Arial" w:hAnsi="Arial" w:cs="Arial"/>
                <w:sz w:val="24"/>
                <w:szCs w:val="24"/>
                <w:lang w:val="mk-MK"/>
              </w:rPr>
              <w:t>Дали сметате дека одлуките што ги носат менаџерите имаат влијание врз мотивацијата и задоволството од работата</w:t>
            </w:r>
            <w:r w:rsidRPr="00212017">
              <w:rPr>
                <w:rFonts w:ascii="Arial" w:hAnsi="Arial" w:cs="Arial"/>
                <w:sz w:val="24"/>
                <w:szCs w:val="24"/>
              </w:rPr>
              <w:t>?</w:t>
            </w:r>
          </w:p>
        </w:tc>
        <w:tc>
          <w:tcPr>
            <w:tcW w:w="1134"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Default"/>
              <w:spacing w:line="276" w:lineRule="auto"/>
              <w:rPr>
                <w:rFonts w:ascii="Arial" w:hAnsi="Arial" w:cs="Arial"/>
                <w:bCs/>
                <w:color w:val="auto"/>
                <w:sz w:val="22"/>
                <w:szCs w:val="22"/>
                <w:lang w:val="mk-MK"/>
              </w:rPr>
            </w:pPr>
            <w:r w:rsidRPr="00212017">
              <w:rPr>
                <w:bCs/>
                <w:color w:val="auto"/>
                <w:sz w:val="22"/>
                <w:szCs w:val="22"/>
              </w:rPr>
              <w:t xml:space="preserve">Да     </w:t>
            </w:r>
          </w:p>
          <w:p w:rsidR="00FE23A0" w:rsidRPr="00212017" w:rsidRDefault="00FE23A0">
            <w:pPr>
              <w:pStyle w:val="Default"/>
              <w:spacing w:line="276" w:lineRule="auto"/>
              <w:rPr>
                <w:bCs/>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w:t>
            </w:r>
          </w:p>
          <w:p w:rsidR="00FE23A0" w:rsidRPr="00212017" w:rsidRDefault="00FE23A0">
            <w:pPr>
              <w:pStyle w:val="Default"/>
              <w:spacing w:line="276" w:lineRule="auto"/>
              <w:rPr>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знам </w:t>
            </w:r>
          </w:p>
          <w:p w:rsidR="00FE23A0" w:rsidRPr="00212017" w:rsidRDefault="00FE23A0">
            <w:pPr>
              <w:spacing w:line="276" w:lineRule="auto"/>
              <w:rPr>
                <w:rFonts w:ascii="Arial" w:hAnsi="Arial" w:cs="Arial"/>
                <w:bCs/>
              </w:rPr>
            </w:pPr>
          </w:p>
          <w:p w:rsidR="00FE23A0" w:rsidRPr="00212017" w:rsidRDefault="00FE23A0">
            <w:pPr>
              <w:spacing w:line="276" w:lineRule="auto"/>
              <w:rPr>
                <w:rFonts w:ascii="Arial" w:hAnsi="Arial" w:cs="Arial"/>
                <w:b/>
                <w:bCs/>
              </w:rPr>
            </w:pPr>
            <w:r w:rsidRPr="00212017">
              <w:rPr>
                <w:rFonts w:ascii="Arial" w:hAnsi="Arial" w:cs="Arial"/>
                <w:bCs/>
              </w:rPr>
              <w:t>Вкупно</w:t>
            </w:r>
            <w:r w:rsidRPr="00212017">
              <w:rPr>
                <w:rFonts w:ascii="Arial" w:hAnsi="Arial" w:cs="Arial"/>
                <w:b/>
                <w:bCs/>
              </w:rPr>
              <w:t xml:space="preserve"> </w:t>
            </w:r>
          </w:p>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38</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7</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50</w:t>
            </w:r>
          </w:p>
        </w:tc>
        <w:tc>
          <w:tcPr>
            <w:tcW w:w="70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76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14</w:t>
            </w:r>
          </w:p>
          <w:p w:rsidR="00FE23A0" w:rsidRPr="00212017" w:rsidRDefault="00FE23A0">
            <w:pPr>
              <w:spacing w:line="276" w:lineRule="auto"/>
              <w:jc w:val="center"/>
              <w:rPr>
                <w:rFonts w:ascii="Arial" w:hAnsi="Arial" w:cs="Arial"/>
              </w:rPr>
            </w:pPr>
          </w:p>
          <w:p w:rsidR="00FE23A0" w:rsidRPr="00212017" w:rsidRDefault="00FE23A0">
            <w:pPr>
              <w:spacing w:line="276" w:lineRule="auto"/>
              <w:rPr>
                <w:rFonts w:ascii="Arial" w:hAnsi="Arial" w:cs="Arial"/>
                <w:lang w:val="mk-MK"/>
              </w:rPr>
            </w:pPr>
            <w:r w:rsidRPr="00212017">
              <w:rPr>
                <w:rFonts w:ascii="Arial" w:hAnsi="Arial" w:cs="Arial"/>
                <w:lang w:val="mk-MK"/>
              </w:rPr>
              <w:t xml:space="preserve">  10</w:t>
            </w:r>
          </w:p>
        </w:tc>
        <w:tc>
          <w:tcPr>
            <w:tcW w:w="1319"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62</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76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12</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rPr>
              <w:t>1</w:t>
            </w:r>
            <w:r w:rsidRPr="00212017">
              <w:rPr>
                <w:rFonts w:ascii="Arial" w:hAnsi="Arial" w:cs="Arial"/>
                <w:lang w:val="mk-MK"/>
              </w:rPr>
              <w:t>50</w:t>
            </w:r>
          </w:p>
        </w:tc>
        <w:tc>
          <w:tcPr>
            <w:tcW w:w="680"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41</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51</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8</w:t>
            </w:r>
          </w:p>
        </w:tc>
      </w:tr>
      <w:tr w:rsidR="00FE23A0" w:rsidRPr="00212017" w:rsidTr="00FE23A0">
        <w:trPr>
          <w:trHeight w:val="676"/>
        </w:trPr>
        <w:tc>
          <w:tcPr>
            <w:tcW w:w="9478" w:type="dxa"/>
            <w:gridSpan w:val="6"/>
            <w:tcBorders>
              <w:top w:val="single" w:sz="4" w:space="0" w:color="auto"/>
              <w:left w:val="single" w:sz="4" w:space="0" w:color="auto"/>
              <w:bottom w:val="single" w:sz="4" w:space="0" w:color="auto"/>
              <w:right w:val="single" w:sz="4" w:space="0" w:color="auto"/>
            </w:tcBorders>
            <w:hideMark/>
          </w:tcPr>
          <w:p w:rsidR="00FE23A0" w:rsidRPr="00212017" w:rsidRDefault="00FE23A0">
            <w:pPr>
              <w:spacing w:line="276" w:lineRule="auto"/>
              <w:jc w:val="center"/>
              <w:rPr>
                <w:rFonts w:ascii="Arial" w:hAnsi="Arial" w:cs="Arial"/>
                <w:lang w:val="mk-MK"/>
              </w:rPr>
            </w:pPr>
            <w:r w:rsidRPr="00212017">
              <w:rPr>
                <w:rFonts w:ascii="Arial" w:hAnsi="Arial" w:cs="Arial"/>
                <w:b/>
              </w:rPr>
              <w:t xml:space="preserve">Пресметаниот </w:t>
            </w:r>
            <w:r w:rsidRPr="00212017">
              <w:rPr>
                <w:b/>
                <w:i/>
                <w:sz w:val="28"/>
                <w:szCs w:val="28"/>
              </w:rPr>
              <w:t>x</w:t>
            </w:r>
            <w:r w:rsidRPr="00212017">
              <w:rPr>
                <w:b/>
                <w:i/>
                <w:sz w:val="28"/>
                <w:szCs w:val="28"/>
                <w:vertAlign w:val="superscript"/>
              </w:rPr>
              <w:t>2</w:t>
            </w:r>
            <w:r w:rsidRPr="00212017">
              <w:rPr>
                <w:rFonts w:ascii="Arial" w:hAnsi="Arial" w:cs="Arial"/>
                <w:b/>
              </w:rPr>
              <w:t>-тестот изнесува:</w:t>
            </w:r>
          </w:p>
        </w:tc>
      </w:tr>
    </w:tbl>
    <w:p w:rsidR="00FE23A0" w:rsidRPr="00212017" w:rsidRDefault="00FE23A0" w:rsidP="00FE23A0">
      <w:pPr>
        <w:pStyle w:val="Default"/>
        <w:spacing w:line="360" w:lineRule="auto"/>
        <w:ind w:firstLine="284"/>
        <w:jc w:val="both"/>
        <w:rPr>
          <w:color w:val="auto"/>
          <w:lang w:val="mk-MK" w:eastAsia="mk-MK"/>
        </w:rPr>
      </w:pPr>
    </w:p>
    <w:p w:rsidR="00FE23A0" w:rsidRPr="00212017" w:rsidRDefault="00FE23A0" w:rsidP="00FE23A0">
      <w:pPr>
        <w:pStyle w:val="Default"/>
        <w:spacing w:line="360" w:lineRule="auto"/>
        <w:ind w:firstLine="284"/>
        <w:jc w:val="both"/>
        <w:rPr>
          <w:color w:val="auto"/>
          <w:sz w:val="22"/>
          <w:szCs w:val="22"/>
        </w:rPr>
      </w:pPr>
      <w:r w:rsidRPr="00212017">
        <w:rPr>
          <w:b/>
          <w:color w:val="auto"/>
          <w:sz w:val="22"/>
          <w:szCs w:val="22"/>
        </w:rPr>
        <w:t>Табела 4.5.</w:t>
      </w:r>
      <w:r w:rsidRPr="00212017">
        <w:rPr>
          <w:color w:val="auto"/>
          <w:sz w:val="22"/>
          <w:szCs w:val="22"/>
        </w:rPr>
        <w:t xml:space="preserve"> Обработени одговори на менаџерите и вработените по прашањето </w:t>
      </w:r>
      <w:r w:rsidRPr="00212017">
        <w:rPr>
          <w:i/>
          <w:color w:val="auto"/>
          <w:sz w:val="22"/>
          <w:szCs w:val="22"/>
        </w:rPr>
        <w:t xml:space="preserve">дали сметате дека одлуките што ги носат менаџерите имаат влијание врз мотивацијата и задоволството од работата  </w:t>
      </w:r>
      <w:r w:rsidRPr="00212017">
        <w:rPr>
          <w:color w:val="auto"/>
          <w:sz w:val="22"/>
          <w:szCs w:val="22"/>
        </w:rPr>
        <w:t>по Х</w:t>
      </w:r>
      <w:r w:rsidRPr="00212017">
        <w:rPr>
          <w:color w:val="auto"/>
          <w:sz w:val="22"/>
          <w:szCs w:val="22"/>
          <w:vertAlign w:val="superscript"/>
        </w:rPr>
        <w:t xml:space="preserve">2 </w:t>
      </w:r>
      <w:r w:rsidRPr="00212017">
        <w:rPr>
          <w:color w:val="auto"/>
          <w:sz w:val="22"/>
          <w:szCs w:val="22"/>
        </w:rPr>
        <w:t>– тестот</w:t>
      </w:r>
    </w:p>
    <w:p w:rsidR="00FE23A0" w:rsidRPr="00212017" w:rsidRDefault="00FE23A0" w:rsidP="00FE23A0">
      <w:pPr>
        <w:pStyle w:val="Default"/>
        <w:spacing w:line="360" w:lineRule="auto"/>
        <w:ind w:firstLine="284"/>
        <w:jc w:val="both"/>
        <w:rPr>
          <w:color w:val="auto"/>
        </w:rPr>
      </w:pPr>
    </w:p>
    <w:p w:rsidR="00FE23A0" w:rsidRPr="00212017" w:rsidRDefault="00883B5C" w:rsidP="00FE23A0">
      <w:pPr>
        <w:pStyle w:val="Default"/>
        <w:spacing w:line="360" w:lineRule="auto"/>
        <w:ind w:firstLine="284"/>
        <w:jc w:val="both"/>
        <w:rPr>
          <w:color w:val="auto"/>
          <w:sz w:val="22"/>
          <w:szCs w:val="22"/>
        </w:rPr>
      </w:pPr>
      <w:r w:rsidRPr="00212017">
        <w:rPr>
          <w:b/>
          <w:color w:val="auto"/>
          <w:sz w:val="22"/>
          <w:szCs w:val="22"/>
        </w:rPr>
        <w:t>Table 4.5.</w:t>
      </w:r>
      <w:r w:rsidRPr="00212017">
        <w:rPr>
          <w:color w:val="auto"/>
          <w:sz w:val="22"/>
          <w:szCs w:val="22"/>
        </w:rPr>
        <w:t xml:space="preserve"> Processed answers to managers and employees on the question of whether you think such sweeping decisions managers have an impact on motivation and job satisfaction in H2 - test</w:t>
      </w:r>
    </w:p>
    <w:p w:rsidR="00FE23A0" w:rsidRPr="00212017" w:rsidRDefault="00FE23A0" w:rsidP="00FE23A0">
      <w:pPr>
        <w:pStyle w:val="ListParagraph"/>
        <w:spacing w:after="0" w:line="240" w:lineRule="auto"/>
        <w:ind w:left="0"/>
        <w:rPr>
          <w:b/>
          <w:sz w:val="24"/>
          <w:szCs w:val="24"/>
        </w:rPr>
      </w:pPr>
    </w:p>
    <w:tbl>
      <w:tblPr>
        <w:tblW w:w="10065" w:type="dxa"/>
        <w:tblLook w:val="04A0"/>
      </w:tblPr>
      <w:tblGrid>
        <w:gridCol w:w="2127"/>
        <w:gridCol w:w="2126"/>
        <w:gridCol w:w="2127"/>
        <w:gridCol w:w="1701"/>
        <w:gridCol w:w="1984"/>
      </w:tblGrid>
      <w:tr w:rsidR="00FE23A0" w:rsidRPr="00212017" w:rsidTr="00FE23A0">
        <w:trPr>
          <w:trHeight w:val="315"/>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p>
        </w:tc>
        <w:tc>
          <w:tcPr>
            <w:tcW w:w="2126"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0</w:t>
            </w:r>
          </w:p>
        </w:tc>
        <w:tc>
          <w:tcPr>
            <w:tcW w:w="2127"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p>
        </w:tc>
        <w:tc>
          <w:tcPr>
            <w:tcW w:w="1701"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p>
        </w:tc>
        <w:tc>
          <w:tcPr>
            <w:tcW w:w="1984"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r w:rsidRPr="00212017">
              <w:rPr>
                <w:rFonts w:ascii="Arial" w:hAnsi="Arial" w:cs="Arial"/>
                <w:lang w:eastAsia="mk-MK"/>
              </w:rPr>
              <w:t>f</w:t>
            </w:r>
            <w:r w:rsidRPr="00212017">
              <w:rPr>
                <w:rFonts w:ascii="Arial" w:hAnsi="Arial" w:cs="Arial"/>
                <w:sz w:val="14"/>
                <w:szCs w:val="14"/>
                <w:lang w:eastAsia="mk-MK"/>
              </w:rPr>
              <w:t>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38</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25</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13</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169</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6,760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62</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75</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-13</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169</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2,253</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7</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21</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189</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9,111</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76</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62</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189</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3,037</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5</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4</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rPr>
                <w:rFonts w:ascii="Arial" w:hAnsi="Arial" w:cs="Arial"/>
                <w:sz w:val="20"/>
                <w:szCs w:val="20"/>
                <w:lang w:val="mk-MK" w:eastAsia="mk-MK"/>
              </w:rPr>
            </w:pPr>
            <w:r w:rsidRPr="00212017">
              <w:rPr>
                <w:rFonts w:ascii="Arial" w:hAnsi="Arial" w:cs="Arial"/>
                <w:sz w:val="20"/>
                <w:szCs w:val="20"/>
                <w:lang w:val="mk-MK" w:eastAsia="mk-MK"/>
              </w:rPr>
              <w:t xml:space="preserve">                1</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0,132</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12</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13</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w:t>
            </w:r>
            <w:r w:rsidRPr="00212017">
              <w:rPr>
                <w:rFonts w:ascii="Arial" w:hAnsi="Arial" w:cs="Arial"/>
                <w:sz w:val="20"/>
                <w:szCs w:val="20"/>
                <w:lang w:eastAsia="mk-MK"/>
              </w:rPr>
              <w:t>,</w:t>
            </w:r>
            <w:r w:rsidRPr="00212017">
              <w:rPr>
                <w:rFonts w:ascii="Arial" w:hAnsi="Arial" w:cs="Arial"/>
                <w:sz w:val="20"/>
                <w:szCs w:val="20"/>
                <w:lang w:val="mk-MK" w:eastAsia="mk-MK"/>
              </w:rPr>
              <w:t>044</w:t>
            </w:r>
          </w:p>
        </w:tc>
      </w:tr>
      <w:tr w:rsidR="00FE23A0" w:rsidRPr="00212017" w:rsidTr="00FE23A0">
        <w:trPr>
          <w:trHeight w:val="405"/>
        </w:trPr>
        <w:tc>
          <w:tcPr>
            <w:tcW w:w="8081" w:type="dxa"/>
            <w:gridSpan w:val="4"/>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b/>
                <w:bCs/>
                <w:i/>
                <w:iCs/>
                <w:sz w:val="32"/>
                <w:szCs w:val="32"/>
                <w:lang w:eastAsia="mk-MK"/>
              </w:rPr>
            </w:pPr>
            <w:r w:rsidRPr="00212017">
              <w:rPr>
                <w:rFonts w:ascii="Arial" w:hAnsi="Arial" w:cs="Arial"/>
                <w:sz w:val="20"/>
                <w:szCs w:val="20"/>
                <w:lang w:eastAsia="mk-MK"/>
              </w:rPr>
              <w:t> </w:t>
            </w:r>
          </w:p>
        </w:tc>
        <w:tc>
          <w:tcPr>
            <w:tcW w:w="1984" w:type="dxa"/>
            <w:tcBorders>
              <w:top w:val="nil"/>
              <w:left w:val="nil"/>
              <w:bottom w:val="single" w:sz="4" w:space="0" w:color="auto"/>
              <w:right w:val="single" w:sz="4" w:space="0" w:color="auto"/>
            </w:tcBorders>
            <w:shd w:val="clear" w:color="auto" w:fill="CCFFFF"/>
            <w:noWrap/>
            <w:vAlign w:val="bottom"/>
            <w:hideMark/>
          </w:tcPr>
          <w:p w:rsidR="00FE23A0" w:rsidRPr="00212017" w:rsidRDefault="00FE23A0">
            <w:pPr>
              <w:spacing w:line="276" w:lineRule="auto"/>
              <w:jc w:val="center"/>
              <w:rPr>
                <w:rFonts w:ascii="Arial" w:hAnsi="Arial" w:cs="Arial"/>
                <w:b/>
                <w:bCs/>
                <w:lang w:val="mk-MK" w:eastAsia="mk-MK"/>
              </w:rPr>
            </w:pPr>
            <w:r w:rsidRPr="00212017">
              <w:rPr>
                <w:b/>
                <w:bCs/>
                <w:i/>
                <w:iCs/>
                <w:sz w:val="32"/>
                <w:szCs w:val="32"/>
                <w:lang w:eastAsia="mk-MK"/>
              </w:rPr>
              <w:t xml:space="preserve">   x</w:t>
            </w:r>
            <w:r w:rsidRPr="00212017">
              <w:rPr>
                <w:rFonts w:ascii="Macedonian Tms" w:hAnsi="Macedonian Tms"/>
                <w:b/>
                <w:bCs/>
                <w:sz w:val="32"/>
                <w:szCs w:val="32"/>
                <w:lang w:eastAsia="mk-MK"/>
              </w:rPr>
              <w:t>²</w:t>
            </w:r>
            <w:r w:rsidRPr="00212017">
              <w:rPr>
                <w:b/>
                <w:bCs/>
                <w:i/>
                <w:iCs/>
                <w:sz w:val="32"/>
                <w:szCs w:val="32"/>
                <w:lang w:eastAsia="mk-MK"/>
              </w:rPr>
              <w:t xml:space="preserve">  =</w:t>
            </w:r>
            <w:r w:rsidRPr="00212017">
              <w:rPr>
                <w:b/>
                <w:bCs/>
                <w:i/>
                <w:iCs/>
                <w:sz w:val="32"/>
                <w:szCs w:val="32"/>
                <w:lang w:val="mk-MK" w:eastAsia="mk-MK"/>
              </w:rPr>
              <w:t>21,338</w:t>
            </w:r>
          </w:p>
        </w:tc>
      </w:tr>
    </w:tbl>
    <w:p w:rsidR="00FE23A0" w:rsidRPr="00212017" w:rsidRDefault="00FE23A0" w:rsidP="00FE23A0">
      <w:pPr>
        <w:pStyle w:val="ListParagraph"/>
        <w:spacing w:after="0" w:line="240" w:lineRule="auto"/>
        <w:ind w:left="0"/>
        <w:rPr>
          <w:b/>
          <w:sz w:val="24"/>
          <w:szCs w:val="24"/>
        </w:rPr>
      </w:pPr>
    </w:p>
    <w:p w:rsidR="00FE23A0" w:rsidRPr="00212017" w:rsidRDefault="00FE23A0" w:rsidP="00FE23A0">
      <w:pPr>
        <w:pStyle w:val="ListParagraph"/>
        <w:spacing w:after="0" w:line="240" w:lineRule="auto"/>
        <w:ind w:left="0"/>
        <w:jc w:val="center"/>
        <w:rPr>
          <w:rFonts w:ascii="Arial" w:hAnsi="Arial" w:cs="Arial"/>
          <w:b/>
          <w:bCs/>
          <w:sz w:val="24"/>
          <w:szCs w:val="24"/>
          <w:lang w:val="mk-MK" w:eastAsia="mk-MK"/>
        </w:rPr>
      </w:pPr>
      <w:r w:rsidRPr="00212017">
        <w:rPr>
          <w:rFonts w:ascii="Times New Roman" w:hAnsi="Times New Roman"/>
          <w:b/>
          <w:bCs/>
          <w:i/>
          <w:iCs/>
          <w:sz w:val="32"/>
          <w:szCs w:val="32"/>
          <w:lang w:eastAsia="mk-MK"/>
        </w:rPr>
        <w:t>x</w:t>
      </w:r>
      <w:r w:rsidRPr="00212017">
        <w:rPr>
          <w:rFonts w:ascii="Macedonian Tms" w:hAnsi="Macedonian Tms"/>
          <w:b/>
          <w:bCs/>
          <w:sz w:val="32"/>
          <w:szCs w:val="32"/>
          <w:lang w:eastAsia="mk-MK"/>
        </w:rPr>
        <w:t>²</w:t>
      </w:r>
      <w:r w:rsidRPr="00212017">
        <w:rPr>
          <w:rFonts w:ascii="Times New Roman" w:hAnsi="Times New Roman"/>
          <w:b/>
          <w:bCs/>
          <w:i/>
          <w:iCs/>
          <w:sz w:val="32"/>
          <w:szCs w:val="32"/>
          <w:lang w:eastAsia="mk-MK"/>
        </w:rPr>
        <w:t xml:space="preserve">  =</w:t>
      </w:r>
      <w:r w:rsidRPr="00212017">
        <w:rPr>
          <w:rFonts w:ascii="Times New Roman" w:hAnsi="Times New Roman"/>
          <w:b/>
          <w:bCs/>
          <w:i/>
          <w:iCs/>
          <w:sz w:val="32"/>
          <w:szCs w:val="32"/>
          <w:lang w:val="mk-MK" w:eastAsia="mk-MK"/>
        </w:rPr>
        <w:t>21,338</w:t>
      </w:r>
    </w:p>
    <w:p w:rsidR="00FE23A0" w:rsidRPr="00212017" w:rsidRDefault="00FE23A0" w:rsidP="00FE23A0">
      <w:pPr>
        <w:pStyle w:val="ListParagraph"/>
        <w:spacing w:after="0" w:line="240" w:lineRule="auto"/>
        <w:ind w:left="0"/>
        <w:jc w:val="center"/>
        <w:rPr>
          <w:rFonts w:ascii="Arial" w:hAnsi="Arial" w:cs="Arial"/>
          <w:b/>
          <w:bCs/>
          <w:i/>
          <w:iCs/>
          <w:sz w:val="24"/>
          <w:szCs w:val="24"/>
          <w:lang w:val="mk-MK"/>
        </w:rPr>
      </w:pPr>
      <w:r w:rsidRPr="00212017">
        <w:rPr>
          <w:rFonts w:ascii="Arial" w:hAnsi="Arial" w:cs="Arial"/>
          <w:b/>
          <w:bCs/>
          <w:i/>
          <w:iCs/>
          <w:sz w:val="28"/>
          <w:szCs w:val="28"/>
        </w:rPr>
        <w:t>c</w:t>
      </w:r>
      <w:r w:rsidRPr="00212017">
        <w:rPr>
          <w:rFonts w:ascii="Arial" w:hAnsi="Arial" w:cs="Arial"/>
          <w:b/>
          <w:bCs/>
          <w:i/>
          <w:iCs/>
          <w:sz w:val="24"/>
          <w:szCs w:val="24"/>
        </w:rPr>
        <w:t xml:space="preserve">= </w:t>
      </w:r>
      <w:r w:rsidRPr="00212017">
        <w:rPr>
          <w:rFonts w:ascii="Arial" w:hAnsi="Arial" w:cs="Arial"/>
          <w:b/>
          <w:bCs/>
          <w:i/>
          <w:iCs/>
          <w:sz w:val="24"/>
          <w:szCs w:val="24"/>
          <w:lang w:val="mk-MK"/>
        </w:rPr>
        <w:t>0,31</w:t>
      </w:r>
    </w:p>
    <w:p w:rsidR="00FE23A0" w:rsidRPr="00212017" w:rsidRDefault="00FE23A0" w:rsidP="00FE23A0">
      <w:pPr>
        <w:rPr>
          <w:rFonts w:ascii="Arial" w:hAnsi="Arial" w:cs="Arial"/>
          <w:b/>
          <w:lang w:val="mk-MK"/>
        </w:rPr>
      </w:pPr>
    </w:p>
    <w:p w:rsidR="00FE23A0" w:rsidRPr="00212017" w:rsidRDefault="00FE23A0" w:rsidP="00FE23A0">
      <w:pPr>
        <w:rPr>
          <w:rFonts w:ascii="Arial" w:hAnsi="Arial" w:cs="Arial"/>
          <w:b/>
        </w:rPr>
      </w:pPr>
    </w:p>
    <w:p w:rsidR="00FE23A0" w:rsidRPr="00212017" w:rsidRDefault="00FE23A0" w:rsidP="00FE23A0">
      <w:pPr>
        <w:pStyle w:val="ListParagraph"/>
        <w:pBdr>
          <w:top w:val="single" w:sz="4" w:space="1" w:color="auto"/>
          <w:left w:val="single" w:sz="4" w:space="4" w:color="auto"/>
          <w:bottom w:val="single" w:sz="4" w:space="1" w:color="auto"/>
          <w:right w:val="single" w:sz="4" w:space="22" w:color="auto"/>
        </w:pBdr>
        <w:spacing w:after="0" w:line="240" w:lineRule="auto"/>
        <w:ind w:left="0"/>
        <w:jc w:val="center"/>
        <w:rPr>
          <w:rFonts w:ascii="Arial" w:hAnsi="Arial" w:cs="Arial"/>
          <w:b/>
          <w:bCs/>
          <w:i/>
          <w:iCs/>
          <w:sz w:val="24"/>
          <w:szCs w:val="24"/>
        </w:rPr>
      </w:pPr>
      <w:r w:rsidRPr="00212017">
        <w:rPr>
          <w:rFonts w:ascii="Arial" w:hAnsi="Arial" w:cs="Arial"/>
          <w:b/>
          <w:sz w:val="24"/>
          <w:szCs w:val="24"/>
          <w:lang w:val="ru-RU"/>
        </w:rPr>
        <w:t xml:space="preserve">Прашање: </w:t>
      </w:r>
      <w:r w:rsidRPr="00212017">
        <w:rPr>
          <w:rFonts w:ascii="Arial" w:hAnsi="Arial" w:cs="Arial"/>
          <w:b/>
          <w:sz w:val="24"/>
          <w:szCs w:val="24"/>
          <w:lang w:val="mk-MK"/>
        </w:rPr>
        <w:t>Дали сметате дека одлуките што ги носат менаџерите имаат влијание врз мотивацијата и задоволството од работата</w:t>
      </w:r>
      <w:r w:rsidRPr="00212017">
        <w:rPr>
          <w:rFonts w:ascii="Arial" w:hAnsi="Arial" w:cs="Arial"/>
          <w:b/>
          <w:sz w:val="24"/>
          <w:szCs w:val="24"/>
        </w:rPr>
        <w:t>?</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3"/>
        <w:gridCol w:w="4817"/>
      </w:tblGrid>
      <w:tr w:rsidR="00FE23A0" w:rsidRPr="00212017" w:rsidTr="00FE23A0">
        <w:tc>
          <w:tcPr>
            <w:tcW w:w="4786"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Менаџери</w:t>
            </w:r>
          </w:p>
        </w:tc>
        <w:tc>
          <w:tcPr>
            <w:tcW w:w="482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Вработени</w:t>
            </w:r>
          </w:p>
        </w:tc>
      </w:tr>
      <w:tr w:rsidR="00FE23A0" w:rsidRPr="00212017" w:rsidTr="00FE23A0">
        <w:trPr>
          <w:trHeight w:val="4011"/>
        </w:trPr>
        <w:tc>
          <w:tcPr>
            <w:tcW w:w="4786" w:type="dxa"/>
            <w:tcBorders>
              <w:top w:val="single" w:sz="4" w:space="0" w:color="auto"/>
              <w:left w:val="single" w:sz="4" w:space="0" w:color="auto"/>
              <w:bottom w:val="single" w:sz="4" w:space="0" w:color="auto"/>
              <w:right w:val="single" w:sz="4" w:space="0" w:color="auto"/>
            </w:tcBorders>
            <w:hideMark/>
          </w:tcPr>
          <w:p w:rsidR="00FE23A0" w:rsidRPr="00212017" w:rsidRDefault="00FE23A0">
            <w:pPr>
              <w:pStyle w:val="ListParagraph"/>
              <w:spacing w:after="0" w:line="240" w:lineRule="auto"/>
              <w:ind w:left="0"/>
              <w:jc w:val="center"/>
              <w:rPr>
                <w:b/>
                <w:sz w:val="24"/>
                <w:szCs w:val="24"/>
              </w:rPr>
            </w:pPr>
            <w:r w:rsidRPr="00212017">
              <w:rPr>
                <w:noProof/>
                <w:lang w:eastAsia="en-US"/>
              </w:rPr>
              <w:lastRenderedPageBreak/>
              <w:drawing>
                <wp:inline distT="0" distB="0" distL="0" distR="0">
                  <wp:extent cx="2943225" cy="2419350"/>
                  <wp:effectExtent l="0" t="0" r="0" b="0"/>
                  <wp:docPr id="9" name="Objec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820" w:type="dxa"/>
            <w:tcBorders>
              <w:top w:val="single" w:sz="4" w:space="0" w:color="000000"/>
              <w:left w:val="single" w:sz="4" w:space="0" w:color="auto"/>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noProof/>
                <w:lang w:eastAsia="en-US"/>
              </w:rPr>
              <w:drawing>
                <wp:inline distT="0" distB="0" distL="0" distR="0">
                  <wp:extent cx="2905125" cy="2419350"/>
                  <wp:effectExtent l="0" t="0" r="0" b="0"/>
                  <wp:docPr id="10" name="Objec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jc w:val="center"/>
        <w:rPr>
          <w:rFonts w:ascii="Arial" w:hAnsi="Arial" w:cs="Arial"/>
          <w:i/>
          <w:sz w:val="22"/>
          <w:szCs w:val="22"/>
          <w:lang w:val="mk-MK"/>
        </w:rPr>
      </w:pPr>
      <w:r w:rsidRPr="00212017">
        <w:rPr>
          <w:rFonts w:ascii="Arial" w:hAnsi="Arial" w:cs="Arial"/>
          <w:b/>
          <w:sz w:val="22"/>
          <w:szCs w:val="22"/>
        </w:rPr>
        <w:t>Слика 4.</w:t>
      </w:r>
      <w:r w:rsidRPr="00212017">
        <w:rPr>
          <w:rFonts w:ascii="Arial" w:hAnsi="Arial" w:cs="Arial"/>
          <w:b/>
          <w:sz w:val="22"/>
          <w:szCs w:val="22"/>
          <w:lang w:val="mk-MK"/>
        </w:rPr>
        <w:t>5</w:t>
      </w:r>
      <w:r w:rsidRPr="00212017">
        <w:rPr>
          <w:rFonts w:ascii="Arial" w:hAnsi="Arial" w:cs="Arial"/>
          <w:b/>
          <w:sz w:val="22"/>
          <w:szCs w:val="22"/>
        </w:rPr>
        <w:t xml:space="preserve">. </w:t>
      </w:r>
      <w:r w:rsidRPr="00212017">
        <w:rPr>
          <w:rFonts w:ascii="Arial" w:hAnsi="Arial" w:cs="Arial"/>
          <w:sz w:val="22"/>
          <w:szCs w:val="22"/>
        </w:rPr>
        <w:t xml:space="preserve">Графички приказ на одговорите на менаџерите и вработените по прашањето </w:t>
      </w:r>
      <w:r w:rsidRPr="00212017">
        <w:rPr>
          <w:rFonts w:ascii="Arial" w:hAnsi="Arial" w:cs="Arial"/>
          <w:i/>
          <w:sz w:val="22"/>
          <w:szCs w:val="22"/>
          <w:lang w:val="mk-MK"/>
        </w:rPr>
        <w:t xml:space="preserve">дали одлуките што ги носат менаџерите имаат влијание врз мотивацијата и задоволството од работата </w:t>
      </w:r>
    </w:p>
    <w:p w:rsidR="00FE23A0" w:rsidRPr="00212017" w:rsidRDefault="00AD3654" w:rsidP="00AD3654">
      <w:pPr>
        <w:rPr>
          <w:rFonts w:ascii="Arial" w:hAnsi="Arial" w:cs="Arial"/>
          <w:sz w:val="22"/>
          <w:szCs w:val="22"/>
          <w:lang w:val="mk-MK"/>
        </w:rPr>
      </w:pPr>
      <w:r w:rsidRPr="00212017">
        <w:rPr>
          <w:rFonts w:ascii="Arial" w:hAnsi="Arial" w:cs="Arial"/>
          <w:b/>
          <w:sz w:val="22"/>
          <w:szCs w:val="22"/>
          <w:lang w:val="mk-MK"/>
        </w:rPr>
        <w:t>Figure 4.5.</w:t>
      </w:r>
      <w:r w:rsidRPr="00212017">
        <w:rPr>
          <w:rFonts w:ascii="Arial" w:hAnsi="Arial" w:cs="Arial"/>
          <w:sz w:val="22"/>
          <w:szCs w:val="22"/>
          <w:lang w:val="mk-MK"/>
        </w:rPr>
        <w:t xml:space="preserve"> Graphical display of the responses of managers and employees on the question whether such sweeping decisions managers have an impact on motivation and job satisfaction</w:t>
      </w:r>
    </w:p>
    <w:p w:rsidR="00FE23A0" w:rsidRPr="00212017" w:rsidRDefault="00FE23A0" w:rsidP="00FE23A0">
      <w:pPr>
        <w:spacing w:line="360" w:lineRule="auto"/>
        <w:jc w:val="both"/>
        <w:rPr>
          <w:rFonts w:ascii="Arial" w:hAnsi="Arial" w:cs="Arial"/>
          <w:b/>
          <w:lang w:val="mk-MK"/>
        </w:rPr>
      </w:pP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t>Врз основа на табеларниот и графичкиот (сликовитиот) приказ, може со сигурност да се констатира дека нашата трета помошна хипотеза не се потврдува. Во испитуваните организации о</w:t>
      </w:r>
      <w:r w:rsidR="00683370" w:rsidRPr="00212017">
        <w:rPr>
          <w:color w:val="auto"/>
        </w:rPr>
        <w:t>длуките што ги носат менаџерите</w:t>
      </w:r>
      <w:r w:rsidR="00683370" w:rsidRPr="00212017">
        <w:rPr>
          <w:color w:val="auto"/>
          <w:lang w:val="mk-MK"/>
        </w:rPr>
        <w:t>,</w:t>
      </w:r>
      <w:r w:rsidRPr="00212017">
        <w:rPr>
          <w:color w:val="auto"/>
        </w:rPr>
        <w:t xml:space="preserve"> не влијаат врз мотивацијата и задоволст</w:t>
      </w:r>
      <w:r w:rsidR="00683370" w:rsidRPr="00212017">
        <w:rPr>
          <w:color w:val="auto"/>
        </w:rPr>
        <w:t>вото од работата на вработените</w:t>
      </w:r>
      <w:r w:rsidRPr="00212017">
        <w:rPr>
          <w:color w:val="auto"/>
        </w:rPr>
        <w:t>, а тоа го прикажуваат и одговорите на менаџерите и одговорите на вработените.</w:t>
      </w:r>
    </w:p>
    <w:p w:rsidR="00FE23A0" w:rsidRPr="00212017" w:rsidRDefault="00FE23A0" w:rsidP="00FE23A0">
      <w:pPr>
        <w:pStyle w:val="Default"/>
        <w:spacing w:line="360" w:lineRule="auto"/>
        <w:ind w:firstLine="284"/>
        <w:jc w:val="both"/>
        <w:rPr>
          <w:color w:val="auto"/>
        </w:rPr>
      </w:pPr>
      <w:r w:rsidRPr="00212017">
        <w:rPr>
          <w:color w:val="auto"/>
        </w:rPr>
        <w:t>Тоа го пок</w:t>
      </w:r>
      <w:r w:rsidR="00683370" w:rsidRPr="00212017">
        <w:rPr>
          <w:color w:val="auto"/>
          <w:lang w:val="mk-MK"/>
        </w:rPr>
        <w:t>а</w:t>
      </w:r>
      <w:r w:rsidRPr="00212017">
        <w:rPr>
          <w:color w:val="auto"/>
        </w:rPr>
        <w:t>жува самиот х квадрат тест добиена вредност по Х</w:t>
      </w:r>
      <w:r w:rsidRPr="00212017">
        <w:rPr>
          <w:color w:val="auto"/>
          <w:vertAlign w:val="superscript"/>
        </w:rPr>
        <w:t xml:space="preserve">2 </w:t>
      </w:r>
      <w:r w:rsidRPr="00212017">
        <w:rPr>
          <w:color w:val="auto"/>
        </w:rPr>
        <w:t>– тестот изнесува 21,338 што е поголема од табличната вредност Х</w:t>
      </w:r>
      <w:r w:rsidRPr="00212017">
        <w:rPr>
          <w:color w:val="auto"/>
          <w:vertAlign w:val="superscript"/>
        </w:rPr>
        <w:t xml:space="preserve">2 </w:t>
      </w:r>
      <w:r w:rsidRPr="00212017">
        <w:rPr>
          <w:color w:val="auto"/>
        </w:rPr>
        <w:t>– 5,991, 2 степени на слобода и ниво на вредност од 0,05 што значи дека исказите на ме</w:t>
      </w:r>
      <w:r w:rsidR="00815CC8" w:rsidRPr="00212017">
        <w:rPr>
          <w:color w:val="auto"/>
          <w:lang w:val="mk-MK"/>
        </w:rPr>
        <w:t>н</w:t>
      </w:r>
      <w:r w:rsidRPr="00212017">
        <w:rPr>
          <w:color w:val="auto"/>
        </w:rPr>
        <w:t xml:space="preserve">аџерите и вработените не се совпаѓаат. Со ова се потврдува дека одлуките што ги носат немаат влијание врз мотивацијата и задоволството од работата, кое од друга страна </w:t>
      </w:r>
      <w:r w:rsidR="00815CC8" w:rsidRPr="00212017">
        <w:rPr>
          <w:color w:val="auto"/>
          <w:lang w:val="mk-MK"/>
        </w:rPr>
        <w:t>ќ</w:t>
      </w:r>
      <w:r w:rsidRPr="00212017">
        <w:rPr>
          <w:color w:val="auto"/>
        </w:rPr>
        <w:t>е резултира со помали резултати на организацијата.</w:t>
      </w:r>
    </w:p>
    <w:p w:rsidR="00FE23A0" w:rsidRPr="00212017" w:rsidRDefault="00FE23A0" w:rsidP="00FE23A0">
      <w:pPr>
        <w:pStyle w:val="Default"/>
        <w:spacing w:line="360" w:lineRule="auto"/>
        <w:ind w:firstLine="284"/>
        <w:jc w:val="both"/>
        <w:rPr>
          <w:color w:val="auto"/>
        </w:rPr>
      </w:pPr>
      <w:r w:rsidRPr="00212017">
        <w:rPr>
          <w:color w:val="auto"/>
        </w:rPr>
        <w:t>Добиената вредност на коефициентот на контигенција изнесува 0,31, што значи слаба контигенција т.е. се разликува односот на исказите помеѓу вработените и менаџерите.</w:t>
      </w:r>
    </w:p>
    <w:p w:rsidR="00FE23A0" w:rsidRPr="00212017" w:rsidRDefault="00FE23A0" w:rsidP="00FE23A0">
      <w:pPr>
        <w:pStyle w:val="Default"/>
        <w:spacing w:line="360" w:lineRule="auto"/>
        <w:ind w:firstLine="284"/>
        <w:jc w:val="both"/>
        <w:rPr>
          <w:color w:val="auto"/>
        </w:rPr>
      </w:pPr>
      <w:r w:rsidRPr="00212017">
        <w:rPr>
          <w:color w:val="auto"/>
        </w:rPr>
        <w:t xml:space="preserve">По шестото прашање кое гласеше: </w:t>
      </w:r>
      <w:r w:rsidRPr="00212017">
        <w:rPr>
          <w:i/>
          <w:color w:val="auto"/>
        </w:rPr>
        <w:t>Дали менаџерите со вклучувањето на вработените во носењето на одлуките ќе резултира со остварување на поголем учинок и перформанси</w:t>
      </w:r>
      <w:r w:rsidRPr="00212017">
        <w:rPr>
          <w:color w:val="auto"/>
        </w:rPr>
        <w:t xml:space="preserve">, па врз основа на групирањето, анализата и </w:t>
      </w:r>
      <w:r w:rsidRPr="00212017">
        <w:rPr>
          <w:color w:val="auto"/>
        </w:rPr>
        <w:lastRenderedPageBreak/>
        <w:t>пресметка</w:t>
      </w:r>
      <w:r w:rsidR="00815CC8" w:rsidRPr="00212017">
        <w:rPr>
          <w:color w:val="auto"/>
          <w:lang w:val="mk-MK"/>
        </w:rPr>
        <w:t>та</w:t>
      </w:r>
      <w:r w:rsidRPr="00212017">
        <w:rPr>
          <w:color w:val="auto"/>
        </w:rPr>
        <w:t xml:space="preserve"> на податоците по Х</w:t>
      </w:r>
      <w:r w:rsidRPr="00212017">
        <w:rPr>
          <w:color w:val="auto"/>
          <w:vertAlign w:val="superscript"/>
        </w:rPr>
        <w:t xml:space="preserve">2 </w:t>
      </w:r>
      <w:r w:rsidRPr="00212017">
        <w:rPr>
          <w:color w:val="auto"/>
        </w:rPr>
        <w:t>– тестот, ги добивме резултатите прикажани во Табелите 4.6. и Сликата 4.6</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jc w:val="both"/>
        <w:rPr>
          <w:i/>
          <w:color w:val="auto"/>
          <w:sz w:val="22"/>
          <w:szCs w:val="22"/>
          <w:lang w:val="mk-MK"/>
        </w:rPr>
      </w:pPr>
      <w:r w:rsidRPr="00212017">
        <w:rPr>
          <w:b/>
          <w:color w:val="auto"/>
          <w:sz w:val="22"/>
          <w:szCs w:val="22"/>
        </w:rPr>
        <w:t>Табела4.6.</w:t>
      </w:r>
      <w:r w:rsidRPr="00212017">
        <w:rPr>
          <w:color w:val="auto"/>
          <w:sz w:val="22"/>
          <w:szCs w:val="22"/>
        </w:rPr>
        <w:t>. Приказ на одговорите на менаџе</w:t>
      </w:r>
      <w:r w:rsidR="00815CC8" w:rsidRPr="00212017">
        <w:rPr>
          <w:color w:val="auto"/>
          <w:sz w:val="22"/>
          <w:szCs w:val="22"/>
        </w:rPr>
        <w:t>рите и вработените по прашањето</w:t>
      </w:r>
      <w:r w:rsidR="00815CC8" w:rsidRPr="00212017">
        <w:rPr>
          <w:color w:val="auto"/>
          <w:sz w:val="22"/>
          <w:szCs w:val="22"/>
          <w:lang w:val="mk-MK"/>
        </w:rPr>
        <w:t>:</w:t>
      </w:r>
      <w:r w:rsidRPr="00212017">
        <w:rPr>
          <w:color w:val="auto"/>
          <w:sz w:val="22"/>
          <w:szCs w:val="22"/>
        </w:rPr>
        <w:t xml:space="preserve"> </w:t>
      </w:r>
      <w:r w:rsidRPr="00212017">
        <w:rPr>
          <w:i/>
          <w:color w:val="auto"/>
          <w:sz w:val="22"/>
          <w:szCs w:val="22"/>
        </w:rPr>
        <w:t>дали менаџерите со вклучувањето на вработените во носењето на одлуките ќе резултира со остварување на поголем учинок и перформанси</w:t>
      </w:r>
    </w:p>
    <w:p w:rsidR="000F2C50" w:rsidRPr="00212017" w:rsidRDefault="000F2C50" w:rsidP="00FE23A0">
      <w:pPr>
        <w:pStyle w:val="Default"/>
        <w:spacing w:line="360" w:lineRule="auto"/>
        <w:jc w:val="both"/>
        <w:rPr>
          <w:color w:val="auto"/>
          <w:sz w:val="22"/>
          <w:szCs w:val="22"/>
          <w:lang w:val="mk-MK"/>
        </w:rPr>
      </w:pPr>
    </w:p>
    <w:p w:rsidR="000F2C50" w:rsidRPr="00212017" w:rsidRDefault="000F2C50" w:rsidP="00FE23A0">
      <w:pPr>
        <w:pStyle w:val="Default"/>
        <w:spacing w:line="360" w:lineRule="auto"/>
        <w:jc w:val="both"/>
        <w:rPr>
          <w:color w:val="auto"/>
          <w:sz w:val="22"/>
          <w:szCs w:val="22"/>
          <w:lang w:val="mk-MK"/>
        </w:rPr>
      </w:pPr>
      <w:r w:rsidRPr="00212017">
        <w:rPr>
          <w:b/>
          <w:color w:val="auto"/>
          <w:sz w:val="22"/>
          <w:szCs w:val="22"/>
          <w:lang w:val="mk-MK"/>
        </w:rPr>
        <w:t>Tabela4.6</w:t>
      </w:r>
      <w:r w:rsidRPr="00212017">
        <w:rPr>
          <w:color w:val="auto"/>
          <w:sz w:val="22"/>
          <w:szCs w:val="22"/>
          <w:lang w:val="mk-MK"/>
        </w:rPr>
        <w:t xml:space="preserve"> .. Display the responses of managers and employees on the question of whether managers with employee involvement in decision-making will result in achieving higher performance and performance</w:t>
      </w:r>
    </w:p>
    <w:p w:rsidR="00FE23A0" w:rsidRPr="00212017" w:rsidRDefault="00FE23A0" w:rsidP="00FE23A0">
      <w:pPr>
        <w:pStyle w:val="Default"/>
        <w:spacing w:line="360" w:lineRule="auto"/>
        <w:jc w:val="both"/>
        <w:rPr>
          <w:color w:val="auto"/>
          <w:lang w:val="mk-MK"/>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1"/>
        <w:gridCol w:w="1134"/>
        <w:gridCol w:w="1418"/>
        <w:gridCol w:w="708"/>
        <w:gridCol w:w="1319"/>
        <w:gridCol w:w="680"/>
      </w:tblGrid>
      <w:tr w:rsidR="00FE23A0" w:rsidRPr="00212017" w:rsidTr="00FE23A0">
        <w:trPr>
          <w:trHeight w:val="416"/>
        </w:trPr>
        <w:tc>
          <w:tcPr>
            <w:tcW w:w="42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Прашања</w:t>
            </w:r>
          </w:p>
        </w:tc>
        <w:tc>
          <w:tcPr>
            <w:tcW w:w="5259" w:type="dxa"/>
            <w:gridSpan w:val="5"/>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Одговори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Менаџери</w:t>
            </w:r>
          </w:p>
        </w:tc>
        <w:tc>
          <w:tcPr>
            <w:tcW w:w="1999" w:type="dxa"/>
            <w:gridSpan w:val="2"/>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Вработени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pStyle w:val="ListParagraph"/>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70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w:t>
            </w:r>
          </w:p>
        </w:tc>
        <w:tc>
          <w:tcPr>
            <w:tcW w:w="13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68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pPr>
            <w:r w:rsidRPr="00212017">
              <w:t>%</w:t>
            </w:r>
          </w:p>
        </w:tc>
      </w:tr>
      <w:tr w:rsidR="00FE23A0" w:rsidRPr="00212017" w:rsidTr="00FE23A0">
        <w:tc>
          <w:tcPr>
            <w:tcW w:w="4219"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r w:rsidRPr="00212017">
              <w:rPr>
                <w:rFonts w:ascii="Arial" w:hAnsi="Arial" w:cs="Arial"/>
                <w:sz w:val="24"/>
                <w:szCs w:val="24"/>
                <w:lang w:val="mk-MK"/>
              </w:rPr>
              <w:t>6</w:t>
            </w:r>
            <w:r w:rsidRPr="00212017">
              <w:rPr>
                <w:rFonts w:ascii="Arial" w:hAnsi="Arial" w:cs="Arial"/>
                <w:sz w:val="24"/>
                <w:szCs w:val="24"/>
              </w:rPr>
              <w:t xml:space="preserve">. </w:t>
            </w:r>
            <w:r w:rsidRPr="00212017">
              <w:rPr>
                <w:rFonts w:ascii="Arial" w:hAnsi="Arial" w:cs="Arial"/>
                <w:sz w:val="24"/>
                <w:szCs w:val="24"/>
                <w:lang w:val="mk-MK"/>
              </w:rPr>
              <w:t>Дали сметате дека менаџерите со вклучувањето на вработените во носењето на одлуките ќе резултира со остварување на поголем учинок и перформанси</w:t>
            </w:r>
            <w:r w:rsidRPr="00212017">
              <w:rPr>
                <w:rFonts w:ascii="Arial" w:hAnsi="Arial" w:cs="Arial"/>
                <w:sz w:val="24"/>
                <w:szCs w:val="24"/>
              </w:rPr>
              <w:t>?</w:t>
            </w:r>
          </w:p>
        </w:tc>
        <w:tc>
          <w:tcPr>
            <w:tcW w:w="1134"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Default"/>
              <w:spacing w:line="276" w:lineRule="auto"/>
              <w:rPr>
                <w:rFonts w:ascii="Arial" w:hAnsi="Arial" w:cs="Arial"/>
                <w:bCs/>
                <w:color w:val="auto"/>
                <w:sz w:val="22"/>
                <w:szCs w:val="22"/>
                <w:lang w:val="mk-MK"/>
              </w:rPr>
            </w:pPr>
            <w:r w:rsidRPr="00212017">
              <w:rPr>
                <w:bCs/>
                <w:color w:val="auto"/>
                <w:sz w:val="22"/>
                <w:szCs w:val="22"/>
              </w:rPr>
              <w:t xml:space="preserve">Да     </w:t>
            </w:r>
          </w:p>
          <w:p w:rsidR="00FE23A0" w:rsidRPr="00212017" w:rsidRDefault="00FE23A0">
            <w:pPr>
              <w:pStyle w:val="Default"/>
              <w:spacing w:line="276" w:lineRule="auto"/>
              <w:rPr>
                <w:bCs/>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w:t>
            </w:r>
          </w:p>
          <w:p w:rsidR="00FE23A0" w:rsidRPr="00212017" w:rsidRDefault="00FE23A0">
            <w:pPr>
              <w:pStyle w:val="Default"/>
              <w:spacing w:line="276" w:lineRule="auto"/>
              <w:rPr>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знам </w:t>
            </w:r>
          </w:p>
          <w:p w:rsidR="00FE23A0" w:rsidRPr="00212017" w:rsidRDefault="00FE23A0">
            <w:pPr>
              <w:spacing w:line="276" w:lineRule="auto"/>
              <w:rPr>
                <w:rFonts w:ascii="Arial" w:hAnsi="Arial" w:cs="Arial"/>
                <w:bCs/>
              </w:rPr>
            </w:pPr>
          </w:p>
          <w:p w:rsidR="00FE23A0" w:rsidRPr="00212017" w:rsidRDefault="00FE23A0">
            <w:pPr>
              <w:spacing w:line="276" w:lineRule="auto"/>
              <w:rPr>
                <w:rFonts w:ascii="Arial" w:hAnsi="Arial" w:cs="Arial"/>
                <w:b/>
                <w:bCs/>
              </w:rPr>
            </w:pPr>
            <w:r w:rsidRPr="00212017">
              <w:rPr>
                <w:rFonts w:ascii="Arial" w:hAnsi="Arial" w:cs="Arial"/>
                <w:bCs/>
              </w:rPr>
              <w:t>Вкупно</w:t>
            </w:r>
            <w:r w:rsidRPr="00212017">
              <w:rPr>
                <w:rFonts w:ascii="Arial" w:hAnsi="Arial" w:cs="Arial"/>
                <w:b/>
                <w:bCs/>
              </w:rPr>
              <w:t xml:space="preserve"> </w:t>
            </w:r>
          </w:p>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37</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7</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50</w:t>
            </w:r>
          </w:p>
        </w:tc>
        <w:tc>
          <w:tcPr>
            <w:tcW w:w="70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74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14</w:t>
            </w:r>
          </w:p>
          <w:p w:rsidR="00FE23A0" w:rsidRPr="00212017" w:rsidRDefault="00FE23A0">
            <w:pPr>
              <w:spacing w:line="276" w:lineRule="auto"/>
              <w:jc w:val="center"/>
              <w:rPr>
                <w:rFonts w:ascii="Arial" w:hAnsi="Arial" w:cs="Arial"/>
              </w:rPr>
            </w:pPr>
          </w:p>
          <w:p w:rsidR="00FE23A0" w:rsidRPr="00212017" w:rsidRDefault="00FE23A0">
            <w:pPr>
              <w:spacing w:line="276" w:lineRule="auto"/>
              <w:rPr>
                <w:rFonts w:ascii="Arial" w:hAnsi="Arial" w:cs="Arial"/>
                <w:lang w:val="mk-MK"/>
              </w:rPr>
            </w:pPr>
            <w:r w:rsidRPr="00212017">
              <w:rPr>
                <w:rFonts w:ascii="Arial" w:hAnsi="Arial" w:cs="Arial"/>
                <w:lang w:val="mk-MK"/>
              </w:rPr>
              <w:t xml:space="preserve">  12</w:t>
            </w:r>
          </w:p>
        </w:tc>
        <w:tc>
          <w:tcPr>
            <w:tcW w:w="1319"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118</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12</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20</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rPr>
              <w:t>1</w:t>
            </w:r>
            <w:r w:rsidRPr="00212017">
              <w:rPr>
                <w:rFonts w:ascii="Arial" w:hAnsi="Arial" w:cs="Arial"/>
                <w:lang w:val="mk-MK"/>
              </w:rPr>
              <w:t>50</w:t>
            </w:r>
          </w:p>
        </w:tc>
        <w:tc>
          <w:tcPr>
            <w:tcW w:w="680"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79</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8</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13</w:t>
            </w:r>
          </w:p>
        </w:tc>
      </w:tr>
      <w:tr w:rsidR="00FE23A0" w:rsidRPr="00212017" w:rsidTr="00FE23A0">
        <w:trPr>
          <w:trHeight w:val="676"/>
        </w:trPr>
        <w:tc>
          <w:tcPr>
            <w:tcW w:w="9478" w:type="dxa"/>
            <w:gridSpan w:val="6"/>
            <w:tcBorders>
              <w:top w:val="single" w:sz="4" w:space="0" w:color="auto"/>
              <w:left w:val="single" w:sz="4" w:space="0" w:color="auto"/>
              <w:bottom w:val="single" w:sz="4" w:space="0" w:color="auto"/>
              <w:right w:val="single" w:sz="4" w:space="0" w:color="auto"/>
            </w:tcBorders>
            <w:hideMark/>
          </w:tcPr>
          <w:p w:rsidR="00FE23A0" w:rsidRPr="00212017" w:rsidRDefault="00FE23A0">
            <w:pPr>
              <w:spacing w:line="276" w:lineRule="auto"/>
              <w:jc w:val="center"/>
              <w:rPr>
                <w:rFonts w:ascii="Arial" w:hAnsi="Arial" w:cs="Arial"/>
                <w:lang w:val="mk-MK"/>
              </w:rPr>
            </w:pPr>
            <w:r w:rsidRPr="00212017">
              <w:rPr>
                <w:rFonts w:ascii="Arial" w:hAnsi="Arial" w:cs="Arial"/>
                <w:b/>
              </w:rPr>
              <w:t xml:space="preserve">Пресметаниот </w:t>
            </w:r>
            <w:r w:rsidRPr="00212017">
              <w:rPr>
                <w:b/>
                <w:i/>
                <w:sz w:val="28"/>
                <w:szCs w:val="28"/>
              </w:rPr>
              <w:t>x</w:t>
            </w:r>
            <w:r w:rsidRPr="00212017">
              <w:rPr>
                <w:b/>
                <w:i/>
                <w:sz w:val="28"/>
                <w:szCs w:val="28"/>
                <w:vertAlign w:val="superscript"/>
              </w:rPr>
              <w:t>2</w:t>
            </w:r>
            <w:r w:rsidRPr="00212017">
              <w:rPr>
                <w:rFonts w:ascii="Arial" w:hAnsi="Arial" w:cs="Arial"/>
                <w:b/>
              </w:rPr>
              <w:t>-тестот изнесува:</w:t>
            </w:r>
            <w:r w:rsidRPr="00212017">
              <w:rPr>
                <w:rFonts w:ascii="Arial" w:hAnsi="Arial" w:cs="Arial"/>
                <w:b/>
                <w:lang w:val="mk-MK"/>
              </w:rPr>
              <w:t xml:space="preserve"> </w:t>
            </w:r>
            <w:r w:rsidRPr="00212017">
              <w:rPr>
                <w:rFonts w:ascii="Arial" w:hAnsi="Arial" w:cs="Arial"/>
                <w:b/>
                <w:i/>
                <w:lang w:val="mk-MK"/>
              </w:rPr>
              <w:t>91,815</w:t>
            </w:r>
          </w:p>
        </w:tc>
      </w:tr>
    </w:tbl>
    <w:p w:rsidR="00FE23A0" w:rsidRPr="00212017" w:rsidRDefault="00FE23A0" w:rsidP="00FE23A0">
      <w:pPr>
        <w:pStyle w:val="Default"/>
        <w:spacing w:line="360" w:lineRule="auto"/>
        <w:ind w:firstLine="284"/>
        <w:jc w:val="both"/>
        <w:rPr>
          <w:color w:val="auto"/>
          <w:lang w:val="mk-MK" w:eastAsia="mk-MK"/>
        </w:rPr>
      </w:pPr>
    </w:p>
    <w:p w:rsidR="00FE23A0" w:rsidRPr="00212017" w:rsidRDefault="00FE23A0" w:rsidP="00FE23A0">
      <w:pPr>
        <w:pStyle w:val="Default"/>
        <w:spacing w:line="360" w:lineRule="auto"/>
        <w:ind w:firstLine="284"/>
        <w:jc w:val="both"/>
        <w:rPr>
          <w:color w:val="auto"/>
          <w:sz w:val="22"/>
          <w:szCs w:val="22"/>
        </w:rPr>
      </w:pPr>
      <w:r w:rsidRPr="00212017">
        <w:rPr>
          <w:b/>
          <w:color w:val="auto"/>
          <w:sz w:val="22"/>
          <w:szCs w:val="22"/>
        </w:rPr>
        <w:t>Табела 4.6.</w:t>
      </w:r>
      <w:r w:rsidRPr="00212017">
        <w:rPr>
          <w:color w:val="auto"/>
          <w:sz w:val="22"/>
          <w:szCs w:val="22"/>
        </w:rPr>
        <w:t xml:space="preserve"> Обработени одговори на менаџерите и вработените по прашањето </w:t>
      </w:r>
      <w:r w:rsidRPr="00212017">
        <w:rPr>
          <w:i/>
          <w:color w:val="auto"/>
          <w:sz w:val="22"/>
          <w:szCs w:val="22"/>
        </w:rPr>
        <w:t>дали сметате дека менаџерите со вкл</w:t>
      </w:r>
      <w:r w:rsidR="002D07CA" w:rsidRPr="00212017">
        <w:rPr>
          <w:i/>
          <w:color w:val="auto"/>
          <w:sz w:val="22"/>
          <w:szCs w:val="22"/>
          <w:lang w:val="mk-MK"/>
        </w:rPr>
        <w:t>у</w:t>
      </w:r>
      <w:r w:rsidRPr="00212017">
        <w:rPr>
          <w:i/>
          <w:color w:val="auto"/>
          <w:sz w:val="22"/>
          <w:szCs w:val="22"/>
        </w:rPr>
        <w:t>чувањето на вработените во носењето на одлуките ќе резултира со остварување на поголем учинок и перформанси</w:t>
      </w:r>
      <w:r w:rsidRPr="00212017">
        <w:rPr>
          <w:color w:val="auto"/>
          <w:sz w:val="22"/>
          <w:szCs w:val="22"/>
        </w:rPr>
        <w:t xml:space="preserve"> по Х</w:t>
      </w:r>
      <w:r w:rsidRPr="00212017">
        <w:rPr>
          <w:color w:val="auto"/>
          <w:sz w:val="22"/>
          <w:szCs w:val="22"/>
          <w:vertAlign w:val="superscript"/>
        </w:rPr>
        <w:t xml:space="preserve">2 </w:t>
      </w:r>
      <w:r w:rsidRPr="00212017">
        <w:rPr>
          <w:color w:val="auto"/>
          <w:sz w:val="22"/>
          <w:szCs w:val="22"/>
        </w:rPr>
        <w:t>– тестот</w:t>
      </w:r>
    </w:p>
    <w:p w:rsidR="00FE23A0" w:rsidRPr="00212017" w:rsidRDefault="000F2C50" w:rsidP="00FE23A0">
      <w:pPr>
        <w:pStyle w:val="Default"/>
        <w:spacing w:line="360" w:lineRule="auto"/>
        <w:ind w:firstLine="284"/>
        <w:jc w:val="both"/>
        <w:rPr>
          <w:color w:val="auto"/>
          <w:sz w:val="22"/>
          <w:szCs w:val="22"/>
        </w:rPr>
      </w:pPr>
      <w:r w:rsidRPr="00212017">
        <w:rPr>
          <w:b/>
          <w:color w:val="auto"/>
          <w:sz w:val="22"/>
          <w:szCs w:val="22"/>
        </w:rPr>
        <w:t>Table 4.6.</w:t>
      </w:r>
      <w:r w:rsidRPr="00212017">
        <w:rPr>
          <w:color w:val="auto"/>
          <w:sz w:val="22"/>
          <w:szCs w:val="22"/>
        </w:rPr>
        <w:t xml:space="preserve"> Processed answers to managers and employees on the question of whether you believe that managers </w:t>
      </w:r>
      <w:r w:rsidR="00815CC8" w:rsidRPr="00212017">
        <w:rPr>
          <w:rFonts w:ascii="Arial" w:hAnsi="Arial" w:cs="Arial"/>
          <w:color w:val="auto"/>
          <w:sz w:val="22"/>
          <w:szCs w:val="22"/>
          <w:lang w:val="mk-MK"/>
        </w:rPr>
        <w:t xml:space="preserve">employee involvement </w:t>
      </w:r>
      <w:r w:rsidRPr="00212017">
        <w:rPr>
          <w:color w:val="auto"/>
          <w:sz w:val="22"/>
          <w:szCs w:val="22"/>
        </w:rPr>
        <w:t>in the decision-making will result in achieving higher performance and performance per H2-test</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ListParagraph"/>
        <w:spacing w:after="0" w:line="240" w:lineRule="auto"/>
        <w:ind w:left="0"/>
        <w:rPr>
          <w:b/>
          <w:sz w:val="24"/>
          <w:szCs w:val="24"/>
        </w:rPr>
      </w:pPr>
    </w:p>
    <w:tbl>
      <w:tblPr>
        <w:tblW w:w="10065" w:type="dxa"/>
        <w:tblLook w:val="04A0"/>
      </w:tblPr>
      <w:tblGrid>
        <w:gridCol w:w="2127"/>
        <w:gridCol w:w="2126"/>
        <w:gridCol w:w="2127"/>
        <w:gridCol w:w="1701"/>
        <w:gridCol w:w="1984"/>
      </w:tblGrid>
      <w:tr w:rsidR="00FE23A0" w:rsidRPr="00212017" w:rsidTr="00FE23A0">
        <w:trPr>
          <w:trHeight w:val="315"/>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p>
        </w:tc>
        <w:tc>
          <w:tcPr>
            <w:tcW w:w="2126"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0</w:t>
            </w:r>
          </w:p>
        </w:tc>
        <w:tc>
          <w:tcPr>
            <w:tcW w:w="2127"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p>
        </w:tc>
        <w:tc>
          <w:tcPr>
            <w:tcW w:w="1701"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p>
        </w:tc>
        <w:tc>
          <w:tcPr>
            <w:tcW w:w="1984"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r w:rsidRPr="00212017">
              <w:rPr>
                <w:rFonts w:ascii="Arial" w:hAnsi="Arial" w:cs="Arial"/>
                <w:lang w:eastAsia="mk-MK"/>
              </w:rPr>
              <w:t>f</w:t>
            </w:r>
            <w:r w:rsidRPr="00212017">
              <w:rPr>
                <w:rFonts w:ascii="Arial" w:hAnsi="Arial" w:cs="Arial"/>
                <w:sz w:val="14"/>
                <w:szCs w:val="14"/>
                <w:lang w:eastAsia="mk-MK"/>
              </w:rPr>
              <w:t>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7</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31</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588</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18,818</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118</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94</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588</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6,273</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37</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12</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25</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613</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50,005</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lastRenderedPageBreak/>
              <w:t>12</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37</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-25</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613</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16,668</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7</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rPr>
                <w:rFonts w:ascii="Arial" w:hAnsi="Arial" w:cs="Arial"/>
                <w:sz w:val="20"/>
                <w:szCs w:val="20"/>
                <w:lang w:val="mk-MK" w:eastAsia="mk-MK"/>
              </w:rPr>
            </w:pPr>
            <w:r w:rsidRPr="00212017">
              <w:rPr>
                <w:rFonts w:ascii="Arial" w:hAnsi="Arial" w:cs="Arial"/>
                <w:sz w:val="20"/>
                <w:szCs w:val="20"/>
                <w:lang w:val="mk-MK" w:eastAsia="mk-MK"/>
              </w:rPr>
              <w:t xml:space="preserve">                -1</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0</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0,038</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20</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20</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0</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w:t>
            </w:r>
            <w:r w:rsidRPr="00212017">
              <w:rPr>
                <w:rFonts w:ascii="Arial" w:hAnsi="Arial" w:cs="Arial"/>
                <w:sz w:val="20"/>
                <w:szCs w:val="20"/>
                <w:lang w:eastAsia="mk-MK"/>
              </w:rPr>
              <w:t>,</w:t>
            </w:r>
            <w:r w:rsidRPr="00212017">
              <w:rPr>
                <w:rFonts w:ascii="Arial" w:hAnsi="Arial" w:cs="Arial"/>
                <w:sz w:val="20"/>
                <w:szCs w:val="20"/>
                <w:lang w:val="mk-MK" w:eastAsia="mk-MK"/>
              </w:rPr>
              <w:t>013</w:t>
            </w:r>
          </w:p>
        </w:tc>
      </w:tr>
      <w:tr w:rsidR="00FE23A0" w:rsidRPr="00212017" w:rsidTr="00FE23A0">
        <w:trPr>
          <w:trHeight w:val="405"/>
        </w:trPr>
        <w:tc>
          <w:tcPr>
            <w:tcW w:w="8081" w:type="dxa"/>
            <w:gridSpan w:val="4"/>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b/>
                <w:bCs/>
                <w:i/>
                <w:iCs/>
                <w:sz w:val="32"/>
                <w:szCs w:val="32"/>
                <w:lang w:eastAsia="mk-MK"/>
              </w:rPr>
            </w:pPr>
            <w:r w:rsidRPr="00212017">
              <w:rPr>
                <w:rFonts w:ascii="Arial" w:hAnsi="Arial" w:cs="Arial"/>
                <w:sz w:val="20"/>
                <w:szCs w:val="20"/>
                <w:lang w:eastAsia="mk-MK"/>
              </w:rPr>
              <w:t> </w:t>
            </w:r>
          </w:p>
        </w:tc>
        <w:tc>
          <w:tcPr>
            <w:tcW w:w="1984" w:type="dxa"/>
            <w:tcBorders>
              <w:top w:val="nil"/>
              <w:left w:val="nil"/>
              <w:bottom w:val="single" w:sz="4" w:space="0" w:color="auto"/>
              <w:right w:val="single" w:sz="4" w:space="0" w:color="auto"/>
            </w:tcBorders>
            <w:shd w:val="clear" w:color="auto" w:fill="CCFFFF"/>
            <w:noWrap/>
            <w:vAlign w:val="bottom"/>
            <w:hideMark/>
          </w:tcPr>
          <w:p w:rsidR="00FE23A0" w:rsidRPr="00212017" w:rsidRDefault="00FE23A0">
            <w:pPr>
              <w:spacing w:line="276" w:lineRule="auto"/>
              <w:jc w:val="center"/>
              <w:rPr>
                <w:rFonts w:ascii="Arial" w:hAnsi="Arial" w:cs="Arial"/>
                <w:b/>
                <w:bCs/>
                <w:lang w:val="mk-MK" w:eastAsia="mk-MK"/>
              </w:rPr>
            </w:pPr>
            <w:r w:rsidRPr="00212017">
              <w:rPr>
                <w:b/>
                <w:bCs/>
                <w:i/>
                <w:iCs/>
                <w:sz w:val="32"/>
                <w:szCs w:val="32"/>
                <w:lang w:eastAsia="mk-MK"/>
              </w:rPr>
              <w:t xml:space="preserve">   x</w:t>
            </w:r>
            <w:r w:rsidRPr="00212017">
              <w:rPr>
                <w:rFonts w:ascii="Macedonian Tms" w:hAnsi="Macedonian Tms"/>
                <w:b/>
                <w:bCs/>
                <w:sz w:val="32"/>
                <w:szCs w:val="32"/>
                <w:lang w:eastAsia="mk-MK"/>
              </w:rPr>
              <w:t>²</w:t>
            </w:r>
            <w:r w:rsidRPr="00212017">
              <w:rPr>
                <w:b/>
                <w:bCs/>
                <w:i/>
                <w:iCs/>
                <w:sz w:val="32"/>
                <w:szCs w:val="32"/>
                <w:lang w:eastAsia="mk-MK"/>
              </w:rPr>
              <w:t xml:space="preserve">  =</w:t>
            </w:r>
            <w:r w:rsidRPr="00212017">
              <w:rPr>
                <w:b/>
                <w:bCs/>
                <w:i/>
                <w:iCs/>
                <w:sz w:val="32"/>
                <w:szCs w:val="32"/>
                <w:lang w:val="mk-MK" w:eastAsia="mk-MK"/>
              </w:rPr>
              <w:t>91,815</w:t>
            </w:r>
          </w:p>
        </w:tc>
      </w:tr>
    </w:tbl>
    <w:p w:rsidR="00FE23A0" w:rsidRPr="00212017" w:rsidRDefault="00FE23A0" w:rsidP="00FE23A0">
      <w:pPr>
        <w:pStyle w:val="ListParagraph"/>
        <w:spacing w:after="0" w:line="240" w:lineRule="auto"/>
        <w:ind w:left="0"/>
        <w:rPr>
          <w:b/>
          <w:sz w:val="24"/>
          <w:szCs w:val="24"/>
        </w:rPr>
      </w:pPr>
    </w:p>
    <w:p w:rsidR="00FE23A0" w:rsidRPr="00212017" w:rsidRDefault="00FE23A0" w:rsidP="00FE23A0">
      <w:pPr>
        <w:pStyle w:val="ListParagraph"/>
        <w:spacing w:after="0" w:line="240" w:lineRule="auto"/>
        <w:ind w:left="0"/>
        <w:jc w:val="center"/>
        <w:rPr>
          <w:rFonts w:ascii="Arial" w:hAnsi="Arial" w:cs="Arial"/>
          <w:b/>
          <w:bCs/>
          <w:sz w:val="24"/>
          <w:szCs w:val="24"/>
          <w:lang w:val="mk-MK" w:eastAsia="mk-MK"/>
        </w:rPr>
      </w:pPr>
      <w:r w:rsidRPr="00212017">
        <w:rPr>
          <w:rFonts w:ascii="Times New Roman" w:hAnsi="Times New Roman"/>
          <w:b/>
          <w:bCs/>
          <w:i/>
          <w:iCs/>
          <w:sz w:val="32"/>
          <w:szCs w:val="32"/>
          <w:lang w:eastAsia="mk-MK"/>
        </w:rPr>
        <w:t>x</w:t>
      </w:r>
      <w:r w:rsidRPr="00212017">
        <w:rPr>
          <w:rFonts w:ascii="Macedonian Tms" w:hAnsi="Macedonian Tms"/>
          <w:b/>
          <w:bCs/>
          <w:sz w:val="32"/>
          <w:szCs w:val="32"/>
          <w:lang w:eastAsia="mk-MK"/>
        </w:rPr>
        <w:t>²</w:t>
      </w:r>
      <w:r w:rsidRPr="00212017">
        <w:rPr>
          <w:rFonts w:ascii="Times New Roman" w:hAnsi="Times New Roman"/>
          <w:b/>
          <w:bCs/>
          <w:i/>
          <w:iCs/>
          <w:sz w:val="32"/>
          <w:szCs w:val="32"/>
          <w:lang w:eastAsia="mk-MK"/>
        </w:rPr>
        <w:t xml:space="preserve">  =</w:t>
      </w:r>
      <w:r w:rsidRPr="00212017">
        <w:rPr>
          <w:rFonts w:ascii="Times New Roman" w:hAnsi="Times New Roman"/>
          <w:b/>
          <w:bCs/>
          <w:i/>
          <w:iCs/>
          <w:sz w:val="32"/>
          <w:szCs w:val="32"/>
          <w:lang w:val="mk-MK" w:eastAsia="mk-MK"/>
        </w:rPr>
        <w:t>91,815</w:t>
      </w:r>
    </w:p>
    <w:p w:rsidR="00FE23A0" w:rsidRPr="00212017" w:rsidRDefault="00FE23A0" w:rsidP="00FE23A0">
      <w:pPr>
        <w:pStyle w:val="ListParagraph"/>
        <w:spacing w:after="0" w:line="240" w:lineRule="auto"/>
        <w:ind w:left="0"/>
        <w:jc w:val="center"/>
        <w:rPr>
          <w:rFonts w:ascii="Arial" w:hAnsi="Arial" w:cs="Arial"/>
          <w:b/>
          <w:bCs/>
          <w:i/>
          <w:iCs/>
          <w:sz w:val="24"/>
          <w:szCs w:val="24"/>
          <w:lang w:val="mk-MK"/>
        </w:rPr>
      </w:pPr>
      <w:r w:rsidRPr="00212017">
        <w:rPr>
          <w:rFonts w:ascii="Arial" w:hAnsi="Arial" w:cs="Arial"/>
          <w:b/>
          <w:bCs/>
          <w:i/>
          <w:iCs/>
          <w:sz w:val="28"/>
          <w:szCs w:val="28"/>
        </w:rPr>
        <w:t>c</w:t>
      </w:r>
      <w:r w:rsidRPr="00212017">
        <w:rPr>
          <w:rFonts w:ascii="Arial" w:hAnsi="Arial" w:cs="Arial"/>
          <w:b/>
          <w:bCs/>
          <w:i/>
          <w:iCs/>
          <w:sz w:val="24"/>
          <w:szCs w:val="24"/>
        </w:rPr>
        <w:t xml:space="preserve">= </w:t>
      </w:r>
      <w:r w:rsidRPr="00212017">
        <w:rPr>
          <w:rFonts w:ascii="Arial" w:hAnsi="Arial" w:cs="Arial"/>
          <w:b/>
          <w:bCs/>
          <w:i/>
          <w:iCs/>
          <w:sz w:val="24"/>
          <w:szCs w:val="24"/>
          <w:lang w:val="mk-MK"/>
        </w:rPr>
        <w:t>0,56</w:t>
      </w:r>
    </w:p>
    <w:p w:rsidR="00FE23A0" w:rsidRPr="00212017" w:rsidRDefault="00FE23A0" w:rsidP="00FE23A0">
      <w:pPr>
        <w:rPr>
          <w:rFonts w:ascii="Arial" w:hAnsi="Arial" w:cs="Arial"/>
          <w:b/>
          <w:lang w:val="mk-MK"/>
        </w:rPr>
      </w:pPr>
    </w:p>
    <w:p w:rsidR="00FE23A0" w:rsidRPr="00212017" w:rsidRDefault="00FE23A0" w:rsidP="00FE23A0">
      <w:pPr>
        <w:rPr>
          <w:rFonts w:ascii="Arial" w:hAnsi="Arial" w:cs="Arial"/>
          <w:b/>
        </w:rPr>
      </w:pPr>
    </w:p>
    <w:p w:rsidR="00FE23A0" w:rsidRPr="00212017" w:rsidRDefault="00FE23A0" w:rsidP="00FE23A0">
      <w:pPr>
        <w:pStyle w:val="ListParagraph"/>
        <w:pBdr>
          <w:top w:val="single" w:sz="4" w:space="1" w:color="auto"/>
          <w:left w:val="single" w:sz="4" w:space="4" w:color="auto"/>
          <w:bottom w:val="single" w:sz="4" w:space="1" w:color="auto"/>
          <w:right w:val="single" w:sz="4" w:space="22" w:color="auto"/>
        </w:pBdr>
        <w:spacing w:after="0" w:line="240" w:lineRule="auto"/>
        <w:ind w:left="0"/>
        <w:jc w:val="center"/>
        <w:rPr>
          <w:rFonts w:ascii="Arial" w:hAnsi="Arial" w:cs="Arial"/>
          <w:b/>
          <w:bCs/>
          <w:i/>
          <w:iCs/>
          <w:sz w:val="24"/>
          <w:szCs w:val="24"/>
        </w:rPr>
      </w:pPr>
      <w:r w:rsidRPr="00212017">
        <w:rPr>
          <w:rFonts w:ascii="Arial" w:hAnsi="Arial" w:cs="Arial"/>
          <w:b/>
          <w:sz w:val="24"/>
          <w:szCs w:val="24"/>
          <w:lang w:val="ru-RU"/>
        </w:rPr>
        <w:t xml:space="preserve">Прашање: </w:t>
      </w:r>
      <w:r w:rsidRPr="00212017">
        <w:rPr>
          <w:rFonts w:ascii="Arial" w:hAnsi="Arial" w:cs="Arial"/>
          <w:b/>
          <w:sz w:val="24"/>
          <w:szCs w:val="24"/>
          <w:lang w:val="mk-MK"/>
        </w:rPr>
        <w:t>Дали сметате дека менаџерите со вклучувањето на вработените во носењето на одлуките ќе резултира со остварување на поголем учинок и перформанси</w:t>
      </w:r>
      <w:r w:rsidRPr="00212017">
        <w:rPr>
          <w:rFonts w:ascii="Arial" w:hAnsi="Arial" w:cs="Arial"/>
          <w:b/>
          <w:sz w:val="24"/>
          <w:szCs w:val="24"/>
        </w:rPr>
        <w:t>?</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3"/>
        <w:gridCol w:w="4817"/>
      </w:tblGrid>
      <w:tr w:rsidR="00FE23A0" w:rsidRPr="00212017" w:rsidTr="00FE23A0">
        <w:tc>
          <w:tcPr>
            <w:tcW w:w="4786"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Менаџери</w:t>
            </w:r>
          </w:p>
        </w:tc>
        <w:tc>
          <w:tcPr>
            <w:tcW w:w="482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Вработени</w:t>
            </w:r>
          </w:p>
        </w:tc>
      </w:tr>
      <w:tr w:rsidR="00FE23A0" w:rsidRPr="00212017" w:rsidTr="00FE23A0">
        <w:trPr>
          <w:trHeight w:val="4011"/>
        </w:trPr>
        <w:tc>
          <w:tcPr>
            <w:tcW w:w="4786" w:type="dxa"/>
            <w:tcBorders>
              <w:top w:val="single" w:sz="4" w:space="0" w:color="auto"/>
              <w:left w:val="single" w:sz="4" w:space="0" w:color="auto"/>
              <w:bottom w:val="single" w:sz="4" w:space="0" w:color="auto"/>
              <w:right w:val="single" w:sz="4" w:space="0" w:color="auto"/>
            </w:tcBorders>
            <w:hideMark/>
          </w:tcPr>
          <w:p w:rsidR="00FE23A0" w:rsidRPr="00212017" w:rsidRDefault="00FE23A0">
            <w:pPr>
              <w:pStyle w:val="ListParagraph"/>
              <w:spacing w:after="0" w:line="240" w:lineRule="auto"/>
              <w:ind w:left="0"/>
              <w:jc w:val="center"/>
              <w:rPr>
                <w:b/>
                <w:sz w:val="24"/>
                <w:szCs w:val="24"/>
              </w:rPr>
            </w:pPr>
            <w:r w:rsidRPr="00212017">
              <w:rPr>
                <w:noProof/>
                <w:lang w:eastAsia="en-US"/>
              </w:rPr>
              <w:drawing>
                <wp:inline distT="0" distB="0" distL="0" distR="0">
                  <wp:extent cx="2943225" cy="2419350"/>
                  <wp:effectExtent l="0" t="0" r="0" b="0"/>
                  <wp:docPr id="11" name="Objec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820" w:type="dxa"/>
            <w:tcBorders>
              <w:top w:val="single" w:sz="4" w:space="0" w:color="000000"/>
              <w:left w:val="single" w:sz="4" w:space="0" w:color="auto"/>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noProof/>
                <w:lang w:eastAsia="en-US"/>
              </w:rPr>
              <w:drawing>
                <wp:inline distT="0" distB="0" distL="0" distR="0">
                  <wp:extent cx="2905125" cy="2419350"/>
                  <wp:effectExtent l="0" t="0" r="0" b="0"/>
                  <wp:docPr id="12" name="Objec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jc w:val="center"/>
        <w:rPr>
          <w:rFonts w:ascii="Arial" w:hAnsi="Arial" w:cs="Arial"/>
          <w:sz w:val="22"/>
          <w:szCs w:val="22"/>
          <w:lang w:val="mk-MK"/>
        </w:rPr>
      </w:pPr>
      <w:r w:rsidRPr="00212017">
        <w:rPr>
          <w:rFonts w:ascii="Arial" w:hAnsi="Arial" w:cs="Arial"/>
          <w:b/>
          <w:sz w:val="22"/>
          <w:szCs w:val="22"/>
        </w:rPr>
        <w:t xml:space="preserve">Слика 4.6. </w:t>
      </w:r>
      <w:r w:rsidRPr="00212017">
        <w:rPr>
          <w:rFonts w:ascii="Arial" w:hAnsi="Arial" w:cs="Arial"/>
          <w:sz w:val="22"/>
          <w:szCs w:val="22"/>
        </w:rPr>
        <w:t xml:space="preserve">Графички приказ на одговорите на менаџерите и вработените по прашањето </w:t>
      </w:r>
      <w:r w:rsidRPr="00212017">
        <w:rPr>
          <w:rFonts w:ascii="Arial" w:hAnsi="Arial" w:cs="Arial"/>
          <w:i/>
          <w:sz w:val="22"/>
          <w:szCs w:val="22"/>
          <w:lang w:val="mk-MK"/>
        </w:rPr>
        <w:t>дали менаџерите со вклучувањето на вработените во носењто на одлуките ќе резултира со остварување на поголем учинок и преформанси</w:t>
      </w:r>
      <w:r w:rsidRPr="00212017">
        <w:rPr>
          <w:rFonts w:ascii="Arial" w:hAnsi="Arial" w:cs="Arial"/>
          <w:sz w:val="22"/>
          <w:szCs w:val="22"/>
          <w:lang w:val="mk-MK"/>
        </w:rPr>
        <w:t xml:space="preserve"> </w:t>
      </w:r>
    </w:p>
    <w:p w:rsidR="00FE23A0" w:rsidRPr="00212017" w:rsidRDefault="00FE23A0" w:rsidP="00FE23A0">
      <w:pPr>
        <w:jc w:val="center"/>
        <w:rPr>
          <w:rFonts w:ascii="Arial" w:hAnsi="Arial" w:cs="Arial"/>
          <w:sz w:val="22"/>
          <w:szCs w:val="22"/>
          <w:lang w:val="mk-MK"/>
        </w:rPr>
      </w:pPr>
    </w:p>
    <w:p w:rsidR="00FE23A0" w:rsidRPr="00212017" w:rsidRDefault="000F2C50" w:rsidP="000F2C50">
      <w:pPr>
        <w:rPr>
          <w:rFonts w:ascii="Arial" w:hAnsi="Arial" w:cs="Arial"/>
          <w:sz w:val="22"/>
          <w:szCs w:val="22"/>
          <w:lang w:val="mk-MK"/>
        </w:rPr>
      </w:pPr>
      <w:r w:rsidRPr="00212017">
        <w:rPr>
          <w:rFonts w:ascii="Arial" w:hAnsi="Arial" w:cs="Arial"/>
          <w:b/>
          <w:sz w:val="22"/>
          <w:szCs w:val="22"/>
          <w:lang w:val="mk-MK"/>
        </w:rPr>
        <w:t>Figure 4.6</w:t>
      </w:r>
      <w:r w:rsidRPr="00212017">
        <w:rPr>
          <w:rFonts w:ascii="Arial" w:hAnsi="Arial" w:cs="Arial"/>
          <w:sz w:val="22"/>
          <w:szCs w:val="22"/>
          <w:lang w:val="mk-MK"/>
        </w:rPr>
        <w:t>. Graphical display of the responses of managers and employees on the question of whether managers with employee involvement in decision making will result in achieving the greater output and performance of</w:t>
      </w:r>
      <w:r w:rsidR="00815CC8" w:rsidRPr="00212017">
        <w:rPr>
          <w:rFonts w:ascii="Arial" w:hAnsi="Arial" w:cs="Arial"/>
          <w:sz w:val="22"/>
          <w:szCs w:val="22"/>
        </w:rPr>
        <w:t xml:space="preserve"> </w:t>
      </w:r>
    </w:p>
    <w:p w:rsidR="00FE23A0" w:rsidRPr="00212017" w:rsidRDefault="00FE23A0" w:rsidP="00FE23A0">
      <w:pPr>
        <w:spacing w:line="360" w:lineRule="auto"/>
        <w:jc w:val="both"/>
        <w:rPr>
          <w:rFonts w:ascii="Arial" w:hAnsi="Arial" w:cs="Arial"/>
          <w:b/>
          <w:lang w:val="mk-MK"/>
        </w:rPr>
      </w:pP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t>Врз основа на табеларниот и графичкиот (сликовитиот) приказ, може со сигурност да се констатира дека</w:t>
      </w:r>
      <w:r w:rsidR="00815CC8" w:rsidRPr="00212017">
        <w:rPr>
          <w:color w:val="auto"/>
        </w:rPr>
        <w:t xml:space="preserve"> нашата трета помошна хипотеза </w:t>
      </w:r>
      <w:r w:rsidRPr="00212017">
        <w:rPr>
          <w:color w:val="auto"/>
        </w:rPr>
        <w:t>не се потврдува. Во испиту</w:t>
      </w:r>
      <w:r w:rsidR="00815CC8" w:rsidRPr="00212017">
        <w:rPr>
          <w:color w:val="auto"/>
        </w:rPr>
        <w:t xml:space="preserve">ваните организации </w:t>
      </w:r>
      <w:r w:rsidRPr="00212017">
        <w:rPr>
          <w:color w:val="auto"/>
        </w:rPr>
        <w:t xml:space="preserve">менаџерите со вклучувањето на вработените во носењето на одлуките </w:t>
      </w:r>
      <w:r w:rsidR="002D07CA" w:rsidRPr="00212017">
        <w:rPr>
          <w:color w:val="auto"/>
          <w:lang w:val="mk-MK"/>
        </w:rPr>
        <w:t>ќ</w:t>
      </w:r>
      <w:r w:rsidRPr="00212017">
        <w:rPr>
          <w:color w:val="auto"/>
        </w:rPr>
        <w:t>е резултира со поголеми резултати и перформанси</w:t>
      </w:r>
      <w:r w:rsidR="00815CC8" w:rsidRPr="00212017">
        <w:rPr>
          <w:color w:val="auto"/>
          <w:lang w:val="mk-MK"/>
        </w:rPr>
        <w:t>,</w:t>
      </w:r>
      <w:r w:rsidRPr="00212017">
        <w:rPr>
          <w:color w:val="auto"/>
        </w:rPr>
        <w:t xml:space="preserve"> а во исто време </w:t>
      </w:r>
      <w:r w:rsidR="00815CC8" w:rsidRPr="00212017">
        <w:rPr>
          <w:color w:val="auto"/>
          <w:lang w:val="mk-MK"/>
        </w:rPr>
        <w:t>ќ</w:t>
      </w:r>
      <w:r w:rsidRPr="00212017">
        <w:rPr>
          <w:color w:val="auto"/>
        </w:rPr>
        <w:t xml:space="preserve">е влијае и </w:t>
      </w:r>
      <w:r w:rsidR="002D07CA" w:rsidRPr="00212017">
        <w:rPr>
          <w:color w:val="auto"/>
          <w:lang w:val="mk-MK"/>
        </w:rPr>
        <w:t>врз</w:t>
      </w:r>
      <w:r w:rsidRPr="00212017">
        <w:rPr>
          <w:color w:val="auto"/>
        </w:rPr>
        <w:t xml:space="preserve"> мотивацијата и задоволството од работата на вработените, а тоа го прикажуваат и  одговорите на менаџерите и одговорите на вработените.</w:t>
      </w:r>
    </w:p>
    <w:p w:rsidR="00FE23A0" w:rsidRPr="00212017" w:rsidRDefault="00FE23A0" w:rsidP="00FE23A0">
      <w:pPr>
        <w:pStyle w:val="Default"/>
        <w:spacing w:line="360" w:lineRule="auto"/>
        <w:ind w:firstLine="284"/>
        <w:jc w:val="both"/>
        <w:rPr>
          <w:color w:val="auto"/>
        </w:rPr>
      </w:pPr>
      <w:r w:rsidRPr="00212017">
        <w:rPr>
          <w:color w:val="auto"/>
        </w:rPr>
        <w:lastRenderedPageBreak/>
        <w:t>Тоа го пок</w:t>
      </w:r>
      <w:r w:rsidR="00815CC8" w:rsidRPr="00212017">
        <w:rPr>
          <w:color w:val="auto"/>
          <w:lang w:val="mk-MK"/>
        </w:rPr>
        <w:t>а</w:t>
      </w:r>
      <w:r w:rsidRPr="00212017">
        <w:rPr>
          <w:color w:val="auto"/>
        </w:rPr>
        <w:t>жува самиот х квадрат тест добиена вредност  по Х</w:t>
      </w:r>
      <w:r w:rsidRPr="00212017">
        <w:rPr>
          <w:color w:val="auto"/>
          <w:vertAlign w:val="superscript"/>
        </w:rPr>
        <w:t xml:space="preserve">2 </w:t>
      </w:r>
      <w:r w:rsidRPr="00212017">
        <w:rPr>
          <w:color w:val="auto"/>
        </w:rPr>
        <w:t>– тестот изнесува 91,815 што е поголема од табличната вредност Х</w:t>
      </w:r>
      <w:r w:rsidRPr="00212017">
        <w:rPr>
          <w:color w:val="auto"/>
          <w:vertAlign w:val="superscript"/>
        </w:rPr>
        <w:t xml:space="preserve">2 </w:t>
      </w:r>
      <w:r w:rsidRPr="00212017">
        <w:rPr>
          <w:color w:val="auto"/>
        </w:rPr>
        <w:t>– 5,991, 2 степени на слобода и ниво на вредност од 0,05</w:t>
      </w:r>
      <w:r w:rsidR="00815CC8" w:rsidRPr="00212017">
        <w:rPr>
          <w:color w:val="auto"/>
          <w:lang w:val="mk-MK"/>
        </w:rPr>
        <w:t>,</w:t>
      </w:r>
      <w:r w:rsidRPr="00212017">
        <w:rPr>
          <w:color w:val="auto"/>
        </w:rPr>
        <w:t xml:space="preserve"> што значи дека исказите на ме</w:t>
      </w:r>
      <w:r w:rsidR="00815CC8" w:rsidRPr="00212017">
        <w:rPr>
          <w:color w:val="auto"/>
          <w:lang w:val="mk-MK"/>
        </w:rPr>
        <w:t>н</w:t>
      </w:r>
      <w:r w:rsidRPr="00212017">
        <w:rPr>
          <w:color w:val="auto"/>
        </w:rPr>
        <w:t xml:space="preserve">аџерите и вработените не се совпаѓаат. Со ова се потврдува дека одлуките што ги носат немаат влијание врз мотивацијата и задоволството од работата, кое од друга страна </w:t>
      </w:r>
      <w:r w:rsidR="00815CC8" w:rsidRPr="00212017">
        <w:rPr>
          <w:color w:val="auto"/>
          <w:lang w:val="mk-MK"/>
        </w:rPr>
        <w:t>ќ</w:t>
      </w:r>
      <w:r w:rsidR="00815CC8" w:rsidRPr="00212017">
        <w:rPr>
          <w:color w:val="auto"/>
        </w:rPr>
        <w:t>е</w:t>
      </w:r>
      <w:r w:rsidR="00815CC8" w:rsidRPr="00212017">
        <w:rPr>
          <w:color w:val="auto"/>
          <w:lang w:val="mk-MK"/>
        </w:rPr>
        <w:t xml:space="preserve"> </w:t>
      </w:r>
      <w:r w:rsidRPr="00212017">
        <w:rPr>
          <w:color w:val="auto"/>
        </w:rPr>
        <w:t>резултира со помали резултати и перформанси во организацијата.</w:t>
      </w:r>
    </w:p>
    <w:p w:rsidR="00FE23A0" w:rsidRPr="00212017" w:rsidRDefault="00FE23A0" w:rsidP="00FE23A0">
      <w:pPr>
        <w:pStyle w:val="Default"/>
        <w:spacing w:line="360" w:lineRule="auto"/>
        <w:ind w:firstLine="284"/>
        <w:jc w:val="both"/>
        <w:rPr>
          <w:color w:val="auto"/>
        </w:rPr>
      </w:pPr>
      <w:r w:rsidRPr="00212017">
        <w:rPr>
          <w:color w:val="auto"/>
        </w:rPr>
        <w:t>Добиен</w:t>
      </w:r>
      <w:r w:rsidR="00815CC8" w:rsidRPr="00212017">
        <w:rPr>
          <w:color w:val="auto"/>
        </w:rPr>
        <w:t xml:space="preserve">ата вредност </w:t>
      </w:r>
      <w:r w:rsidRPr="00212017">
        <w:rPr>
          <w:color w:val="auto"/>
        </w:rPr>
        <w:t>на коефициентот на контигенција изнесува 0,56, што значи слаба контигенција т.е. се разликува односот на исказите помеѓу вработените и менаџерите.</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ind w:firstLine="284"/>
        <w:jc w:val="both"/>
        <w:rPr>
          <w:color w:val="auto"/>
          <w:lang w:val="mk-MK"/>
        </w:rPr>
      </w:pPr>
    </w:p>
    <w:p w:rsidR="00FE23A0" w:rsidRPr="00212017" w:rsidRDefault="00FE23A0" w:rsidP="00FE23A0">
      <w:pPr>
        <w:spacing w:line="360" w:lineRule="auto"/>
        <w:ind w:left="720"/>
        <w:jc w:val="both"/>
        <w:rPr>
          <w:rFonts w:ascii="Arial" w:hAnsi="Arial" w:cs="Arial"/>
        </w:rPr>
      </w:pPr>
    </w:p>
    <w:p w:rsidR="00FE23A0" w:rsidRPr="00212017" w:rsidRDefault="00FE23A0" w:rsidP="00FE23A0">
      <w:pPr>
        <w:pStyle w:val="Default"/>
        <w:spacing w:line="360" w:lineRule="auto"/>
        <w:ind w:firstLine="284"/>
        <w:jc w:val="both"/>
        <w:rPr>
          <w:rFonts w:ascii="Arial" w:hAnsi="Arial" w:cs="Arial"/>
          <w:color w:val="auto"/>
        </w:rPr>
      </w:pPr>
      <w:r w:rsidRPr="00212017">
        <w:rPr>
          <w:color w:val="auto"/>
        </w:rPr>
        <w:t xml:space="preserve">По седмото прашање кое гласеше: </w:t>
      </w:r>
      <w:r w:rsidRPr="00212017">
        <w:rPr>
          <w:i/>
          <w:color w:val="auto"/>
        </w:rPr>
        <w:t>Дали менаџерите со своето работење преферираат тимска работа</w:t>
      </w:r>
      <w:r w:rsidRPr="00212017">
        <w:rPr>
          <w:color w:val="auto"/>
        </w:rPr>
        <w:t>, па врз основа на групирањето, анализата и пресметка</w:t>
      </w:r>
      <w:r w:rsidR="00815CC8" w:rsidRPr="00212017">
        <w:rPr>
          <w:color w:val="auto"/>
          <w:lang w:val="mk-MK"/>
        </w:rPr>
        <w:t>та</w:t>
      </w:r>
      <w:r w:rsidRPr="00212017">
        <w:rPr>
          <w:color w:val="auto"/>
        </w:rPr>
        <w:t xml:space="preserve"> на податоците по Х</w:t>
      </w:r>
      <w:r w:rsidRPr="00212017">
        <w:rPr>
          <w:color w:val="auto"/>
          <w:vertAlign w:val="superscript"/>
        </w:rPr>
        <w:t xml:space="preserve">2 </w:t>
      </w:r>
      <w:r w:rsidRPr="00212017">
        <w:rPr>
          <w:color w:val="auto"/>
        </w:rPr>
        <w:t>– тестот, ги добивме резултатите прикажани во Табелите 4.7. и Сликата 4.7.</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jc w:val="both"/>
        <w:rPr>
          <w:i/>
          <w:color w:val="auto"/>
          <w:sz w:val="22"/>
          <w:szCs w:val="22"/>
          <w:lang w:val="mk-MK"/>
        </w:rPr>
      </w:pPr>
      <w:r w:rsidRPr="00212017">
        <w:rPr>
          <w:b/>
          <w:color w:val="auto"/>
          <w:sz w:val="22"/>
          <w:szCs w:val="22"/>
        </w:rPr>
        <w:t>Табела4.7.</w:t>
      </w:r>
      <w:r w:rsidRPr="00212017">
        <w:rPr>
          <w:color w:val="auto"/>
          <w:sz w:val="22"/>
          <w:szCs w:val="22"/>
        </w:rPr>
        <w:t>. Приказ на одговорите на менаџерите и вработените по прашањето</w:t>
      </w:r>
      <w:r w:rsidR="00815CC8" w:rsidRPr="00212017">
        <w:rPr>
          <w:color w:val="auto"/>
          <w:sz w:val="22"/>
          <w:szCs w:val="22"/>
          <w:lang w:val="mk-MK"/>
        </w:rPr>
        <w:t>:</w:t>
      </w:r>
      <w:r w:rsidRPr="00212017">
        <w:rPr>
          <w:i/>
          <w:color w:val="auto"/>
          <w:sz w:val="22"/>
          <w:szCs w:val="22"/>
        </w:rPr>
        <w:t xml:space="preserve"> дали менаџерите со своето работење преферираат тимска работа</w:t>
      </w:r>
    </w:p>
    <w:p w:rsidR="000F2C50" w:rsidRPr="00212017" w:rsidRDefault="000F2C50" w:rsidP="00FE23A0">
      <w:pPr>
        <w:pStyle w:val="Default"/>
        <w:spacing w:line="360" w:lineRule="auto"/>
        <w:jc w:val="both"/>
        <w:rPr>
          <w:color w:val="auto"/>
          <w:sz w:val="22"/>
          <w:szCs w:val="22"/>
          <w:lang w:val="mk-MK"/>
        </w:rPr>
      </w:pPr>
    </w:p>
    <w:p w:rsidR="00FE23A0" w:rsidRPr="00212017" w:rsidRDefault="000F2C50" w:rsidP="000F2C50">
      <w:pPr>
        <w:pStyle w:val="Default"/>
        <w:spacing w:line="360" w:lineRule="auto"/>
        <w:jc w:val="both"/>
        <w:rPr>
          <w:color w:val="auto"/>
          <w:sz w:val="22"/>
          <w:szCs w:val="22"/>
          <w:lang w:val="mk-MK"/>
        </w:rPr>
      </w:pPr>
      <w:r w:rsidRPr="00212017">
        <w:rPr>
          <w:b/>
          <w:color w:val="auto"/>
          <w:sz w:val="22"/>
          <w:szCs w:val="22"/>
          <w:lang w:val="mk-MK"/>
        </w:rPr>
        <w:t>Tabela4.7 .</w:t>
      </w:r>
      <w:r w:rsidRPr="00212017">
        <w:rPr>
          <w:color w:val="auto"/>
          <w:sz w:val="22"/>
          <w:szCs w:val="22"/>
          <w:lang w:val="mk-MK"/>
        </w:rPr>
        <w:t xml:space="preserve"> Display the responses of managers and employees on the question of whether their operations managers prefer teamwork</w:t>
      </w:r>
    </w:p>
    <w:p w:rsidR="00FE23A0" w:rsidRPr="00212017" w:rsidRDefault="00FE23A0" w:rsidP="00FE23A0">
      <w:pPr>
        <w:pStyle w:val="Default"/>
        <w:spacing w:line="360" w:lineRule="auto"/>
        <w:jc w:val="both"/>
        <w:rPr>
          <w:color w:val="auto"/>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1"/>
        <w:gridCol w:w="1134"/>
        <w:gridCol w:w="1418"/>
        <w:gridCol w:w="708"/>
        <w:gridCol w:w="1319"/>
        <w:gridCol w:w="680"/>
      </w:tblGrid>
      <w:tr w:rsidR="00FE23A0" w:rsidRPr="00212017" w:rsidTr="00FE23A0">
        <w:trPr>
          <w:trHeight w:val="416"/>
        </w:trPr>
        <w:tc>
          <w:tcPr>
            <w:tcW w:w="42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Прашања</w:t>
            </w:r>
          </w:p>
        </w:tc>
        <w:tc>
          <w:tcPr>
            <w:tcW w:w="5259" w:type="dxa"/>
            <w:gridSpan w:val="5"/>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Одговори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Менаџери</w:t>
            </w:r>
          </w:p>
        </w:tc>
        <w:tc>
          <w:tcPr>
            <w:tcW w:w="1999" w:type="dxa"/>
            <w:gridSpan w:val="2"/>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Вработени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pStyle w:val="ListParagraph"/>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70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w:t>
            </w:r>
          </w:p>
        </w:tc>
        <w:tc>
          <w:tcPr>
            <w:tcW w:w="13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68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pPr>
            <w:r w:rsidRPr="00212017">
              <w:t>%</w:t>
            </w:r>
          </w:p>
        </w:tc>
      </w:tr>
      <w:tr w:rsidR="00FE23A0" w:rsidRPr="00212017" w:rsidTr="00FE23A0">
        <w:tc>
          <w:tcPr>
            <w:tcW w:w="4219"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r w:rsidRPr="00212017">
              <w:rPr>
                <w:rFonts w:ascii="Arial" w:hAnsi="Arial" w:cs="Arial"/>
                <w:sz w:val="24"/>
                <w:szCs w:val="24"/>
                <w:lang w:val="mk-MK"/>
              </w:rPr>
              <w:t>7</w:t>
            </w:r>
            <w:r w:rsidRPr="00212017">
              <w:rPr>
                <w:rFonts w:ascii="Arial" w:hAnsi="Arial" w:cs="Arial"/>
                <w:sz w:val="24"/>
                <w:szCs w:val="24"/>
              </w:rPr>
              <w:t xml:space="preserve">. </w:t>
            </w:r>
            <w:r w:rsidRPr="00212017">
              <w:rPr>
                <w:rFonts w:ascii="Arial" w:hAnsi="Arial" w:cs="Arial"/>
                <w:sz w:val="24"/>
                <w:szCs w:val="24"/>
                <w:lang w:val="mk-MK"/>
              </w:rPr>
              <w:t>Дали сметате дека менаџерите со своето работење преферираат тимска работа</w:t>
            </w:r>
            <w:r w:rsidRPr="00212017">
              <w:rPr>
                <w:rFonts w:ascii="Arial" w:hAnsi="Arial" w:cs="Arial"/>
                <w:sz w:val="24"/>
                <w:szCs w:val="24"/>
              </w:rPr>
              <w:t>?</w:t>
            </w:r>
          </w:p>
        </w:tc>
        <w:tc>
          <w:tcPr>
            <w:tcW w:w="1134"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Default"/>
              <w:spacing w:line="276" w:lineRule="auto"/>
              <w:rPr>
                <w:rFonts w:ascii="Arial" w:hAnsi="Arial" w:cs="Arial"/>
                <w:bCs/>
                <w:color w:val="auto"/>
                <w:sz w:val="22"/>
                <w:szCs w:val="22"/>
                <w:lang w:val="mk-MK"/>
              </w:rPr>
            </w:pPr>
            <w:r w:rsidRPr="00212017">
              <w:rPr>
                <w:bCs/>
                <w:color w:val="auto"/>
                <w:sz w:val="22"/>
                <w:szCs w:val="22"/>
              </w:rPr>
              <w:t xml:space="preserve">Да     </w:t>
            </w:r>
          </w:p>
          <w:p w:rsidR="00FE23A0" w:rsidRPr="00212017" w:rsidRDefault="00FE23A0">
            <w:pPr>
              <w:pStyle w:val="Default"/>
              <w:spacing w:line="276" w:lineRule="auto"/>
              <w:rPr>
                <w:bCs/>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w:t>
            </w:r>
          </w:p>
          <w:p w:rsidR="00FE23A0" w:rsidRPr="00212017" w:rsidRDefault="00FE23A0">
            <w:pPr>
              <w:pStyle w:val="Default"/>
              <w:spacing w:line="276" w:lineRule="auto"/>
              <w:rPr>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знам </w:t>
            </w:r>
          </w:p>
          <w:p w:rsidR="00FE23A0" w:rsidRPr="00212017" w:rsidRDefault="00FE23A0">
            <w:pPr>
              <w:spacing w:line="276" w:lineRule="auto"/>
              <w:rPr>
                <w:rFonts w:ascii="Arial" w:hAnsi="Arial" w:cs="Arial"/>
                <w:bCs/>
              </w:rPr>
            </w:pPr>
          </w:p>
          <w:p w:rsidR="00FE23A0" w:rsidRPr="00212017" w:rsidRDefault="00FE23A0">
            <w:pPr>
              <w:spacing w:line="276" w:lineRule="auto"/>
              <w:rPr>
                <w:rFonts w:ascii="Arial" w:hAnsi="Arial" w:cs="Arial"/>
                <w:b/>
                <w:bCs/>
              </w:rPr>
            </w:pPr>
            <w:r w:rsidRPr="00212017">
              <w:rPr>
                <w:rFonts w:ascii="Arial" w:hAnsi="Arial" w:cs="Arial"/>
                <w:bCs/>
              </w:rPr>
              <w:t>Вкупно</w:t>
            </w:r>
            <w:r w:rsidRPr="00212017">
              <w:rPr>
                <w:rFonts w:ascii="Arial" w:hAnsi="Arial" w:cs="Arial"/>
                <w:b/>
                <w:bCs/>
              </w:rPr>
              <w:t xml:space="preserve"> </w:t>
            </w:r>
          </w:p>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42</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8</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0</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50</w:t>
            </w:r>
          </w:p>
        </w:tc>
        <w:tc>
          <w:tcPr>
            <w:tcW w:w="70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64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16</w:t>
            </w:r>
          </w:p>
          <w:p w:rsidR="00FE23A0" w:rsidRPr="00212017" w:rsidRDefault="00FE23A0">
            <w:pPr>
              <w:spacing w:line="276" w:lineRule="auto"/>
              <w:jc w:val="center"/>
              <w:rPr>
                <w:rFonts w:ascii="Arial" w:hAnsi="Arial" w:cs="Arial"/>
              </w:rPr>
            </w:pPr>
          </w:p>
          <w:p w:rsidR="00FE23A0" w:rsidRPr="00212017" w:rsidRDefault="00FE23A0">
            <w:pPr>
              <w:spacing w:line="276" w:lineRule="auto"/>
              <w:rPr>
                <w:rFonts w:ascii="Arial" w:hAnsi="Arial" w:cs="Arial"/>
                <w:lang w:val="mk-MK"/>
              </w:rPr>
            </w:pPr>
            <w:r w:rsidRPr="00212017">
              <w:rPr>
                <w:rFonts w:ascii="Arial" w:hAnsi="Arial" w:cs="Arial"/>
                <w:lang w:val="mk-MK"/>
              </w:rPr>
              <w:t xml:space="preserve">  0</w:t>
            </w:r>
          </w:p>
        </w:tc>
        <w:tc>
          <w:tcPr>
            <w:tcW w:w="1319"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39</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89</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22</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rPr>
              <w:t>1</w:t>
            </w:r>
            <w:r w:rsidRPr="00212017">
              <w:rPr>
                <w:rFonts w:ascii="Arial" w:hAnsi="Arial" w:cs="Arial"/>
                <w:lang w:val="mk-MK"/>
              </w:rPr>
              <w:t>50</w:t>
            </w:r>
          </w:p>
        </w:tc>
        <w:tc>
          <w:tcPr>
            <w:tcW w:w="680"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26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59</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15</w:t>
            </w:r>
          </w:p>
        </w:tc>
      </w:tr>
      <w:tr w:rsidR="00FE23A0" w:rsidRPr="00212017" w:rsidTr="00FE23A0">
        <w:trPr>
          <w:trHeight w:val="676"/>
        </w:trPr>
        <w:tc>
          <w:tcPr>
            <w:tcW w:w="9478" w:type="dxa"/>
            <w:gridSpan w:val="6"/>
            <w:tcBorders>
              <w:top w:val="single" w:sz="4" w:space="0" w:color="auto"/>
              <w:left w:val="single" w:sz="4" w:space="0" w:color="auto"/>
              <w:bottom w:val="single" w:sz="4" w:space="0" w:color="auto"/>
              <w:right w:val="single" w:sz="4" w:space="0" w:color="auto"/>
            </w:tcBorders>
            <w:hideMark/>
          </w:tcPr>
          <w:p w:rsidR="00FE23A0" w:rsidRPr="00212017" w:rsidRDefault="00FE23A0">
            <w:pPr>
              <w:spacing w:line="276" w:lineRule="auto"/>
              <w:jc w:val="center"/>
              <w:rPr>
                <w:rFonts w:ascii="Arial" w:hAnsi="Arial" w:cs="Arial"/>
                <w:lang w:val="mk-MK"/>
              </w:rPr>
            </w:pPr>
            <w:r w:rsidRPr="00212017">
              <w:rPr>
                <w:rFonts w:ascii="Arial" w:hAnsi="Arial" w:cs="Arial"/>
                <w:b/>
              </w:rPr>
              <w:lastRenderedPageBreak/>
              <w:t xml:space="preserve">Пресметаниот </w:t>
            </w:r>
            <w:r w:rsidRPr="00212017">
              <w:rPr>
                <w:b/>
                <w:i/>
                <w:sz w:val="28"/>
                <w:szCs w:val="28"/>
              </w:rPr>
              <w:t>x</w:t>
            </w:r>
            <w:r w:rsidRPr="00212017">
              <w:rPr>
                <w:b/>
                <w:i/>
                <w:sz w:val="28"/>
                <w:szCs w:val="28"/>
                <w:vertAlign w:val="superscript"/>
              </w:rPr>
              <w:t>2</w:t>
            </w:r>
            <w:r w:rsidRPr="00212017">
              <w:rPr>
                <w:rFonts w:ascii="Arial" w:hAnsi="Arial" w:cs="Arial"/>
                <w:b/>
              </w:rPr>
              <w:t>-тестот изнесува:</w:t>
            </w:r>
          </w:p>
        </w:tc>
      </w:tr>
    </w:tbl>
    <w:p w:rsidR="00FE23A0" w:rsidRPr="00212017" w:rsidRDefault="00FE23A0" w:rsidP="00FE23A0">
      <w:pPr>
        <w:pStyle w:val="Default"/>
        <w:spacing w:line="360" w:lineRule="auto"/>
        <w:ind w:firstLine="284"/>
        <w:jc w:val="both"/>
        <w:rPr>
          <w:color w:val="auto"/>
          <w:lang w:val="mk-MK" w:eastAsia="mk-MK"/>
        </w:rPr>
      </w:pPr>
    </w:p>
    <w:p w:rsidR="00FE23A0" w:rsidRPr="00212017" w:rsidRDefault="00FE23A0" w:rsidP="00FE23A0">
      <w:pPr>
        <w:pStyle w:val="Default"/>
        <w:spacing w:line="360" w:lineRule="auto"/>
        <w:ind w:firstLine="284"/>
        <w:jc w:val="both"/>
        <w:rPr>
          <w:color w:val="auto"/>
          <w:sz w:val="22"/>
          <w:szCs w:val="22"/>
        </w:rPr>
      </w:pPr>
      <w:r w:rsidRPr="00212017">
        <w:rPr>
          <w:b/>
          <w:color w:val="auto"/>
          <w:sz w:val="22"/>
          <w:szCs w:val="22"/>
        </w:rPr>
        <w:t>Табела 4.7.</w:t>
      </w:r>
      <w:r w:rsidRPr="00212017">
        <w:rPr>
          <w:color w:val="auto"/>
          <w:sz w:val="22"/>
          <w:szCs w:val="22"/>
        </w:rPr>
        <w:t xml:space="preserve"> Обработени одговори на менаџерите и вработените по прашањето </w:t>
      </w:r>
      <w:r w:rsidRPr="00212017">
        <w:rPr>
          <w:i/>
          <w:color w:val="auto"/>
          <w:sz w:val="22"/>
          <w:szCs w:val="22"/>
        </w:rPr>
        <w:t>дали сметате дека менаџерите со своето работење преферираат тимска работа</w:t>
      </w:r>
      <w:r w:rsidRPr="00212017">
        <w:rPr>
          <w:color w:val="auto"/>
          <w:sz w:val="22"/>
          <w:szCs w:val="22"/>
        </w:rPr>
        <w:t xml:space="preserve">  по Х</w:t>
      </w:r>
      <w:r w:rsidRPr="00212017">
        <w:rPr>
          <w:color w:val="auto"/>
          <w:sz w:val="22"/>
          <w:szCs w:val="22"/>
          <w:vertAlign w:val="superscript"/>
        </w:rPr>
        <w:t xml:space="preserve">2 </w:t>
      </w:r>
      <w:r w:rsidRPr="00212017">
        <w:rPr>
          <w:color w:val="auto"/>
          <w:sz w:val="22"/>
          <w:szCs w:val="22"/>
        </w:rPr>
        <w:t>– тестот</w:t>
      </w:r>
    </w:p>
    <w:p w:rsidR="00FE23A0" w:rsidRPr="00212017" w:rsidRDefault="00EB5CAA" w:rsidP="00EB5CAA">
      <w:pPr>
        <w:pStyle w:val="Default"/>
        <w:spacing w:line="360" w:lineRule="auto"/>
        <w:jc w:val="both"/>
        <w:rPr>
          <w:color w:val="auto"/>
          <w:sz w:val="22"/>
          <w:szCs w:val="22"/>
          <w:lang w:val="mk-MK"/>
        </w:rPr>
      </w:pPr>
      <w:r w:rsidRPr="00212017">
        <w:rPr>
          <w:color w:val="auto"/>
          <w:lang w:val="mk-MK"/>
        </w:rPr>
        <w:t xml:space="preserve">     </w:t>
      </w:r>
      <w:r w:rsidRPr="00212017">
        <w:rPr>
          <w:b/>
          <w:color w:val="auto"/>
          <w:sz w:val="22"/>
          <w:szCs w:val="22"/>
          <w:lang w:val="mk-MK"/>
        </w:rPr>
        <w:t>Table 4.7</w:t>
      </w:r>
      <w:r w:rsidRPr="00212017">
        <w:rPr>
          <w:color w:val="auto"/>
          <w:sz w:val="22"/>
          <w:szCs w:val="22"/>
          <w:lang w:val="mk-MK"/>
        </w:rPr>
        <w:t>. Processed answers to managers and employees on the question of whether you think their operations managers prefer teamwork in H2 - test</w:t>
      </w:r>
    </w:p>
    <w:p w:rsidR="00FE23A0" w:rsidRPr="00212017" w:rsidRDefault="00FE23A0" w:rsidP="00FE23A0">
      <w:pPr>
        <w:pStyle w:val="Default"/>
        <w:spacing w:line="360" w:lineRule="auto"/>
        <w:ind w:firstLine="284"/>
        <w:jc w:val="both"/>
        <w:rPr>
          <w:color w:val="auto"/>
          <w:sz w:val="22"/>
          <w:szCs w:val="22"/>
        </w:rPr>
      </w:pPr>
    </w:p>
    <w:p w:rsidR="00FE23A0" w:rsidRPr="00212017" w:rsidRDefault="00FE23A0" w:rsidP="00FE23A0">
      <w:pPr>
        <w:pStyle w:val="ListParagraph"/>
        <w:spacing w:after="0" w:line="240" w:lineRule="auto"/>
        <w:ind w:left="0"/>
        <w:rPr>
          <w:b/>
          <w:sz w:val="24"/>
          <w:szCs w:val="24"/>
        </w:rPr>
      </w:pPr>
    </w:p>
    <w:tbl>
      <w:tblPr>
        <w:tblW w:w="10065" w:type="dxa"/>
        <w:tblLook w:val="04A0"/>
      </w:tblPr>
      <w:tblGrid>
        <w:gridCol w:w="2127"/>
        <w:gridCol w:w="2126"/>
        <w:gridCol w:w="2127"/>
        <w:gridCol w:w="1701"/>
        <w:gridCol w:w="1984"/>
      </w:tblGrid>
      <w:tr w:rsidR="00FE23A0" w:rsidRPr="00212017" w:rsidTr="00FE23A0">
        <w:trPr>
          <w:trHeight w:val="315"/>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p>
        </w:tc>
        <w:tc>
          <w:tcPr>
            <w:tcW w:w="2126"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0</w:t>
            </w:r>
          </w:p>
        </w:tc>
        <w:tc>
          <w:tcPr>
            <w:tcW w:w="2127"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p>
        </w:tc>
        <w:tc>
          <w:tcPr>
            <w:tcW w:w="1701"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p>
        </w:tc>
        <w:tc>
          <w:tcPr>
            <w:tcW w:w="1984"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r w:rsidRPr="00212017">
              <w:rPr>
                <w:rFonts w:ascii="Arial" w:hAnsi="Arial" w:cs="Arial"/>
                <w:lang w:eastAsia="mk-MK"/>
              </w:rPr>
              <w:t>f</w:t>
            </w:r>
            <w:r w:rsidRPr="00212017">
              <w:rPr>
                <w:rFonts w:ascii="Arial" w:hAnsi="Arial" w:cs="Arial"/>
                <w:sz w:val="14"/>
                <w:szCs w:val="14"/>
                <w:lang w:eastAsia="mk-MK"/>
              </w:rPr>
              <w:t>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42</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20</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22</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473</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23,361</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39</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61</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-22</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473</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7,787</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8</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24</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-16</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264</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10,889</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89</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73</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16</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264</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3,630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rPr>
                <w:rFonts w:ascii="Arial" w:hAnsi="Arial" w:cs="Arial"/>
                <w:sz w:val="20"/>
                <w:szCs w:val="20"/>
                <w:lang w:val="mk-MK" w:eastAsia="mk-MK"/>
              </w:rPr>
            </w:pPr>
            <w:r w:rsidRPr="00212017">
              <w:rPr>
                <w:rFonts w:ascii="Arial" w:hAnsi="Arial" w:cs="Arial"/>
                <w:sz w:val="20"/>
                <w:szCs w:val="20"/>
                <w:lang w:val="mk-MK" w:eastAsia="mk-MK"/>
              </w:rPr>
              <w:t xml:space="preserve">                -6</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30</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5,500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22</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17</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30</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1,833</w:t>
            </w:r>
          </w:p>
        </w:tc>
      </w:tr>
      <w:tr w:rsidR="00FE23A0" w:rsidRPr="00212017" w:rsidTr="00FE23A0">
        <w:trPr>
          <w:trHeight w:val="405"/>
        </w:trPr>
        <w:tc>
          <w:tcPr>
            <w:tcW w:w="8081" w:type="dxa"/>
            <w:gridSpan w:val="4"/>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b/>
                <w:bCs/>
                <w:i/>
                <w:iCs/>
                <w:sz w:val="32"/>
                <w:szCs w:val="32"/>
                <w:lang w:eastAsia="mk-MK"/>
              </w:rPr>
            </w:pPr>
            <w:r w:rsidRPr="00212017">
              <w:rPr>
                <w:rFonts w:ascii="Arial" w:hAnsi="Arial" w:cs="Arial"/>
                <w:sz w:val="20"/>
                <w:szCs w:val="20"/>
                <w:lang w:eastAsia="mk-MK"/>
              </w:rPr>
              <w:t> </w:t>
            </w:r>
          </w:p>
        </w:tc>
        <w:tc>
          <w:tcPr>
            <w:tcW w:w="1984" w:type="dxa"/>
            <w:tcBorders>
              <w:top w:val="nil"/>
              <w:left w:val="nil"/>
              <w:bottom w:val="single" w:sz="4" w:space="0" w:color="auto"/>
              <w:right w:val="single" w:sz="4" w:space="0" w:color="auto"/>
            </w:tcBorders>
            <w:shd w:val="clear" w:color="auto" w:fill="CCFFFF"/>
            <w:noWrap/>
            <w:vAlign w:val="bottom"/>
            <w:hideMark/>
          </w:tcPr>
          <w:p w:rsidR="00FE23A0" w:rsidRPr="00212017" w:rsidRDefault="00FE23A0">
            <w:pPr>
              <w:spacing w:line="276" w:lineRule="auto"/>
              <w:jc w:val="center"/>
              <w:rPr>
                <w:rFonts w:ascii="Arial" w:hAnsi="Arial" w:cs="Arial"/>
                <w:b/>
                <w:bCs/>
                <w:lang w:val="mk-MK" w:eastAsia="mk-MK"/>
              </w:rPr>
            </w:pPr>
            <w:r w:rsidRPr="00212017">
              <w:rPr>
                <w:b/>
                <w:bCs/>
                <w:i/>
                <w:iCs/>
                <w:sz w:val="32"/>
                <w:szCs w:val="32"/>
                <w:lang w:eastAsia="mk-MK"/>
              </w:rPr>
              <w:t xml:space="preserve">   x</w:t>
            </w:r>
            <w:r w:rsidRPr="00212017">
              <w:rPr>
                <w:rFonts w:ascii="Macedonian Tms" w:hAnsi="Macedonian Tms"/>
                <w:b/>
                <w:bCs/>
                <w:sz w:val="32"/>
                <w:szCs w:val="32"/>
                <w:lang w:eastAsia="mk-MK"/>
              </w:rPr>
              <w:t>²</w:t>
            </w:r>
            <w:r w:rsidRPr="00212017">
              <w:rPr>
                <w:b/>
                <w:bCs/>
                <w:i/>
                <w:iCs/>
                <w:sz w:val="32"/>
                <w:szCs w:val="32"/>
                <w:lang w:eastAsia="mk-MK"/>
              </w:rPr>
              <w:t xml:space="preserve">  =</w:t>
            </w:r>
            <w:r w:rsidRPr="00212017">
              <w:rPr>
                <w:b/>
                <w:bCs/>
                <w:i/>
                <w:iCs/>
                <w:sz w:val="32"/>
                <w:szCs w:val="32"/>
                <w:lang w:val="mk-MK" w:eastAsia="mk-MK"/>
              </w:rPr>
              <w:t>53,000</w:t>
            </w:r>
          </w:p>
        </w:tc>
      </w:tr>
    </w:tbl>
    <w:p w:rsidR="00FE23A0" w:rsidRPr="00212017" w:rsidRDefault="00FE23A0" w:rsidP="00FE23A0">
      <w:pPr>
        <w:pStyle w:val="ListParagraph"/>
        <w:spacing w:after="0" w:line="240" w:lineRule="auto"/>
        <w:ind w:left="0"/>
        <w:rPr>
          <w:b/>
          <w:sz w:val="24"/>
          <w:szCs w:val="24"/>
        </w:rPr>
      </w:pPr>
    </w:p>
    <w:p w:rsidR="00FE23A0" w:rsidRPr="00212017" w:rsidRDefault="00FE23A0" w:rsidP="00FE23A0">
      <w:pPr>
        <w:pStyle w:val="ListParagraph"/>
        <w:spacing w:after="0" w:line="240" w:lineRule="auto"/>
        <w:ind w:left="0"/>
        <w:jc w:val="center"/>
        <w:rPr>
          <w:rFonts w:ascii="Arial" w:hAnsi="Arial" w:cs="Arial"/>
          <w:b/>
          <w:bCs/>
          <w:sz w:val="24"/>
          <w:szCs w:val="24"/>
          <w:lang w:val="mk-MK" w:eastAsia="mk-MK"/>
        </w:rPr>
      </w:pPr>
      <w:r w:rsidRPr="00212017">
        <w:rPr>
          <w:rFonts w:ascii="Times New Roman" w:hAnsi="Times New Roman"/>
          <w:b/>
          <w:bCs/>
          <w:i/>
          <w:iCs/>
          <w:sz w:val="32"/>
          <w:szCs w:val="32"/>
          <w:lang w:eastAsia="mk-MK"/>
        </w:rPr>
        <w:t>x</w:t>
      </w:r>
      <w:r w:rsidRPr="00212017">
        <w:rPr>
          <w:rFonts w:ascii="Macedonian Tms" w:hAnsi="Macedonian Tms"/>
          <w:b/>
          <w:bCs/>
          <w:sz w:val="32"/>
          <w:szCs w:val="32"/>
          <w:lang w:eastAsia="mk-MK"/>
        </w:rPr>
        <w:t>²</w:t>
      </w:r>
      <w:r w:rsidRPr="00212017">
        <w:rPr>
          <w:rFonts w:ascii="Times New Roman" w:hAnsi="Times New Roman"/>
          <w:b/>
          <w:bCs/>
          <w:i/>
          <w:iCs/>
          <w:sz w:val="32"/>
          <w:szCs w:val="32"/>
          <w:lang w:eastAsia="mk-MK"/>
        </w:rPr>
        <w:t xml:space="preserve">  =</w:t>
      </w:r>
      <w:r w:rsidRPr="00212017">
        <w:rPr>
          <w:rFonts w:ascii="Times New Roman" w:hAnsi="Times New Roman"/>
          <w:b/>
          <w:bCs/>
          <w:i/>
          <w:iCs/>
          <w:sz w:val="32"/>
          <w:szCs w:val="32"/>
          <w:lang w:val="mk-MK" w:eastAsia="mk-MK"/>
        </w:rPr>
        <w:t>53,000</w:t>
      </w:r>
    </w:p>
    <w:p w:rsidR="00FE23A0" w:rsidRPr="00212017" w:rsidRDefault="00FE23A0" w:rsidP="00FE23A0">
      <w:pPr>
        <w:pStyle w:val="ListParagraph"/>
        <w:spacing w:after="0" w:line="240" w:lineRule="auto"/>
        <w:ind w:left="0"/>
        <w:jc w:val="center"/>
        <w:rPr>
          <w:rFonts w:ascii="Arial" w:hAnsi="Arial" w:cs="Arial"/>
          <w:b/>
          <w:bCs/>
          <w:i/>
          <w:iCs/>
          <w:sz w:val="24"/>
          <w:szCs w:val="24"/>
          <w:lang w:val="mk-MK"/>
        </w:rPr>
      </w:pPr>
      <w:r w:rsidRPr="00212017">
        <w:rPr>
          <w:rFonts w:ascii="Arial" w:hAnsi="Arial" w:cs="Arial"/>
          <w:b/>
          <w:bCs/>
          <w:i/>
          <w:iCs/>
          <w:sz w:val="28"/>
          <w:szCs w:val="28"/>
        </w:rPr>
        <w:t>c</w:t>
      </w:r>
      <w:r w:rsidRPr="00212017">
        <w:rPr>
          <w:rFonts w:ascii="Arial" w:hAnsi="Arial" w:cs="Arial"/>
          <w:b/>
          <w:bCs/>
          <w:i/>
          <w:iCs/>
          <w:sz w:val="24"/>
          <w:szCs w:val="24"/>
        </w:rPr>
        <w:t xml:space="preserve">= </w:t>
      </w:r>
      <w:r w:rsidRPr="00212017">
        <w:rPr>
          <w:rFonts w:ascii="Arial" w:hAnsi="Arial" w:cs="Arial"/>
          <w:b/>
          <w:bCs/>
          <w:i/>
          <w:iCs/>
          <w:sz w:val="24"/>
          <w:szCs w:val="24"/>
          <w:lang w:val="mk-MK"/>
        </w:rPr>
        <w:t>0,46</w:t>
      </w:r>
    </w:p>
    <w:p w:rsidR="00FE23A0" w:rsidRPr="00212017" w:rsidRDefault="00FE23A0" w:rsidP="00FE23A0">
      <w:pPr>
        <w:rPr>
          <w:rFonts w:ascii="Arial" w:hAnsi="Arial" w:cs="Arial"/>
          <w:b/>
          <w:lang w:val="mk-MK"/>
        </w:rPr>
      </w:pPr>
    </w:p>
    <w:p w:rsidR="00FE23A0" w:rsidRPr="00212017" w:rsidRDefault="00FE23A0" w:rsidP="00FE23A0">
      <w:pPr>
        <w:rPr>
          <w:rFonts w:ascii="Arial" w:hAnsi="Arial" w:cs="Arial"/>
          <w:b/>
        </w:rPr>
      </w:pPr>
    </w:p>
    <w:p w:rsidR="00FE23A0" w:rsidRPr="00212017" w:rsidRDefault="00FE23A0" w:rsidP="00FE23A0">
      <w:pPr>
        <w:pStyle w:val="ListParagraph"/>
        <w:pBdr>
          <w:top w:val="single" w:sz="4" w:space="1" w:color="auto"/>
          <w:left w:val="single" w:sz="4" w:space="4" w:color="auto"/>
          <w:bottom w:val="single" w:sz="4" w:space="1" w:color="auto"/>
          <w:right w:val="single" w:sz="4" w:space="22" w:color="auto"/>
        </w:pBdr>
        <w:spacing w:after="0" w:line="240" w:lineRule="auto"/>
        <w:ind w:left="0"/>
        <w:jc w:val="center"/>
        <w:rPr>
          <w:rFonts w:ascii="Arial" w:hAnsi="Arial" w:cs="Arial"/>
          <w:b/>
          <w:bCs/>
          <w:i/>
          <w:iCs/>
          <w:sz w:val="24"/>
          <w:szCs w:val="24"/>
        </w:rPr>
      </w:pPr>
      <w:r w:rsidRPr="00212017">
        <w:rPr>
          <w:rFonts w:ascii="Arial" w:hAnsi="Arial" w:cs="Arial"/>
          <w:b/>
          <w:sz w:val="24"/>
          <w:szCs w:val="24"/>
          <w:lang w:val="ru-RU"/>
        </w:rPr>
        <w:t xml:space="preserve">Прашање: </w:t>
      </w:r>
      <w:r w:rsidRPr="00212017">
        <w:rPr>
          <w:rFonts w:ascii="Arial" w:hAnsi="Arial" w:cs="Arial"/>
          <w:b/>
          <w:sz w:val="24"/>
          <w:szCs w:val="24"/>
          <w:lang w:val="mk-MK"/>
        </w:rPr>
        <w:t>Дали сметате дека менаџерите со своето работење преферираат тимска работа</w:t>
      </w:r>
      <w:r w:rsidRPr="00212017">
        <w:rPr>
          <w:rFonts w:ascii="Arial" w:hAnsi="Arial" w:cs="Arial"/>
          <w:b/>
          <w:sz w:val="24"/>
          <w:szCs w:val="24"/>
        </w:rPr>
        <w:t>?</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3"/>
        <w:gridCol w:w="4817"/>
      </w:tblGrid>
      <w:tr w:rsidR="00FE23A0" w:rsidRPr="00212017" w:rsidTr="00FE23A0">
        <w:tc>
          <w:tcPr>
            <w:tcW w:w="4786"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Менаџери</w:t>
            </w:r>
          </w:p>
        </w:tc>
        <w:tc>
          <w:tcPr>
            <w:tcW w:w="482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Вработени</w:t>
            </w:r>
          </w:p>
        </w:tc>
      </w:tr>
      <w:tr w:rsidR="00FE23A0" w:rsidRPr="00212017" w:rsidTr="00FE23A0">
        <w:trPr>
          <w:trHeight w:val="4011"/>
        </w:trPr>
        <w:tc>
          <w:tcPr>
            <w:tcW w:w="4786" w:type="dxa"/>
            <w:tcBorders>
              <w:top w:val="single" w:sz="4" w:space="0" w:color="auto"/>
              <w:left w:val="single" w:sz="4" w:space="0" w:color="auto"/>
              <w:bottom w:val="single" w:sz="4" w:space="0" w:color="auto"/>
              <w:right w:val="single" w:sz="4" w:space="0" w:color="auto"/>
            </w:tcBorders>
            <w:hideMark/>
          </w:tcPr>
          <w:p w:rsidR="00FE23A0" w:rsidRPr="00212017" w:rsidRDefault="00FE23A0">
            <w:pPr>
              <w:pStyle w:val="ListParagraph"/>
              <w:spacing w:after="0" w:line="240" w:lineRule="auto"/>
              <w:ind w:left="0"/>
              <w:jc w:val="center"/>
              <w:rPr>
                <w:b/>
                <w:sz w:val="24"/>
                <w:szCs w:val="24"/>
              </w:rPr>
            </w:pPr>
            <w:r w:rsidRPr="00212017">
              <w:rPr>
                <w:noProof/>
                <w:lang w:eastAsia="en-US"/>
              </w:rPr>
              <w:drawing>
                <wp:inline distT="0" distB="0" distL="0" distR="0">
                  <wp:extent cx="2943225" cy="2419350"/>
                  <wp:effectExtent l="0" t="0" r="0" b="0"/>
                  <wp:docPr id="13" name="Objec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820" w:type="dxa"/>
            <w:tcBorders>
              <w:top w:val="single" w:sz="4" w:space="0" w:color="000000"/>
              <w:left w:val="single" w:sz="4" w:space="0" w:color="auto"/>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noProof/>
                <w:lang w:eastAsia="en-US"/>
              </w:rPr>
              <w:drawing>
                <wp:inline distT="0" distB="0" distL="0" distR="0">
                  <wp:extent cx="2905125" cy="2419350"/>
                  <wp:effectExtent l="0" t="0" r="0" b="0"/>
                  <wp:docPr id="14" name="Objec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jc w:val="center"/>
        <w:rPr>
          <w:rFonts w:ascii="Arial" w:hAnsi="Arial" w:cs="Arial"/>
          <w:sz w:val="22"/>
          <w:szCs w:val="22"/>
          <w:lang w:val="mk-MK"/>
        </w:rPr>
      </w:pPr>
      <w:r w:rsidRPr="00212017">
        <w:rPr>
          <w:rFonts w:ascii="Arial" w:hAnsi="Arial" w:cs="Arial"/>
          <w:b/>
          <w:sz w:val="22"/>
          <w:szCs w:val="22"/>
        </w:rPr>
        <w:t>Слика 4.</w:t>
      </w:r>
      <w:r w:rsidRPr="00212017">
        <w:rPr>
          <w:rFonts w:ascii="Arial" w:hAnsi="Arial" w:cs="Arial"/>
          <w:b/>
          <w:sz w:val="22"/>
          <w:szCs w:val="22"/>
          <w:lang w:val="mk-MK"/>
        </w:rPr>
        <w:t>7</w:t>
      </w:r>
      <w:r w:rsidRPr="00212017">
        <w:rPr>
          <w:rFonts w:ascii="Arial" w:hAnsi="Arial" w:cs="Arial"/>
          <w:b/>
          <w:sz w:val="22"/>
          <w:szCs w:val="22"/>
        </w:rPr>
        <w:t xml:space="preserve">. </w:t>
      </w:r>
      <w:r w:rsidRPr="00212017">
        <w:rPr>
          <w:rFonts w:ascii="Arial" w:hAnsi="Arial" w:cs="Arial"/>
          <w:sz w:val="22"/>
          <w:szCs w:val="22"/>
        </w:rPr>
        <w:t xml:space="preserve">Графички приказ на одговорите на менаџерите и вработените по прашањето </w:t>
      </w:r>
      <w:r w:rsidRPr="00212017">
        <w:rPr>
          <w:rFonts w:ascii="Arial" w:hAnsi="Arial" w:cs="Arial"/>
          <w:i/>
          <w:sz w:val="22"/>
          <w:szCs w:val="22"/>
          <w:lang w:val="mk-MK"/>
        </w:rPr>
        <w:t>дали менаџерите со своето работење преферираат тимска работа</w:t>
      </w:r>
      <w:r w:rsidRPr="00212017">
        <w:rPr>
          <w:rFonts w:ascii="Arial" w:hAnsi="Arial" w:cs="Arial"/>
          <w:sz w:val="22"/>
          <w:szCs w:val="22"/>
          <w:lang w:val="mk-MK"/>
        </w:rPr>
        <w:t xml:space="preserve"> </w:t>
      </w:r>
    </w:p>
    <w:p w:rsidR="00FE23A0" w:rsidRPr="00212017" w:rsidRDefault="00EB5CAA" w:rsidP="00EB5CAA">
      <w:pPr>
        <w:rPr>
          <w:rFonts w:ascii="Arial" w:hAnsi="Arial" w:cs="Arial"/>
          <w:sz w:val="22"/>
          <w:szCs w:val="22"/>
          <w:lang w:val="mk-MK"/>
        </w:rPr>
      </w:pPr>
      <w:r w:rsidRPr="00212017">
        <w:rPr>
          <w:rFonts w:ascii="Arial" w:hAnsi="Arial" w:cs="Arial"/>
          <w:sz w:val="22"/>
          <w:szCs w:val="22"/>
          <w:lang w:val="mk-MK"/>
        </w:rPr>
        <w:lastRenderedPageBreak/>
        <w:t xml:space="preserve">     </w:t>
      </w:r>
      <w:r w:rsidRPr="00212017">
        <w:rPr>
          <w:rFonts w:ascii="Arial" w:hAnsi="Arial" w:cs="Arial"/>
          <w:b/>
          <w:sz w:val="22"/>
          <w:szCs w:val="22"/>
          <w:lang w:val="mk-MK"/>
        </w:rPr>
        <w:t>Figure 4.7</w:t>
      </w:r>
      <w:r w:rsidRPr="00212017">
        <w:rPr>
          <w:rFonts w:ascii="Arial" w:hAnsi="Arial" w:cs="Arial"/>
          <w:sz w:val="22"/>
          <w:szCs w:val="22"/>
          <w:lang w:val="mk-MK"/>
        </w:rPr>
        <w:t>. Graphical display of the responses of managers and employees on the question of whether their operations managers prefer teamwork</w:t>
      </w:r>
    </w:p>
    <w:p w:rsidR="00FE23A0" w:rsidRPr="00212017" w:rsidRDefault="00FE23A0" w:rsidP="00FE23A0">
      <w:pPr>
        <w:jc w:val="center"/>
        <w:rPr>
          <w:rFonts w:ascii="Arial" w:hAnsi="Arial" w:cs="Arial"/>
          <w:lang w:val="mk-MK"/>
        </w:rPr>
      </w:pPr>
    </w:p>
    <w:p w:rsidR="00FE23A0" w:rsidRPr="00212017" w:rsidRDefault="00FE23A0" w:rsidP="00FE23A0">
      <w:pPr>
        <w:spacing w:line="360" w:lineRule="auto"/>
        <w:jc w:val="both"/>
        <w:rPr>
          <w:rFonts w:ascii="Arial" w:hAnsi="Arial" w:cs="Arial"/>
          <w:b/>
          <w:lang w:val="mk-MK"/>
        </w:rPr>
      </w:pP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t>Врз основа на табеларниот и графичкиот (сликовитиот) приказ, може со сигурност да се констатира дека нашата четврта помошна хипотеза не се потврдува. Во испитуваните организации менаџерите не преферираат тимска работа, а тоа го прикажуваат и одговорите на менаџерите и одговорите на вработените.</w:t>
      </w:r>
    </w:p>
    <w:p w:rsidR="00FE23A0" w:rsidRPr="00212017" w:rsidRDefault="00FE23A0" w:rsidP="00FE23A0">
      <w:pPr>
        <w:pStyle w:val="Default"/>
        <w:spacing w:line="360" w:lineRule="auto"/>
        <w:ind w:firstLine="284"/>
        <w:jc w:val="both"/>
        <w:rPr>
          <w:color w:val="auto"/>
        </w:rPr>
      </w:pPr>
      <w:r w:rsidRPr="00212017">
        <w:rPr>
          <w:color w:val="auto"/>
        </w:rPr>
        <w:t>Тоа го пок</w:t>
      </w:r>
      <w:r w:rsidR="00815CC8" w:rsidRPr="00212017">
        <w:rPr>
          <w:color w:val="auto"/>
          <w:lang w:val="mk-MK"/>
        </w:rPr>
        <w:t>а</w:t>
      </w:r>
      <w:r w:rsidRPr="00212017">
        <w:rPr>
          <w:color w:val="auto"/>
        </w:rPr>
        <w:t>жува самиот х квадрат тест добиена вредност  по Х</w:t>
      </w:r>
      <w:r w:rsidRPr="00212017">
        <w:rPr>
          <w:color w:val="auto"/>
          <w:vertAlign w:val="superscript"/>
        </w:rPr>
        <w:t xml:space="preserve">2 </w:t>
      </w:r>
      <w:r w:rsidRPr="00212017">
        <w:rPr>
          <w:color w:val="auto"/>
        </w:rPr>
        <w:t>– тестот изнесува 53,000 што е поголема од табличната вредност Х</w:t>
      </w:r>
      <w:r w:rsidRPr="00212017">
        <w:rPr>
          <w:color w:val="auto"/>
          <w:vertAlign w:val="superscript"/>
        </w:rPr>
        <w:t xml:space="preserve">2 </w:t>
      </w:r>
      <w:r w:rsidRPr="00212017">
        <w:rPr>
          <w:color w:val="auto"/>
        </w:rPr>
        <w:t>– 5,991, 2 степени на слобода и ниво на вредност од 0,05</w:t>
      </w:r>
      <w:r w:rsidR="00815CC8" w:rsidRPr="00212017">
        <w:rPr>
          <w:color w:val="auto"/>
          <w:lang w:val="mk-MK"/>
        </w:rPr>
        <w:t>,</w:t>
      </w:r>
      <w:r w:rsidRPr="00212017">
        <w:rPr>
          <w:color w:val="auto"/>
        </w:rPr>
        <w:t xml:space="preserve"> што значи дека исказите на ме</w:t>
      </w:r>
      <w:r w:rsidR="00815CC8" w:rsidRPr="00212017">
        <w:rPr>
          <w:color w:val="auto"/>
          <w:lang w:val="mk-MK"/>
        </w:rPr>
        <w:t>н</w:t>
      </w:r>
      <w:r w:rsidRPr="00212017">
        <w:rPr>
          <w:color w:val="auto"/>
        </w:rPr>
        <w:t>аџерите и вработените не се совпаѓаат. Со ова се потврдува дека менаџерите не преферираат тимска работа а тоа влијае врз мотивација</w:t>
      </w:r>
      <w:r w:rsidR="00815CC8" w:rsidRPr="00212017">
        <w:rPr>
          <w:color w:val="auto"/>
        </w:rPr>
        <w:t>та и задоволството од работата</w:t>
      </w:r>
      <w:r w:rsidRPr="00212017">
        <w:rPr>
          <w:color w:val="auto"/>
        </w:rPr>
        <w:t xml:space="preserve">, кое од друга страна </w:t>
      </w:r>
      <w:r w:rsidR="00815CC8" w:rsidRPr="00212017">
        <w:rPr>
          <w:color w:val="auto"/>
          <w:lang w:val="mk-MK"/>
        </w:rPr>
        <w:t>ќ</w:t>
      </w:r>
      <w:r w:rsidRPr="00212017">
        <w:rPr>
          <w:color w:val="auto"/>
        </w:rPr>
        <w:t>е резултира со помали резултати на организацијата.</w:t>
      </w:r>
    </w:p>
    <w:p w:rsidR="00FE23A0" w:rsidRPr="00212017" w:rsidRDefault="00FE23A0" w:rsidP="00FE23A0">
      <w:pPr>
        <w:pStyle w:val="Default"/>
        <w:spacing w:line="360" w:lineRule="auto"/>
        <w:ind w:firstLine="284"/>
        <w:jc w:val="both"/>
        <w:rPr>
          <w:color w:val="auto"/>
        </w:rPr>
      </w:pPr>
      <w:r w:rsidRPr="00212017">
        <w:rPr>
          <w:color w:val="auto"/>
        </w:rPr>
        <w:t>Добиената вредност на коефициентот на контигенција изнесува 0,46, што значи слаба контигенција т.е. се разликува односот на исказите помеѓу вработените и менаџерите.</w:t>
      </w:r>
    </w:p>
    <w:p w:rsidR="00FE23A0" w:rsidRPr="00212017" w:rsidRDefault="00FE23A0" w:rsidP="00FE23A0">
      <w:pPr>
        <w:pStyle w:val="Default"/>
        <w:spacing w:line="360" w:lineRule="auto"/>
        <w:ind w:firstLine="284"/>
        <w:jc w:val="both"/>
        <w:rPr>
          <w:color w:val="auto"/>
        </w:rPr>
      </w:pPr>
      <w:r w:rsidRPr="00212017">
        <w:rPr>
          <w:color w:val="auto"/>
        </w:rPr>
        <w:t xml:space="preserve">         По осмото прашање кое гласеше: </w:t>
      </w:r>
      <w:r w:rsidRPr="00212017">
        <w:rPr>
          <w:i/>
          <w:color w:val="auto"/>
        </w:rPr>
        <w:t xml:space="preserve">Дали менаџерите со вклучувањето на вработените во процесот на </w:t>
      </w:r>
      <w:r w:rsidR="002D07CA" w:rsidRPr="00212017">
        <w:rPr>
          <w:i/>
          <w:color w:val="auto"/>
        </w:rPr>
        <w:t>одлучување,</w:t>
      </w:r>
      <w:r w:rsidRPr="00212017">
        <w:rPr>
          <w:i/>
          <w:color w:val="auto"/>
        </w:rPr>
        <w:t xml:space="preserve"> ќе ги намалат јазовите помеѓу менаџерите и вработените</w:t>
      </w:r>
      <w:r w:rsidRPr="00212017">
        <w:rPr>
          <w:color w:val="auto"/>
        </w:rPr>
        <w:t>, па врз основа на групирањето, анализата и пресметка</w:t>
      </w:r>
      <w:r w:rsidR="00815CC8" w:rsidRPr="00212017">
        <w:rPr>
          <w:color w:val="auto"/>
          <w:lang w:val="mk-MK"/>
        </w:rPr>
        <w:t>та</w:t>
      </w:r>
      <w:r w:rsidRPr="00212017">
        <w:rPr>
          <w:color w:val="auto"/>
        </w:rPr>
        <w:t xml:space="preserve"> на податоците по Х</w:t>
      </w:r>
      <w:r w:rsidRPr="00212017">
        <w:rPr>
          <w:color w:val="auto"/>
          <w:vertAlign w:val="superscript"/>
        </w:rPr>
        <w:t xml:space="preserve">2 </w:t>
      </w:r>
      <w:r w:rsidRPr="00212017">
        <w:rPr>
          <w:color w:val="auto"/>
        </w:rPr>
        <w:t>– тестот, ги добивме резултатите прикажани во Табелите 4.8. и Сликата 4.8.</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jc w:val="both"/>
        <w:rPr>
          <w:i/>
          <w:color w:val="auto"/>
          <w:sz w:val="22"/>
          <w:szCs w:val="22"/>
          <w:lang w:val="mk-MK"/>
        </w:rPr>
      </w:pPr>
      <w:r w:rsidRPr="00212017">
        <w:rPr>
          <w:b/>
          <w:color w:val="auto"/>
          <w:sz w:val="22"/>
          <w:szCs w:val="22"/>
        </w:rPr>
        <w:t>Табела4.8.</w:t>
      </w:r>
      <w:r w:rsidRPr="00212017">
        <w:rPr>
          <w:color w:val="auto"/>
          <w:sz w:val="22"/>
          <w:szCs w:val="22"/>
        </w:rPr>
        <w:t>. Приказ на одговорите на менаџе</w:t>
      </w:r>
      <w:r w:rsidR="00815CC8" w:rsidRPr="00212017">
        <w:rPr>
          <w:color w:val="auto"/>
          <w:sz w:val="22"/>
          <w:szCs w:val="22"/>
        </w:rPr>
        <w:t>рите и вработените по прашањето</w:t>
      </w:r>
      <w:r w:rsidR="00815CC8" w:rsidRPr="00212017">
        <w:rPr>
          <w:color w:val="auto"/>
          <w:sz w:val="22"/>
          <w:szCs w:val="22"/>
          <w:lang w:val="mk-MK"/>
        </w:rPr>
        <w:t>:</w:t>
      </w:r>
      <w:r w:rsidRPr="00212017">
        <w:rPr>
          <w:color w:val="auto"/>
          <w:sz w:val="22"/>
          <w:szCs w:val="22"/>
        </w:rPr>
        <w:t xml:space="preserve"> </w:t>
      </w:r>
      <w:r w:rsidRPr="00212017">
        <w:rPr>
          <w:i/>
          <w:color w:val="auto"/>
          <w:sz w:val="22"/>
          <w:szCs w:val="22"/>
        </w:rPr>
        <w:t>дали менаџерите со вклучувањето на вработените во процесот на одлучување, ќе ги намалат јазовите помеѓу менаџерите и вработените</w:t>
      </w:r>
    </w:p>
    <w:p w:rsidR="00EB5CAA" w:rsidRPr="00212017" w:rsidRDefault="00EB5CAA" w:rsidP="00FE23A0">
      <w:pPr>
        <w:pStyle w:val="Default"/>
        <w:spacing w:line="360" w:lineRule="auto"/>
        <w:jc w:val="both"/>
        <w:rPr>
          <w:color w:val="auto"/>
          <w:sz w:val="22"/>
          <w:szCs w:val="22"/>
          <w:lang w:val="mk-MK"/>
        </w:rPr>
      </w:pPr>
    </w:p>
    <w:p w:rsidR="00FE23A0" w:rsidRPr="00212017" w:rsidRDefault="00EB5CAA" w:rsidP="00EB5CAA">
      <w:pPr>
        <w:pStyle w:val="Default"/>
        <w:spacing w:line="360" w:lineRule="auto"/>
        <w:jc w:val="both"/>
        <w:rPr>
          <w:color w:val="auto"/>
          <w:sz w:val="22"/>
          <w:szCs w:val="22"/>
          <w:lang w:val="mk-MK"/>
        </w:rPr>
      </w:pPr>
      <w:r w:rsidRPr="00212017">
        <w:rPr>
          <w:b/>
          <w:color w:val="auto"/>
          <w:sz w:val="22"/>
          <w:szCs w:val="22"/>
          <w:lang w:val="mk-MK"/>
        </w:rPr>
        <w:t>Tabela4.8 .</w:t>
      </w:r>
      <w:r w:rsidRPr="00212017">
        <w:rPr>
          <w:color w:val="auto"/>
          <w:sz w:val="22"/>
          <w:szCs w:val="22"/>
          <w:lang w:val="mk-MK"/>
        </w:rPr>
        <w:t xml:space="preserve"> Display the responses of managers and employees on the question of whether managers with employee involvement in the decision-making process will reduce gaps between managers and employees</w:t>
      </w:r>
    </w:p>
    <w:p w:rsidR="00FE23A0" w:rsidRPr="00212017" w:rsidRDefault="00FE23A0" w:rsidP="00FE23A0">
      <w:pPr>
        <w:pStyle w:val="Default"/>
        <w:spacing w:line="360" w:lineRule="auto"/>
        <w:jc w:val="both"/>
        <w:rPr>
          <w:color w:val="auto"/>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1"/>
        <w:gridCol w:w="1134"/>
        <w:gridCol w:w="1418"/>
        <w:gridCol w:w="708"/>
        <w:gridCol w:w="1319"/>
        <w:gridCol w:w="680"/>
      </w:tblGrid>
      <w:tr w:rsidR="00FE23A0" w:rsidRPr="00212017" w:rsidTr="00FE23A0">
        <w:trPr>
          <w:trHeight w:val="416"/>
        </w:trPr>
        <w:tc>
          <w:tcPr>
            <w:tcW w:w="42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Прашања</w:t>
            </w:r>
          </w:p>
        </w:tc>
        <w:tc>
          <w:tcPr>
            <w:tcW w:w="5259" w:type="dxa"/>
            <w:gridSpan w:val="5"/>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Одговори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Менаџери</w:t>
            </w:r>
          </w:p>
        </w:tc>
        <w:tc>
          <w:tcPr>
            <w:tcW w:w="1999" w:type="dxa"/>
            <w:gridSpan w:val="2"/>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Вработени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pStyle w:val="ListParagraph"/>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70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w:t>
            </w:r>
          </w:p>
        </w:tc>
        <w:tc>
          <w:tcPr>
            <w:tcW w:w="13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68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pPr>
            <w:r w:rsidRPr="00212017">
              <w:t>%</w:t>
            </w:r>
          </w:p>
        </w:tc>
      </w:tr>
      <w:tr w:rsidR="00FE23A0" w:rsidRPr="00212017" w:rsidTr="00FE23A0">
        <w:tc>
          <w:tcPr>
            <w:tcW w:w="4219"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r w:rsidRPr="00212017">
              <w:rPr>
                <w:rFonts w:ascii="Arial" w:hAnsi="Arial" w:cs="Arial"/>
                <w:sz w:val="24"/>
                <w:szCs w:val="24"/>
                <w:lang w:val="mk-MK"/>
              </w:rPr>
              <w:t>8</w:t>
            </w:r>
            <w:r w:rsidRPr="00212017">
              <w:rPr>
                <w:rFonts w:ascii="Arial" w:hAnsi="Arial" w:cs="Arial"/>
                <w:sz w:val="24"/>
                <w:szCs w:val="24"/>
              </w:rPr>
              <w:t xml:space="preserve">. </w:t>
            </w:r>
            <w:r w:rsidRPr="00212017">
              <w:rPr>
                <w:rFonts w:ascii="Arial" w:hAnsi="Arial" w:cs="Arial"/>
                <w:sz w:val="24"/>
                <w:szCs w:val="24"/>
                <w:lang w:val="mk-MK"/>
              </w:rPr>
              <w:t>Дали сметате дека менаџерите со вклучувањето на вработените во процесот на одлучување, ќе ги намалат јазовите помеѓу менаџерите и вработените</w:t>
            </w:r>
            <w:r w:rsidRPr="00212017">
              <w:rPr>
                <w:rFonts w:ascii="Arial" w:hAnsi="Arial" w:cs="Arial"/>
                <w:sz w:val="24"/>
                <w:szCs w:val="24"/>
              </w:rPr>
              <w:t>?</w:t>
            </w:r>
          </w:p>
        </w:tc>
        <w:tc>
          <w:tcPr>
            <w:tcW w:w="1134"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Default"/>
              <w:spacing w:line="276" w:lineRule="auto"/>
              <w:rPr>
                <w:rFonts w:ascii="Arial" w:hAnsi="Arial" w:cs="Arial"/>
                <w:bCs/>
                <w:color w:val="auto"/>
                <w:sz w:val="22"/>
                <w:szCs w:val="22"/>
                <w:lang w:val="mk-MK"/>
              </w:rPr>
            </w:pPr>
            <w:r w:rsidRPr="00212017">
              <w:rPr>
                <w:bCs/>
                <w:color w:val="auto"/>
                <w:sz w:val="22"/>
                <w:szCs w:val="22"/>
              </w:rPr>
              <w:t xml:space="preserve">Да     </w:t>
            </w:r>
          </w:p>
          <w:p w:rsidR="00FE23A0" w:rsidRPr="00212017" w:rsidRDefault="00FE23A0">
            <w:pPr>
              <w:pStyle w:val="Default"/>
              <w:spacing w:line="276" w:lineRule="auto"/>
              <w:rPr>
                <w:bCs/>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w:t>
            </w:r>
          </w:p>
          <w:p w:rsidR="00FE23A0" w:rsidRPr="00212017" w:rsidRDefault="00FE23A0">
            <w:pPr>
              <w:pStyle w:val="Default"/>
              <w:spacing w:line="276" w:lineRule="auto"/>
              <w:rPr>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знам </w:t>
            </w:r>
          </w:p>
          <w:p w:rsidR="00FE23A0" w:rsidRPr="00212017" w:rsidRDefault="00FE23A0">
            <w:pPr>
              <w:spacing w:line="276" w:lineRule="auto"/>
              <w:rPr>
                <w:rFonts w:ascii="Arial" w:hAnsi="Arial" w:cs="Arial"/>
                <w:bCs/>
              </w:rPr>
            </w:pPr>
          </w:p>
          <w:p w:rsidR="00FE23A0" w:rsidRPr="00212017" w:rsidRDefault="00FE23A0">
            <w:pPr>
              <w:spacing w:line="276" w:lineRule="auto"/>
              <w:rPr>
                <w:rFonts w:ascii="Arial" w:hAnsi="Arial" w:cs="Arial"/>
                <w:b/>
                <w:bCs/>
              </w:rPr>
            </w:pPr>
            <w:r w:rsidRPr="00212017">
              <w:rPr>
                <w:rFonts w:ascii="Arial" w:hAnsi="Arial" w:cs="Arial"/>
                <w:bCs/>
              </w:rPr>
              <w:t>Вкупно</w:t>
            </w:r>
            <w:r w:rsidRPr="00212017">
              <w:rPr>
                <w:rFonts w:ascii="Arial" w:hAnsi="Arial" w:cs="Arial"/>
                <w:b/>
                <w:bCs/>
              </w:rPr>
              <w:t xml:space="preserve"> </w:t>
            </w:r>
          </w:p>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16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31</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3</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50</w:t>
            </w:r>
          </w:p>
        </w:tc>
        <w:tc>
          <w:tcPr>
            <w:tcW w:w="70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32</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62</w:t>
            </w:r>
          </w:p>
          <w:p w:rsidR="00FE23A0" w:rsidRPr="00212017" w:rsidRDefault="00FE23A0">
            <w:pPr>
              <w:spacing w:line="276" w:lineRule="auto"/>
              <w:jc w:val="center"/>
              <w:rPr>
                <w:rFonts w:ascii="Arial" w:hAnsi="Arial" w:cs="Arial"/>
              </w:rPr>
            </w:pPr>
          </w:p>
          <w:p w:rsidR="00FE23A0" w:rsidRPr="00212017" w:rsidRDefault="00FE23A0">
            <w:pPr>
              <w:spacing w:line="276" w:lineRule="auto"/>
              <w:rPr>
                <w:rFonts w:ascii="Arial" w:hAnsi="Arial" w:cs="Arial"/>
                <w:lang w:val="mk-MK"/>
              </w:rPr>
            </w:pPr>
            <w:r w:rsidRPr="00212017">
              <w:rPr>
                <w:rFonts w:ascii="Arial" w:hAnsi="Arial" w:cs="Arial"/>
                <w:lang w:val="mk-MK"/>
              </w:rPr>
              <w:t xml:space="preserve">  6</w:t>
            </w:r>
          </w:p>
        </w:tc>
        <w:tc>
          <w:tcPr>
            <w:tcW w:w="1319"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114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20</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rPr>
              <w:t>1</w:t>
            </w:r>
            <w:r w:rsidRPr="00212017">
              <w:rPr>
                <w:rFonts w:ascii="Arial" w:hAnsi="Arial" w:cs="Arial"/>
                <w:lang w:val="mk-MK"/>
              </w:rPr>
              <w:t>50</w:t>
            </w:r>
          </w:p>
        </w:tc>
        <w:tc>
          <w:tcPr>
            <w:tcW w:w="680"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76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11</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13</w:t>
            </w:r>
          </w:p>
        </w:tc>
      </w:tr>
      <w:tr w:rsidR="00FE23A0" w:rsidRPr="00212017" w:rsidTr="00FE23A0">
        <w:trPr>
          <w:trHeight w:val="676"/>
        </w:trPr>
        <w:tc>
          <w:tcPr>
            <w:tcW w:w="9478" w:type="dxa"/>
            <w:gridSpan w:val="6"/>
            <w:tcBorders>
              <w:top w:val="single" w:sz="4" w:space="0" w:color="auto"/>
              <w:left w:val="single" w:sz="4" w:space="0" w:color="auto"/>
              <w:bottom w:val="single" w:sz="4" w:space="0" w:color="auto"/>
              <w:right w:val="single" w:sz="4" w:space="0" w:color="auto"/>
            </w:tcBorders>
            <w:hideMark/>
          </w:tcPr>
          <w:p w:rsidR="00FE23A0" w:rsidRPr="00212017" w:rsidRDefault="00FE23A0">
            <w:pPr>
              <w:spacing w:line="276" w:lineRule="auto"/>
              <w:jc w:val="center"/>
              <w:rPr>
                <w:rFonts w:ascii="Arial" w:hAnsi="Arial" w:cs="Arial"/>
                <w:lang w:val="mk-MK"/>
              </w:rPr>
            </w:pPr>
            <w:r w:rsidRPr="00212017">
              <w:rPr>
                <w:rFonts w:ascii="Arial" w:hAnsi="Arial" w:cs="Arial"/>
                <w:b/>
              </w:rPr>
              <w:t xml:space="preserve">Пресметаниот </w:t>
            </w:r>
            <w:r w:rsidRPr="00212017">
              <w:rPr>
                <w:b/>
                <w:i/>
                <w:sz w:val="28"/>
                <w:szCs w:val="28"/>
              </w:rPr>
              <w:t>x</w:t>
            </w:r>
            <w:r w:rsidRPr="00212017">
              <w:rPr>
                <w:b/>
                <w:i/>
                <w:sz w:val="28"/>
                <w:szCs w:val="28"/>
                <w:vertAlign w:val="superscript"/>
              </w:rPr>
              <w:t>2</w:t>
            </w:r>
            <w:r w:rsidRPr="00212017">
              <w:rPr>
                <w:rFonts w:ascii="Arial" w:hAnsi="Arial" w:cs="Arial"/>
                <w:b/>
              </w:rPr>
              <w:t>-тестот изнесува:</w:t>
            </w:r>
            <w:r w:rsidRPr="00212017">
              <w:rPr>
                <w:rFonts w:ascii="Arial" w:hAnsi="Arial" w:cs="Arial"/>
                <w:b/>
                <w:lang w:val="mk-MK"/>
              </w:rPr>
              <w:t xml:space="preserve"> 54,972</w:t>
            </w:r>
          </w:p>
        </w:tc>
      </w:tr>
    </w:tbl>
    <w:p w:rsidR="00FE23A0" w:rsidRPr="00212017" w:rsidRDefault="00FE23A0" w:rsidP="00FE23A0">
      <w:pPr>
        <w:pStyle w:val="Default"/>
        <w:spacing w:line="360" w:lineRule="auto"/>
        <w:ind w:firstLine="284"/>
        <w:jc w:val="both"/>
        <w:rPr>
          <w:color w:val="auto"/>
          <w:lang w:val="mk-MK" w:eastAsia="mk-MK"/>
        </w:rPr>
      </w:pPr>
    </w:p>
    <w:p w:rsidR="00FE23A0" w:rsidRPr="00212017" w:rsidRDefault="00FE23A0" w:rsidP="00FE23A0">
      <w:pPr>
        <w:pStyle w:val="Default"/>
        <w:spacing w:line="360" w:lineRule="auto"/>
        <w:ind w:firstLine="284"/>
        <w:jc w:val="both"/>
        <w:rPr>
          <w:color w:val="auto"/>
          <w:sz w:val="22"/>
          <w:szCs w:val="22"/>
          <w:lang w:val="mk-MK"/>
        </w:rPr>
      </w:pPr>
      <w:r w:rsidRPr="00212017">
        <w:rPr>
          <w:b/>
          <w:color w:val="auto"/>
          <w:sz w:val="22"/>
          <w:szCs w:val="22"/>
        </w:rPr>
        <w:t>Табела 4.8.</w:t>
      </w:r>
      <w:r w:rsidRPr="00212017">
        <w:rPr>
          <w:color w:val="auto"/>
          <w:sz w:val="22"/>
          <w:szCs w:val="22"/>
        </w:rPr>
        <w:t xml:space="preserve"> Обработени одговори на менаџерите и вработените по прашањето </w:t>
      </w:r>
      <w:r w:rsidR="00815CC8" w:rsidRPr="00212017">
        <w:rPr>
          <w:i/>
          <w:color w:val="auto"/>
          <w:sz w:val="22"/>
          <w:szCs w:val="22"/>
        </w:rPr>
        <w:t>дали сметате дека</w:t>
      </w:r>
      <w:r w:rsidRPr="00212017">
        <w:rPr>
          <w:i/>
          <w:color w:val="auto"/>
          <w:sz w:val="22"/>
          <w:szCs w:val="22"/>
        </w:rPr>
        <w:t xml:space="preserve"> менаџерите со вклучувањето на вработените во процесот на одлучување, ќе ги намалат јазовите помеѓу менаџерите и вработените</w:t>
      </w:r>
      <w:r w:rsidRPr="00212017">
        <w:rPr>
          <w:color w:val="auto"/>
          <w:sz w:val="22"/>
          <w:szCs w:val="22"/>
        </w:rPr>
        <w:t xml:space="preserve"> по Х</w:t>
      </w:r>
      <w:r w:rsidRPr="00212017">
        <w:rPr>
          <w:color w:val="auto"/>
          <w:sz w:val="22"/>
          <w:szCs w:val="22"/>
          <w:vertAlign w:val="superscript"/>
        </w:rPr>
        <w:t xml:space="preserve">2 </w:t>
      </w:r>
      <w:r w:rsidRPr="00212017">
        <w:rPr>
          <w:color w:val="auto"/>
          <w:sz w:val="22"/>
          <w:szCs w:val="22"/>
        </w:rPr>
        <w:t>– тестот</w:t>
      </w:r>
    </w:p>
    <w:p w:rsidR="00EB5CAA" w:rsidRPr="00212017" w:rsidRDefault="00EB5CAA" w:rsidP="00FE23A0">
      <w:pPr>
        <w:pStyle w:val="Default"/>
        <w:spacing w:line="360" w:lineRule="auto"/>
        <w:ind w:firstLine="284"/>
        <w:jc w:val="both"/>
        <w:rPr>
          <w:color w:val="auto"/>
          <w:sz w:val="22"/>
          <w:szCs w:val="22"/>
          <w:lang w:val="mk-MK"/>
        </w:rPr>
      </w:pPr>
    </w:p>
    <w:p w:rsidR="00FE23A0" w:rsidRPr="00212017" w:rsidRDefault="00EB5CAA" w:rsidP="00EB5CAA">
      <w:pPr>
        <w:pStyle w:val="Default"/>
        <w:spacing w:line="360" w:lineRule="auto"/>
        <w:jc w:val="both"/>
        <w:rPr>
          <w:color w:val="auto"/>
          <w:sz w:val="22"/>
          <w:szCs w:val="22"/>
          <w:lang w:val="mk-MK"/>
        </w:rPr>
      </w:pPr>
      <w:r w:rsidRPr="00212017">
        <w:rPr>
          <w:color w:val="auto"/>
          <w:lang w:val="mk-MK"/>
        </w:rPr>
        <w:t xml:space="preserve">    </w:t>
      </w:r>
      <w:r w:rsidRPr="00212017">
        <w:rPr>
          <w:b/>
          <w:color w:val="auto"/>
          <w:sz w:val="22"/>
          <w:szCs w:val="22"/>
          <w:lang w:val="mk-MK"/>
        </w:rPr>
        <w:t>Table 4.8.</w:t>
      </w:r>
      <w:r w:rsidRPr="00212017">
        <w:rPr>
          <w:color w:val="auto"/>
          <w:sz w:val="22"/>
          <w:szCs w:val="22"/>
          <w:lang w:val="mk-MK"/>
        </w:rPr>
        <w:t xml:space="preserve"> Processed answers to managers and employees on the question of whether you believe that managers with the involvement of employees in the decision-making process will reduce gaps between managers and employees in H2 - test</w:t>
      </w:r>
    </w:p>
    <w:p w:rsidR="00FE23A0" w:rsidRPr="00212017" w:rsidRDefault="00FE23A0" w:rsidP="00FE23A0">
      <w:pPr>
        <w:pStyle w:val="ListParagraph"/>
        <w:spacing w:after="0" w:line="240" w:lineRule="auto"/>
        <w:ind w:left="0"/>
        <w:rPr>
          <w:b/>
        </w:rPr>
      </w:pPr>
    </w:p>
    <w:tbl>
      <w:tblPr>
        <w:tblW w:w="10065" w:type="dxa"/>
        <w:tblLook w:val="04A0"/>
      </w:tblPr>
      <w:tblGrid>
        <w:gridCol w:w="2127"/>
        <w:gridCol w:w="2126"/>
        <w:gridCol w:w="2127"/>
        <w:gridCol w:w="1701"/>
        <w:gridCol w:w="1984"/>
      </w:tblGrid>
      <w:tr w:rsidR="00FE23A0" w:rsidRPr="00212017" w:rsidTr="00FE23A0">
        <w:trPr>
          <w:trHeight w:val="315"/>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p>
        </w:tc>
        <w:tc>
          <w:tcPr>
            <w:tcW w:w="2126"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0</w:t>
            </w:r>
          </w:p>
        </w:tc>
        <w:tc>
          <w:tcPr>
            <w:tcW w:w="2127"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p>
        </w:tc>
        <w:tc>
          <w:tcPr>
            <w:tcW w:w="1701"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p>
        </w:tc>
        <w:tc>
          <w:tcPr>
            <w:tcW w:w="1984"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r w:rsidRPr="00212017">
              <w:rPr>
                <w:rFonts w:ascii="Arial" w:hAnsi="Arial" w:cs="Arial"/>
                <w:lang w:eastAsia="mk-MK"/>
              </w:rPr>
              <w:t>f</w:t>
            </w:r>
            <w:r w:rsidRPr="00212017">
              <w:rPr>
                <w:rFonts w:ascii="Arial" w:hAnsi="Arial" w:cs="Arial"/>
                <w:sz w:val="14"/>
                <w:szCs w:val="14"/>
                <w:lang w:eastAsia="mk-MK"/>
              </w:rPr>
              <w:t>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16</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33</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-17</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272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8,377</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114</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98</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17</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272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2,792</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31</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12</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19</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371</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31,537</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16</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35</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-19</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371</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10,512</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rPr>
                <w:rFonts w:ascii="Arial" w:hAnsi="Arial" w:cs="Arial"/>
                <w:sz w:val="20"/>
                <w:szCs w:val="20"/>
                <w:lang w:val="mk-MK" w:eastAsia="mk-MK"/>
              </w:rPr>
            </w:pPr>
            <w:r w:rsidRPr="00212017">
              <w:rPr>
                <w:rFonts w:ascii="Arial" w:hAnsi="Arial" w:cs="Arial"/>
                <w:sz w:val="20"/>
                <w:szCs w:val="20"/>
                <w:lang w:val="mk-MK" w:eastAsia="mk-MK"/>
              </w:rPr>
              <w:t xml:space="preserve">                -3</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8</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1,315</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20</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17</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8</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0,438</w:t>
            </w:r>
          </w:p>
        </w:tc>
      </w:tr>
      <w:tr w:rsidR="00FE23A0" w:rsidRPr="00212017" w:rsidTr="00FE23A0">
        <w:trPr>
          <w:trHeight w:val="405"/>
        </w:trPr>
        <w:tc>
          <w:tcPr>
            <w:tcW w:w="8081" w:type="dxa"/>
            <w:gridSpan w:val="4"/>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b/>
                <w:bCs/>
                <w:i/>
                <w:iCs/>
                <w:sz w:val="32"/>
                <w:szCs w:val="32"/>
                <w:lang w:eastAsia="mk-MK"/>
              </w:rPr>
            </w:pPr>
            <w:r w:rsidRPr="00212017">
              <w:rPr>
                <w:rFonts w:ascii="Arial" w:hAnsi="Arial" w:cs="Arial"/>
                <w:sz w:val="20"/>
                <w:szCs w:val="20"/>
                <w:lang w:eastAsia="mk-MK"/>
              </w:rPr>
              <w:t> </w:t>
            </w:r>
          </w:p>
        </w:tc>
        <w:tc>
          <w:tcPr>
            <w:tcW w:w="1984" w:type="dxa"/>
            <w:tcBorders>
              <w:top w:val="nil"/>
              <w:left w:val="nil"/>
              <w:bottom w:val="single" w:sz="4" w:space="0" w:color="auto"/>
              <w:right w:val="single" w:sz="4" w:space="0" w:color="auto"/>
            </w:tcBorders>
            <w:shd w:val="clear" w:color="auto" w:fill="CCFFFF"/>
            <w:noWrap/>
            <w:vAlign w:val="bottom"/>
            <w:hideMark/>
          </w:tcPr>
          <w:p w:rsidR="00FE23A0" w:rsidRPr="00212017" w:rsidRDefault="00FE23A0">
            <w:pPr>
              <w:spacing w:line="276" w:lineRule="auto"/>
              <w:jc w:val="center"/>
              <w:rPr>
                <w:rFonts w:ascii="Arial" w:hAnsi="Arial" w:cs="Arial"/>
                <w:b/>
                <w:bCs/>
                <w:lang w:val="mk-MK" w:eastAsia="mk-MK"/>
              </w:rPr>
            </w:pPr>
            <w:r w:rsidRPr="00212017">
              <w:rPr>
                <w:b/>
                <w:bCs/>
                <w:i/>
                <w:iCs/>
                <w:sz w:val="32"/>
                <w:szCs w:val="32"/>
                <w:lang w:eastAsia="mk-MK"/>
              </w:rPr>
              <w:t xml:space="preserve">   x</w:t>
            </w:r>
            <w:r w:rsidRPr="00212017">
              <w:rPr>
                <w:rFonts w:ascii="Macedonian Tms" w:hAnsi="Macedonian Tms"/>
                <w:b/>
                <w:bCs/>
                <w:sz w:val="32"/>
                <w:szCs w:val="32"/>
                <w:lang w:eastAsia="mk-MK"/>
              </w:rPr>
              <w:t>²</w:t>
            </w:r>
            <w:r w:rsidRPr="00212017">
              <w:rPr>
                <w:b/>
                <w:bCs/>
                <w:i/>
                <w:iCs/>
                <w:sz w:val="32"/>
                <w:szCs w:val="32"/>
                <w:lang w:eastAsia="mk-MK"/>
              </w:rPr>
              <w:t xml:space="preserve">  </w:t>
            </w:r>
            <w:r w:rsidRPr="00212017">
              <w:rPr>
                <w:b/>
                <w:bCs/>
                <w:i/>
                <w:iCs/>
                <w:sz w:val="32"/>
                <w:szCs w:val="32"/>
                <w:lang w:val="mk-MK" w:eastAsia="mk-MK"/>
              </w:rPr>
              <w:t>=54.972</w:t>
            </w:r>
          </w:p>
        </w:tc>
      </w:tr>
    </w:tbl>
    <w:p w:rsidR="00FE23A0" w:rsidRPr="00212017" w:rsidRDefault="00FE23A0" w:rsidP="00FE23A0">
      <w:pPr>
        <w:pStyle w:val="ListParagraph"/>
        <w:spacing w:after="0" w:line="240" w:lineRule="auto"/>
        <w:ind w:left="0"/>
        <w:rPr>
          <w:b/>
          <w:sz w:val="24"/>
          <w:szCs w:val="24"/>
        </w:rPr>
      </w:pPr>
    </w:p>
    <w:p w:rsidR="00FE23A0" w:rsidRPr="00212017" w:rsidRDefault="00FE23A0" w:rsidP="00FE23A0">
      <w:pPr>
        <w:pStyle w:val="ListParagraph"/>
        <w:spacing w:after="0" w:line="240" w:lineRule="auto"/>
        <w:ind w:left="0"/>
        <w:jc w:val="center"/>
        <w:rPr>
          <w:rFonts w:ascii="Arial" w:hAnsi="Arial" w:cs="Arial"/>
          <w:b/>
          <w:bCs/>
          <w:sz w:val="24"/>
          <w:szCs w:val="24"/>
          <w:lang w:val="mk-MK" w:eastAsia="mk-MK"/>
        </w:rPr>
      </w:pPr>
      <w:r w:rsidRPr="00212017">
        <w:rPr>
          <w:rFonts w:ascii="Times New Roman" w:hAnsi="Times New Roman"/>
          <w:b/>
          <w:bCs/>
          <w:i/>
          <w:iCs/>
          <w:sz w:val="32"/>
          <w:szCs w:val="32"/>
          <w:lang w:eastAsia="mk-MK"/>
        </w:rPr>
        <w:t>x</w:t>
      </w:r>
      <w:r w:rsidRPr="00212017">
        <w:rPr>
          <w:rFonts w:ascii="Macedonian Tms" w:hAnsi="Macedonian Tms"/>
          <w:b/>
          <w:bCs/>
          <w:sz w:val="32"/>
          <w:szCs w:val="32"/>
          <w:lang w:eastAsia="mk-MK"/>
        </w:rPr>
        <w:t>²</w:t>
      </w:r>
      <w:r w:rsidRPr="00212017">
        <w:rPr>
          <w:rFonts w:ascii="Times New Roman" w:hAnsi="Times New Roman"/>
          <w:b/>
          <w:bCs/>
          <w:i/>
          <w:iCs/>
          <w:sz w:val="32"/>
          <w:szCs w:val="32"/>
          <w:lang w:eastAsia="mk-MK"/>
        </w:rPr>
        <w:t xml:space="preserve">  =</w:t>
      </w:r>
      <w:r w:rsidRPr="00212017">
        <w:rPr>
          <w:rFonts w:ascii="Times New Roman" w:hAnsi="Times New Roman"/>
          <w:b/>
          <w:bCs/>
          <w:i/>
          <w:iCs/>
          <w:sz w:val="32"/>
          <w:szCs w:val="32"/>
          <w:lang w:val="mk-MK" w:eastAsia="mk-MK"/>
        </w:rPr>
        <w:t xml:space="preserve"> 54,972</w:t>
      </w:r>
    </w:p>
    <w:p w:rsidR="00FE23A0" w:rsidRPr="00212017" w:rsidRDefault="00FE23A0" w:rsidP="00FE23A0">
      <w:pPr>
        <w:pStyle w:val="ListParagraph"/>
        <w:spacing w:after="0" w:line="240" w:lineRule="auto"/>
        <w:ind w:left="0"/>
        <w:jc w:val="center"/>
        <w:rPr>
          <w:rFonts w:ascii="Arial" w:hAnsi="Arial" w:cs="Arial"/>
          <w:b/>
          <w:bCs/>
          <w:i/>
          <w:iCs/>
          <w:sz w:val="24"/>
          <w:szCs w:val="24"/>
          <w:lang w:val="mk-MK"/>
        </w:rPr>
      </w:pPr>
      <w:r w:rsidRPr="00212017">
        <w:rPr>
          <w:rFonts w:ascii="Arial" w:hAnsi="Arial" w:cs="Arial"/>
          <w:b/>
          <w:bCs/>
          <w:i/>
          <w:iCs/>
          <w:sz w:val="28"/>
          <w:szCs w:val="28"/>
        </w:rPr>
        <w:t>c</w:t>
      </w:r>
      <w:r w:rsidRPr="00212017">
        <w:rPr>
          <w:rFonts w:ascii="Arial" w:hAnsi="Arial" w:cs="Arial"/>
          <w:b/>
          <w:bCs/>
          <w:i/>
          <w:iCs/>
          <w:sz w:val="24"/>
          <w:szCs w:val="24"/>
        </w:rPr>
        <w:t xml:space="preserve">= </w:t>
      </w:r>
      <w:r w:rsidRPr="00212017">
        <w:rPr>
          <w:rFonts w:ascii="Arial" w:hAnsi="Arial" w:cs="Arial"/>
          <w:b/>
          <w:bCs/>
          <w:i/>
          <w:iCs/>
          <w:sz w:val="24"/>
          <w:szCs w:val="24"/>
          <w:lang w:val="mk-MK"/>
        </w:rPr>
        <w:t>0,46</w:t>
      </w:r>
    </w:p>
    <w:p w:rsidR="00FE23A0" w:rsidRPr="00212017" w:rsidRDefault="00FE23A0" w:rsidP="00FE23A0">
      <w:pPr>
        <w:rPr>
          <w:rFonts w:ascii="Arial" w:hAnsi="Arial" w:cs="Arial"/>
          <w:b/>
          <w:lang w:val="mk-MK"/>
        </w:rPr>
      </w:pPr>
    </w:p>
    <w:p w:rsidR="00FE23A0" w:rsidRPr="00212017" w:rsidRDefault="00FE23A0" w:rsidP="00FE23A0">
      <w:pPr>
        <w:rPr>
          <w:rFonts w:ascii="Arial" w:hAnsi="Arial" w:cs="Arial"/>
          <w:b/>
        </w:rPr>
      </w:pPr>
    </w:p>
    <w:p w:rsidR="00FE23A0" w:rsidRPr="00212017" w:rsidRDefault="00FE23A0" w:rsidP="00FE23A0">
      <w:pPr>
        <w:pStyle w:val="ListParagraph"/>
        <w:pBdr>
          <w:top w:val="single" w:sz="4" w:space="1" w:color="auto"/>
          <w:left w:val="single" w:sz="4" w:space="4" w:color="auto"/>
          <w:bottom w:val="single" w:sz="4" w:space="1" w:color="auto"/>
          <w:right w:val="single" w:sz="4" w:space="22" w:color="auto"/>
        </w:pBdr>
        <w:spacing w:after="0" w:line="240" w:lineRule="auto"/>
        <w:ind w:left="0"/>
        <w:jc w:val="center"/>
        <w:rPr>
          <w:rFonts w:ascii="Arial" w:hAnsi="Arial" w:cs="Arial"/>
          <w:b/>
          <w:bCs/>
          <w:i/>
          <w:iCs/>
          <w:sz w:val="24"/>
          <w:szCs w:val="24"/>
        </w:rPr>
      </w:pPr>
      <w:r w:rsidRPr="00212017">
        <w:rPr>
          <w:rFonts w:ascii="Arial" w:hAnsi="Arial" w:cs="Arial"/>
          <w:b/>
          <w:sz w:val="24"/>
          <w:szCs w:val="24"/>
          <w:lang w:val="ru-RU"/>
        </w:rPr>
        <w:t xml:space="preserve">Прашање: </w:t>
      </w:r>
      <w:r w:rsidRPr="00212017">
        <w:rPr>
          <w:rFonts w:ascii="Arial" w:hAnsi="Arial" w:cs="Arial"/>
          <w:b/>
          <w:sz w:val="24"/>
          <w:szCs w:val="24"/>
          <w:lang w:val="mk-MK"/>
        </w:rPr>
        <w:t>Дали сметате дека менаџерите со вклучувањето на вработените во процесот на одлучување, ќе ги намалат јазовите помеѓу менаџерите и вработените</w:t>
      </w:r>
      <w:r w:rsidRPr="00212017">
        <w:rPr>
          <w:rFonts w:ascii="Arial" w:hAnsi="Arial" w:cs="Arial"/>
          <w:b/>
          <w:sz w:val="24"/>
          <w:szCs w:val="24"/>
        </w:rPr>
        <w:t>?</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3"/>
        <w:gridCol w:w="4817"/>
      </w:tblGrid>
      <w:tr w:rsidR="00FE23A0" w:rsidRPr="00212017" w:rsidTr="00FE23A0">
        <w:tc>
          <w:tcPr>
            <w:tcW w:w="4786"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Менаџери</w:t>
            </w:r>
          </w:p>
        </w:tc>
        <w:tc>
          <w:tcPr>
            <w:tcW w:w="482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Вработени</w:t>
            </w:r>
          </w:p>
        </w:tc>
      </w:tr>
      <w:tr w:rsidR="00FE23A0" w:rsidRPr="00212017" w:rsidTr="00FE23A0">
        <w:trPr>
          <w:trHeight w:val="4011"/>
        </w:trPr>
        <w:tc>
          <w:tcPr>
            <w:tcW w:w="4786" w:type="dxa"/>
            <w:tcBorders>
              <w:top w:val="single" w:sz="4" w:space="0" w:color="auto"/>
              <w:left w:val="single" w:sz="4" w:space="0" w:color="auto"/>
              <w:bottom w:val="single" w:sz="4" w:space="0" w:color="auto"/>
              <w:right w:val="single" w:sz="4" w:space="0" w:color="auto"/>
            </w:tcBorders>
            <w:hideMark/>
          </w:tcPr>
          <w:p w:rsidR="00FE23A0" w:rsidRPr="00212017" w:rsidRDefault="00FE23A0">
            <w:pPr>
              <w:pStyle w:val="ListParagraph"/>
              <w:spacing w:after="0" w:line="240" w:lineRule="auto"/>
              <w:ind w:left="0"/>
              <w:jc w:val="center"/>
              <w:rPr>
                <w:b/>
                <w:sz w:val="24"/>
                <w:szCs w:val="24"/>
              </w:rPr>
            </w:pPr>
            <w:r w:rsidRPr="00212017">
              <w:rPr>
                <w:noProof/>
                <w:lang w:eastAsia="en-US"/>
              </w:rPr>
              <w:lastRenderedPageBreak/>
              <w:drawing>
                <wp:inline distT="0" distB="0" distL="0" distR="0">
                  <wp:extent cx="2943225" cy="2419350"/>
                  <wp:effectExtent l="0" t="0" r="0" b="0"/>
                  <wp:docPr id="15" name="Objec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820" w:type="dxa"/>
            <w:tcBorders>
              <w:top w:val="single" w:sz="4" w:space="0" w:color="000000"/>
              <w:left w:val="single" w:sz="4" w:space="0" w:color="auto"/>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noProof/>
                <w:lang w:eastAsia="en-US"/>
              </w:rPr>
              <w:drawing>
                <wp:inline distT="0" distB="0" distL="0" distR="0">
                  <wp:extent cx="2905125" cy="2419350"/>
                  <wp:effectExtent l="0" t="0" r="0" b="0"/>
                  <wp:docPr id="16" name="Objec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jc w:val="center"/>
        <w:rPr>
          <w:rFonts w:ascii="Arial" w:hAnsi="Arial" w:cs="Arial"/>
          <w:i/>
          <w:sz w:val="22"/>
          <w:szCs w:val="22"/>
          <w:lang w:val="mk-MK"/>
        </w:rPr>
      </w:pPr>
      <w:r w:rsidRPr="00212017">
        <w:rPr>
          <w:rFonts w:ascii="Arial" w:hAnsi="Arial" w:cs="Arial"/>
          <w:b/>
          <w:sz w:val="22"/>
          <w:szCs w:val="22"/>
        </w:rPr>
        <w:t>Слика 4.</w:t>
      </w:r>
      <w:r w:rsidRPr="00212017">
        <w:rPr>
          <w:rFonts w:ascii="Arial" w:hAnsi="Arial" w:cs="Arial"/>
          <w:b/>
          <w:sz w:val="22"/>
          <w:szCs w:val="22"/>
          <w:lang w:val="mk-MK"/>
        </w:rPr>
        <w:t>8</w:t>
      </w:r>
      <w:r w:rsidRPr="00212017">
        <w:rPr>
          <w:rFonts w:ascii="Arial" w:hAnsi="Arial" w:cs="Arial"/>
          <w:b/>
          <w:sz w:val="22"/>
          <w:szCs w:val="22"/>
        </w:rPr>
        <w:t xml:space="preserve">. </w:t>
      </w:r>
      <w:r w:rsidRPr="00212017">
        <w:rPr>
          <w:rFonts w:ascii="Arial" w:hAnsi="Arial" w:cs="Arial"/>
          <w:sz w:val="22"/>
          <w:szCs w:val="22"/>
        </w:rPr>
        <w:t xml:space="preserve">Графички приказ на одговорите на менаџерите и вработените по прашањето </w:t>
      </w:r>
      <w:r w:rsidRPr="00212017">
        <w:rPr>
          <w:rFonts w:ascii="Arial" w:hAnsi="Arial" w:cs="Arial"/>
          <w:i/>
          <w:sz w:val="22"/>
          <w:szCs w:val="22"/>
          <w:lang w:val="mk-MK"/>
        </w:rPr>
        <w:t xml:space="preserve">дали менаџерите со вклучувањето на вработените ќе ги намалат јазовите помеѓу менаџерите и вработените </w:t>
      </w:r>
    </w:p>
    <w:p w:rsidR="00FE23A0" w:rsidRPr="00212017" w:rsidRDefault="00EB5CAA" w:rsidP="00EB5CAA">
      <w:pPr>
        <w:rPr>
          <w:rFonts w:ascii="Arial" w:hAnsi="Arial" w:cs="Arial"/>
          <w:sz w:val="22"/>
          <w:szCs w:val="22"/>
          <w:lang w:val="mk-MK"/>
        </w:rPr>
      </w:pPr>
      <w:r w:rsidRPr="00212017">
        <w:rPr>
          <w:rFonts w:ascii="Arial" w:hAnsi="Arial" w:cs="Arial"/>
          <w:sz w:val="22"/>
          <w:szCs w:val="22"/>
          <w:lang w:val="mk-MK"/>
        </w:rPr>
        <w:t xml:space="preserve">     </w:t>
      </w:r>
    </w:p>
    <w:p w:rsidR="00FE23A0" w:rsidRPr="00212017" w:rsidRDefault="00EB5CAA" w:rsidP="00FE23A0">
      <w:pPr>
        <w:jc w:val="center"/>
        <w:rPr>
          <w:rFonts w:ascii="Arial" w:hAnsi="Arial" w:cs="Arial"/>
          <w:sz w:val="22"/>
          <w:szCs w:val="22"/>
          <w:lang w:val="mk-MK"/>
        </w:rPr>
      </w:pPr>
      <w:r w:rsidRPr="00212017">
        <w:rPr>
          <w:rFonts w:ascii="Arial" w:hAnsi="Arial" w:cs="Arial"/>
          <w:b/>
          <w:sz w:val="22"/>
          <w:szCs w:val="22"/>
          <w:lang w:val="mk-MK"/>
        </w:rPr>
        <w:t>Figure 4.8</w:t>
      </w:r>
      <w:r w:rsidRPr="00212017">
        <w:rPr>
          <w:rFonts w:ascii="Arial" w:hAnsi="Arial" w:cs="Arial"/>
          <w:sz w:val="22"/>
          <w:szCs w:val="22"/>
          <w:lang w:val="mk-MK"/>
        </w:rPr>
        <w:t>.Graphical display of the responses of managers and employees on the question of whether managers with the involvement of employees will reduce gaps between managers and employees</w:t>
      </w:r>
    </w:p>
    <w:p w:rsidR="00FE23A0" w:rsidRPr="00212017" w:rsidRDefault="00FE23A0" w:rsidP="00FE23A0">
      <w:pPr>
        <w:spacing w:line="360" w:lineRule="auto"/>
        <w:jc w:val="both"/>
        <w:rPr>
          <w:rFonts w:ascii="Arial" w:hAnsi="Arial" w:cs="Arial"/>
          <w:b/>
          <w:sz w:val="22"/>
          <w:szCs w:val="22"/>
          <w:lang w:val="mk-MK"/>
        </w:rPr>
      </w:pP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t>Врз основа на табеларниот и графичкиот (сликовитиот) приказ, може со сигурност да се констатира дека нашата четврта помошна хипотеза не се потврдува. Во испитуваните организации менаџерите не преферираат во процесот на донесувањето на одлуки да ги вклучат вработените со цел да бидат намалени јазовите помегу мена</w:t>
      </w:r>
      <w:r w:rsidR="002D07CA" w:rsidRPr="00212017">
        <w:rPr>
          <w:color w:val="auto"/>
        </w:rPr>
        <w:t xml:space="preserve">џерите и вработените, а тоа го </w:t>
      </w:r>
      <w:r w:rsidRPr="00212017">
        <w:rPr>
          <w:color w:val="auto"/>
        </w:rPr>
        <w:t>прикажуваат и  одговорите на менаџерите и одговорите на вработените.</w:t>
      </w:r>
    </w:p>
    <w:p w:rsidR="00FE23A0" w:rsidRPr="00212017" w:rsidRDefault="00FE23A0" w:rsidP="00FE23A0">
      <w:pPr>
        <w:pStyle w:val="Default"/>
        <w:spacing w:line="360" w:lineRule="auto"/>
        <w:ind w:firstLine="284"/>
        <w:jc w:val="both"/>
        <w:rPr>
          <w:color w:val="auto"/>
        </w:rPr>
      </w:pPr>
      <w:r w:rsidRPr="00212017">
        <w:rPr>
          <w:color w:val="auto"/>
        </w:rPr>
        <w:t>Тоа го пок</w:t>
      </w:r>
      <w:r w:rsidR="00815CC8" w:rsidRPr="00212017">
        <w:rPr>
          <w:color w:val="auto"/>
          <w:lang w:val="mk-MK"/>
        </w:rPr>
        <w:t>а</w:t>
      </w:r>
      <w:r w:rsidRPr="00212017">
        <w:rPr>
          <w:color w:val="auto"/>
        </w:rPr>
        <w:t>жува самиот х квадрат тест добиена вредност  по Х</w:t>
      </w:r>
      <w:r w:rsidRPr="00212017">
        <w:rPr>
          <w:color w:val="auto"/>
          <w:vertAlign w:val="superscript"/>
        </w:rPr>
        <w:t xml:space="preserve">2 </w:t>
      </w:r>
      <w:r w:rsidRPr="00212017">
        <w:rPr>
          <w:color w:val="auto"/>
        </w:rPr>
        <w:t>– тестот изнесува 54,972 што е поголема од табличната вредност Х</w:t>
      </w:r>
      <w:r w:rsidRPr="00212017">
        <w:rPr>
          <w:color w:val="auto"/>
          <w:vertAlign w:val="superscript"/>
        </w:rPr>
        <w:t xml:space="preserve">2 </w:t>
      </w:r>
      <w:r w:rsidRPr="00212017">
        <w:rPr>
          <w:color w:val="auto"/>
        </w:rPr>
        <w:t>– 5,991, 2 степени на слобода и ниво на вредност од 0,05</w:t>
      </w:r>
      <w:r w:rsidR="00815CC8" w:rsidRPr="00212017">
        <w:rPr>
          <w:color w:val="auto"/>
          <w:lang w:val="mk-MK"/>
        </w:rPr>
        <w:t>,</w:t>
      </w:r>
      <w:r w:rsidRPr="00212017">
        <w:rPr>
          <w:color w:val="auto"/>
        </w:rPr>
        <w:t xml:space="preserve"> што значи дека исказите на ме</w:t>
      </w:r>
      <w:r w:rsidR="00815CC8" w:rsidRPr="00212017">
        <w:rPr>
          <w:color w:val="auto"/>
          <w:lang w:val="mk-MK"/>
        </w:rPr>
        <w:t>н</w:t>
      </w:r>
      <w:r w:rsidRPr="00212017">
        <w:rPr>
          <w:color w:val="auto"/>
        </w:rPr>
        <w:t>аџерите и вработените не се совпаѓаат. Со ова се потврдува дека менаџерите не преферираат вклучување на вработените во носењето на одлуките</w:t>
      </w:r>
      <w:r w:rsidR="00815CC8" w:rsidRPr="00212017">
        <w:rPr>
          <w:color w:val="auto"/>
          <w:lang w:val="mk-MK"/>
        </w:rPr>
        <w:t>,</w:t>
      </w:r>
      <w:r w:rsidRPr="00212017">
        <w:rPr>
          <w:color w:val="auto"/>
        </w:rPr>
        <w:t xml:space="preserve"> а тоа би влијаело врз намалување на јазовите помегу менаџерите и вработените, врз мотивација</w:t>
      </w:r>
      <w:r w:rsidR="000E6313" w:rsidRPr="00212017">
        <w:rPr>
          <w:color w:val="auto"/>
        </w:rPr>
        <w:t>та и задоволството од работата</w:t>
      </w:r>
      <w:r w:rsidRPr="00212017">
        <w:rPr>
          <w:color w:val="auto"/>
        </w:rPr>
        <w:t xml:space="preserve">, кое од друга страна </w:t>
      </w:r>
      <w:r w:rsidR="000E6313" w:rsidRPr="00212017">
        <w:rPr>
          <w:color w:val="auto"/>
          <w:lang w:val="mk-MK"/>
        </w:rPr>
        <w:t>ќ</w:t>
      </w:r>
      <w:r w:rsidRPr="00212017">
        <w:rPr>
          <w:color w:val="auto"/>
        </w:rPr>
        <w:t>е резултира со помали резултати на организацијата.</w:t>
      </w:r>
    </w:p>
    <w:p w:rsidR="00FE23A0" w:rsidRPr="00212017" w:rsidRDefault="00FE23A0" w:rsidP="00FE23A0">
      <w:pPr>
        <w:pStyle w:val="Default"/>
        <w:spacing w:line="360" w:lineRule="auto"/>
        <w:ind w:firstLine="284"/>
        <w:jc w:val="both"/>
        <w:rPr>
          <w:color w:val="auto"/>
        </w:rPr>
      </w:pPr>
      <w:r w:rsidRPr="00212017">
        <w:rPr>
          <w:color w:val="auto"/>
        </w:rPr>
        <w:t xml:space="preserve">        Добиената вредност на коефициентот на контигенција изнесува 0,46, што значи слаба контигенција т.е. се разликува односот на исказите помеѓу вработените и менаџерите.</w:t>
      </w:r>
    </w:p>
    <w:p w:rsidR="00FE23A0" w:rsidRPr="00212017" w:rsidRDefault="00FE23A0" w:rsidP="00FE23A0">
      <w:pPr>
        <w:pStyle w:val="Default"/>
        <w:spacing w:line="360" w:lineRule="auto"/>
        <w:ind w:firstLine="284"/>
        <w:jc w:val="both"/>
        <w:rPr>
          <w:color w:val="auto"/>
        </w:rPr>
      </w:pPr>
      <w:r w:rsidRPr="00212017">
        <w:rPr>
          <w:color w:val="auto"/>
        </w:rPr>
        <w:lastRenderedPageBreak/>
        <w:t xml:space="preserve">       По деветото прашање кое гласеше</w:t>
      </w:r>
      <w:r w:rsidRPr="00212017">
        <w:rPr>
          <w:i/>
          <w:color w:val="auto"/>
        </w:rPr>
        <w:t>:</w:t>
      </w:r>
      <w:r w:rsidR="000E6313" w:rsidRPr="00212017">
        <w:rPr>
          <w:i/>
          <w:color w:val="auto"/>
          <w:lang w:val="mk-MK"/>
        </w:rPr>
        <w:t xml:space="preserve"> Д</w:t>
      </w:r>
      <w:r w:rsidRPr="00212017">
        <w:rPr>
          <w:i/>
          <w:color w:val="auto"/>
        </w:rPr>
        <w:t>али менаџерите со вклучувањето на вработените во носењ</w:t>
      </w:r>
      <w:r w:rsidR="000E6313" w:rsidRPr="00212017">
        <w:rPr>
          <w:i/>
          <w:color w:val="auto"/>
          <w:lang w:val="mk-MK"/>
        </w:rPr>
        <w:t>е</w:t>
      </w:r>
      <w:r w:rsidRPr="00212017">
        <w:rPr>
          <w:i/>
          <w:color w:val="auto"/>
        </w:rPr>
        <w:t>то на одлуки, ќе се подобрат деловните резултати на фирмата</w:t>
      </w:r>
      <w:r w:rsidRPr="00212017">
        <w:rPr>
          <w:color w:val="auto"/>
        </w:rPr>
        <w:t>, па врз основа на групирањето, анализата и пресметка</w:t>
      </w:r>
      <w:r w:rsidR="000E6313" w:rsidRPr="00212017">
        <w:rPr>
          <w:color w:val="auto"/>
          <w:lang w:val="mk-MK"/>
        </w:rPr>
        <w:t>та</w:t>
      </w:r>
      <w:r w:rsidRPr="00212017">
        <w:rPr>
          <w:color w:val="auto"/>
        </w:rPr>
        <w:t xml:space="preserve"> на податоците по Х</w:t>
      </w:r>
      <w:r w:rsidRPr="00212017">
        <w:rPr>
          <w:color w:val="auto"/>
          <w:vertAlign w:val="superscript"/>
        </w:rPr>
        <w:t xml:space="preserve">2 </w:t>
      </w:r>
      <w:r w:rsidRPr="00212017">
        <w:rPr>
          <w:color w:val="auto"/>
        </w:rPr>
        <w:t>– тестот, ги добивме резултатите прикажани во Табелите 4.9. и Сликата 4.9.</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jc w:val="both"/>
        <w:rPr>
          <w:i/>
          <w:color w:val="auto"/>
          <w:sz w:val="22"/>
          <w:szCs w:val="22"/>
          <w:lang w:val="mk-MK"/>
        </w:rPr>
      </w:pPr>
      <w:r w:rsidRPr="00212017">
        <w:rPr>
          <w:b/>
          <w:color w:val="auto"/>
          <w:sz w:val="22"/>
          <w:szCs w:val="22"/>
        </w:rPr>
        <w:t>Табела</w:t>
      </w:r>
      <w:r w:rsidR="00EB5CAA" w:rsidRPr="00212017">
        <w:rPr>
          <w:b/>
          <w:color w:val="auto"/>
          <w:sz w:val="22"/>
          <w:szCs w:val="22"/>
          <w:lang w:val="mk-MK"/>
        </w:rPr>
        <w:t xml:space="preserve"> </w:t>
      </w:r>
      <w:r w:rsidRPr="00212017">
        <w:rPr>
          <w:b/>
          <w:color w:val="auto"/>
          <w:sz w:val="22"/>
          <w:szCs w:val="22"/>
        </w:rPr>
        <w:t>4.9</w:t>
      </w:r>
      <w:r w:rsidRPr="00212017">
        <w:rPr>
          <w:color w:val="auto"/>
          <w:sz w:val="22"/>
          <w:szCs w:val="22"/>
        </w:rPr>
        <w:t xml:space="preserve">. Приказ на одговорите на менаџерите и вработените по прашањето, </w:t>
      </w:r>
      <w:r w:rsidRPr="00212017">
        <w:rPr>
          <w:i/>
          <w:color w:val="auto"/>
          <w:sz w:val="22"/>
          <w:szCs w:val="22"/>
        </w:rPr>
        <w:t>дали менаџерите со вклучувањето на вработените во носењ</w:t>
      </w:r>
      <w:r w:rsidR="000E6313" w:rsidRPr="00212017">
        <w:rPr>
          <w:i/>
          <w:color w:val="auto"/>
          <w:sz w:val="22"/>
          <w:szCs w:val="22"/>
          <w:lang w:val="mk-MK"/>
        </w:rPr>
        <w:t>е</w:t>
      </w:r>
      <w:r w:rsidRPr="00212017">
        <w:rPr>
          <w:i/>
          <w:color w:val="auto"/>
          <w:sz w:val="22"/>
          <w:szCs w:val="22"/>
        </w:rPr>
        <w:t>т</w:t>
      </w:r>
      <w:r w:rsidR="000E6313" w:rsidRPr="00212017">
        <w:rPr>
          <w:i/>
          <w:color w:val="auto"/>
          <w:sz w:val="22"/>
          <w:szCs w:val="22"/>
          <w:lang w:val="mk-MK"/>
        </w:rPr>
        <w:t>о</w:t>
      </w:r>
      <w:r w:rsidRPr="00212017">
        <w:rPr>
          <w:i/>
          <w:color w:val="auto"/>
          <w:sz w:val="22"/>
          <w:szCs w:val="22"/>
        </w:rPr>
        <w:t xml:space="preserve"> на одлуки, </w:t>
      </w:r>
      <w:r w:rsidR="000E6313" w:rsidRPr="00212017">
        <w:rPr>
          <w:i/>
          <w:color w:val="auto"/>
          <w:sz w:val="22"/>
          <w:szCs w:val="22"/>
          <w:lang w:val="mk-MK"/>
        </w:rPr>
        <w:t>ќ</w:t>
      </w:r>
      <w:r w:rsidRPr="00212017">
        <w:rPr>
          <w:i/>
          <w:color w:val="auto"/>
          <w:sz w:val="22"/>
          <w:szCs w:val="22"/>
        </w:rPr>
        <w:t xml:space="preserve">е се подобрат деловните резултати на фирмата </w:t>
      </w:r>
    </w:p>
    <w:p w:rsidR="00EB5CAA" w:rsidRPr="00212017" w:rsidRDefault="00EB5CAA" w:rsidP="00FE23A0">
      <w:pPr>
        <w:pStyle w:val="Default"/>
        <w:spacing w:line="360" w:lineRule="auto"/>
        <w:jc w:val="both"/>
        <w:rPr>
          <w:color w:val="auto"/>
          <w:sz w:val="22"/>
          <w:szCs w:val="22"/>
          <w:lang w:val="mk-MK"/>
        </w:rPr>
      </w:pPr>
    </w:p>
    <w:p w:rsidR="00FE23A0" w:rsidRPr="00212017" w:rsidRDefault="00EB5CAA" w:rsidP="00EB5CAA">
      <w:pPr>
        <w:pStyle w:val="Default"/>
        <w:spacing w:line="360" w:lineRule="auto"/>
        <w:jc w:val="both"/>
        <w:rPr>
          <w:color w:val="auto"/>
          <w:sz w:val="22"/>
          <w:szCs w:val="22"/>
          <w:lang w:val="mk-MK"/>
        </w:rPr>
      </w:pPr>
      <w:r w:rsidRPr="00212017">
        <w:rPr>
          <w:b/>
          <w:color w:val="auto"/>
          <w:sz w:val="22"/>
          <w:szCs w:val="22"/>
          <w:lang w:val="mk-MK"/>
        </w:rPr>
        <w:t>Tabela 4.9.</w:t>
      </w:r>
      <w:r w:rsidRPr="00212017">
        <w:rPr>
          <w:color w:val="auto"/>
          <w:sz w:val="22"/>
          <w:szCs w:val="22"/>
          <w:lang w:val="mk-MK"/>
        </w:rPr>
        <w:t xml:space="preserve"> Display the responses of managers and employees on the question of whether managers with employee involvement in nosenjtnjo decisions will improve the business results of the company</w:t>
      </w:r>
    </w:p>
    <w:p w:rsidR="00FE23A0" w:rsidRPr="00212017" w:rsidRDefault="00FE23A0" w:rsidP="00FE23A0">
      <w:pPr>
        <w:pStyle w:val="Default"/>
        <w:spacing w:line="360" w:lineRule="auto"/>
        <w:jc w:val="both"/>
        <w:rPr>
          <w:color w:val="auto"/>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1"/>
        <w:gridCol w:w="1134"/>
        <w:gridCol w:w="1418"/>
        <w:gridCol w:w="708"/>
        <w:gridCol w:w="1319"/>
        <w:gridCol w:w="680"/>
      </w:tblGrid>
      <w:tr w:rsidR="00FE23A0" w:rsidRPr="00212017" w:rsidTr="00FE23A0">
        <w:trPr>
          <w:trHeight w:val="416"/>
        </w:trPr>
        <w:tc>
          <w:tcPr>
            <w:tcW w:w="42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Прашања</w:t>
            </w:r>
          </w:p>
        </w:tc>
        <w:tc>
          <w:tcPr>
            <w:tcW w:w="5259" w:type="dxa"/>
            <w:gridSpan w:val="5"/>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Одговори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Менаџери</w:t>
            </w:r>
          </w:p>
        </w:tc>
        <w:tc>
          <w:tcPr>
            <w:tcW w:w="1999" w:type="dxa"/>
            <w:gridSpan w:val="2"/>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Вработени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pStyle w:val="ListParagraph"/>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70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w:t>
            </w:r>
          </w:p>
        </w:tc>
        <w:tc>
          <w:tcPr>
            <w:tcW w:w="13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68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pPr>
            <w:r w:rsidRPr="00212017">
              <w:t>%</w:t>
            </w:r>
          </w:p>
        </w:tc>
      </w:tr>
      <w:tr w:rsidR="00FE23A0" w:rsidRPr="00212017" w:rsidTr="00FE23A0">
        <w:tc>
          <w:tcPr>
            <w:tcW w:w="4219"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rsidP="000E6313">
            <w:pPr>
              <w:pStyle w:val="ListParagraph"/>
              <w:spacing w:after="0" w:line="240" w:lineRule="auto"/>
              <w:ind w:left="0"/>
              <w:rPr>
                <w:rFonts w:ascii="Arial" w:hAnsi="Arial" w:cs="Arial"/>
                <w:sz w:val="24"/>
                <w:szCs w:val="24"/>
              </w:rPr>
            </w:pPr>
            <w:r w:rsidRPr="00212017">
              <w:rPr>
                <w:rFonts w:ascii="Arial" w:hAnsi="Arial" w:cs="Arial"/>
                <w:sz w:val="24"/>
                <w:szCs w:val="24"/>
                <w:lang w:val="mk-MK"/>
              </w:rPr>
              <w:t>9</w:t>
            </w:r>
            <w:r w:rsidRPr="00212017">
              <w:rPr>
                <w:rFonts w:ascii="Arial" w:hAnsi="Arial" w:cs="Arial"/>
                <w:sz w:val="24"/>
                <w:szCs w:val="24"/>
              </w:rPr>
              <w:t xml:space="preserve">. </w:t>
            </w:r>
            <w:r w:rsidRPr="00212017">
              <w:rPr>
                <w:rFonts w:ascii="Arial" w:hAnsi="Arial" w:cs="Arial"/>
                <w:sz w:val="24"/>
                <w:szCs w:val="24"/>
                <w:lang w:val="mk-MK"/>
              </w:rPr>
              <w:t>Дали сметате дека мена</w:t>
            </w:r>
            <w:r w:rsidR="000E6313" w:rsidRPr="00212017">
              <w:rPr>
                <w:rFonts w:ascii="Arial" w:hAnsi="Arial" w:cs="Arial"/>
                <w:sz w:val="24"/>
                <w:szCs w:val="24"/>
                <w:lang w:val="mk-MK"/>
              </w:rPr>
              <w:t>џ</w:t>
            </w:r>
            <w:r w:rsidRPr="00212017">
              <w:rPr>
                <w:rFonts w:ascii="Arial" w:hAnsi="Arial" w:cs="Arial"/>
                <w:sz w:val="24"/>
                <w:szCs w:val="24"/>
                <w:lang w:val="mk-MK"/>
              </w:rPr>
              <w:t>ерите со вклучувањето на вработените во носењето на одлуки, ќе се подобрат деловните резултати на фирмата</w:t>
            </w:r>
            <w:r w:rsidRPr="00212017">
              <w:rPr>
                <w:rFonts w:ascii="Arial" w:hAnsi="Arial" w:cs="Arial"/>
                <w:sz w:val="24"/>
                <w:szCs w:val="24"/>
              </w:rPr>
              <w:t>?</w:t>
            </w:r>
          </w:p>
        </w:tc>
        <w:tc>
          <w:tcPr>
            <w:tcW w:w="1134"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Default"/>
              <w:spacing w:line="276" w:lineRule="auto"/>
              <w:rPr>
                <w:rFonts w:ascii="Arial" w:hAnsi="Arial" w:cs="Arial"/>
                <w:bCs/>
                <w:color w:val="auto"/>
                <w:sz w:val="22"/>
                <w:szCs w:val="22"/>
                <w:lang w:val="mk-MK"/>
              </w:rPr>
            </w:pPr>
            <w:r w:rsidRPr="00212017">
              <w:rPr>
                <w:bCs/>
                <w:color w:val="auto"/>
                <w:sz w:val="22"/>
                <w:szCs w:val="22"/>
              </w:rPr>
              <w:t xml:space="preserve">Да     </w:t>
            </w:r>
          </w:p>
          <w:p w:rsidR="00FE23A0" w:rsidRPr="00212017" w:rsidRDefault="00FE23A0">
            <w:pPr>
              <w:pStyle w:val="Default"/>
              <w:spacing w:line="276" w:lineRule="auto"/>
              <w:rPr>
                <w:bCs/>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w:t>
            </w:r>
          </w:p>
          <w:p w:rsidR="00FE23A0" w:rsidRPr="00212017" w:rsidRDefault="00FE23A0">
            <w:pPr>
              <w:pStyle w:val="Default"/>
              <w:spacing w:line="276" w:lineRule="auto"/>
              <w:rPr>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знам </w:t>
            </w:r>
          </w:p>
          <w:p w:rsidR="00FE23A0" w:rsidRPr="00212017" w:rsidRDefault="00FE23A0">
            <w:pPr>
              <w:spacing w:line="276" w:lineRule="auto"/>
              <w:rPr>
                <w:rFonts w:ascii="Arial" w:hAnsi="Arial" w:cs="Arial"/>
                <w:bCs/>
              </w:rPr>
            </w:pPr>
          </w:p>
          <w:p w:rsidR="00FE23A0" w:rsidRPr="00212017" w:rsidRDefault="00FE23A0">
            <w:pPr>
              <w:spacing w:line="276" w:lineRule="auto"/>
              <w:rPr>
                <w:rFonts w:ascii="Arial" w:hAnsi="Arial" w:cs="Arial"/>
                <w:b/>
                <w:bCs/>
              </w:rPr>
            </w:pPr>
            <w:r w:rsidRPr="00212017">
              <w:rPr>
                <w:rFonts w:ascii="Arial" w:hAnsi="Arial" w:cs="Arial"/>
                <w:bCs/>
              </w:rPr>
              <w:t>Вкупно</w:t>
            </w:r>
            <w:r w:rsidRPr="00212017">
              <w:rPr>
                <w:rFonts w:ascii="Arial" w:hAnsi="Arial" w:cs="Arial"/>
                <w:b/>
                <w:bCs/>
              </w:rPr>
              <w:t xml:space="preserve"> </w:t>
            </w:r>
          </w:p>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13</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34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3</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50</w:t>
            </w:r>
          </w:p>
        </w:tc>
        <w:tc>
          <w:tcPr>
            <w:tcW w:w="70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26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68</w:t>
            </w:r>
          </w:p>
          <w:p w:rsidR="00FE23A0" w:rsidRPr="00212017" w:rsidRDefault="00FE23A0">
            <w:pPr>
              <w:spacing w:line="276" w:lineRule="auto"/>
              <w:jc w:val="center"/>
              <w:rPr>
                <w:rFonts w:ascii="Arial" w:hAnsi="Arial" w:cs="Arial"/>
              </w:rPr>
            </w:pPr>
          </w:p>
          <w:p w:rsidR="00FE23A0" w:rsidRPr="00212017" w:rsidRDefault="00FE23A0">
            <w:pPr>
              <w:spacing w:line="276" w:lineRule="auto"/>
              <w:rPr>
                <w:rFonts w:ascii="Arial" w:hAnsi="Arial" w:cs="Arial"/>
                <w:lang w:val="mk-MK"/>
              </w:rPr>
            </w:pPr>
            <w:r w:rsidRPr="00212017">
              <w:rPr>
                <w:rFonts w:ascii="Arial" w:hAnsi="Arial" w:cs="Arial"/>
                <w:lang w:val="mk-MK"/>
              </w:rPr>
              <w:t xml:space="preserve">  6</w:t>
            </w:r>
          </w:p>
        </w:tc>
        <w:tc>
          <w:tcPr>
            <w:tcW w:w="1319"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113</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17</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20</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rPr>
              <w:t>1</w:t>
            </w:r>
            <w:r w:rsidRPr="00212017">
              <w:rPr>
                <w:rFonts w:ascii="Arial" w:hAnsi="Arial" w:cs="Arial"/>
                <w:lang w:val="mk-MK"/>
              </w:rPr>
              <w:t>50</w:t>
            </w:r>
          </w:p>
        </w:tc>
        <w:tc>
          <w:tcPr>
            <w:tcW w:w="680"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76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11</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13</w:t>
            </w:r>
          </w:p>
        </w:tc>
      </w:tr>
      <w:tr w:rsidR="00FE23A0" w:rsidRPr="00212017" w:rsidTr="00FE23A0">
        <w:trPr>
          <w:trHeight w:val="676"/>
        </w:trPr>
        <w:tc>
          <w:tcPr>
            <w:tcW w:w="9478" w:type="dxa"/>
            <w:gridSpan w:val="6"/>
            <w:tcBorders>
              <w:top w:val="single" w:sz="4" w:space="0" w:color="auto"/>
              <w:left w:val="single" w:sz="4" w:space="0" w:color="auto"/>
              <w:bottom w:val="single" w:sz="4" w:space="0" w:color="auto"/>
              <w:right w:val="single" w:sz="4" w:space="0" w:color="auto"/>
            </w:tcBorders>
            <w:hideMark/>
          </w:tcPr>
          <w:p w:rsidR="00FE23A0" w:rsidRPr="00212017" w:rsidRDefault="00FE23A0">
            <w:pPr>
              <w:spacing w:line="276" w:lineRule="auto"/>
              <w:jc w:val="center"/>
              <w:rPr>
                <w:rFonts w:ascii="Arial" w:hAnsi="Arial" w:cs="Arial"/>
                <w:lang w:val="mk-MK"/>
              </w:rPr>
            </w:pPr>
            <w:r w:rsidRPr="00212017">
              <w:rPr>
                <w:rFonts w:ascii="Arial" w:hAnsi="Arial" w:cs="Arial"/>
                <w:b/>
              </w:rPr>
              <w:t xml:space="preserve">Пресметаниот </w:t>
            </w:r>
            <w:r w:rsidRPr="00212017">
              <w:rPr>
                <w:b/>
                <w:i/>
                <w:sz w:val="28"/>
                <w:szCs w:val="28"/>
              </w:rPr>
              <w:t>x</w:t>
            </w:r>
            <w:r w:rsidRPr="00212017">
              <w:rPr>
                <w:b/>
                <w:i/>
                <w:sz w:val="28"/>
                <w:szCs w:val="28"/>
                <w:vertAlign w:val="superscript"/>
              </w:rPr>
              <w:t>2</w:t>
            </w:r>
            <w:r w:rsidRPr="00212017">
              <w:rPr>
                <w:rFonts w:ascii="Arial" w:hAnsi="Arial" w:cs="Arial"/>
                <w:b/>
              </w:rPr>
              <w:t>-тестот изнесува:</w:t>
            </w:r>
            <w:r w:rsidRPr="00212017">
              <w:rPr>
                <w:rFonts w:ascii="Arial" w:hAnsi="Arial" w:cs="Arial"/>
                <w:b/>
                <w:lang w:val="mk-MK"/>
              </w:rPr>
              <w:t xml:space="preserve"> 63,463</w:t>
            </w:r>
          </w:p>
        </w:tc>
      </w:tr>
    </w:tbl>
    <w:p w:rsidR="00FE23A0" w:rsidRPr="00212017" w:rsidRDefault="00FE23A0" w:rsidP="00FE23A0">
      <w:pPr>
        <w:pStyle w:val="Default"/>
        <w:spacing w:line="360" w:lineRule="auto"/>
        <w:ind w:firstLine="284"/>
        <w:jc w:val="both"/>
        <w:rPr>
          <w:color w:val="auto"/>
          <w:lang w:val="mk-MK" w:eastAsia="mk-MK"/>
        </w:rPr>
      </w:pPr>
    </w:p>
    <w:p w:rsidR="00FE23A0" w:rsidRPr="00212017" w:rsidRDefault="00FE23A0" w:rsidP="00FE23A0">
      <w:pPr>
        <w:pStyle w:val="Default"/>
        <w:spacing w:line="360" w:lineRule="auto"/>
        <w:ind w:firstLine="284"/>
        <w:jc w:val="both"/>
        <w:rPr>
          <w:color w:val="auto"/>
          <w:sz w:val="22"/>
          <w:szCs w:val="22"/>
          <w:lang w:val="mk-MK"/>
        </w:rPr>
      </w:pPr>
      <w:r w:rsidRPr="00212017">
        <w:rPr>
          <w:b/>
          <w:color w:val="auto"/>
          <w:sz w:val="22"/>
          <w:szCs w:val="22"/>
        </w:rPr>
        <w:t>Табела 4.9.</w:t>
      </w:r>
      <w:r w:rsidRPr="00212017">
        <w:rPr>
          <w:color w:val="auto"/>
          <w:sz w:val="22"/>
          <w:szCs w:val="22"/>
        </w:rPr>
        <w:t xml:space="preserve"> Обработени одговори на менаџерите и вработените по прашањето </w:t>
      </w:r>
      <w:r w:rsidR="000E6313" w:rsidRPr="00212017">
        <w:rPr>
          <w:i/>
          <w:color w:val="auto"/>
          <w:sz w:val="22"/>
          <w:szCs w:val="22"/>
        </w:rPr>
        <w:t>дали сметате дека</w:t>
      </w:r>
      <w:r w:rsidRPr="00212017">
        <w:rPr>
          <w:i/>
          <w:color w:val="auto"/>
          <w:sz w:val="22"/>
          <w:szCs w:val="22"/>
        </w:rPr>
        <w:t xml:space="preserve"> менаџерите со вклучувањето на вработените во носењето на одлуки, ќе се подобрат деловните резултати на фирмата</w:t>
      </w:r>
      <w:r w:rsidRPr="00212017">
        <w:rPr>
          <w:color w:val="auto"/>
          <w:sz w:val="22"/>
          <w:szCs w:val="22"/>
        </w:rPr>
        <w:t xml:space="preserve"> по Х</w:t>
      </w:r>
      <w:r w:rsidRPr="00212017">
        <w:rPr>
          <w:color w:val="auto"/>
          <w:sz w:val="22"/>
          <w:szCs w:val="22"/>
          <w:vertAlign w:val="superscript"/>
        </w:rPr>
        <w:t xml:space="preserve">2 </w:t>
      </w:r>
      <w:r w:rsidRPr="00212017">
        <w:rPr>
          <w:color w:val="auto"/>
          <w:sz w:val="22"/>
          <w:szCs w:val="22"/>
        </w:rPr>
        <w:t>– тестот</w:t>
      </w:r>
    </w:p>
    <w:p w:rsidR="00455412" w:rsidRPr="00212017" w:rsidRDefault="00455412" w:rsidP="00FE23A0">
      <w:pPr>
        <w:pStyle w:val="Default"/>
        <w:spacing w:line="360" w:lineRule="auto"/>
        <w:ind w:firstLine="284"/>
        <w:jc w:val="both"/>
        <w:rPr>
          <w:color w:val="auto"/>
          <w:sz w:val="22"/>
          <w:szCs w:val="22"/>
          <w:lang w:val="mk-MK"/>
        </w:rPr>
      </w:pPr>
    </w:p>
    <w:p w:rsidR="00FE23A0" w:rsidRPr="00212017" w:rsidRDefault="00455412" w:rsidP="00FE23A0">
      <w:pPr>
        <w:pStyle w:val="Default"/>
        <w:spacing w:line="360" w:lineRule="auto"/>
        <w:jc w:val="both"/>
        <w:rPr>
          <w:color w:val="auto"/>
          <w:sz w:val="22"/>
          <w:szCs w:val="22"/>
          <w:lang w:val="mk-MK"/>
        </w:rPr>
      </w:pPr>
      <w:r w:rsidRPr="00212017">
        <w:rPr>
          <w:color w:val="auto"/>
          <w:lang w:val="mk-MK"/>
        </w:rPr>
        <w:t xml:space="preserve">    </w:t>
      </w:r>
      <w:r w:rsidRPr="00212017">
        <w:rPr>
          <w:b/>
          <w:color w:val="auto"/>
          <w:sz w:val="22"/>
          <w:szCs w:val="22"/>
          <w:lang w:val="mk-MK"/>
        </w:rPr>
        <w:t>Table 4.9.</w:t>
      </w:r>
      <w:r w:rsidRPr="00212017">
        <w:rPr>
          <w:color w:val="auto"/>
          <w:sz w:val="22"/>
          <w:szCs w:val="22"/>
          <w:lang w:val="mk-MK"/>
        </w:rPr>
        <w:t xml:space="preserve"> Processed answers to managers and employees on the question of whether you believe that managers with the involvement of employees in decision-making will improve the firm's business results for H2-test</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ListParagraph"/>
        <w:spacing w:after="0" w:line="240" w:lineRule="auto"/>
        <w:ind w:left="0"/>
        <w:rPr>
          <w:b/>
          <w:sz w:val="24"/>
          <w:szCs w:val="24"/>
        </w:rPr>
      </w:pPr>
    </w:p>
    <w:tbl>
      <w:tblPr>
        <w:tblW w:w="10065" w:type="dxa"/>
        <w:tblLook w:val="04A0"/>
      </w:tblPr>
      <w:tblGrid>
        <w:gridCol w:w="2127"/>
        <w:gridCol w:w="2126"/>
        <w:gridCol w:w="2127"/>
        <w:gridCol w:w="1701"/>
        <w:gridCol w:w="1984"/>
      </w:tblGrid>
      <w:tr w:rsidR="00FE23A0" w:rsidRPr="00212017" w:rsidTr="00FE23A0">
        <w:trPr>
          <w:trHeight w:val="315"/>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lastRenderedPageBreak/>
              <w:t>f</w:t>
            </w:r>
            <w:r w:rsidRPr="00212017">
              <w:rPr>
                <w:rFonts w:ascii="Arial" w:hAnsi="Arial" w:cs="Arial"/>
                <w:sz w:val="14"/>
                <w:szCs w:val="14"/>
                <w:lang w:eastAsia="mk-MK"/>
              </w:rPr>
              <w:t>1</w:t>
            </w:r>
          </w:p>
        </w:tc>
        <w:tc>
          <w:tcPr>
            <w:tcW w:w="2126"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0</w:t>
            </w:r>
          </w:p>
        </w:tc>
        <w:tc>
          <w:tcPr>
            <w:tcW w:w="2127"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p>
        </w:tc>
        <w:tc>
          <w:tcPr>
            <w:tcW w:w="1701"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p>
        </w:tc>
        <w:tc>
          <w:tcPr>
            <w:tcW w:w="1984"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r w:rsidRPr="00212017">
              <w:rPr>
                <w:rFonts w:ascii="Arial" w:hAnsi="Arial" w:cs="Arial"/>
                <w:lang w:eastAsia="mk-MK"/>
              </w:rPr>
              <w:t>f</w:t>
            </w:r>
            <w:r w:rsidRPr="00212017">
              <w:rPr>
                <w:rFonts w:ascii="Arial" w:hAnsi="Arial" w:cs="Arial"/>
                <w:sz w:val="14"/>
                <w:szCs w:val="14"/>
                <w:lang w:eastAsia="mk-MK"/>
              </w:rPr>
              <w:t>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13</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32</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-19</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342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10,865</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113</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95</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19</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342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3,662</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34</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13</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21</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452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35,417</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17</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38</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-21</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452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11,806</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rPr>
                <w:rFonts w:ascii="Arial" w:hAnsi="Arial" w:cs="Arial"/>
                <w:sz w:val="20"/>
                <w:szCs w:val="20"/>
                <w:lang w:val="mk-MK" w:eastAsia="mk-MK"/>
              </w:rPr>
            </w:pPr>
            <w:r w:rsidRPr="00212017">
              <w:rPr>
                <w:rFonts w:ascii="Arial" w:hAnsi="Arial" w:cs="Arial"/>
                <w:sz w:val="20"/>
                <w:szCs w:val="20"/>
                <w:lang w:val="mk-MK" w:eastAsia="mk-MK"/>
              </w:rPr>
              <w:t xml:space="preserve">                -3</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8</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1,315</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20</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17</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8</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0,438</w:t>
            </w:r>
          </w:p>
        </w:tc>
      </w:tr>
      <w:tr w:rsidR="00FE23A0" w:rsidRPr="00212017" w:rsidTr="00FE23A0">
        <w:trPr>
          <w:trHeight w:val="405"/>
        </w:trPr>
        <w:tc>
          <w:tcPr>
            <w:tcW w:w="8081" w:type="dxa"/>
            <w:gridSpan w:val="4"/>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b/>
                <w:bCs/>
                <w:i/>
                <w:iCs/>
                <w:sz w:val="32"/>
                <w:szCs w:val="32"/>
                <w:lang w:eastAsia="mk-MK"/>
              </w:rPr>
            </w:pPr>
            <w:r w:rsidRPr="00212017">
              <w:rPr>
                <w:rFonts w:ascii="Arial" w:hAnsi="Arial" w:cs="Arial"/>
                <w:sz w:val="20"/>
                <w:szCs w:val="20"/>
                <w:lang w:eastAsia="mk-MK"/>
              </w:rPr>
              <w:t> </w:t>
            </w:r>
          </w:p>
        </w:tc>
        <w:tc>
          <w:tcPr>
            <w:tcW w:w="1984" w:type="dxa"/>
            <w:tcBorders>
              <w:top w:val="nil"/>
              <w:left w:val="nil"/>
              <w:bottom w:val="single" w:sz="4" w:space="0" w:color="auto"/>
              <w:right w:val="single" w:sz="4" w:space="0" w:color="auto"/>
            </w:tcBorders>
            <w:shd w:val="clear" w:color="auto" w:fill="CCFFFF"/>
            <w:noWrap/>
            <w:vAlign w:val="bottom"/>
            <w:hideMark/>
          </w:tcPr>
          <w:p w:rsidR="00FE23A0" w:rsidRPr="00212017" w:rsidRDefault="00FE23A0">
            <w:pPr>
              <w:spacing w:line="276" w:lineRule="auto"/>
              <w:jc w:val="center"/>
              <w:rPr>
                <w:rFonts w:ascii="Arial" w:hAnsi="Arial" w:cs="Arial"/>
                <w:b/>
                <w:bCs/>
                <w:lang w:val="mk-MK" w:eastAsia="mk-MK"/>
              </w:rPr>
            </w:pPr>
            <w:r w:rsidRPr="00212017">
              <w:rPr>
                <w:b/>
                <w:bCs/>
                <w:i/>
                <w:iCs/>
                <w:sz w:val="32"/>
                <w:szCs w:val="32"/>
                <w:lang w:eastAsia="mk-MK"/>
              </w:rPr>
              <w:t xml:space="preserve">   x</w:t>
            </w:r>
            <w:r w:rsidRPr="00212017">
              <w:rPr>
                <w:rFonts w:ascii="Macedonian Tms" w:hAnsi="Macedonian Tms"/>
                <w:b/>
                <w:bCs/>
                <w:sz w:val="32"/>
                <w:szCs w:val="32"/>
                <w:lang w:eastAsia="mk-MK"/>
              </w:rPr>
              <w:t>²</w:t>
            </w:r>
            <w:r w:rsidRPr="00212017">
              <w:rPr>
                <w:b/>
                <w:bCs/>
                <w:i/>
                <w:iCs/>
                <w:sz w:val="32"/>
                <w:szCs w:val="32"/>
                <w:lang w:eastAsia="mk-MK"/>
              </w:rPr>
              <w:t xml:space="preserve">  </w:t>
            </w:r>
            <w:r w:rsidRPr="00212017">
              <w:rPr>
                <w:b/>
                <w:bCs/>
                <w:i/>
                <w:iCs/>
                <w:sz w:val="32"/>
                <w:szCs w:val="32"/>
                <w:lang w:val="mk-MK" w:eastAsia="mk-MK"/>
              </w:rPr>
              <w:t>=63,463</w:t>
            </w:r>
          </w:p>
        </w:tc>
      </w:tr>
    </w:tbl>
    <w:p w:rsidR="00FE23A0" w:rsidRPr="00212017" w:rsidRDefault="00FE23A0" w:rsidP="00FE23A0">
      <w:pPr>
        <w:pStyle w:val="ListParagraph"/>
        <w:spacing w:after="0" w:line="240" w:lineRule="auto"/>
        <w:ind w:left="0"/>
        <w:rPr>
          <w:b/>
          <w:sz w:val="24"/>
          <w:szCs w:val="24"/>
        </w:rPr>
      </w:pPr>
    </w:p>
    <w:p w:rsidR="00FE23A0" w:rsidRPr="00212017" w:rsidRDefault="00FE23A0" w:rsidP="00FE23A0">
      <w:pPr>
        <w:pStyle w:val="ListParagraph"/>
        <w:spacing w:after="0" w:line="240" w:lineRule="auto"/>
        <w:ind w:left="0"/>
        <w:jc w:val="center"/>
        <w:rPr>
          <w:rFonts w:ascii="Arial" w:hAnsi="Arial" w:cs="Arial"/>
          <w:b/>
          <w:bCs/>
          <w:sz w:val="24"/>
          <w:szCs w:val="24"/>
          <w:lang w:val="mk-MK" w:eastAsia="mk-MK"/>
        </w:rPr>
      </w:pPr>
      <w:r w:rsidRPr="00212017">
        <w:rPr>
          <w:rFonts w:ascii="Times New Roman" w:hAnsi="Times New Roman"/>
          <w:b/>
          <w:bCs/>
          <w:i/>
          <w:iCs/>
          <w:sz w:val="32"/>
          <w:szCs w:val="32"/>
          <w:lang w:eastAsia="mk-MK"/>
        </w:rPr>
        <w:t>x</w:t>
      </w:r>
      <w:r w:rsidRPr="00212017">
        <w:rPr>
          <w:rFonts w:ascii="Macedonian Tms" w:hAnsi="Macedonian Tms"/>
          <w:b/>
          <w:bCs/>
          <w:sz w:val="32"/>
          <w:szCs w:val="32"/>
          <w:lang w:eastAsia="mk-MK"/>
        </w:rPr>
        <w:t>²</w:t>
      </w:r>
      <w:r w:rsidRPr="00212017">
        <w:rPr>
          <w:rFonts w:ascii="Times New Roman" w:hAnsi="Times New Roman"/>
          <w:b/>
          <w:bCs/>
          <w:i/>
          <w:iCs/>
          <w:sz w:val="32"/>
          <w:szCs w:val="32"/>
          <w:lang w:eastAsia="mk-MK"/>
        </w:rPr>
        <w:t xml:space="preserve">  =</w:t>
      </w:r>
      <w:r w:rsidRPr="00212017">
        <w:rPr>
          <w:rFonts w:ascii="Times New Roman" w:hAnsi="Times New Roman"/>
          <w:b/>
          <w:bCs/>
          <w:i/>
          <w:iCs/>
          <w:sz w:val="32"/>
          <w:szCs w:val="32"/>
          <w:lang w:val="mk-MK" w:eastAsia="mk-MK"/>
        </w:rPr>
        <w:t xml:space="preserve"> 63,463</w:t>
      </w:r>
    </w:p>
    <w:p w:rsidR="00FE23A0" w:rsidRPr="00212017" w:rsidRDefault="00FE23A0" w:rsidP="00FE23A0">
      <w:pPr>
        <w:pStyle w:val="ListParagraph"/>
        <w:spacing w:after="0" w:line="240" w:lineRule="auto"/>
        <w:ind w:left="0"/>
        <w:jc w:val="center"/>
        <w:rPr>
          <w:rFonts w:ascii="Arial" w:hAnsi="Arial" w:cs="Arial"/>
          <w:b/>
          <w:bCs/>
          <w:i/>
          <w:iCs/>
          <w:sz w:val="24"/>
          <w:szCs w:val="24"/>
          <w:lang w:val="mk-MK"/>
        </w:rPr>
      </w:pPr>
      <w:r w:rsidRPr="00212017">
        <w:rPr>
          <w:rFonts w:ascii="Arial" w:hAnsi="Arial" w:cs="Arial"/>
          <w:b/>
          <w:bCs/>
          <w:i/>
          <w:iCs/>
          <w:sz w:val="28"/>
          <w:szCs w:val="28"/>
        </w:rPr>
        <w:t>c</w:t>
      </w:r>
      <w:r w:rsidRPr="00212017">
        <w:rPr>
          <w:rFonts w:ascii="Arial" w:hAnsi="Arial" w:cs="Arial"/>
          <w:b/>
          <w:bCs/>
          <w:i/>
          <w:iCs/>
          <w:sz w:val="24"/>
          <w:szCs w:val="24"/>
        </w:rPr>
        <w:t xml:space="preserve">= </w:t>
      </w:r>
      <w:r w:rsidRPr="00212017">
        <w:rPr>
          <w:rFonts w:ascii="Arial" w:hAnsi="Arial" w:cs="Arial"/>
          <w:b/>
          <w:bCs/>
          <w:i/>
          <w:iCs/>
          <w:sz w:val="24"/>
          <w:szCs w:val="24"/>
          <w:lang w:val="mk-MK"/>
        </w:rPr>
        <w:t>0,49</w:t>
      </w:r>
    </w:p>
    <w:p w:rsidR="00FE23A0" w:rsidRPr="00212017" w:rsidRDefault="00FE23A0" w:rsidP="00FE23A0">
      <w:pPr>
        <w:rPr>
          <w:rFonts w:ascii="Arial" w:hAnsi="Arial" w:cs="Arial"/>
          <w:b/>
          <w:lang w:val="mk-MK"/>
        </w:rPr>
      </w:pPr>
    </w:p>
    <w:p w:rsidR="00FE23A0" w:rsidRPr="00212017" w:rsidRDefault="00FE23A0" w:rsidP="00FE23A0">
      <w:pPr>
        <w:rPr>
          <w:rFonts w:ascii="Arial" w:hAnsi="Arial" w:cs="Arial"/>
          <w:b/>
        </w:rPr>
      </w:pPr>
    </w:p>
    <w:p w:rsidR="00FE23A0" w:rsidRPr="00212017" w:rsidRDefault="00FE23A0" w:rsidP="00FE23A0">
      <w:pPr>
        <w:pStyle w:val="ListParagraph"/>
        <w:pBdr>
          <w:top w:val="single" w:sz="4" w:space="1" w:color="auto"/>
          <w:left w:val="single" w:sz="4" w:space="4" w:color="auto"/>
          <w:bottom w:val="single" w:sz="4" w:space="1" w:color="auto"/>
          <w:right w:val="single" w:sz="4" w:space="22" w:color="auto"/>
        </w:pBdr>
        <w:spacing w:after="0" w:line="240" w:lineRule="auto"/>
        <w:ind w:left="0"/>
        <w:jc w:val="center"/>
        <w:rPr>
          <w:rFonts w:ascii="Arial" w:hAnsi="Arial" w:cs="Arial"/>
          <w:b/>
          <w:bCs/>
          <w:i/>
          <w:iCs/>
          <w:sz w:val="24"/>
          <w:szCs w:val="24"/>
        </w:rPr>
      </w:pPr>
      <w:r w:rsidRPr="00212017">
        <w:rPr>
          <w:rFonts w:ascii="Arial" w:hAnsi="Arial" w:cs="Arial"/>
          <w:b/>
          <w:sz w:val="24"/>
          <w:szCs w:val="24"/>
          <w:lang w:val="ru-RU"/>
        </w:rPr>
        <w:t xml:space="preserve">Прашање: </w:t>
      </w:r>
      <w:r w:rsidRPr="00212017">
        <w:rPr>
          <w:rFonts w:ascii="Arial" w:hAnsi="Arial" w:cs="Arial"/>
          <w:b/>
          <w:sz w:val="24"/>
          <w:szCs w:val="24"/>
          <w:lang w:val="mk-MK"/>
        </w:rPr>
        <w:t xml:space="preserve">Дали сметате дека менаџерите со вклучувањето на вработените во носењето на одлуки, ќе се подобрат деловните резултати на компанијата </w:t>
      </w:r>
      <w:r w:rsidRPr="00212017">
        <w:rPr>
          <w:rFonts w:ascii="Arial" w:hAnsi="Arial" w:cs="Arial"/>
          <w:b/>
          <w:sz w:val="24"/>
          <w:szCs w:val="24"/>
        </w:rPr>
        <w:t>?</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3"/>
        <w:gridCol w:w="4817"/>
      </w:tblGrid>
      <w:tr w:rsidR="00FE23A0" w:rsidRPr="00212017" w:rsidTr="00FE23A0">
        <w:tc>
          <w:tcPr>
            <w:tcW w:w="4786"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Менаџери</w:t>
            </w:r>
          </w:p>
        </w:tc>
        <w:tc>
          <w:tcPr>
            <w:tcW w:w="482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Вработени</w:t>
            </w:r>
          </w:p>
        </w:tc>
      </w:tr>
      <w:tr w:rsidR="00FE23A0" w:rsidRPr="00212017" w:rsidTr="00FE23A0">
        <w:trPr>
          <w:trHeight w:val="4011"/>
        </w:trPr>
        <w:tc>
          <w:tcPr>
            <w:tcW w:w="4786" w:type="dxa"/>
            <w:tcBorders>
              <w:top w:val="single" w:sz="4" w:space="0" w:color="auto"/>
              <w:left w:val="single" w:sz="4" w:space="0" w:color="auto"/>
              <w:bottom w:val="single" w:sz="4" w:space="0" w:color="auto"/>
              <w:right w:val="single" w:sz="4" w:space="0" w:color="auto"/>
            </w:tcBorders>
            <w:hideMark/>
          </w:tcPr>
          <w:p w:rsidR="00FE23A0" w:rsidRPr="00212017" w:rsidRDefault="00FE23A0">
            <w:pPr>
              <w:pStyle w:val="ListParagraph"/>
              <w:spacing w:after="0" w:line="240" w:lineRule="auto"/>
              <w:ind w:left="0"/>
              <w:jc w:val="center"/>
              <w:rPr>
                <w:b/>
                <w:sz w:val="24"/>
                <w:szCs w:val="24"/>
              </w:rPr>
            </w:pPr>
            <w:r w:rsidRPr="00212017">
              <w:rPr>
                <w:noProof/>
                <w:lang w:eastAsia="en-US"/>
              </w:rPr>
              <w:drawing>
                <wp:inline distT="0" distB="0" distL="0" distR="0">
                  <wp:extent cx="2943225" cy="2419350"/>
                  <wp:effectExtent l="0" t="0" r="0" b="0"/>
                  <wp:docPr id="17" name="Objec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820" w:type="dxa"/>
            <w:tcBorders>
              <w:top w:val="single" w:sz="4" w:space="0" w:color="000000"/>
              <w:left w:val="single" w:sz="4" w:space="0" w:color="auto"/>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noProof/>
                <w:lang w:eastAsia="en-US"/>
              </w:rPr>
              <w:drawing>
                <wp:inline distT="0" distB="0" distL="0" distR="0">
                  <wp:extent cx="2905125" cy="2419350"/>
                  <wp:effectExtent l="0" t="0" r="0" b="0"/>
                  <wp:docPr id="18" name="Objec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jc w:val="center"/>
        <w:rPr>
          <w:rFonts w:ascii="Arial" w:hAnsi="Arial" w:cs="Arial"/>
          <w:i/>
          <w:sz w:val="22"/>
          <w:szCs w:val="22"/>
          <w:lang w:val="mk-MK"/>
        </w:rPr>
      </w:pPr>
      <w:r w:rsidRPr="00212017">
        <w:rPr>
          <w:rFonts w:ascii="Arial" w:hAnsi="Arial" w:cs="Arial"/>
          <w:b/>
          <w:sz w:val="22"/>
          <w:szCs w:val="22"/>
        </w:rPr>
        <w:t>Слика 4.</w:t>
      </w:r>
      <w:r w:rsidRPr="00212017">
        <w:rPr>
          <w:rFonts w:ascii="Arial" w:hAnsi="Arial" w:cs="Arial"/>
          <w:b/>
          <w:sz w:val="22"/>
          <w:szCs w:val="22"/>
          <w:lang w:val="mk-MK"/>
        </w:rPr>
        <w:t>9</w:t>
      </w:r>
      <w:r w:rsidRPr="00212017">
        <w:rPr>
          <w:rFonts w:ascii="Arial" w:hAnsi="Arial" w:cs="Arial"/>
          <w:b/>
          <w:sz w:val="22"/>
          <w:szCs w:val="22"/>
        </w:rPr>
        <w:t xml:space="preserve">. </w:t>
      </w:r>
      <w:r w:rsidRPr="00212017">
        <w:rPr>
          <w:rFonts w:ascii="Arial" w:hAnsi="Arial" w:cs="Arial"/>
          <w:sz w:val="22"/>
          <w:szCs w:val="22"/>
        </w:rPr>
        <w:t xml:space="preserve">Графички приказ на одговорите на менаџерите и вработените по прашањето </w:t>
      </w:r>
      <w:r w:rsidRPr="00212017">
        <w:rPr>
          <w:rFonts w:ascii="Arial" w:hAnsi="Arial" w:cs="Arial"/>
          <w:i/>
          <w:sz w:val="22"/>
          <w:szCs w:val="22"/>
          <w:lang w:val="mk-MK"/>
        </w:rPr>
        <w:t xml:space="preserve">дали менаџерите со вклучувањето на вработените во носењето на одлуки, ќе се подобрат деловните резултати на фирмата  </w:t>
      </w:r>
    </w:p>
    <w:p w:rsidR="00FE23A0" w:rsidRPr="00212017" w:rsidRDefault="00FE23A0" w:rsidP="00FE23A0">
      <w:pPr>
        <w:jc w:val="center"/>
        <w:rPr>
          <w:rFonts w:ascii="Arial" w:hAnsi="Arial" w:cs="Arial"/>
          <w:sz w:val="22"/>
          <w:szCs w:val="22"/>
          <w:lang w:val="mk-MK"/>
        </w:rPr>
      </w:pPr>
    </w:p>
    <w:p w:rsidR="00FE23A0" w:rsidRPr="00212017" w:rsidRDefault="00FE23A0" w:rsidP="00FE23A0">
      <w:pPr>
        <w:jc w:val="center"/>
        <w:rPr>
          <w:rFonts w:ascii="Arial" w:hAnsi="Arial" w:cs="Arial"/>
          <w:lang w:val="mk-MK"/>
        </w:rPr>
      </w:pPr>
    </w:p>
    <w:p w:rsidR="00FE23A0" w:rsidRPr="00212017" w:rsidRDefault="00FE23A0" w:rsidP="00FE23A0">
      <w:pPr>
        <w:spacing w:line="360" w:lineRule="auto"/>
        <w:jc w:val="both"/>
        <w:rPr>
          <w:rFonts w:ascii="Arial" w:hAnsi="Arial" w:cs="Arial"/>
          <w:b/>
          <w:lang w:val="mk-MK"/>
        </w:rPr>
      </w:pP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t>Врз основа на табеларниот и графичкиот (сликовитиот) приказ, може со сигурност да се констатира дека нашата четврта помошна хипотеза не се потврдува. Во испитуваните организации менаџерите не преферираат во процесот на донесувањето на одлуки да ги вклучат вработените со цел да бидат постигнати подобри деловни резултати на фирмата, а тоа</w:t>
      </w:r>
      <w:r w:rsidR="000E6313" w:rsidRPr="00212017">
        <w:rPr>
          <w:color w:val="auto"/>
          <w:lang w:val="mk-MK"/>
        </w:rPr>
        <w:t xml:space="preserve"> </w:t>
      </w:r>
      <w:r w:rsidRPr="00212017">
        <w:rPr>
          <w:color w:val="auto"/>
        </w:rPr>
        <w:t>го прикажуваат и одговорите на менаџерите и одговорите на вработените.</w:t>
      </w:r>
    </w:p>
    <w:p w:rsidR="00FE23A0" w:rsidRPr="00212017" w:rsidRDefault="00FE23A0" w:rsidP="00FE23A0">
      <w:pPr>
        <w:pStyle w:val="Default"/>
        <w:spacing w:line="360" w:lineRule="auto"/>
        <w:ind w:firstLine="284"/>
        <w:jc w:val="both"/>
        <w:rPr>
          <w:color w:val="auto"/>
        </w:rPr>
      </w:pPr>
      <w:r w:rsidRPr="00212017">
        <w:rPr>
          <w:color w:val="auto"/>
        </w:rPr>
        <w:lastRenderedPageBreak/>
        <w:t>Тоа го пок</w:t>
      </w:r>
      <w:r w:rsidR="00EF7D40" w:rsidRPr="00212017">
        <w:rPr>
          <w:color w:val="auto"/>
          <w:lang w:val="mk-MK"/>
        </w:rPr>
        <w:t>а</w:t>
      </w:r>
      <w:r w:rsidRPr="00212017">
        <w:rPr>
          <w:color w:val="auto"/>
        </w:rPr>
        <w:t>жува самиот х квадрат тест добиена вредност  по Х</w:t>
      </w:r>
      <w:r w:rsidRPr="00212017">
        <w:rPr>
          <w:color w:val="auto"/>
          <w:vertAlign w:val="superscript"/>
        </w:rPr>
        <w:t xml:space="preserve">2 </w:t>
      </w:r>
      <w:r w:rsidRPr="00212017">
        <w:rPr>
          <w:color w:val="auto"/>
        </w:rPr>
        <w:t>– тестот изнесува 63,496 што е поголема од табличната вредност Х</w:t>
      </w:r>
      <w:r w:rsidRPr="00212017">
        <w:rPr>
          <w:color w:val="auto"/>
          <w:vertAlign w:val="superscript"/>
        </w:rPr>
        <w:t xml:space="preserve">2 </w:t>
      </w:r>
      <w:r w:rsidRPr="00212017">
        <w:rPr>
          <w:color w:val="auto"/>
        </w:rPr>
        <w:t>– 5,991, 2 степени на слобода и ниво на вредност од 0,05</w:t>
      </w:r>
      <w:r w:rsidR="000E6313" w:rsidRPr="00212017">
        <w:rPr>
          <w:color w:val="auto"/>
          <w:lang w:val="mk-MK"/>
        </w:rPr>
        <w:t>,</w:t>
      </w:r>
      <w:r w:rsidRPr="00212017">
        <w:rPr>
          <w:color w:val="auto"/>
        </w:rPr>
        <w:t xml:space="preserve"> што значи дека исказите на ме</w:t>
      </w:r>
      <w:r w:rsidR="000E6313" w:rsidRPr="00212017">
        <w:rPr>
          <w:color w:val="auto"/>
          <w:lang w:val="mk-MK"/>
        </w:rPr>
        <w:t>н</w:t>
      </w:r>
      <w:r w:rsidRPr="00212017">
        <w:rPr>
          <w:color w:val="auto"/>
        </w:rPr>
        <w:t>аџерите и вработените не се совпаѓаат. Со ова се потврдува дека менаџерите не преферираат вклучување на вработените во носењето на одлуките</w:t>
      </w:r>
      <w:r w:rsidR="000E6313" w:rsidRPr="00212017">
        <w:rPr>
          <w:color w:val="auto"/>
          <w:lang w:val="mk-MK"/>
        </w:rPr>
        <w:t>,</w:t>
      </w:r>
      <w:r w:rsidRPr="00212017">
        <w:rPr>
          <w:color w:val="auto"/>
        </w:rPr>
        <w:t xml:space="preserve"> а тоа би влијаело врз намалување на перформансите и деловните резултати на организацијата .</w:t>
      </w:r>
    </w:p>
    <w:p w:rsidR="00FE23A0" w:rsidRPr="00212017" w:rsidRDefault="00FE23A0" w:rsidP="00FE23A0">
      <w:pPr>
        <w:pStyle w:val="Default"/>
        <w:spacing w:line="360" w:lineRule="auto"/>
        <w:ind w:firstLine="284"/>
        <w:jc w:val="both"/>
        <w:rPr>
          <w:color w:val="auto"/>
        </w:rPr>
      </w:pPr>
      <w:r w:rsidRPr="00212017">
        <w:rPr>
          <w:color w:val="auto"/>
        </w:rPr>
        <w:t>Добиената вредност на коефициентот на контигенција изнесува 0,49, што значи слаба контигенција т.е. се разликува односот на исказите помеѓу вработените и менаџерите.</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ind w:firstLine="284"/>
        <w:jc w:val="both"/>
        <w:rPr>
          <w:color w:val="auto"/>
        </w:rPr>
      </w:pPr>
      <w:r w:rsidRPr="00212017">
        <w:rPr>
          <w:color w:val="auto"/>
        </w:rPr>
        <w:t xml:space="preserve">       По дес</w:t>
      </w:r>
      <w:r w:rsidR="000E6313" w:rsidRPr="00212017">
        <w:rPr>
          <w:color w:val="auto"/>
          <w:lang w:val="mk-MK"/>
        </w:rPr>
        <w:t>ет</w:t>
      </w:r>
      <w:r w:rsidR="00EF7D40" w:rsidRPr="00212017">
        <w:rPr>
          <w:color w:val="auto"/>
          <w:lang w:val="mk-MK"/>
        </w:rPr>
        <w:t>т</w:t>
      </w:r>
      <w:r w:rsidRPr="00212017">
        <w:rPr>
          <w:color w:val="auto"/>
        </w:rPr>
        <w:t xml:space="preserve">ото прашање кое гласеше: </w:t>
      </w:r>
      <w:r w:rsidR="000E6313" w:rsidRPr="00212017">
        <w:rPr>
          <w:i/>
          <w:color w:val="auto"/>
          <w:lang w:val="mk-MK"/>
        </w:rPr>
        <w:t>Д</w:t>
      </w:r>
      <w:r w:rsidRPr="00212017">
        <w:rPr>
          <w:i/>
          <w:color w:val="auto"/>
        </w:rPr>
        <w:t>али менаџерите во компаниите преферираат автократско раководење</w:t>
      </w:r>
      <w:r w:rsidRPr="00212017">
        <w:rPr>
          <w:color w:val="auto"/>
        </w:rPr>
        <w:t>, па врз основа на групирањето, анализата и пресметка</w:t>
      </w:r>
      <w:r w:rsidR="000E6313" w:rsidRPr="00212017">
        <w:rPr>
          <w:color w:val="auto"/>
          <w:lang w:val="mk-MK"/>
        </w:rPr>
        <w:t>та</w:t>
      </w:r>
      <w:r w:rsidRPr="00212017">
        <w:rPr>
          <w:color w:val="auto"/>
        </w:rPr>
        <w:t xml:space="preserve"> на податоците по Х</w:t>
      </w:r>
      <w:r w:rsidRPr="00212017">
        <w:rPr>
          <w:color w:val="auto"/>
          <w:vertAlign w:val="superscript"/>
        </w:rPr>
        <w:t xml:space="preserve">2 </w:t>
      </w:r>
      <w:r w:rsidRPr="00212017">
        <w:rPr>
          <w:color w:val="auto"/>
        </w:rPr>
        <w:t>– тестот, ги добивме резултатите прикажани во Табелите 4.10. и Сликата 4.10.</w:t>
      </w:r>
    </w:p>
    <w:p w:rsidR="00FE23A0" w:rsidRPr="00212017" w:rsidRDefault="00FE23A0" w:rsidP="00FE23A0">
      <w:pPr>
        <w:pStyle w:val="Default"/>
        <w:spacing w:line="360" w:lineRule="auto"/>
        <w:ind w:firstLine="284"/>
        <w:jc w:val="both"/>
        <w:rPr>
          <w:color w:val="auto"/>
        </w:rPr>
      </w:pPr>
    </w:p>
    <w:p w:rsidR="00FE23A0" w:rsidRPr="00212017" w:rsidRDefault="00FE23A0" w:rsidP="00FE23A0">
      <w:pPr>
        <w:pStyle w:val="Default"/>
        <w:spacing w:line="360" w:lineRule="auto"/>
        <w:jc w:val="both"/>
        <w:rPr>
          <w:i/>
          <w:color w:val="auto"/>
          <w:sz w:val="22"/>
          <w:szCs w:val="22"/>
        </w:rPr>
      </w:pPr>
      <w:r w:rsidRPr="00212017">
        <w:rPr>
          <w:b/>
          <w:color w:val="auto"/>
          <w:sz w:val="22"/>
          <w:szCs w:val="22"/>
        </w:rPr>
        <w:t>Табела</w:t>
      </w:r>
      <w:r w:rsidR="00455412" w:rsidRPr="00212017">
        <w:rPr>
          <w:b/>
          <w:color w:val="auto"/>
          <w:sz w:val="22"/>
          <w:szCs w:val="22"/>
          <w:lang w:val="mk-MK"/>
        </w:rPr>
        <w:t xml:space="preserve"> </w:t>
      </w:r>
      <w:r w:rsidRPr="00212017">
        <w:rPr>
          <w:b/>
          <w:color w:val="auto"/>
          <w:sz w:val="22"/>
          <w:szCs w:val="22"/>
        </w:rPr>
        <w:t>4.10</w:t>
      </w:r>
      <w:r w:rsidRPr="00212017">
        <w:rPr>
          <w:color w:val="auto"/>
          <w:sz w:val="22"/>
          <w:szCs w:val="22"/>
        </w:rPr>
        <w:t xml:space="preserve">. Приказ на одговорите </w:t>
      </w:r>
      <w:r w:rsidR="000E6313" w:rsidRPr="00212017">
        <w:rPr>
          <w:color w:val="auto"/>
          <w:sz w:val="22"/>
          <w:szCs w:val="22"/>
          <w:lang w:val="mk-MK"/>
        </w:rPr>
        <w:t xml:space="preserve">на прашањето </w:t>
      </w:r>
      <w:r w:rsidR="000E6313" w:rsidRPr="00212017">
        <w:rPr>
          <w:i/>
          <w:color w:val="auto"/>
          <w:sz w:val="22"/>
          <w:szCs w:val="22"/>
          <w:lang w:val="mk-MK"/>
        </w:rPr>
        <w:t>дали</w:t>
      </w:r>
      <w:r w:rsidRPr="00212017">
        <w:rPr>
          <w:i/>
          <w:color w:val="auto"/>
          <w:sz w:val="22"/>
          <w:szCs w:val="22"/>
        </w:rPr>
        <w:t xml:space="preserve"> менаџерите во компаниите преферираат автократско раководење </w:t>
      </w:r>
    </w:p>
    <w:p w:rsidR="00FE23A0" w:rsidRPr="00212017" w:rsidRDefault="00455412" w:rsidP="00455412">
      <w:pPr>
        <w:pStyle w:val="Default"/>
        <w:spacing w:line="360" w:lineRule="auto"/>
        <w:jc w:val="both"/>
        <w:rPr>
          <w:color w:val="auto"/>
          <w:sz w:val="22"/>
          <w:szCs w:val="22"/>
          <w:lang w:val="mk-MK"/>
        </w:rPr>
      </w:pPr>
      <w:r w:rsidRPr="00212017">
        <w:rPr>
          <w:b/>
          <w:color w:val="auto"/>
          <w:sz w:val="22"/>
          <w:szCs w:val="22"/>
          <w:lang w:val="mk-MK"/>
        </w:rPr>
        <w:t>Tabela 4.10</w:t>
      </w:r>
      <w:r w:rsidRPr="00212017">
        <w:rPr>
          <w:color w:val="auto"/>
          <w:sz w:val="22"/>
          <w:szCs w:val="22"/>
          <w:lang w:val="mk-MK"/>
        </w:rPr>
        <w:t>. Display the responses of managers in companies prefer autocratic leadership</w:t>
      </w:r>
    </w:p>
    <w:p w:rsidR="00FE23A0" w:rsidRPr="00212017" w:rsidRDefault="00FE23A0" w:rsidP="00FE23A0">
      <w:pPr>
        <w:pStyle w:val="Default"/>
        <w:spacing w:line="360" w:lineRule="auto"/>
        <w:jc w:val="both"/>
        <w:rPr>
          <w:color w:val="auto"/>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1"/>
        <w:gridCol w:w="1134"/>
        <w:gridCol w:w="1418"/>
        <w:gridCol w:w="708"/>
        <w:gridCol w:w="1319"/>
        <w:gridCol w:w="680"/>
      </w:tblGrid>
      <w:tr w:rsidR="00FE23A0" w:rsidRPr="00212017" w:rsidTr="00FE23A0">
        <w:trPr>
          <w:trHeight w:val="416"/>
        </w:trPr>
        <w:tc>
          <w:tcPr>
            <w:tcW w:w="42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Прашања</w:t>
            </w:r>
          </w:p>
        </w:tc>
        <w:tc>
          <w:tcPr>
            <w:tcW w:w="5259" w:type="dxa"/>
            <w:gridSpan w:val="5"/>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Одговори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3260" w:type="dxa"/>
            <w:gridSpan w:val="3"/>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Менаџери</w:t>
            </w:r>
          </w:p>
        </w:tc>
        <w:tc>
          <w:tcPr>
            <w:tcW w:w="1999" w:type="dxa"/>
            <w:gridSpan w:val="2"/>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Вработени</w:t>
            </w:r>
          </w:p>
        </w:tc>
      </w:tr>
      <w:tr w:rsidR="00FE23A0" w:rsidRPr="00212017" w:rsidTr="00FE23A0">
        <w:tc>
          <w:tcPr>
            <w:tcW w:w="4219" w:type="dxa"/>
            <w:tcBorders>
              <w:top w:val="single" w:sz="4" w:space="0" w:color="000000"/>
              <w:left w:val="single" w:sz="4" w:space="0" w:color="000000"/>
              <w:bottom w:val="single" w:sz="4" w:space="0" w:color="000000"/>
              <w:right w:val="single" w:sz="4" w:space="0" w:color="000000"/>
            </w:tcBorders>
          </w:tcPr>
          <w:p w:rsidR="00FE23A0" w:rsidRPr="00212017" w:rsidRDefault="00FE23A0">
            <w:pPr>
              <w:pStyle w:val="ListParagraph"/>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708"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w:t>
            </w:r>
          </w:p>
        </w:tc>
        <w:tc>
          <w:tcPr>
            <w:tcW w:w="1319"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rPr>
                <w:rFonts w:ascii="Arial" w:hAnsi="Arial" w:cs="Arial"/>
              </w:rPr>
            </w:pPr>
            <w:r w:rsidRPr="00212017">
              <w:rPr>
                <w:rFonts w:ascii="Arial" w:hAnsi="Arial" w:cs="Arial"/>
              </w:rPr>
              <w:t>Вредности</w:t>
            </w:r>
          </w:p>
        </w:tc>
        <w:tc>
          <w:tcPr>
            <w:tcW w:w="68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spacing w:line="276" w:lineRule="auto"/>
              <w:jc w:val="center"/>
            </w:pPr>
            <w:r w:rsidRPr="00212017">
              <w:t>%</w:t>
            </w:r>
          </w:p>
        </w:tc>
      </w:tr>
      <w:tr w:rsidR="00FE23A0" w:rsidRPr="00212017" w:rsidTr="00FE23A0">
        <w:tc>
          <w:tcPr>
            <w:tcW w:w="4219"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pPr>
              <w:pStyle w:val="ListParagraph"/>
              <w:spacing w:after="0" w:line="240" w:lineRule="auto"/>
              <w:ind w:left="0"/>
              <w:rPr>
                <w:rFonts w:ascii="Arial" w:hAnsi="Arial" w:cs="Arial"/>
                <w:sz w:val="24"/>
                <w:szCs w:val="24"/>
              </w:rPr>
            </w:pPr>
          </w:p>
          <w:p w:rsidR="00FE23A0" w:rsidRPr="00212017" w:rsidRDefault="00FE23A0" w:rsidP="000E6313">
            <w:pPr>
              <w:pStyle w:val="ListParagraph"/>
              <w:spacing w:after="0" w:line="240" w:lineRule="auto"/>
              <w:ind w:left="0"/>
              <w:rPr>
                <w:rFonts w:ascii="Arial" w:hAnsi="Arial" w:cs="Arial"/>
                <w:sz w:val="24"/>
                <w:szCs w:val="24"/>
              </w:rPr>
            </w:pPr>
            <w:r w:rsidRPr="00212017">
              <w:rPr>
                <w:rFonts w:ascii="Arial" w:hAnsi="Arial" w:cs="Arial"/>
                <w:sz w:val="24"/>
                <w:szCs w:val="24"/>
                <w:lang w:val="mk-MK"/>
              </w:rPr>
              <w:t>10</w:t>
            </w:r>
            <w:r w:rsidRPr="00212017">
              <w:rPr>
                <w:rFonts w:ascii="Arial" w:hAnsi="Arial" w:cs="Arial"/>
                <w:sz w:val="24"/>
                <w:szCs w:val="24"/>
              </w:rPr>
              <w:t xml:space="preserve">. </w:t>
            </w:r>
            <w:r w:rsidRPr="00212017">
              <w:rPr>
                <w:rFonts w:ascii="Arial" w:hAnsi="Arial" w:cs="Arial"/>
                <w:sz w:val="24"/>
                <w:szCs w:val="24"/>
                <w:lang w:val="mk-MK"/>
              </w:rPr>
              <w:t>Дали сметате дека мена</w:t>
            </w:r>
            <w:r w:rsidR="000E6313" w:rsidRPr="00212017">
              <w:rPr>
                <w:rFonts w:ascii="Arial" w:hAnsi="Arial" w:cs="Arial"/>
                <w:sz w:val="24"/>
                <w:szCs w:val="24"/>
                <w:lang w:val="mk-MK"/>
              </w:rPr>
              <w:t>џ</w:t>
            </w:r>
            <w:r w:rsidRPr="00212017">
              <w:rPr>
                <w:rFonts w:ascii="Arial" w:hAnsi="Arial" w:cs="Arial"/>
                <w:sz w:val="24"/>
                <w:szCs w:val="24"/>
                <w:lang w:val="mk-MK"/>
              </w:rPr>
              <w:t>ерите во компаниите преферираат автократско раководење</w:t>
            </w:r>
            <w:r w:rsidRPr="00212017">
              <w:rPr>
                <w:rFonts w:ascii="Arial" w:hAnsi="Arial" w:cs="Arial"/>
                <w:sz w:val="24"/>
                <w:szCs w:val="24"/>
              </w:rPr>
              <w:t>?</w:t>
            </w:r>
          </w:p>
        </w:tc>
        <w:tc>
          <w:tcPr>
            <w:tcW w:w="1134" w:type="dxa"/>
            <w:tcBorders>
              <w:top w:val="single" w:sz="4" w:space="0" w:color="000000"/>
              <w:left w:val="single" w:sz="4" w:space="0" w:color="000000"/>
              <w:bottom w:val="single" w:sz="4" w:space="0" w:color="auto"/>
              <w:right w:val="single" w:sz="4" w:space="0" w:color="000000"/>
            </w:tcBorders>
          </w:tcPr>
          <w:p w:rsidR="00FE23A0" w:rsidRPr="00212017" w:rsidRDefault="00FE23A0">
            <w:pPr>
              <w:pStyle w:val="Default"/>
              <w:spacing w:line="276" w:lineRule="auto"/>
              <w:rPr>
                <w:rFonts w:ascii="Arial" w:hAnsi="Arial" w:cs="Arial"/>
                <w:bCs/>
                <w:color w:val="auto"/>
                <w:sz w:val="22"/>
                <w:szCs w:val="22"/>
                <w:lang w:val="mk-MK"/>
              </w:rPr>
            </w:pPr>
            <w:r w:rsidRPr="00212017">
              <w:rPr>
                <w:bCs/>
                <w:color w:val="auto"/>
                <w:sz w:val="22"/>
                <w:szCs w:val="22"/>
              </w:rPr>
              <w:t xml:space="preserve">Да     </w:t>
            </w:r>
          </w:p>
          <w:p w:rsidR="00FE23A0" w:rsidRPr="00212017" w:rsidRDefault="00FE23A0">
            <w:pPr>
              <w:pStyle w:val="Default"/>
              <w:spacing w:line="276" w:lineRule="auto"/>
              <w:rPr>
                <w:bCs/>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w:t>
            </w:r>
          </w:p>
          <w:p w:rsidR="00FE23A0" w:rsidRPr="00212017" w:rsidRDefault="00FE23A0">
            <w:pPr>
              <w:pStyle w:val="Default"/>
              <w:spacing w:line="276" w:lineRule="auto"/>
              <w:rPr>
                <w:color w:val="auto"/>
                <w:sz w:val="22"/>
                <w:szCs w:val="22"/>
              </w:rPr>
            </w:pPr>
          </w:p>
          <w:p w:rsidR="00FE23A0" w:rsidRPr="00212017" w:rsidRDefault="00FE23A0">
            <w:pPr>
              <w:pStyle w:val="Default"/>
              <w:spacing w:line="276" w:lineRule="auto"/>
              <w:rPr>
                <w:bCs/>
                <w:color w:val="auto"/>
                <w:sz w:val="22"/>
                <w:szCs w:val="22"/>
              </w:rPr>
            </w:pPr>
            <w:r w:rsidRPr="00212017">
              <w:rPr>
                <w:bCs/>
                <w:color w:val="auto"/>
                <w:sz w:val="22"/>
                <w:szCs w:val="22"/>
              </w:rPr>
              <w:t xml:space="preserve">Не знам </w:t>
            </w:r>
          </w:p>
          <w:p w:rsidR="00FE23A0" w:rsidRPr="00212017" w:rsidRDefault="00FE23A0">
            <w:pPr>
              <w:spacing w:line="276" w:lineRule="auto"/>
              <w:rPr>
                <w:rFonts w:ascii="Arial" w:hAnsi="Arial" w:cs="Arial"/>
                <w:bCs/>
              </w:rPr>
            </w:pPr>
          </w:p>
          <w:p w:rsidR="00FE23A0" w:rsidRPr="00212017" w:rsidRDefault="00FE23A0">
            <w:pPr>
              <w:spacing w:line="276" w:lineRule="auto"/>
              <w:rPr>
                <w:rFonts w:ascii="Arial" w:hAnsi="Arial" w:cs="Arial"/>
                <w:b/>
                <w:bCs/>
              </w:rPr>
            </w:pPr>
            <w:r w:rsidRPr="00212017">
              <w:rPr>
                <w:rFonts w:ascii="Arial" w:hAnsi="Arial" w:cs="Arial"/>
                <w:bCs/>
              </w:rPr>
              <w:t>Вкупно</w:t>
            </w:r>
            <w:r w:rsidRPr="00212017">
              <w:rPr>
                <w:rFonts w:ascii="Arial" w:hAnsi="Arial" w:cs="Arial"/>
                <w:b/>
                <w:bCs/>
              </w:rPr>
              <w:t xml:space="preserve"> </w:t>
            </w:r>
          </w:p>
          <w:p w:rsidR="00FE23A0" w:rsidRPr="00212017" w:rsidRDefault="00FE23A0">
            <w:pPr>
              <w:spacing w:line="276" w:lineRule="auto"/>
              <w:rPr>
                <w:rFonts w:ascii="Arial" w:hAnsi="Arial" w:cs="Arial"/>
              </w:rPr>
            </w:pPr>
          </w:p>
        </w:tc>
        <w:tc>
          <w:tcPr>
            <w:tcW w:w="141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16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30</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50</w:t>
            </w:r>
          </w:p>
        </w:tc>
        <w:tc>
          <w:tcPr>
            <w:tcW w:w="708"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32</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60</w:t>
            </w:r>
          </w:p>
          <w:p w:rsidR="00FE23A0" w:rsidRPr="00212017" w:rsidRDefault="00FE23A0">
            <w:pPr>
              <w:spacing w:line="276" w:lineRule="auto"/>
              <w:jc w:val="center"/>
              <w:rPr>
                <w:rFonts w:ascii="Arial" w:hAnsi="Arial" w:cs="Arial"/>
              </w:rPr>
            </w:pPr>
          </w:p>
          <w:p w:rsidR="00FE23A0" w:rsidRPr="00212017" w:rsidRDefault="00FE23A0">
            <w:pPr>
              <w:spacing w:line="276" w:lineRule="auto"/>
              <w:rPr>
                <w:rFonts w:ascii="Arial" w:hAnsi="Arial" w:cs="Arial"/>
                <w:lang w:val="mk-MK"/>
              </w:rPr>
            </w:pPr>
            <w:r w:rsidRPr="00212017">
              <w:rPr>
                <w:rFonts w:ascii="Arial" w:hAnsi="Arial" w:cs="Arial"/>
                <w:lang w:val="mk-MK"/>
              </w:rPr>
              <w:t xml:space="preserve">  8</w:t>
            </w:r>
          </w:p>
        </w:tc>
        <w:tc>
          <w:tcPr>
            <w:tcW w:w="1319"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93</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36</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21</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rPr>
              <w:t>1</w:t>
            </w:r>
            <w:r w:rsidRPr="00212017">
              <w:rPr>
                <w:rFonts w:ascii="Arial" w:hAnsi="Arial" w:cs="Arial"/>
                <w:lang w:val="mk-MK"/>
              </w:rPr>
              <w:t>50</w:t>
            </w:r>
          </w:p>
        </w:tc>
        <w:tc>
          <w:tcPr>
            <w:tcW w:w="680" w:type="dxa"/>
            <w:tcBorders>
              <w:top w:val="single" w:sz="4" w:space="0" w:color="000000"/>
              <w:left w:val="single" w:sz="4" w:space="0" w:color="000000"/>
              <w:bottom w:val="single" w:sz="4" w:space="0" w:color="auto"/>
              <w:right w:val="single" w:sz="4" w:space="0" w:color="000000"/>
            </w:tcBorders>
          </w:tcPr>
          <w:p w:rsidR="00FE23A0" w:rsidRPr="00212017" w:rsidRDefault="00FE23A0">
            <w:pPr>
              <w:spacing w:line="276" w:lineRule="auto"/>
              <w:jc w:val="center"/>
              <w:rPr>
                <w:rFonts w:ascii="Arial" w:hAnsi="Arial" w:cs="Arial"/>
                <w:lang w:val="mk-MK"/>
              </w:rPr>
            </w:pPr>
            <w:r w:rsidRPr="00212017">
              <w:rPr>
                <w:rFonts w:ascii="Arial" w:hAnsi="Arial" w:cs="Arial"/>
                <w:lang w:val="mk-MK"/>
              </w:rPr>
              <w:t>62</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24</w:t>
            </w:r>
          </w:p>
          <w:p w:rsidR="00FE23A0" w:rsidRPr="00212017" w:rsidRDefault="00FE23A0">
            <w:pPr>
              <w:spacing w:line="276" w:lineRule="auto"/>
              <w:jc w:val="center"/>
              <w:rPr>
                <w:rFonts w:ascii="Arial" w:hAnsi="Arial" w:cs="Arial"/>
              </w:rPr>
            </w:pPr>
          </w:p>
          <w:p w:rsidR="00FE23A0" w:rsidRPr="00212017" w:rsidRDefault="00FE23A0">
            <w:pPr>
              <w:spacing w:line="276" w:lineRule="auto"/>
              <w:jc w:val="center"/>
              <w:rPr>
                <w:rFonts w:ascii="Arial" w:hAnsi="Arial" w:cs="Arial"/>
                <w:lang w:val="mk-MK"/>
              </w:rPr>
            </w:pPr>
            <w:r w:rsidRPr="00212017">
              <w:rPr>
                <w:rFonts w:ascii="Arial" w:hAnsi="Arial" w:cs="Arial"/>
                <w:lang w:val="mk-MK"/>
              </w:rPr>
              <w:t>14</w:t>
            </w:r>
          </w:p>
        </w:tc>
      </w:tr>
      <w:tr w:rsidR="00FE23A0" w:rsidRPr="00212017" w:rsidTr="00FE23A0">
        <w:trPr>
          <w:trHeight w:val="676"/>
        </w:trPr>
        <w:tc>
          <w:tcPr>
            <w:tcW w:w="9478" w:type="dxa"/>
            <w:gridSpan w:val="6"/>
            <w:tcBorders>
              <w:top w:val="single" w:sz="4" w:space="0" w:color="auto"/>
              <w:left w:val="single" w:sz="4" w:space="0" w:color="auto"/>
              <w:bottom w:val="single" w:sz="4" w:space="0" w:color="auto"/>
              <w:right w:val="single" w:sz="4" w:space="0" w:color="auto"/>
            </w:tcBorders>
            <w:hideMark/>
          </w:tcPr>
          <w:p w:rsidR="00FE23A0" w:rsidRPr="00212017" w:rsidRDefault="00FE23A0">
            <w:pPr>
              <w:spacing w:line="276" w:lineRule="auto"/>
              <w:jc w:val="center"/>
              <w:rPr>
                <w:rFonts w:ascii="Arial" w:hAnsi="Arial" w:cs="Arial"/>
                <w:lang w:val="mk-MK"/>
              </w:rPr>
            </w:pPr>
            <w:r w:rsidRPr="00212017">
              <w:rPr>
                <w:rFonts w:ascii="Arial" w:hAnsi="Arial" w:cs="Arial"/>
                <w:b/>
              </w:rPr>
              <w:t xml:space="preserve">Пресметаниот </w:t>
            </w:r>
            <w:r w:rsidRPr="00212017">
              <w:rPr>
                <w:b/>
                <w:i/>
                <w:sz w:val="28"/>
                <w:szCs w:val="28"/>
              </w:rPr>
              <w:t>x</w:t>
            </w:r>
            <w:r w:rsidRPr="00212017">
              <w:rPr>
                <w:b/>
                <w:i/>
                <w:sz w:val="28"/>
                <w:szCs w:val="28"/>
                <w:vertAlign w:val="superscript"/>
              </w:rPr>
              <w:t>2</w:t>
            </w:r>
            <w:r w:rsidRPr="00212017">
              <w:rPr>
                <w:rFonts w:ascii="Arial" w:hAnsi="Arial" w:cs="Arial"/>
                <w:b/>
              </w:rPr>
              <w:t>-тестот изнесува:</w:t>
            </w:r>
            <w:r w:rsidRPr="00212017">
              <w:rPr>
                <w:rFonts w:ascii="Arial" w:hAnsi="Arial" w:cs="Arial"/>
                <w:b/>
                <w:lang w:val="mk-MK"/>
              </w:rPr>
              <w:t xml:space="preserve"> 22,000</w:t>
            </w:r>
          </w:p>
        </w:tc>
      </w:tr>
    </w:tbl>
    <w:p w:rsidR="00FE23A0" w:rsidRPr="00212017" w:rsidRDefault="00FE23A0" w:rsidP="00FE23A0">
      <w:pPr>
        <w:pStyle w:val="Default"/>
        <w:spacing w:line="360" w:lineRule="auto"/>
        <w:ind w:firstLine="284"/>
        <w:jc w:val="both"/>
        <w:rPr>
          <w:color w:val="auto"/>
          <w:lang w:val="mk-MK" w:eastAsia="mk-MK"/>
        </w:rPr>
      </w:pPr>
    </w:p>
    <w:p w:rsidR="00FE23A0" w:rsidRPr="00212017" w:rsidRDefault="00FE23A0" w:rsidP="00FE23A0">
      <w:pPr>
        <w:pStyle w:val="Default"/>
        <w:spacing w:line="360" w:lineRule="auto"/>
        <w:ind w:firstLine="284"/>
        <w:jc w:val="both"/>
        <w:rPr>
          <w:color w:val="auto"/>
          <w:sz w:val="22"/>
          <w:szCs w:val="22"/>
          <w:lang w:val="mk-MK"/>
        </w:rPr>
      </w:pPr>
      <w:r w:rsidRPr="00212017">
        <w:rPr>
          <w:b/>
          <w:color w:val="auto"/>
          <w:sz w:val="22"/>
          <w:szCs w:val="22"/>
        </w:rPr>
        <w:lastRenderedPageBreak/>
        <w:t>Табела 4.10.</w:t>
      </w:r>
      <w:r w:rsidRPr="00212017">
        <w:rPr>
          <w:color w:val="auto"/>
          <w:sz w:val="22"/>
          <w:szCs w:val="22"/>
        </w:rPr>
        <w:t xml:space="preserve"> Обработени одговори на менаџерите и вработените по прашањето </w:t>
      </w:r>
      <w:r w:rsidRPr="00212017">
        <w:rPr>
          <w:i/>
          <w:color w:val="auto"/>
          <w:sz w:val="22"/>
          <w:szCs w:val="22"/>
        </w:rPr>
        <w:t>дали сметате дека менаџерите во компаниите преферираат автокра</w:t>
      </w:r>
      <w:r w:rsidR="000E6313" w:rsidRPr="00212017">
        <w:rPr>
          <w:i/>
          <w:color w:val="auto"/>
          <w:sz w:val="22"/>
          <w:szCs w:val="22"/>
          <w:lang w:val="mk-MK"/>
        </w:rPr>
        <w:t>т</w:t>
      </w:r>
      <w:r w:rsidRPr="00212017">
        <w:rPr>
          <w:i/>
          <w:color w:val="auto"/>
          <w:sz w:val="22"/>
          <w:szCs w:val="22"/>
        </w:rPr>
        <w:t>ско раководење</w:t>
      </w:r>
      <w:r w:rsidRPr="00212017">
        <w:rPr>
          <w:color w:val="auto"/>
          <w:sz w:val="22"/>
          <w:szCs w:val="22"/>
        </w:rPr>
        <w:t xml:space="preserve"> по Х</w:t>
      </w:r>
      <w:r w:rsidRPr="00212017">
        <w:rPr>
          <w:color w:val="auto"/>
          <w:sz w:val="22"/>
          <w:szCs w:val="22"/>
          <w:vertAlign w:val="superscript"/>
        </w:rPr>
        <w:t xml:space="preserve">2 </w:t>
      </w:r>
      <w:r w:rsidRPr="00212017">
        <w:rPr>
          <w:color w:val="auto"/>
          <w:sz w:val="22"/>
          <w:szCs w:val="22"/>
        </w:rPr>
        <w:t>– тестот</w:t>
      </w:r>
    </w:p>
    <w:p w:rsidR="00455412" w:rsidRPr="00212017" w:rsidRDefault="00455412" w:rsidP="00FE23A0">
      <w:pPr>
        <w:pStyle w:val="Default"/>
        <w:spacing w:line="360" w:lineRule="auto"/>
        <w:ind w:firstLine="284"/>
        <w:jc w:val="both"/>
        <w:rPr>
          <w:color w:val="auto"/>
          <w:sz w:val="22"/>
          <w:szCs w:val="22"/>
          <w:lang w:val="mk-MK"/>
        </w:rPr>
      </w:pPr>
    </w:p>
    <w:p w:rsidR="00FE23A0" w:rsidRPr="00212017" w:rsidRDefault="00455412" w:rsidP="00FE23A0">
      <w:pPr>
        <w:pStyle w:val="Default"/>
        <w:spacing w:line="360" w:lineRule="auto"/>
        <w:jc w:val="both"/>
        <w:rPr>
          <w:color w:val="auto"/>
          <w:sz w:val="22"/>
          <w:szCs w:val="22"/>
          <w:lang w:val="mk-MK"/>
        </w:rPr>
      </w:pPr>
      <w:r w:rsidRPr="00212017">
        <w:rPr>
          <w:color w:val="auto"/>
          <w:sz w:val="22"/>
          <w:szCs w:val="22"/>
          <w:lang w:val="mk-MK"/>
        </w:rPr>
        <w:t xml:space="preserve">    </w:t>
      </w:r>
      <w:r w:rsidRPr="00212017">
        <w:rPr>
          <w:b/>
          <w:color w:val="auto"/>
          <w:sz w:val="22"/>
          <w:szCs w:val="22"/>
          <w:lang w:val="mk-MK"/>
        </w:rPr>
        <w:t>Table 4.10.</w:t>
      </w:r>
      <w:r w:rsidRPr="00212017">
        <w:rPr>
          <w:color w:val="auto"/>
          <w:sz w:val="22"/>
          <w:szCs w:val="22"/>
          <w:lang w:val="mk-MK"/>
        </w:rPr>
        <w:t xml:space="preserve"> Processed answers to managers and employees on the question of whether you believe that managers in companies prefer </w:t>
      </w:r>
      <w:r w:rsidR="000E6313" w:rsidRPr="00212017">
        <w:rPr>
          <w:rFonts w:ascii="Arial" w:hAnsi="Arial" w:cs="Arial"/>
          <w:color w:val="auto"/>
          <w:sz w:val="22"/>
          <w:szCs w:val="22"/>
          <w:lang w:val="mk-MK"/>
        </w:rPr>
        <w:t>autocratic leadership</w:t>
      </w:r>
      <w:r w:rsidR="000E6313" w:rsidRPr="00212017">
        <w:rPr>
          <w:color w:val="auto"/>
          <w:sz w:val="22"/>
          <w:szCs w:val="22"/>
          <w:lang w:val="mk-MK"/>
        </w:rPr>
        <w:t xml:space="preserve"> </w:t>
      </w:r>
      <w:r w:rsidRPr="00212017">
        <w:rPr>
          <w:color w:val="auto"/>
          <w:sz w:val="22"/>
          <w:szCs w:val="22"/>
          <w:lang w:val="mk-MK"/>
        </w:rPr>
        <w:t>in H2 - test</w:t>
      </w:r>
    </w:p>
    <w:p w:rsidR="00FE23A0" w:rsidRPr="00212017" w:rsidRDefault="00FE23A0" w:rsidP="00FE23A0">
      <w:pPr>
        <w:pStyle w:val="ListParagraph"/>
        <w:spacing w:after="0" w:line="240" w:lineRule="auto"/>
        <w:ind w:left="0"/>
        <w:rPr>
          <w:b/>
          <w:sz w:val="24"/>
          <w:szCs w:val="24"/>
          <w:lang w:val="mk-MK"/>
        </w:rPr>
      </w:pPr>
    </w:p>
    <w:tbl>
      <w:tblPr>
        <w:tblW w:w="10065" w:type="dxa"/>
        <w:tblLook w:val="04A0"/>
      </w:tblPr>
      <w:tblGrid>
        <w:gridCol w:w="2127"/>
        <w:gridCol w:w="2126"/>
        <w:gridCol w:w="2127"/>
        <w:gridCol w:w="1701"/>
        <w:gridCol w:w="1984"/>
      </w:tblGrid>
      <w:tr w:rsidR="00FE23A0" w:rsidRPr="00212017" w:rsidTr="00FE23A0">
        <w:trPr>
          <w:trHeight w:val="315"/>
        </w:trPr>
        <w:tc>
          <w:tcPr>
            <w:tcW w:w="2127" w:type="dxa"/>
            <w:tcBorders>
              <w:top w:val="single" w:sz="4" w:space="0" w:color="auto"/>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p>
        </w:tc>
        <w:tc>
          <w:tcPr>
            <w:tcW w:w="2126"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0</w:t>
            </w:r>
          </w:p>
        </w:tc>
        <w:tc>
          <w:tcPr>
            <w:tcW w:w="2127"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p>
        </w:tc>
        <w:tc>
          <w:tcPr>
            <w:tcW w:w="1701"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p>
        </w:tc>
        <w:tc>
          <w:tcPr>
            <w:tcW w:w="1984" w:type="dxa"/>
            <w:tcBorders>
              <w:top w:val="single" w:sz="4" w:space="0" w:color="auto"/>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eastAsia="mk-MK"/>
              </w:rPr>
            </w:pPr>
            <w:r w:rsidRPr="00212017">
              <w:rPr>
                <w:rFonts w:ascii="Arial" w:hAnsi="Arial" w:cs="Arial"/>
                <w:sz w:val="20"/>
                <w:szCs w:val="20"/>
                <w:lang w:eastAsia="mk-MK"/>
              </w:rPr>
              <w:t>(f</w:t>
            </w:r>
            <w:r w:rsidRPr="00212017">
              <w:rPr>
                <w:rFonts w:ascii="Arial" w:hAnsi="Arial" w:cs="Arial"/>
                <w:sz w:val="14"/>
                <w:szCs w:val="14"/>
                <w:lang w:eastAsia="mk-MK"/>
              </w:rPr>
              <w:t>1</w:t>
            </w:r>
            <w:r w:rsidRPr="00212017">
              <w:rPr>
                <w:rFonts w:ascii="Arial" w:hAnsi="Arial" w:cs="Arial"/>
                <w:sz w:val="20"/>
                <w:szCs w:val="20"/>
                <w:lang w:eastAsia="mk-MK"/>
              </w:rPr>
              <w:t>-f</w:t>
            </w:r>
            <w:r w:rsidRPr="00212017">
              <w:rPr>
                <w:rFonts w:ascii="Arial" w:hAnsi="Arial" w:cs="Arial"/>
                <w:sz w:val="14"/>
                <w:szCs w:val="14"/>
                <w:lang w:eastAsia="mk-MK"/>
              </w:rPr>
              <w:t>0</w:t>
            </w:r>
            <w:r w:rsidRPr="00212017">
              <w:rPr>
                <w:rFonts w:ascii="Arial" w:hAnsi="Arial" w:cs="Arial"/>
                <w:lang w:eastAsia="mk-MK"/>
              </w:rPr>
              <w:t>)</w:t>
            </w:r>
            <w:r w:rsidRPr="00212017">
              <w:rPr>
                <w:rFonts w:ascii="Macedonian Tms" w:hAnsi="Macedonian Tms" w:cs="Arial"/>
                <w:lang w:eastAsia="mk-MK"/>
              </w:rPr>
              <w:t>²/</w:t>
            </w:r>
            <w:r w:rsidRPr="00212017">
              <w:rPr>
                <w:rFonts w:ascii="Arial" w:hAnsi="Arial" w:cs="Arial"/>
                <w:lang w:eastAsia="mk-MK"/>
              </w:rPr>
              <w:t>f</w:t>
            </w:r>
            <w:r w:rsidRPr="00212017">
              <w:rPr>
                <w:rFonts w:ascii="Arial" w:hAnsi="Arial" w:cs="Arial"/>
                <w:sz w:val="14"/>
                <w:szCs w:val="14"/>
                <w:lang w:eastAsia="mk-MK"/>
              </w:rPr>
              <w:t>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16</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27</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-11</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127</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4,644</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93</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82</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11</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127</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rPr>
                <w:rFonts w:ascii="Arial" w:hAnsi="Arial" w:cs="Arial"/>
                <w:sz w:val="20"/>
                <w:szCs w:val="20"/>
                <w:lang w:val="mk-MK" w:eastAsia="mk-MK"/>
              </w:rPr>
            </w:pPr>
            <w:r w:rsidRPr="00212017">
              <w:rPr>
                <w:rFonts w:ascii="Arial" w:hAnsi="Arial" w:cs="Arial"/>
                <w:sz w:val="20"/>
                <w:szCs w:val="20"/>
                <w:lang w:val="mk-MK" w:eastAsia="mk-MK"/>
              </w:rPr>
              <w:t xml:space="preserve">            1,548</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30</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17</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182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11,045</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36</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50</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-14</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182</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3,682</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4</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6</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rPr>
                <w:rFonts w:ascii="Arial" w:hAnsi="Arial" w:cs="Arial"/>
                <w:sz w:val="20"/>
                <w:szCs w:val="20"/>
                <w:lang w:val="mk-MK" w:eastAsia="mk-MK"/>
              </w:rPr>
            </w:pPr>
            <w:r w:rsidRPr="00212017">
              <w:rPr>
                <w:rFonts w:ascii="Arial" w:hAnsi="Arial" w:cs="Arial"/>
                <w:sz w:val="20"/>
                <w:szCs w:val="20"/>
                <w:lang w:val="mk-MK" w:eastAsia="mk-MK"/>
              </w:rPr>
              <w:t xml:space="preserve">                -2</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5</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0,810</w:t>
            </w:r>
          </w:p>
        </w:tc>
      </w:tr>
      <w:tr w:rsidR="00FE23A0" w:rsidRPr="00212017" w:rsidTr="00FE23A0">
        <w:trPr>
          <w:trHeight w:val="255"/>
        </w:trPr>
        <w:tc>
          <w:tcPr>
            <w:tcW w:w="2127" w:type="dxa"/>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21</w:t>
            </w:r>
          </w:p>
        </w:tc>
        <w:tc>
          <w:tcPr>
            <w:tcW w:w="2126"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19</w:t>
            </w:r>
          </w:p>
        </w:tc>
        <w:tc>
          <w:tcPr>
            <w:tcW w:w="2127"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2</w:t>
            </w:r>
          </w:p>
        </w:tc>
        <w:tc>
          <w:tcPr>
            <w:tcW w:w="1701"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18"/>
                <w:szCs w:val="18"/>
                <w:lang w:val="mk-MK" w:eastAsia="mk-MK"/>
              </w:rPr>
            </w:pPr>
            <w:r w:rsidRPr="00212017">
              <w:rPr>
                <w:rFonts w:ascii="Arial" w:hAnsi="Arial" w:cs="Arial"/>
                <w:sz w:val="18"/>
                <w:szCs w:val="18"/>
                <w:lang w:val="mk-MK" w:eastAsia="mk-MK"/>
              </w:rPr>
              <w:t>5</w:t>
            </w:r>
          </w:p>
        </w:tc>
        <w:tc>
          <w:tcPr>
            <w:tcW w:w="1984" w:type="dxa"/>
            <w:tcBorders>
              <w:top w:val="nil"/>
              <w:left w:val="nil"/>
              <w:bottom w:val="single" w:sz="4" w:space="0" w:color="auto"/>
              <w:right w:val="single" w:sz="4" w:space="0" w:color="auto"/>
            </w:tcBorders>
            <w:noWrap/>
            <w:vAlign w:val="bottom"/>
            <w:hideMark/>
          </w:tcPr>
          <w:p w:rsidR="00FE23A0" w:rsidRPr="00212017" w:rsidRDefault="00FE23A0">
            <w:pPr>
              <w:spacing w:line="276" w:lineRule="auto"/>
              <w:jc w:val="center"/>
              <w:rPr>
                <w:rFonts w:ascii="Arial" w:hAnsi="Arial" w:cs="Arial"/>
                <w:sz w:val="20"/>
                <w:szCs w:val="20"/>
                <w:lang w:val="mk-MK" w:eastAsia="mk-MK"/>
              </w:rPr>
            </w:pPr>
            <w:r w:rsidRPr="00212017">
              <w:rPr>
                <w:rFonts w:ascii="Arial" w:hAnsi="Arial" w:cs="Arial"/>
                <w:sz w:val="20"/>
                <w:szCs w:val="20"/>
                <w:lang w:val="mk-MK" w:eastAsia="mk-MK"/>
              </w:rPr>
              <w:t>0,270</w:t>
            </w:r>
          </w:p>
        </w:tc>
      </w:tr>
      <w:tr w:rsidR="00FE23A0" w:rsidRPr="00212017" w:rsidTr="00FE23A0">
        <w:trPr>
          <w:trHeight w:val="405"/>
        </w:trPr>
        <w:tc>
          <w:tcPr>
            <w:tcW w:w="8081" w:type="dxa"/>
            <w:gridSpan w:val="4"/>
            <w:tcBorders>
              <w:top w:val="nil"/>
              <w:left w:val="single" w:sz="4" w:space="0" w:color="auto"/>
              <w:bottom w:val="single" w:sz="4" w:space="0" w:color="auto"/>
              <w:right w:val="single" w:sz="4" w:space="0" w:color="auto"/>
            </w:tcBorders>
            <w:noWrap/>
            <w:vAlign w:val="bottom"/>
            <w:hideMark/>
          </w:tcPr>
          <w:p w:rsidR="00FE23A0" w:rsidRPr="00212017" w:rsidRDefault="00FE23A0">
            <w:pPr>
              <w:spacing w:line="276" w:lineRule="auto"/>
              <w:jc w:val="center"/>
              <w:rPr>
                <w:b/>
                <w:bCs/>
                <w:i/>
                <w:iCs/>
                <w:sz w:val="32"/>
                <w:szCs w:val="32"/>
                <w:lang w:eastAsia="mk-MK"/>
              </w:rPr>
            </w:pPr>
            <w:r w:rsidRPr="00212017">
              <w:rPr>
                <w:rFonts w:ascii="Arial" w:hAnsi="Arial" w:cs="Arial"/>
                <w:sz w:val="20"/>
                <w:szCs w:val="20"/>
                <w:lang w:eastAsia="mk-MK"/>
              </w:rPr>
              <w:t> </w:t>
            </w:r>
          </w:p>
        </w:tc>
        <w:tc>
          <w:tcPr>
            <w:tcW w:w="1984" w:type="dxa"/>
            <w:tcBorders>
              <w:top w:val="nil"/>
              <w:left w:val="nil"/>
              <w:bottom w:val="single" w:sz="4" w:space="0" w:color="auto"/>
              <w:right w:val="single" w:sz="4" w:space="0" w:color="auto"/>
            </w:tcBorders>
            <w:shd w:val="clear" w:color="auto" w:fill="CCFFFF"/>
            <w:noWrap/>
            <w:vAlign w:val="bottom"/>
            <w:hideMark/>
          </w:tcPr>
          <w:p w:rsidR="00FE23A0" w:rsidRPr="00212017" w:rsidRDefault="00FE23A0">
            <w:pPr>
              <w:spacing w:line="276" w:lineRule="auto"/>
              <w:jc w:val="center"/>
              <w:rPr>
                <w:rFonts w:ascii="Arial" w:hAnsi="Arial" w:cs="Arial"/>
                <w:b/>
                <w:bCs/>
                <w:lang w:val="mk-MK" w:eastAsia="mk-MK"/>
              </w:rPr>
            </w:pPr>
            <w:r w:rsidRPr="00212017">
              <w:rPr>
                <w:b/>
                <w:bCs/>
                <w:i/>
                <w:iCs/>
                <w:sz w:val="32"/>
                <w:szCs w:val="32"/>
                <w:lang w:eastAsia="mk-MK"/>
              </w:rPr>
              <w:t xml:space="preserve">   x</w:t>
            </w:r>
            <w:r w:rsidRPr="00212017">
              <w:rPr>
                <w:rFonts w:ascii="Macedonian Tms" w:hAnsi="Macedonian Tms"/>
                <w:b/>
                <w:bCs/>
                <w:sz w:val="32"/>
                <w:szCs w:val="32"/>
                <w:lang w:eastAsia="mk-MK"/>
              </w:rPr>
              <w:t>²</w:t>
            </w:r>
            <w:r w:rsidRPr="00212017">
              <w:rPr>
                <w:b/>
                <w:bCs/>
                <w:i/>
                <w:iCs/>
                <w:sz w:val="32"/>
                <w:szCs w:val="32"/>
                <w:lang w:eastAsia="mk-MK"/>
              </w:rPr>
              <w:t xml:space="preserve">  </w:t>
            </w:r>
            <w:r w:rsidRPr="00212017">
              <w:rPr>
                <w:b/>
                <w:bCs/>
                <w:i/>
                <w:iCs/>
                <w:sz w:val="32"/>
                <w:szCs w:val="32"/>
                <w:lang w:val="mk-MK" w:eastAsia="mk-MK"/>
              </w:rPr>
              <w:t>=22,000</w:t>
            </w:r>
          </w:p>
        </w:tc>
      </w:tr>
    </w:tbl>
    <w:p w:rsidR="00FE23A0" w:rsidRPr="00212017" w:rsidRDefault="00FE23A0" w:rsidP="00FE23A0">
      <w:pPr>
        <w:pStyle w:val="ListParagraph"/>
        <w:spacing w:after="0" w:line="240" w:lineRule="auto"/>
        <w:ind w:left="0"/>
        <w:rPr>
          <w:b/>
          <w:sz w:val="24"/>
          <w:szCs w:val="24"/>
        </w:rPr>
      </w:pPr>
    </w:p>
    <w:p w:rsidR="00FE23A0" w:rsidRPr="00212017" w:rsidRDefault="00FE23A0" w:rsidP="00FE23A0">
      <w:pPr>
        <w:pStyle w:val="ListParagraph"/>
        <w:spacing w:after="0" w:line="240" w:lineRule="auto"/>
        <w:ind w:left="0"/>
        <w:jc w:val="center"/>
        <w:rPr>
          <w:rFonts w:ascii="Arial" w:hAnsi="Arial" w:cs="Arial"/>
          <w:b/>
          <w:bCs/>
          <w:sz w:val="24"/>
          <w:szCs w:val="24"/>
          <w:lang w:val="mk-MK" w:eastAsia="mk-MK"/>
        </w:rPr>
      </w:pPr>
      <w:r w:rsidRPr="00212017">
        <w:rPr>
          <w:rFonts w:ascii="Times New Roman" w:hAnsi="Times New Roman"/>
          <w:b/>
          <w:bCs/>
          <w:i/>
          <w:iCs/>
          <w:sz w:val="32"/>
          <w:szCs w:val="32"/>
          <w:lang w:eastAsia="mk-MK"/>
        </w:rPr>
        <w:t>x</w:t>
      </w:r>
      <w:r w:rsidRPr="00212017">
        <w:rPr>
          <w:rFonts w:ascii="Macedonian Tms" w:hAnsi="Macedonian Tms"/>
          <w:b/>
          <w:bCs/>
          <w:sz w:val="32"/>
          <w:szCs w:val="32"/>
          <w:lang w:eastAsia="mk-MK"/>
        </w:rPr>
        <w:t>²</w:t>
      </w:r>
      <w:r w:rsidRPr="00212017">
        <w:rPr>
          <w:rFonts w:ascii="Times New Roman" w:hAnsi="Times New Roman"/>
          <w:b/>
          <w:bCs/>
          <w:i/>
          <w:iCs/>
          <w:sz w:val="32"/>
          <w:szCs w:val="32"/>
          <w:lang w:eastAsia="mk-MK"/>
        </w:rPr>
        <w:t xml:space="preserve"> =</w:t>
      </w:r>
      <w:r w:rsidRPr="00212017">
        <w:rPr>
          <w:rFonts w:ascii="Times New Roman" w:hAnsi="Times New Roman"/>
          <w:b/>
          <w:bCs/>
          <w:i/>
          <w:iCs/>
          <w:sz w:val="32"/>
          <w:szCs w:val="32"/>
          <w:lang w:val="mk-MK" w:eastAsia="mk-MK"/>
        </w:rPr>
        <w:t xml:space="preserve"> 22,000</w:t>
      </w:r>
    </w:p>
    <w:p w:rsidR="00FE23A0" w:rsidRPr="00212017" w:rsidRDefault="00FE23A0" w:rsidP="00FE23A0">
      <w:pPr>
        <w:pStyle w:val="ListParagraph"/>
        <w:spacing w:after="0" w:line="240" w:lineRule="auto"/>
        <w:ind w:left="0"/>
        <w:jc w:val="center"/>
        <w:rPr>
          <w:rFonts w:ascii="Arial" w:hAnsi="Arial" w:cs="Arial"/>
          <w:b/>
          <w:bCs/>
          <w:i/>
          <w:iCs/>
          <w:sz w:val="24"/>
          <w:szCs w:val="24"/>
          <w:lang w:val="mk-MK"/>
        </w:rPr>
      </w:pPr>
      <w:r w:rsidRPr="00212017">
        <w:rPr>
          <w:rFonts w:ascii="Arial" w:hAnsi="Arial" w:cs="Arial"/>
          <w:b/>
          <w:bCs/>
          <w:i/>
          <w:iCs/>
          <w:sz w:val="28"/>
          <w:szCs w:val="28"/>
        </w:rPr>
        <w:t>c</w:t>
      </w:r>
      <w:r w:rsidRPr="00212017">
        <w:rPr>
          <w:rFonts w:ascii="Arial" w:hAnsi="Arial" w:cs="Arial"/>
          <w:b/>
          <w:bCs/>
          <w:i/>
          <w:iCs/>
          <w:sz w:val="24"/>
          <w:szCs w:val="24"/>
        </w:rPr>
        <w:t xml:space="preserve">= </w:t>
      </w:r>
      <w:r w:rsidRPr="00212017">
        <w:rPr>
          <w:rFonts w:ascii="Arial" w:hAnsi="Arial" w:cs="Arial"/>
          <w:b/>
          <w:bCs/>
          <w:i/>
          <w:iCs/>
          <w:sz w:val="24"/>
          <w:szCs w:val="24"/>
          <w:lang w:val="mk-MK"/>
        </w:rPr>
        <w:t>0,31</w:t>
      </w:r>
    </w:p>
    <w:p w:rsidR="00FE23A0" w:rsidRPr="00212017" w:rsidRDefault="00FE23A0" w:rsidP="00FE23A0">
      <w:pPr>
        <w:rPr>
          <w:rFonts w:ascii="Arial" w:hAnsi="Arial" w:cs="Arial"/>
          <w:b/>
          <w:lang w:val="mk-MK"/>
        </w:rPr>
      </w:pPr>
    </w:p>
    <w:p w:rsidR="00FE23A0" w:rsidRPr="00212017" w:rsidRDefault="00FE23A0" w:rsidP="00FE23A0">
      <w:pPr>
        <w:rPr>
          <w:rFonts w:ascii="Arial" w:hAnsi="Arial" w:cs="Arial"/>
          <w:b/>
        </w:rPr>
      </w:pPr>
    </w:p>
    <w:p w:rsidR="00FE23A0" w:rsidRPr="00212017" w:rsidRDefault="00FE23A0" w:rsidP="00FE23A0">
      <w:pPr>
        <w:pStyle w:val="ListParagraph"/>
        <w:pBdr>
          <w:top w:val="single" w:sz="4" w:space="1" w:color="auto"/>
          <w:left w:val="single" w:sz="4" w:space="4" w:color="auto"/>
          <w:bottom w:val="single" w:sz="4" w:space="1" w:color="auto"/>
          <w:right w:val="single" w:sz="4" w:space="22" w:color="auto"/>
        </w:pBdr>
        <w:spacing w:after="0" w:line="240" w:lineRule="auto"/>
        <w:ind w:left="0"/>
        <w:jc w:val="center"/>
        <w:rPr>
          <w:rFonts w:ascii="Arial" w:hAnsi="Arial" w:cs="Arial"/>
          <w:b/>
          <w:bCs/>
          <w:i/>
          <w:iCs/>
          <w:sz w:val="24"/>
          <w:szCs w:val="24"/>
        </w:rPr>
      </w:pPr>
      <w:r w:rsidRPr="00212017">
        <w:rPr>
          <w:rFonts w:ascii="Arial" w:hAnsi="Arial" w:cs="Arial"/>
          <w:b/>
          <w:sz w:val="24"/>
          <w:szCs w:val="24"/>
          <w:lang w:val="ru-RU"/>
        </w:rPr>
        <w:t xml:space="preserve">Прашање: </w:t>
      </w:r>
      <w:r w:rsidRPr="00212017">
        <w:rPr>
          <w:rFonts w:ascii="Arial" w:hAnsi="Arial" w:cs="Arial"/>
          <w:b/>
          <w:sz w:val="24"/>
          <w:szCs w:val="24"/>
          <w:lang w:val="mk-MK"/>
        </w:rPr>
        <w:t xml:space="preserve">Дали сметате дека менаџерите во компаниите преферираат автократско раководење </w:t>
      </w:r>
      <w:r w:rsidRPr="00212017">
        <w:rPr>
          <w:rFonts w:ascii="Arial" w:hAnsi="Arial" w:cs="Arial"/>
          <w:b/>
          <w:sz w:val="24"/>
          <w:szCs w:val="24"/>
        </w:rPr>
        <w:t>?</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3"/>
        <w:gridCol w:w="4817"/>
      </w:tblGrid>
      <w:tr w:rsidR="00FE23A0" w:rsidRPr="00212017" w:rsidTr="00FE23A0">
        <w:tc>
          <w:tcPr>
            <w:tcW w:w="4786"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Менаџери</w:t>
            </w:r>
          </w:p>
        </w:tc>
        <w:tc>
          <w:tcPr>
            <w:tcW w:w="4820" w:type="dxa"/>
            <w:tcBorders>
              <w:top w:val="single" w:sz="4" w:space="0" w:color="000000"/>
              <w:left w:val="single" w:sz="4" w:space="0" w:color="000000"/>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sz w:val="24"/>
                <w:szCs w:val="24"/>
              </w:rPr>
              <w:t>Вработени</w:t>
            </w:r>
          </w:p>
        </w:tc>
      </w:tr>
      <w:tr w:rsidR="00FE23A0" w:rsidRPr="00212017" w:rsidTr="00FE23A0">
        <w:trPr>
          <w:trHeight w:val="4011"/>
        </w:trPr>
        <w:tc>
          <w:tcPr>
            <w:tcW w:w="4786" w:type="dxa"/>
            <w:tcBorders>
              <w:top w:val="single" w:sz="4" w:space="0" w:color="auto"/>
              <w:left w:val="single" w:sz="4" w:space="0" w:color="auto"/>
              <w:bottom w:val="single" w:sz="4" w:space="0" w:color="auto"/>
              <w:right w:val="single" w:sz="4" w:space="0" w:color="auto"/>
            </w:tcBorders>
            <w:hideMark/>
          </w:tcPr>
          <w:p w:rsidR="00FE23A0" w:rsidRPr="00212017" w:rsidRDefault="00FE23A0">
            <w:pPr>
              <w:pStyle w:val="ListParagraph"/>
              <w:spacing w:after="0" w:line="240" w:lineRule="auto"/>
              <w:ind w:left="0"/>
              <w:jc w:val="center"/>
              <w:rPr>
                <w:b/>
                <w:sz w:val="24"/>
                <w:szCs w:val="24"/>
              </w:rPr>
            </w:pPr>
            <w:r w:rsidRPr="00212017">
              <w:rPr>
                <w:noProof/>
                <w:lang w:eastAsia="en-US"/>
              </w:rPr>
              <w:drawing>
                <wp:inline distT="0" distB="0" distL="0" distR="0">
                  <wp:extent cx="2943225" cy="2419350"/>
                  <wp:effectExtent l="0" t="0" r="0" b="0"/>
                  <wp:docPr id="19" name="Objec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820" w:type="dxa"/>
            <w:tcBorders>
              <w:top w:val="single" w:sz="4" w:space="0" w:color="000000"/>
              <w:left w:val="single" w:sz="4" w:space="0" w:color="auto"/>
              <w:bottom w:val="single" w:sz="4" w:space="0" w:color="000000"/>
              <w:right w:val="single" w:sz="4" w:space="0" w:color="000000"/>
            </w:tcBorders>
            <w:hideMark/>
          </w:tcPr>
          <w:p w:rsidR="00FE23A0" w:rsidRPr="00212017" w:rsidRDefault="00FE23A0">
            <w:pPr>
              <w:pStyle w:val="ListParagraph"/>
              <w:spacing w:after="0" w:line="240" w:lineRule="auto"/>
              <w:ind w:left="0"/>
              <w:jc w:val="center"/>
              <w:rPr>
                <w:b/>
                <w:sz w:val="24"/>
                <w:szCs w:val="24"/>
              </w:rPr>
            </w:pPr>
            <w:r w:rsidRPr="00212017">
              <w:rPr>
                <w:b/>
                <w:noProof/>
                <w:lang w:eastAsia="en-US"/>
              </w:rPr>
              <w:drawing>
                <wp:inline distT="0" distB="0" distL="0" distR="0">
                  <wp:extent cx="2905125" cy="2419350"/>
                  <wp:effectExtent l="0" t="0" r="0" b="0"/>
                  <wp:docPr id="20" name="Objec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pStyle w:val="ListParagraph"/>
        <w:spacing w:after="0" w:line="240" w:lineRule="auto"/>
        <w:ind w:left="0"/>
        <w:jc w:val="center"/>
        <w:rPr>
          <w:b/>
          <w:sz w:val="24"/>
          <w:szCs w:val="24"/>
        </w:rPr>
      </w:pPr>
    </w:p>
    <w:p w:rsidR="00FE23A0" w:rsidRPr="00212017" w:rsidRDefault="00FE23A0" w:rsidP="00FE23A0">
      <w:pPr>
        <w:jc w:val="center"/>
        <w:rPr>
          <w:rFonts w:ascii="Arial" w:hAnsi="Arial" w:cs="Arial"/>
          <w:sz w:val="22"/>
          <w:szCs w:val="22"/>
          <w:lang w:val="mk-MK"/>
        </w:rPr>
      </w:pPr>
      <w:r w:rsidRPr="00212017">
        <w:rPr>
          <w:rFonts w:ascii="Arial" w:hAnsi="Arial" w:cs="Arial"/>
          <w:b/>
          <w:sz w:val="22"/>
          <w:szCs w:val="22"/>
        </w:rPr>
        <w:t>Слика 4.</w:t>
      </w:r>
      <w:r w:rsidRPr="00212017">
        <w:rPr>
          <w:rFonts w:ascii="Arial" w:hAnsi="Arial" w:cs="Arial"/>
          <w:b/>
          <w:sz w:val="22"/>
          <w:szCs w:val="22"/>
          <w:lang w:val="mk-MK"/>
        </w:rPr>
        <w:t>10</w:t>
      </w:r>
      <w:r w:rsidRPr="00212017">
        <w:rPr>
          <w:rFonts w:ascii="Arial" w:hAnsi="Arial" w:cs="Arial"/>
          <w:b/>
          <w:sz w:val="22"/>
          <w:szCs w:val="22"/>
        </w:rPr>
        <w:t xml:space="preserve">. </w:t>
      </w:r>
      <w:r w:rsidRPr="00212017">
        <w:rPr>
          <w:rFonts w:ascii="Arial" w:hAnsi="Arial" w:cs="Arial"/>
          <w:sz w:val="22"/>
          <w:szCs w:val="22"/>
        </w:rPr>
        <w:t xml:space="preserve">Графички приказ на одговорите на менаџерите и вработените по прашањето </w:t>
      </w:r>
      <w:r w:rsidRPr="00212017">
        <w:rPr>
          <w:rFonts w:ascii="Arial" w:hAnsi="Arial" w:cs="Arial"/>
          <w:i/>
          <w:sz w:val="22"/>
          <w:szCs w:val="22"/>
          <w:lang w:val="mk-MK"/>
        </w:rPr>
        <w:t>дали менаџерите во компаниите преферираат автократско раководење</w:t>
      </w:r>
      <w:r w:rsidRPr="00212017">
        <w:rPr>
          <w:rFonts w:ascii="Arial" w:hAnsi="Arial" w:cs="Arial"/>
          <w:sz w:val="22"/>
          <w:szCs w:val="22"/>
          <w:lang w:val="mk-MK"/>
        </w:rPr>
        <w:t xml:space="preserve"> </w:t>
      </w:r>
    </w:p>
    <w:p w:rsidR="00FE23A0" w:rsidRPr="00212017" w:rsidRDefault="00FE23A0" w:rsidP="00FE23A0">
      <w:pPr>
        <w:jc w:val="center"/>
        <w:rPr>
          <w:rFonts w:ascii="Arial" w:hAnsi="Arial" w:cs="Arial"/>
          <w:sz w:val="22"/>
          <w:szCs w:val="22"/>
          <w:lang w:val="mk-MK"/>
        </w:rPr>
      </w:pPr>
    </w:p>
    <w:p w:rsidR="00FE23A0" w:rsidRPr="00212017" w:rsidRDefault="00455412" w:rsidP="00455412">
      <w:pPr>
        <w:rPr>
          <w:rFonts w:ascii="Arial" w:hAnsi="Arial" w:cs="Arial"/>
          <w:sz w:val="22"/>
          <w:szCs w:val="22"/>
          <w:lang w:val="mk-MK"/>
        </w:rPr>
      </w:pPr>
      <w:r w:rsidRPr="00212017">
        <w:rPr>
          <w:rFonts w:ascii="Arial" w:hAnsi="Arial" w:cs="Arial"/>
          <w:sz w:val="22"/>
          <w:szCs w:val="22"/>
          <w:lang w:val="mk-MK"/>
        </w:rPr>
        <w:t xml:space="preserve">    </w:t>
      </w:r>
      <w:r w:rsidRPr="00212017">
        <w:rPr>
          <w:rFonts w:ascii="Arial" w:hAnsi="Arial" w:cs="Arial"/>
          <w:b/>
          <w:sz w:val="22"/>
          <w:szCs w:val="22"/>
          <w:lang w:val="mk-MK"/>
        </w:rPr>
        <w:t>Figure 4.10.</w:t>
      </w:r>
      <w:r w:rsidRPr="00212017">
        <w:rPr>
          <w:rFonts w:ascii="Arial" w:hAnsi="Arial" w:cs="Arial"/>
          <w:sz w:val="22"/>
          <w:szCs w:val="22"/>
          <w:lang w:val="mk-MK"/>
        </w:rPr>
        <w:t xml:space="preserve"> Graphical display of the responses of managers and employees on the question of whether managers in companies prefer autocratic leadership</w:t>
      </w:r>
    </w:p>
    <w:p w:rsidR="00FE23A0" w:rsidRPr="00212017" w:rsidRDefault="00FE23A0" w:rsidP="00FE23A0">
      <w:pPr>
        <w:spacing w:line="360" w:lineRule="auto"/>
        <w:jc w:val="both"/>
        <w:rPr>
          <w:rFonts w:ascii="Arial" w:hAnsi="Arial" w:cs="Arial"/>
          <w:b/>
          <w:sz w:val="22"/>
          <w:szCs w:val="22"/>
          <w:lang w:val="mk-MK"/>
        </w:rPr>
      </w:pPr>
    </w:p>
    <w:p w:rsidR="00FE23A0" w:rsidRPr="00212017" w:rsidRDefault="00FE23A0" w:rsidP="00FE23A0">
      <w:pPr>
        <w:pStyle w:val="Default"/>
        <w:spacing w:line="360" w:lineRule="auto"/>
        <w:ind w:firstLine="284"/>
        <w:jc w:val="both"/>
        <w:rPr>
          <w:rFonts w:ascii="Arial" w:hAnsi="Arial" w:cs="Arial"/>
          <w:color w:val="auto"/>
          <w:lang w:val="mk-MK"/>
        </w:rPr>
      </w:pPr>
      <w:r w:rsidRPr="00212017">
        <w:rPr>
          <w:color w:val="auto"/>
        </w:rPr>
        <w:lastRenderedPageBreak/>
        <w:t>Врз основа на табеларниот и графичкиот (сликовитиот) приказ, може со сигурност да се констатира дека нашата петта помошна хипотеза се потврдува. Во испитуваните организации менаџерите преферираат автократско раководење, а тоа го прикажуваат и одговорите на менаџерите и одговорите на вработените.</w:t>
      </w:r>
    </w:p>
    <w:p w:rsidR="00FE23A0" w:rsidRPr="00212017" w:rsidRDefault="00FE23A0" w:rsidP="00FE23A0">
      <w:pPr>
        <w:pStyle w:val="Default"/>
        <w:spacing w:line="360" w:lineRule="auto"/>
        <w:ind w:firstLine="284"/>
        <w:jc w:val="both"/>
        <w:rPr>
          <w:color w:val="auto"/>
        </w:rPr>
      </w:pPr>
      <w:r w:rsidRPr="00212017">
        <w:rPr>
          <w:color w:val="auto"/>
        </w:rPr>
        <w:t>Тоа го пок</w:t>
      </w:r>
      <w:r w:rsidR="00224D48" w:rsidRPr="00212017">
        <w:rPr>
          <w:color w:val="auto"/>
          <w:lang w:val="mk-MK"/>
        </w:rPr>
        <w:t>а</w:t>
      </w:r>
      <w:r w:rsidRPr="00212017">
        <w:rPr>
          <w:color w:val="auto"/>
        </w:rPr>
        <w:t>жува самиот х квадрат тест добиена вредност  по Х</w:t>
      </w:r>
      <w:r w:rsidRPr="00212017">
        <w:rPr>
          <w:color w:val="auto"/>
          <w:vertAlign w:val="superscript"/>
        </w:rPr>
        <w:t xml:space="preserve">2 </w:t>
      </w:r>
      <w:r w:rsidRPr="00212017">
        <w:rPr>
          <w:color w:val="auto"/>
        </w:rPr>
        <w:t>– тестот изнесува 22,000 што е поголема од табличната вредност Х</w:t>
      </w:r>
      <w:r w:rsidRPr="00212017">
        <w:rPr>
          <w:color w:val="auto"/>
          <w:vertAlign w:val="superscript"/>
        </w:rPr>
        <w:t xml:space="preserve">2 </w:t>
      </w:r>
      <w:r w:rsidRPr="00212017">
        <w:rPr>
          <w:color w:val="auto"/>
        </w:rPr>
        <w:t>– 5,991, 2 степени на слобода и ниво на вредност од 0,05</w:t>
      </w:r>
      <w:r w:rsidR="00224D48" w:rsidRPr="00212017">
        <w:rPr>
          <w:color w:val="auto"/>
          <w:lang w:val="mk-MK"/>
        </w:rPr>
        <w:t>,</w:t>
      </w:r>
      <w:r w:rsidRPr="00212017">
        <w:rPr>
          <w:color w:val="auto"/>
        </w:rPr>
        <w:t xml:space="preserve"> што значи дека исказите на ме</w:t>
      </w:r>
      <w:r w:rsidR="00224D48" w:rsidRPr="00212017">
        <w:rPr>
          <w:color w:val="auto"/>
          <w:lang w:val="mk-MK"/>
        </w:rPr>
        <w:t>н</w:t>
      </w:r>
      <w:r w:rsidRPr="00212017">
        <w:rPr>
          <w:color w:val="auto"/>
        </w:rPr>
        <w:t>аџерите и вработените не се совпаѓаат. Со ова се потврдува дека менаџерите не преферираат вклучување на вработените во носењето на одлуките, напротив практикуваат автократско раководење</w:t>
      </w:r>
      <w:r w:rsidR="00224D48" w:rsidRPr="00212017">
        <w:rPr>
          <w:color w:val="auto"/>
          <w:lang w:val="mk-MK"/>
        </w:rPr>
        <w:t>,</w:t>
      </w:r>
      <w:r w:rsidRPr="00212017">
        <w:rPr>
          <w:color w:val="auto"/>
        </w:rPr>
        <w:t xml:space="preserve"> а тоа би влијаело врз намалување на перформансите и деловните резултати на организацијата.</w:t>
      </w:r>
    </w:p>
    <w:p w:rsidR="00FE23A0" w:rsidRPr="00212017" w:rsidRDefault="00FE23A0" w:rsidP="00FE23A0">
      <w:pPr>
        <w:pStyle w:val="Default"/>
        <w:spacing w:line="360" w:lineRule="auto"/>
        <w:ind w:firstLine="284"/>
        <w:jc w:val="both"/>
        <w:rPr>
          <w:color w:val="auto"/>
        </w:rPr>
      </w:pPr>
      <w:r w:rsidRPr="00212017">
        <w:rPr>
          <w:color w:val="auto"/>
        </w:rPr>
        <w:t>Добиената вредност на коефициентот на контигенција изнесува 0,31, што значи слаба контигенција т.е. се разликува односот на исказите помеѓу вработените и менаџерите.</w:t>
      </w:r>
    </w:p>
    <w:p w:rsidR="00FE23A0" w:rsidRDefault="00FE23A0" w:rsidP="00FE23A0">
      <w:pPr>
        <w:pStyle w:val="Default"/>
        <w:spacing w:line="360" w:lineRule="auto"/>
        <w:ind w:firstLine="284"/>
        <w:jc w:val="both"/>
        <w:rPr>
          <w:color w:val="auto"/>
          <w:lang w:val="mk-MK"/>
        </w:rPr>
      </w:pPr>
    </w:p>
    <w:p w:rsidR="0090403C" w:rsidRDefault="0090403C" w:rsidP="00FE23A0">
      <w:pPr>
        <w:pStyle w:val="Default"/>
        <w:spacing w:line="360" w:lineRule="auto"/>
        <w:ind w:firstLine="284"/>
        <w:jc w:val="both"/>
        <w:rPr>
          <w:color w:val="auto"/>
          <w:lang w:val="mk-MK"/>
        </w:rPr>
      </w:pPr>
    </w:p>
    <w:p w:rsidR="0090403C" w:rsidRPr="0090403C" w:rsidRDefault="0090403C" w:rsidP="00FE23A0">
      <w:pPr>
        <w:pStyle w:val="Default"/>
        <w:spacing w:line="360" w:lineRule="auto"/>
        <w:ind w:firstLine="284"/>
        <w:jc w:val="both"/>
        <w:rPr>
          <w:color w:val="auto"/>
          <w:lang w:val="mk-MK"/>
        </w:rPr>
      </w:pPr>
    </w:p>
    <w:p w:rsidR="00FE23A0" w:rsidRPr="00212017" w:rsidRDefault="00FE23A0" w:rsidP="00FE23A0">
      <w:pPr>
        <w:spacing w:line="360" w:lineRule="auto"/>
        <w:ind w:left="720"/>
        <w:jc w:val="both"/>
        <w:rPr>
          <w:rFonts w:ascii="Arial" w:hAnsi="Arial" w:cs="Arial"/>
          <w:lang w:val="mk-MK"/>
        </w:rPr>
      </w:pPr>
    </w:p>
    <w:p w:rsidR="00C47A63" w:rsidRPr="00212017" w:rsidRDefault="00C47A63" w:rsidP="00C47A63">
      <w:pPr>
        <w:spacing w:line="360" w:lineRule="auto"/>
        <w:rPr>
          <w:rFonts w:ascii="Arial" w:hAnsi="Arial" w:cs="Arial"/>
          <w:b/>
          <w:lang w:val="mk-MK"/>
        </w:rPr>
      </w:pPr>
      <w:r w:rsidRPr="00212017">
        <w:rPr>
          <w:rFonts w:ascii="Arial" w:hAnsi="Arial" w:cs="Arial"/>
          <w:b/>
          <w:lang w:val="mk-MK"/>
        </w:rPr>
        <w:t>5.  Креирање на модел за доне</w:t>
      </w:r>
      <w:r w:rsidR="00A72BF6" w:rsidRPr="00212017">
        <w:rPr>
          <w:rFonts w:ascii="Arial" w:hAnsi="Arial" w:cs="Arial"/>
          <w:b/>
          <w:lang w:val="mk-MK"/>
        </w:rPr>
        <w:t>сувањето на правилни одлуки за</w:t>
      </w:r>
    </w:p>
    <w:p w:rsidR="00C47A63" w:rsidRPr="00212017" w:rsidRDefault="00C47A63" w:rsidP="00C47A63">
      <w:pPr>
        <w:spacing w:line="360" w:lineRule="auto"/>
        <w:rPr>
          <w:rFonts w:ascii="Arial" w:hAnsi="Arial" w:cs="Arial"/>
          <w:b/>
          <w:lang w:val="mk-MK"/>
        </w:rPr>
      </w:pPr>
      <w:r w:rsidRPr="00212017">
        <w:rPr>
          <w:rFonts w:ascii="Arial" w:hAnsi="Arial" w:cs="Arial"/>
          <w:b/>
          <w:lang w:val="mk-MK"/>
        </w:rPr>
        <w:t xml:space="preserve">     подигнувањето на задоволството на вработените и подобрувањето на </w:t>
      </w:r>
    </w:p>
    <w:p w:rsidR="00C47A63" w:rsidRPr="00212017" w:rsidRDefault="00C47A63" w:rsidP="00C47A63">
      <w:pPr>
        <w:spacing w:line="360" w:lineRule="auto"/>
        <w:rPr>
          <w:rFonts w:ascii="Arial" w:hAnsi="Arial" w:cs="Arial"/>
          <w:b/>
          <w:lang w:val="mk-MK"/>
        </w:rPr>
      </w:pPr>
      <w:r w:rsidRPr="00212017">
        <w:rPr>
          <w:rFonts w:ascii="Arial" w:hAnsi="Arial" w:cs="Arial"/>
          <w:b/>
          <w:lang w:val="mk-MK"/>
        </w:rPr>
        <w:t xml:space="preserve">     деловните резултати</w:t>
      </w:r>
    </w:p>
    <w:p w:rsidR="00C47A63" w:rsidRPr="00212017" w:rsidRDefault="00C47A63" w:rsidP="00C47A63">
      <w:pPr>
        <w:spacing w:line="360" w:lineRule="auto"/>
        <w:rPr>
          <w:rFonts w:ascii="Arial" w:hAnsi="Arial" w:cs="Arial"/>
          <w:b/>
        </w:rPr>
      </w:pPr>
    </w:p>
    <w:p w:rsidR="00C47A63" w:rsidRPr="00212017" w:rsidRDefault="00C47A63" w:rsidP="00C47A63">
      <w:pPr>
        <w:spacing w:line="360" w:lineRule="auto"/>
        <w:rPr>
          <w:rFonts w:ascii="Arial" w:hAnsi="Arial" w:cs="Arial"/>
          <w:b/>
          <w:lang w:val="mk-MK"/>
        </w:rPr>
      </w:pPr>
      <w:r w:rsidRPr="00212017">
        <w:rPr>
          <w:rFonts w:ascii="Arial" w:hAnsi="Arial" w:cs="Arial"/>
          <w:b/>
          <w:lang w:val="mk-MK"/>
        </w:rPr>
        <w:t>5.1. Формирање на тимови за донесување на правилни и успешни одлуки</w:t>
      </w:r>
    </w:p>
    <w:p w:rsidR="00C47A63" w:rsidRPr="00212017" w:rsidRDefault="00C47A63" w:rsidP="00C47A63">
      <w:pPr>
        <w:spacing w:line="360" w:lineRule="auto"/>
        <w:rPr>
          <w:rFonts w:ascii="Arial" w:hAnsi="Arial" w:cs="Arial"/>
          <w:b/>
        </w:rPr>
      </w:pP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t>Тимовите стануваат с</w:t>
      </w:r>
      <w:r w:rsidR="00A84186" w:rsidRPr="00212017">
        <w:rPr>
          <w:rFonts w:ascii="Arial" w:hAnsi="Arial" w:cs="Arial"/>
          <w:lang w:val="mk-MK"/>
        </w:rPr>
        <w:t>è</w:t>
      </w:r>
      <w:r w:rsidRPr="00212017">
        <w:rPr>
          <w:rFonts w:ascii="Arial" w:hAnsi="Arial" w:cs="Arial"/>
          <w:lang w:val="mk-MK"/>
        </w:rPr>
        <w:t xml:space="preserve"> популарни средства за организирање на работата во современата работа на фирмите. Пред неколку десетици години, кога поголем број светски компании како Coca Cola, Volvo, General Foods и други вовеле тимови во својот производен процес, се пишувало по весниците и другите медиуми, бидеј</w:t>
      </w:r>
      <w:r w:rsidR="00A84186" w:rsidRPr="00212017">
        <w:rPr>
          <w:rFonts w:ascii="Arial" w:hAnsi="Arial" w:cs="Arial"/>
          <w:lang w:val="mk-MK"/>
        </w:rPr>
        <w:t>ќ</w:t>
      </w:r>
      <w:r w:rsidRPr="00212017">
        <w:rPr>
          <w:rFonts w:ascii="Arial" w:hAnsi="Arial" w:cs="Arial"/>
          <w:lang w:val="mk-MK"/>
        </w:rPr>
        <w:t>и никој друг дотогаш не го работел</w:t>
      </w:r>
      <w:r w:rsidR="00EF7D40" w:rsidRPr="00212017">
        <w:rPr>
          <w:rFonts w:ascii="Arial" w:hAnsi="Arial" w:cs="Arial"/>
          <w:lang w:val="mk-MK"/>
        </w:rPr>
        <w:t xml:space="preserve"> тоа</w:t>
      </w:r>
      <w:r w:rsidRPr="00212017">
        <w:rPr>
          <w:rFonts w:ascii="Arial" w:hAnsi="Arial" w:cs="Arial"/>
          <w:lang w:val="mk-MK"/>
        </w:rPr>
        <w:t>. Денеска тоа е спротивно. Фирмата која не користи тимови</w:t>
      </w:r>
      <w:r w:rsidR="00EF7D40" w:rsidRPr="00212017">
        <w:rPr>
          <w:rFonts w:ascii="Arial" w:hAnsi="Arial" w:cs="Arial"/>
          <w:lang w:val="mk-MK"/>
        </w:rPr>
        <w:t>,</w:t>
      </w:r>
      <w:r w:rsidRPr="00212017">
        <w:rPr>
          <w:rFonts w:ascii="Arial" w:hAnsi="Arial" w:cs="Arial"/>
          <w:lang w:val="mk-MK"/>
        </w:rPr>
        <w:t xml:space="preserve"> доа</w:t>
      </w:r>
      <w:r w:rsidR="00A84186" w:rsidRPr="00212017">
        <w:rPr>
          <w:rFonts w:ascii="Arial" w:hAnsi="Arial" w:cs="Arial"/>
          <w:lang w:val="mk-MK"/>
        </w:rPr>
        <w:t>ѓ</w:t>
      </w:r>
      <w:r w:rsidRPr="00212017">
        <w:rPr>
          <w:rFonts w:ascii="Arial" w:hAnsi="Arial" w:cs="Arial"/>
          <w:lang w:val="mk-MK"/>
        </w:rPr>
        <w:t>а до медиумите.</w:t>
      </w: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t xml:space="preserve">Како можеме да ја објасниме денешната популарност на тимовите? Податоците </w:t>
      </w:r>
      <w:r w:rsidR="00EF7738" w:rsidRPr="00212017">
        <w:rPr>
          <w:rFonts w:ascii="Arial" w:hAnsi="Arial" w:cs="Arial"/>
          <w:lang w:val="mk-MK"/>
        </w:rPr>
        <w:t>у</w:t>
      </w:r>
      <w:r w:rsidRPr="00212017">
        <w:rPr>
          <w:rFonts w:ascii="Arial" w:hAnsi="Arial" w:cs="Arial"/>
          <w:lang w:val="mk-MK"/>
        </w:rPr>
        <w:t>кажуваат на тоа дека тимовите се поуспешни од поединците</w:t>
      </w:r>
      <w:r w:rsidR="00EF7738" w:rsidRPr="00212017">
        <w:rPr>
          <w:rFonts w:ascii="Arial" w:hAnsi="Arial" w:cs="Arial"/>
          <w:lang w:val="mk-MK"/>
        </w:rPr>
        <w:t>,</w:t>
      </w:r>
      <w:r w:rsidRPr="00212017">
        <w:rPr>
          <w:rFonts w:ascii="Arial" w:hAnsi="Arial" w:cs="Arial"/>
          <w:lang w:val="mk-MK"/>
        </w:rPr>
        <w:t xml:space="preserve"> кога </w:t>
      </w:r>
      <w:r w:rsidRPr="00212017">
        <w:rPr>
          <w:rFonts w:ascii="Arial" w:hAnsi="Arial" w:cs="Arial"/>
          <w:lang w:val="mk-MK"/>
        </w:rPr>
        <w:lastRenderedPageBreak/>
        <w:t>нивната задача бара разно</w:t>
      </w:r>
      <w:r w:rsidR="00EF7738" w:rsidRPr="00212017">
        <w:rPr>
          <w:rFonts w:ascii="Arial" w:hAnsi="Arial" w:cs="Arial"/>
          <w:lang w:val="mk-MK"/>
        </w:rPr>
        <w:t>видност</w:t>
      </w:r>
      <w:r w:rsidRPr="00212017">
        <w:rPr>
          <w:rFonts w:ascii="Arial" w:hAnsi="Arial" w:cs="Arial"/>
          <w:lang w:val="mk-MK"/>
        </w:rPr>
        <w:t xml:space="preserve"> во вештините и искуство.</w:t>
      </w:r>
      <w:r w:rsidRPr="00212017">
        <w:rPr>
          <w:rStyle w:val="FootnoteReference"/>
          <w:rFonts w:ascii="Arial" w:hAnsi="Arial" w:cs="Arial"/>
          <w:lang w:val="mk-MK"/>
        </w:rPr>
        <w:footnoteReference w:id="95"/>
      </w:r>
      <w:r w:rsidRPr="00212017">
        <w:rPr>
          <w:rFonts w:ascii="Arial" w:hAnsi="Arial" w:cs="Arial"/>
          <w:lang w:val="mk-MK"/>
        </w:rPr>
        <w:t xml:space="preserve"> Кога компаниите почнаа да се реконструираат </w:t>
      </w:r>
      <w:r w:rsidR="00EF7738" w:rsidRPr="00212017">
        <w:rPr>
          <w:rFonts w:ascii="Arial" w:hAnsi="Arial" w:cs="Arial"/>
          <w:lang w:val="mk-MK"/>
        </w:rPr>
        <w:t xml:space="preserve">за </w:t>
      </w:r>
      <w:r w:rsidRPr="00212017">
        <w:rPr>
          <w:rFonts w:ascii="Arial" w:hAnsi="Arial" w:cs="Arial"/>
          <w:lang w:val="mk-MK"/>
        </w:rPr>
        <w:t xml:space="preserve">да </w:t>
      </w:r>
      <w:r w:rsidR="00EF7738" w:rsidRPr="00212017">
        <w:rPr>
          <w:rFonts w:ascii="Arial" w:hAnsi="Arial" w:cs="Arial"/>
          <w:lang w:val="mk-MK"/>
        </w:rPr>
        <w:t>бидат</w:t>
      </w:r>
      <w:r w:rsidRPr="00212017">
        <w:rPr>
          <w:rFonts w:ascii="Arial" w:hAnsi="Arial" w:cs="Arial"/>
          <w:lang w:val="mk-MK"/>
        </w:rPr>
        <w:t xml:space="preserve"> </w:t>
      </w:r>
      <w:r w:rsidR="00EF7738" w:rsidRPr="00212017">
        <w:rPr>
          <w:rFonts w:ascii="Arial" w:hAnsi="Arial" w:cs="Arial"/>
          <w:lang w:val="mk-MK"/>
        </w:rPr>
        <w:t>поефикасни</w:t>
      </w:r>
      <w:r w:rsidRPr="00212017">
        <w:rPr>
          <w:rFonts w:ascii="Arial" w:hAnsi="Arial" w:cs="Arial"/>
          <w:lang w:val="mk-MK"/>
        </w:rPr>
        <w:t xml:space="preserve"> и поделотворни на конкуренцијата на пазарот, се свртеа кон тимовите како што подобро би го искористиле талентот на своите вработени. Менаџерите с</w:t>
      </w:r>
      <w:r w:rsidR="00EF7738" w:rsidRPr="00212017">
        <w:rPr>
          <w:rFonts w:ascii="Arial" w:hAnsi="Arial" w:cs="Arial"/>
          <w:lang w:val="mk-MK"/>
        </w:rPr>
        <w:t>ф</w:t>
      </w:r>
      <w:r w:rsidRPr="00212017">
        <w:rPr>
          <w:rFonts w:ascii="Arial" w:hAnsi="Arial" w:cs="Arial"/>
          <w:lang w:val="mk-MK"/>
        </w:rPr>
        <w:t>атиле дека тимовите се пофлексибилни и многу полесно се прилагодуваат на условите кои се менуваат, отколку на традиционалниот начин на работење. Тимовите многу побр</w:t>
      </w:r>
      <w:r w:rsidR="00EF7738" w:rsidRPr="00212017">
        <w:rPr>
          <w:rFonts w:ascii="Arial" w:hAnsi="Arial" w:cs="Arial"/>
          <w:lang w:val="mk-MK"/>
        </w:rPr>
        <w:t>г</w:t>
      </w:r>
      <w:r w:rsidRPr="00212017">
        <w:rPr>
          <w:rFonts w:ascii="Arial" w:hAnsi="Arial" w:cs="Arial"/>
          <w:lang w:val="mk-MK"/>
        </w:rPr>
        <w:t>у можат да се соберат, да почнат со работа, да се пренасочат или распуштат.</w:t>
      </w: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t>Но</w:t>
      </w:r>
      <w:r w:rsidR="00EF7738" w:rsidRPr="00212017">
        <w:rPr>
          <w:rFonts w:ascii="Arial" w:hAnsi="Arial" w:cs="Arial"/>
          <w:lang w:val="mk-MK"/>
        </w:rPr>
        <w:t>,</w:t>
      </w:r>
      <w:r w:rsidRPr="00212017">
        <w:rPr>
          <w:rFonts w:ascii="Arial" w:hAnsi="Arial" w:cs="Arial"/>
          <w:lang w:val="mk-MK"/>
        </w:rPr>
        <w:t xml:space="preserve"> не можеме да го занемар</w:t>
      </w:r>
      <w:r w:rsidR="00EF7738" w:rsidRPr="00212017">
        <w:rPr>
          <w:rFonts w:ascii="Arial" w:hAnsi="Arial" w:cs="Arial"/>
          <w:lang w:val="mk-MK"/>
        </w:rPr>
        <w:t>и</w:t>
      </w:r>
      <w:r w:rsidRPr="00212017">
        <w:rPr>
          <w:rFonts w:ascii="Arial" w:hAnsi="Arial" w:cs="Arial"/>
          <w:lang w:val="mk-MK"/>
        </w:rPr>
        <w:t>ме и големото влијание на тимовите врз мотивацијата на вработените и одлучувањето. На овој начин се овозможува поголема демоктатизација на организацијата, поголеми перформанси и зголемување на мотивацијата на вработените.</w:t>
      </w:r>
    </w:p>
    <w:p w:rsidR="00C47A63" w:rsidRPr="00212017" w:rsidRDefault="00C47A63" w:rsidP="00C47A63">
      <w:pPr>
        <w:spacing w:line="360" w:lineRule="auto"/>
        <w:jc w:val="both"/>
        <w:rPr>
          <w:rFonts w:ascii="Arial" w:hAnsi="Arial" w:cs="Arial"/>
          <w:i/>
          <w:lang w:val="mk-MK"/>
        </w:rPr>
      </w:pPr>
      <w:r w:rsidRPr="00212017">
        <w:rPr>
          <w:rFonts w:ascii="Arial" w:hAnsi="Arial" w:cs="Arial"/>
          <w:lang w:val="mk-MK"/>
        </w:rPr>
        <w:tab/>
        <w:t xml:space="preserve">Тимовите можат да работат на различни работни задачи. Можат да </w:t>
      </w:r>
      <w:r w:rsidR="00EF7738" w:rsidRPr="00212017">
        <w:rPr>
          <w:rFonts w:ascii="Arial" w:hAnsi="Arial" w:cs="Arial"/>
          <w:lang w:val="mk-MK"/>
        </w:rPr>
        <w:t>создаваат</w:t>
      </w:r>
      <w:r w:rsidRPr="00212017">
        <w:rPr>
          <w:rFonts w:ascii="Arial" w:hAnsi="Arial" w:cs="Arial"/>
          <w:lang w:val="mk-MK"/>
        </w:rPr>
        <w:t xml:space="preserve"> производи, да координираат проекти, да договараат работа, да даваат совети и да одлучуваат.</w:t>
      </w:r>
      <w:r w:rsidRPr="00212017">
        <w:rPr>
          <w:rStyle w:val="FootnoteReference"/>
          <w:rFonts w:ascii="Arial" w:hAnsi="Arial" w:cs="Arial"/>
          <w:lang w:val="mk-MK"/>
        </w:rPr>
        <w:footnoteReference w:id="96"/>
      </w:r>
      <w:r w:rsidRPr="00212017">
        <w:rPr>
          <w:rFonts w:ascii="Arial" w:hAnsi="Arial" w:cs="Arial"/>
        </w:rPr>
        <w:t xml:space="preserve"> Во продолжение ќе бидат опишани четири </w:t>
      </w:r>
      <w:r w:rsidR="00EF7738" w:rsidRPr="00212017">
        <w:rPr>
          <w:rFonts w:ascii="Arial" w:hAnsi="Arial" w:cs="Arial"/>
          <w:lang w:val="mk-MK"/>
        </w:rPr>
        <w:t>видови</w:t>
      </w:r>
      <w:r w:rsidRPr="00212017">
        <w:rPr>
          <w:rFonts w:ascii="Arial" w:hAnsi="Arial" w:cs="Arial"/>
        </w:rPr>
        <w:t xml:space="preserve"> на тимови кои веројатно ќе се најдат во организациите:</w:t>
      </w:r>
      <w:r w:rsidRPr="00212017">
        <w:rPr>
          <w:rFonts w:ascii="Arial" w:hAnsi="Arial" w:cs="Arial"/>
          <w:lang w:val="mk-MK"/>
        </w:rPr>
        <w:t xml:space="preserve"> </w:t>
      </w:r>
      <w:r w:rsidRPr="00212017">
        <w:rPr>
          <w:rFonts w:ascii="Arial" w:hAnsi="Arial" w:cs="Arial"/>
          <w:i/>
          <w:lang w:val="mk-MK"/>
        </w:rPr>
        <w:t>проблемски тимови,</w:t>
      </w:r>
      <w:r w:rsidRPr="00212017">
        <w:rPr>
          <w:rFonts w:ascii="Arial" w:hAnsi="Arial" w:cs="Arial"/>
          <w:i/>
        </w:rPr>
        <w:t xml:space="preserve"> самоводени работни тимови, </w:t>
      </w:r>
      <w:r w:rsidRPr="00212017">
        <w:rPr>
          <w:rFonts w:ascii="Arial" w:hAnsi="Arial" w:cs="Arial"/>
          <w:i/>
          <w:lang w:val="mk-MK"/>
        </w:rPr>
        <w:t xml:space="preserve">меѓуфункциски тимови и виртуелни тимови. </w:t>
      </w:r>
    </w:p>
    <w:p w:rsidR="00C47A63" w:rsidRPr="00212017" w:rsidRDefault="00C47A63" w:rsidP="00C47A63">
      <w:pPr>
        <w:spacing w:line="360" w:lineRule="auto"/>
        <w:jc w:val="both"/>
        <w:rPr>
          <w:rFonts w:ascii="Arial" w:hAnsi="Arial" w:cs="Arial"/>
          <w:lang w:val="mk-MK"/>
        </w:rPr>
      </w:pPr>
    </w:p>
    <w:p w:rsidR="00AE463A" w:rsidRPr="00212017" w:rsidRDefault="00AE463A" w:rsidP="00C47A63">
      <w:pPr>
        <w:spacing w:line="360" w:lineRule="auto"/>
        <w:jc w:val="both"/>
        <w:rPr>
          <w:rFonts w:ascii="Arial" w:hAnsi="Arial" w:cs="Arial"/>
          <w:lang w:val="mk-MK"/>
        </w:rPr>
      </w:pPr>
    </w:p>
    <w:p w:rsidR="00AE463A" w:rsidRPr="00212017" w:rsidRDefault="00C47A63" w:rsidP="00C47A63">
      <w:pPr>
        <w:spacing w:line="360" w:lineRule="auto"/>
        <w:jc w:val="both"/>
        <w:rPr>
          <w:rFonts w:ascii="Arial" w:hAnsi="Arial" w:cs="Arial"/>
          <w:b/>
          <w:lang w:val="mk-MK"/>
        </w:rPr>
      </w:pPr>
      <w:r w:rsidRPr="00212017">
        <w:rPr>
          <w:rFonts w:ascii="Arial" w:hAnsi="Arial" w:cs="Arial"/>
          <w:lang w:val="mk-MK"/>
        </w:rPr>
        <w:tab/>
      </w:r>
      <w:r w:rsidRPr="00212017">
        <w:rPr>
          <w:rFonts w:ascii="Arial" w:hAnsi="Arial" w:cs="Arial"/>
          <w:b/>
          <w:lang w:val="mk-MK"/>
        </w:rPr>
        <w:t>Прблемски тимови</w:t>
      </w: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t>Ако се вратиме  20 години наназад, тимовите  почнуваат  да добиваат на популарност, и поголем број од тие тимови биле со сличен облик.</w:t>
      </w:r>
      <w:r w:rsidR="00EF7738" w:rsidRPr="00212017">
        <w:rPr>
          <w:rFonts w:ascii="Arial" w:hAnsi="Arial" w:cs="Arial"/>
          <w:lang w:val="mk-MK"/>
        </w:rPr>
        <w:t xml:space="preserve"> </w:t>
      </w:r>
      <w:r w:rsidRPr="00212017">
        <w:rPr>
          <w:rFonts w:ascii="Arial" w:hAnsi="Arial" w:cs="Arial"/>
          <w:lang w:val="mk-MK"/>
        </w:rPr>
        <w:t>Типично имале од 5 до 12 постојано вработени работници од исти оддел, кои се состанувале по неколку часови во текот на неделата за да расправаат околу начините како да го подобра</w:t>
      </w:r>
      <w:r w:rsidR="00EF7738" w:rsidRPr="00212017">
        <w:rPr>
          <w:rFonts w:ascii="Arial" w:hAnsi="Arial" w:cs="Arial"/>
          <w:lang w:val="mk-MK"/>
        </w:rPr>
        <w:t>т</w:t>
      </w:r>
      <w:r w:rsidRPr="00212017">
        <w:rPr>
          <w:rFonts w:ascii="Arial" w:hAnsi="Arial" w:cs="Arial"/>
          <w:lang w:val="mk-MK"/>
        </w:rPr>
        <w:t xml:space="preserve"> квалитетот, ефикасноста и работното опкружување.</w:t>
      </w:r>
      <w:r w:rsidRPr="00212017">
        <w:rPr>
          <w:rStyle w:val="FootnoteReference"/>
          <w:rFonts w:ascii="Arial" w:hAnsi="Arial" w:cs="Arial"/>
          <w:lang w:val="mk-MK"/>
        </w:rPr>
        <w:footnoteReference w:id="97"/>
      </w:r>
      <w:r w:rsidR="00EF7738" w:rsidRPr="00212017">
        <w:rPr>
          <w:rFonts w:ascii="Arial" w:hAnsi="Arial" w:cs="Arial"/>
          <w:lang w:val="mk-MK"/>
        </w:rPr>
        <w:t xml:space="preserve"> </w:t>
      </w:r>
      <w:r w:rsidRPr="00212017">
        <w:rPr>
          <w:rFonts w:ascii="Arial" w:hAnsi="Arial" w:cs="Arial"/>
          <w:lang w:val="mk-MK"/>
        </w:rPr>
        <w:t xml:space="preserve">Ваквите тимови се нарекуваат </w:t>
      </w:r>
      <w:r w:rsidRPr="00212017">
        <w:rPr>
          <w:rFonts w:ascii="Arial" w:hAnsi="Arial" w:cs="Arial"/>
          <w:i/>
          <w:lang w:val="mk-MK"/>
        </w:rPr>
        <w:t xml:space="preserve">проблемски тимови или тимови за решавање на проблеми. </w:t>
      </w:r>
      <w:r w:rsidRPr="00212017">
        <w:rPr>
          <w:rFonts w:ascii="Arial" w:hAnsi="Arial" w:cs="Arial"/>
          <w:lang w:val="mk-MK"/>
        </w:rPr>
        <w:t>Во овие тимови членовите меѓусебно разменуваат идеи и даваат сугестии  за тоа како да се подобрат процесите и методите за работ</w:t>
      </w:r>
      <w:r w:rsidR="00EF7738" w:rsidRPr="00212017">
        <w:rPr>
          <w:rFonts w:ascii="Arial" w:hAnsi="Arial" w:cs="Arial"/>
          <w:lang w:val="mk-MK"/>
        </w:rPr>
        <w:t>а</w:t>
      </w:r>
      <w:r w:rsidRPr="00212017">
        <w:rPr>
          <w:rFonts w:ascii="Arial" w:hAnsi="Arial" w:cs="Arial"/>
          <w:lang w:val="mk-MK"/>
        </w:rPr>
        <w:t>, иако ретко кога имаат овластување за самостојно спроведување на било кој од своите предлози.</w:t>
      </w:r>
    </w:p>
    <w:p w:rsidR="00C47A63" w:rsidRPr="00212017" w:rsidRDefault="00C47A63" w:rsidP="00C47A63">
      <w:pPr>
        <w:spacing w:line="360" w:lineRule="auto"/>
        <w:jc w:val="both"/>
        <w:rPr>
          <w:rFonts w:ascii="Arial" w:hAnsi="Arial" w:cs="Arial"/>
          <w:lang w:val="mk-MK"/>
        </w:rPr>
      </w:pPr>
    </w:p>
    <w:p w:rsidR="00AE463A" w:rsidRPr="00212017" w:rsidRDefault="00AE463A" w:rsidP="00C47A63">
      <w:pPr>
        <w:spacing w:line="360" w:lineRule="auto"/>
        <w:jc w:val="both"/>
        <w:rPr>
          <w:rFonts w:ascii="Arial" w:hAnsi="Arial" w:cs="Arial"/>
          <w:lang w:val="mk-MK"/>
        </w:rPr>
      </w:pPr>
    </w:p>
    <w:p w:rsidR="00C47A63" w:rsidRPr="00212017" w:rsidRDefault="00C47A63" w:rsidP="00C47A63">
      <w:pPr>
        <w:spacing w:line="360" w:lineRule="auto"/>
        <w:jc w:val="both"/>
        <w:rPr>
          <w:rFonts w:ascii="Arial" w:hAnsi="Arial" w:cs="Arial"/>
          <w:b/>
          <w:lang w:val="mk-MK"/>
        </w:rPr>
      </w:pPr>
      <w:r w:rsidRPr="00212017">
        <w:rPr>
          <w:rFonts w:ascii="Arial" w:hAnsi="Arial" w:cs="Arial"/>
          <w:lang w:val="mk-MK"/>
        </w:rPr>
        <w:tab/>
      </w:r>
      <w:r w:rsidRPr="00212017">
        <w:rPr>
          <w:rFonts w:ascii="Arial" w:hAnsi="Arial" w:cs="Arial"/>
          <w:b/>
          <w:lang w:val="mk-MK"/>
        </w:rPr>
        <w:t>Самоводени работни тимови</w:t>
      </w:r>
    </w:p>
    <w:p w:rsidR="00C47A63" w:rsidRPr="00212017" w:rsidRDefault="00C47A63" w:rsidP="00C47A63">
      <w:pPr>
        <w:spacing w:line="360" w:lineRule="auto"/>
        <w:jc w:val="both"/>
        <w:rPr>
          <w:rFonts w:ascii="Arial" w:hAnsi="Arial" w:cs="Arial"/>
          <w:lang w:val="mk-MK"/>
        </w:rPr>
      </w:pPr>
      <w:r w:rsidRPr="00212017">
        <w:rPr>
          <w:rFonts w:ascii="Arial" w:hAnsi="Arial" w:cs="Arial"/>
          <w:b/>
          <w:lang w:val="mk-MK"/>
        </w:rPr>
        <w:tab/>
      </w:r>
      <w:r w:rsidRPr="00212017">
        <w:rPr>
          <w:rFonts w:ascii="Arial" w:hAnsi="Arial" w:cs="Arial"/>
          <w:lang w:val="mk-MK"/>
        </w:rPr>
        <w:t xml:space="preserve">Проблемските тимови биле на прав пат, но сепак не отишле толку далеку во поглед на вклучувањето на вработените во донесувањето на одлуки. Тоа довело да се експериментира со вистински автономни тимови, кои не ги решавале само проблемите, туку можеле да спроведуваат решенија  и во потполност да </w:t>
      </w:r>
      <w:r w:rsidR="00EF7738" w:rsidRPr="00212017">
        <w:rPr>
          <w:rFonts w:ascii="Arial" w:hAnsi="Arial" w:cs="Arial"/>
          <w:lang w:val="mk-MK"/>
        </w:rPr>
        <w:t xml:space="preserve">ја </w:t>
      </w:r>
      <w:r w:rsidRPr="00212017">
        <w:rPr>
          <w:rFonts w:ascii="Arial" w:hAnsi="Arial" w:cs="Arial"/>
          <w:lang w:val="mk-MK"/>
        </w:rPr>
        <w:t>пре</w:t>
      </w:r>
      <w:r w:rsidR="00EF7738" w:rsidRPr="00212017">
        <w:rPr>
          <w:rFonts w:ascii="Arial" w:hAnsi="Arial" w:cs="Arial"/>
          <w:lang w:val="mk-MK"/>
        </w:rPr>
        <w:t>з</w:t>
      </w:r>
      <w:r w:rsidRPr="00212017">
        <w:rPr>
          <w:rFonts w:ascii="Arial" w:hAnsi="Arial" w:cs="Arial"/>
          <w:lang w:val="mk-MK"/>
        </w:rPr>
        <w:t>емат одговорноста за резултатот.</w:t>
      </w: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t xml:space="preserve">Самоводените работни тимови уште се нарекуваат и </w:t>
      </w:r>
      <w:r w:rsidR="00EF7738" w:rsidRPr="00212017">
        <w:rPr>
          <w:rFonts w:ascii="Arial" w:hAnsi="Arial" w:cs="Arial"/>
          <w:lang w:val="mk-MK"/>
        </w:rPr>
        <w:t>„</w:t>
      </w:r>
      <w:r w:rsidRPr="00212017">
        <w:rPr>
          <w:rFonts w:ascii="Arial" w:hAnsi="Arial" w:cs="Arial"/>
          <w:i/>
          <w:lang w:val="mk-MK"/>
        </w:rPr>
        <w:t>самоуправни работни тимови</w:t>
      </w:r>
      <w:r w:rsidR="00EF7738" w:rsidRPr="00212017">
        <w:rPr>
          <w:rFonts w:ascii="Arial" w:hAnsi="Arial" w:cs="Arial"/>
          <w:lang w:val="mk-MK"/>
        </w:rPr>
        <w:t>“</w:t>
      </w:r>
      <w:r w:rsidRPr="00212017">
        <w:rPr>
          <w:rFonts w:ascii="Arial" w:hAnsi="Arial" w:cs="Arial"/>
          <w:lang w:val="mk-MK"/>
        </w:rPr>
        <w:t>, пре</w:t>
      </w:r>
      <w:r w:rsidR="00EF7738" w:rsidRPr="00212017">
        <w:rPr>
          <w:rFonts w:ascii="Arial" w:hAnsi="Arial" w:cs="Arial"/>
          <w:lang w:val="mk-MK"/>
        </w:rPr>
        <w:t>т</w:t>
      </w:r>
      <w:r w:rsidRPr="00212017">
        <w:rPr>
          <w:rFonts w:ascii="Arial" w:hAnsi="Arial" w:cs="Arial"/>
          <w:lang w:val="mk-MK"/>
        </w:rPr>
        <w:t>ставуваат работни тимови составени од 10 до 15 членови кои извршуваат блиску поврзани и меѓусебно зависни работи и пре</w:t>
      </w:r>
      <w:r w:rsidR="00EF7738" w:rsidRPr="00212017">
        <w:rPr>
          <w:rFonts w:ascii="Arial" w:hAnsi="Arial" w:cs="Arial"/>
          <w:lang w:val="mk-MK"/>
        </w:rPr>
        <w:t>зе</w:t>
      </w:r>
      <w:r w:rsidRPr="00212017">
        <w:rPr>
          <w:rFonts w:ascii="Arial" w:hAnsi="Arial" w:cs="Arial"/>
          <w:lang w:val="mk-MK"/>
        </w:rPr>
        <w:t>маат поголем дел од одговорностите ко</w:t>
      </w:r>
      <w:r w:rsidR="00EF7738" w:rsidRPr="00212017">
        <w:rPr>
          <w:rFonts w:ascii="Arial" w:hAnsi="Arial" w:cs="Arial"/>
          <w:lang w:val="mk-MK"/>
        </w:rPr>
        <w:t xml:space="preserve">и </w:t>
      </w:r>
      <w:r w:rsidRPr="00212017">
        <w:rPr>
          <w:rFonts w:ascii="Arial" w:hAnsi="Arial" w:cs="Arial"/>
          <w:lang w:val="mk-MK"/>
        </w:rPr>
        <w:t>предходно ги имаа нивните менаџери. Типично, тоа вклучува планирање и распоред на работата, доделување на работни задачи на членовите, колективен надзор над темпото на работа  и работа со добавувачите и со купувачите. Тимовите кои во потполност ја водат сопствената работа</w:t>
      </w:r>
      <w:r w:rsidR="00EF7738" w:rsidRPr="00212017">
        <w:rPr>
          <w:rFonts w:ascii="Arial" w:hAnsi="Arial" w:cs="Arial"/>
          <w:lang w:val="mk-MK"/>
        </w:rPr>
        <w:t>,</w:t>
      </w:r>
      <w:r w:rsidRPr="00212017">
        <w:rPr>
          <w:rFonts w:ascii="Arial" w:hAnsi="Arial" w:cs="Arial"/>
          <w:lang w:val="mk-MK"/>
        </w:rPr>
        <w:t xml:space="preserve"> дури и бираат свои членови  и меѓусебно ги оценуваат перформансите на секој свој член.</w:t>
      </w:r>
      <w:r w:rsidR="00EF7738" w:rsidRPr="00212017">
        <w:rPr>
          <w:rFonts w:ascii="Arial" w:hAnsi="Arial" w:cs="Arial"/>
          <w:lang w:val="mk-MK"/>
        </w:rPr>
        <w:t xml:space="preserve"> </w:t>
      </w:r>
      <w:r w:rsidRPr="00212017">
        <w:rPr>
          <w:rFonts w:ascii="Arial" w:hAnsi="Arial" w:cs="Arial"/>
          <w:lang w:val="mk-MK"/>
        </w:rPr>
        <w:t>Како последица на тоа, надзорните места имаат с</w:t>
      </w:r>
      <w:r w:rsidR="00EF7738" w:rsidRPr="00212017">
        <w:rPr>
          <w:rFonts w:ascii="Arial" w:hAnsi="Arial" w:cs="Arial"/>
          <w:lang w:val="mk-MK"/>
        </w:rPr>
        <w:t xml:space="preserve">è </w:t>
      </w:r>
      <w:r w:rsidRPr="00212017">
        <w:rPr>
          <w:rFonts w:ascii="Arial" w:hAnsi="Arial" w:cs="Arial"/>
          <w:lang w:val="mk-MK"/>
        </w:rPr>
        <w:t>помала важност, а можат дури и да се елиминираат.</w:t>
      </w:r>
    </w:p>
    <w:p w:rsidR="00C47A63" w:rsidRPr="00212017" w:rsidRDefault="00C47A63" w:rsidP="00C47A63">
      <w:pPr>
        <w:spacing w:line="360" w:lineRule="auto"/>
        <w:jc w:val="both"/>
        <w:rPr>
          <w:rFonts w:ascii="Arial" w:hAnsi="Arial" w:cs="Arial"/>
          <w:lang w:val="mk-MK"/>
        </w:rPr>
      </w:pPr>
    </w:p>
    <w:p w:rsidR="00AE463A" w:rsidRPr="00212017" w:rsidRDefault="00AE463A" w:rsidP="00C47A63">
      <w:pPr>
        <w:spacing w:line="360" w:lineRule="auto"/>
        <w:jc w:val="both"/>
        <w:rPr>
          <w:rFonts w:ascii="Arial" w:hAnsi="Arial" w:cs="Arial"/>
          <w:lang w:val="mk-MK"/>
        </w:rPr>
      </w:pPr>
    </w:p>
    <w:p w:rsidR="00C47A63" w:rsidRPr="00212017" w:rsidRDefault="00C47A63" w:rsidP="00C47A63">
      <w:pPr>
        <w:spacing w:line="360" w:lineRule="auto"/>
        <w:jc w:val="both"/>
        <w:rPr>
          <w:rFonts w:ascii="Arial" w:hAnsi="Arial" w:cs="Arial"/>
          <w:b/>
          <w:lang w:val="mk-MK"/>
        </w:rPr>
      </w:pPr>
      <w:r w:rsidRPr="00212017">
        <w:rPr>
          <w:rFonts w:ascii="Arial" w:hAnsi="Arial" w:cs="Arial"/>
          <w:lang w:val="mk-MK"/>
        </w:rPr>
        <w:tab/>
      </w:r>
      <w:r w:rsidRPr="00212017">
        <w:rPr>
          <w:rFonts w:ascii="Arial" w:hAnsi="Arial" w:cs="Arial"/>
          <w:b/>
          <w:lang w:val="mk-MK"/>
        </w:rPr>
        <w:t>Меѓуфункциски тимови</w:t>
      </w:r>
      <w:r w:rsidRPr="00212017">
        <w:rPr>
          <w:rFonts w:ascii="Arial" w:hAnsi="Arial" w:cs="Arial"/>
          <w:b/>
          <w:lang w:val="mk-MK"/>
        </w:rPr>
        <w:tab/>
        <w:t xml:space="preserve"> </w:t>
      </w:r>
    </w:p>
    <w:p w:rsidR="00C47A63" w:rsidRPr="00212017" w:rsidRDefault="00C47A63" w:rsidP="00C47A63">
      <w:pPr>
        <w:spacing w:line="360" w:lineRule="auto"/>
        <w:jc w:val="both"/>
        <w:rPr>
          <w:rFonts w:ascii="Arial" w:hAnsi="Arial" w:cs="Arial"/>
          <w:lang w:val="mk-MK"/>
        </w:rPr>
      </w:pPr>
      <w:r w:rsidRPr="00212017">
        <w:rPr>
          <w:rFonts w:ascii="Arial" w:hAnsi="Arial" w:cs="Arial"/>
          <w:b/>
          <w:lang w:val="mk-MK"/>
        </w:rPr>
        <w:tab/>
      </w:r>
      <w:r w:rsidRPr="00212017">
        <w:rPr>
          <w:rFonts w:ascii="Arial" w:hAnsi="Arial" w:cs="Arial"/>
          <w:lang w:val="mk-MK"/>
        </w:rPr>
        <w:t>Ова се тимови кога вработените се од исто х</w:t>
      </w:r>
      <w:r w:rsidR="00EF7738" w:rsidRPr="00212017">
        <w:rPr>
          <w:rFonts w:ascii="Arial" w:hAnsi="Arial" w:cs="Arial"/>
          <w:lang w:val="mk-MK"/>
        </w:rPr>
        <w:t>и</w:t>
      </w:r>
      <w:r w:rsidRPr="00212017">
        <w:rPr>
          <w:rFonts w:ascii="Arial" w:hAnsi="Arial" w:cs="Arial"/>
          <w:lang w:val="mk-MK"/>
        </w:rPr>
        <w:t>ерархиско ниво, но од различн</w:t>
      </w:r>
      <w:r w:rsidR="00EF7738" w:rsidRPr="00212017">
        <w:rPr>
          <w:rFonts w:ascii="Arial" w:hAnsi="Arial" w:cs="Arial"/>
          <w:lang w:val="mk-MK"/>
        </w:rPr>
        <w:t>и</w:t>
      </w:r>
      <w:r w:rsidRPr="00212017">
        <w:rPr>
          <w:rFonts w:ascii="Arial" w:hAnsi="Arial" w:cs="Arial"/>
          <w:lang w:val="mk-MK"/>
        </w:rPr>
        <w:t xml:space="preserve"> области на работа, кои заедно решаваат некоја задача. Меѓуфукциските тимови овозможуваат вработени од различни области на работа во организацијата (или и од различни организации) </w:t>
      </w:r>
      <w:r w:rsidR="00EF7738" w:rsidRPr="00212017">
        <w:rPr>
          <w:rFonts w:ascii="Arial" w:hAnsi="Arial" w:cs="Arial"/>
          <w:lang w:val="mk-MK"/>
        </w:rPr>
        <w:t xml:space="preserve">да </w:t>
      </w:r>
      <w:r w:rsidRPr="00212017">
        <w:rPr>
          <w:rFonts w:ascii="Arial" w:hAnsi="Arial" w:cs="Arial"/>
          <w:lang w:val="mk-MK"/>
        </w:rPr>
        <w:t>овозможуваат размена на информации, разменување на нови идеи и решавање на проблеми, т.е. координирање на сложени проекти. Секако, не е лесно да се управува со меѓуфункциски тимови. Првата фаза од нивниот развој често бара повеќе време, бидеј</w:t>
      </w:r>
      <w:r w:rsidR="00EF7738" w:rsidRPr="00212017">
        <w:rPr>
          <w:rFonts w:ascii="Arial" w:hAnsi="Arial" w:cs="Arial"/>
          <w:lang w:val="mk-MK"/>
        </w:rPr>
        <w:t>ќ</w:t>
      </w:r>
      <w:r w:rsidRPr="00212017">
        <w:rPr>
          <w:rFonts w:ascii="Arial" w:hAnsi="Arial" w:cs="Arial"/>
          <w:lang w:val="mk-MK"/>
        </w:rPr>
        <w:t>и членовите учат како да се носат со разно</w:t>
      </w:r>
      <w:r w:rsidR="00EF7738" w:rsidRPr="00212017">
        <w:rPr>
          <w:rFonts w:ascii="Arial" w:hAnsi="Arial" w:cs="Arial"/>
          <w:lang w:val="mk-MK"/>
        </w:rPr>
        <w:t>видноста</w:t>
      </w:r>
      <w:r w:rsidRPr="00212017">
        <w:rPr>
          <w:rFonts w:ascii="Arial" w:hAnsi="Arial" w:cs="Arial"/>
          <w:lang w:val="mk-MK"/>
        </w:rPr>
        <w:t xml:space="preserve"> и сложеноста. Треба време за градење на доверба и тимска работа, особено со вработените со различни искуства и перспективи.</w:t>
      </w:r>
    </w:p>
    <w:p w:rsidR="00C47A63" w:rsidRPr="00212017" w:rsidRDefault="00C47A63" w:rsidP="00C47A63">
      <w:pPr>
        <w:spacing w:line="360" w:lineRule="auto"/>
        <w:jc w:val="both"/>
        <w:rPr>
          <w:rFonts w:ascii="Arial" w:hAnsi="Arial" w:cs="Arial"/>
          <w:lang w:val="mk-MK"/>
        </w:rPr>
      </w:pPr>
    </w:p>
    <w:p w:rsidR="00AE463A" w:rsidRPr="00212017" w:rsidRDefault="00AE463A" w:rsidP="00C47A63">
      <w:pPr>
        <w:spacing w:line="360" w:lineRule="auto"/>
        <w:jc w:val="both"/>
        <w:rPr>
          <w:rFonts w:ascii="Arial" w:hAnsi="Arial" w:cs="Arial"/>
          <w:lang w:val="mk-MK"/>
        </w:rPr>
      </w:pPr>
    </w:p>
    <w:p w:rsidR="00C47A63" w:rsidRPr="00212017" w:rsidRDefault="00C47A63" w:rsidP="00C47A63">
      <w:pPr>
        <w:spacing w:line="360" w:lineRule="auto"/>
        <w:jc w:val="both"/>
        <w:rPr>
          <w:rFonts w:ascii="Arial" w:hAnsi="Arial" w:cs="Arial"/>
          <w:b/>
          <w:lang w:val="mk-MK"/>
        </w:rPr>
      </w:pPr>
      <w:r w:rsidRPr="00212017">
        <w:rPr>
          <w:rFonts w:ascii="Arial" w:hAnsi="Arial" w:cs="Arial"/>
          <w:lang w:val="mk-MK"/>
        </w:rPr>
        <w:lastRenderedPageBreak/>
        <w:tab/>
      </w:r>
      <w:r w:rsidRPr="00212017">
        <w:rPr>
          <w:rFonts w:ascii="Arial" w:hAnsi="Arial" w:cs="Arial"/>
          <w:b/>
          <w:lang w:val="mk-MK"/>
        </w:rPr>
        <w:t>Виртуелни тимови</w:t>
      </w:r>
    </w:p>
    <w:p w:rsidR="00C47A63" w:rsidRPr="00212017" w:rsidRDefault="00C47A63" w:rsidP="00C47A63">
      <w:pPr>
        <w:spacing w:line="360" w:lineRule="auto"/>
        <w:jc w:val="both"/>
        <w:rPr>
          <w:rFonts w:ascii="Arial" w:hAnsi="Arial" w:cs="Arial"/>
        </w:rPr>
      </w:pPr>
      <w:r w:rsidRPr="00212017">
        <w:rPr>
          <w:rFonts w:ascii="Arial" w:hAnsi="Arial" w:cs="Arial"/>
          <w:b/>
          <w:lang w:val="mk-MK"/>
        </w:rPr>
        <w:tab/>
      </w:r>
      <w:r w:rsidRPr="00212017">
        <w:rPr>
          <w:rFonts w:ascii="Arial" w:hAnsi="Arial" w:cs="Arial"/>
          <w:lang w:val="mk-MK"/>
        </w:rPr>
        <w:t>Пре</w:t>
      </w:r>
      <w:r w:rsidR="00AE1B6F" w:rsidRPr="00212017">
        <w:rPr>
          <w:rFonts w:ascii="Arial" w:hAnsi="Arial" w:cs="Arial"/>
          <w:lang w:val="mk-MK"/>
        </w:rPr>
        <w:t>т</w:t>
      </w:r>
      <w:r w:rsidRPr="00212017">
        <w:rPr>
          <w:rFonts w:ascii="Arial" w:hAnsi="Arial" w:cs="Arial"/>
          <w:lang w:val="mk-MK"/>
        </w:rPr>
        <w:t xml:space="preserve">ходно споменатите типови на тимови работат </w:t>
      </w:r>
      <w:r w:rsidR="00EF7738" w:rsidRPr="00212017">
        <w:rPr>
          <w:rFonts w:ascii="Arial" w:hAnsi="Arial" w:cs="Arial"/>
          <w:lang w:val="mk-MK"/>
        </w:rPr>
        <w:t>„</w:t>
      </w:r>
      <w:r w:rsidRPr="00212017">
        <w:rPr>
          <w:rFonts w:ascii="Arial" w:hAnsi="Arial" w:cs="Arial"/>
          <w:lang w:val="mk-MK"/>
        </w:rPr>
        <w:t>лице во лице</w:t>
      </w:r>
      <w:r w:rsidR="00EF7738" w:rsidRPr="00212017">
        <w:rPr>
          <w:rFonts w:ascii="Arial" w:hAnsi="Arial" w:cs="Arial"/>
          <w:lang w:val="mk-MK"/>
        </w:rPr>
        <w:t>“</w:t>
      </w:r>
      <w:r w:rsidRPr="00212017">
        <w:rPr>
          <w:rFonts w:ascii="Arial" w:hAnsi="Arial" w:cs="Arial"/>
          <w:lang w:val="mk-MK"/>
        </w:rPr>
        <w:t>.</w:t>
      </w:r>
      <w:r w:rsidR="00EF7738" w:rsidRPr="00212017">
        <w:rPr>
          <w:rFonts w:ascii="Arial" w:hAnsi="Arial" w:cs="Arial"/>
          <w:lang w:val="mk-MK"/>
        </w:rPr>
        <w:t xml:space="preserve"> </w:t>
      </w:r>
      <w:r w:rsidRPr="00212017">
        <w:rPr>
          <w:rFonts w:ascii="Arial" w:hAnsi="Arial" w:cs="Arial"/>
          <w:i/>
          <w:lang w:val="mk-MK"/>
        </w:rPr>
        <w:t xml:space="preserve">Виртуалните тимови </w:t>
      </w:r>
      <w:r w:rsidRPr="00212017">
        <w:rPr>
          <w:rFonts w:ascii="Arial" w:hAnsi="Arial" w:cs="Arial"/>
          <w:lang w:val="mk-MK"/>
        </w:rPr>
        <w:t>користат компјутерска технологија за да ги поврзат физички оддалечените членови поради постигнување на заедничка цел.</w:t>
      </w:r>
      <w:r w:rsidRPr="00212017">
        <w:rPr>
          <w:rStyle w:val="FootnoteReference"/>
          <w:rFonts w:ascii="Arial" w:hAnsi="Arial" w:cs="Arial"/>
          <w:lang w:val="mk-MK"/>
        </w:rPr>
        <w:footnoteReference w:id="98"/>
      </w:r>
      <w:r w:rsidRPr="00212017">
        <w:rPr>
          <w:rFonts w:ascii="Arial" w:hAnsi="Arial" w:cs="Arial"/>
          <w:lang w:val="mk-MK"/>
        </w:rPr>
        <w:t xml:space="preserve"> Во ваквите тимови вработените можат да соработуваат- мрежно преку различни комуникациски мрежи, видеоконференција или е-пошта, без разлика дали се наоѓаат во соседната соба или на </w:t>
      </w:r>
      <w:r w:rsidR="00EF7738" w:rsidRPr="00212017">
        <w:rPr>
          <w:rFonts w:ascii="Arial" w:hAnsi="Arial" w:cs="Arial"/>
          <w:lang w:val="mk-MK"/>
        </w:rPr>
        <w:t>р</w:t>
      </w:r>
      <w:r w:rsidRPr="00212017">
        <w:rPr>
          <w:rFonts w:ascii="Arial" w:hAnsi="Arial" w:cs="Arial"/>
          <w:lang w:val="mk-MK"/>
        </w:rPr>
        <w:t>азлични континенти.</w:t>
      </w:r>
    </w:p>
    <w:p w:rsidR="00C47A63" w:rsidRPr="00212017" w:rsidRDefault="00C47A63" w:rsidP="00C47A63">
      <w:pPr>
        <w:spacing w:line="360" w:lineRule="auto"/>
        <w:jc w:val="both"/>
        <w:rPr>
          <w:rFonts w:ascii="Arial" w:hAnsi="Arial" w:cs="Arial"/>
          <w:lang w:val="mk-MK"/>
        </w:rPr>
      </w:pPr>
      <w:r w:rsidRPr="00212017">
        <w:rPr>
          <w:rFonts w:ascii="Arial" w:hAnsi="Arial" w:cs="Arial"/>
        </w:rPr>
        <w:tab/>
      </w:r>
      <w:r w:rsidRPr="00212017">
        <w:rPr>
          <w:rFonts w:ascii="Arial" w:hAnsi="Arial" w:cs="Arial"/>
          <w:lang w:val="mk-MK"/>
        </w:rPr>
        <w:t>Виртуалните тимови можат да остваруваат с</w:t>
      </w:r>
      <w:r w:rsidR="00EF7738" w:rsidRPr="00212017">
        <w:rPr>
          <w:rFonts w:ascii="Arial" w:hAnsi="Arial" w:cs="Arial"/>
          <w:lang w:val="mk-MK"/>
        </w:rPr>
        <w:t>è</w:t>
      </w:r>
      <w:r w:rsidRPr="00212017">
        <w:rPr>
          <w:rFonts w:ascii="Arial" w:hAnsi="Arial" w:cs="Arial"/>
          <w:lang w:val="mk-MK"/>
        </w:rPr>
        <w:t xml:space="preserve"> она што го остваруваат и другите тимови- разменуваат информации, одлучуваат и извршуваат задачи. И тие можат да вклучуваат вработени од иста организација  или да ги поврзуваат членовите од една организација со вработените на друга организација. Тие можат да се соберат на неколу дена за да решат некаков проблем, на неколку месеци да заврши проектот или може трајно да делуваат.</w:t>
      </w: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t xml:space="preserve">Како клучни компоненти за создавање на </w:t>
      </w:r>
      <w:r w:rsidR="00EF7738" w:rsidRPr="00212017">
        <w:rPr>
          <w:rFonts w:ascii="Arial" w:hAnsi="Arial" w:cs="Arial"/>
          <w:lang w:val="mk-MK"/>
        </w:rPr>
        <w:t>ефикасни</w:t>
      </w:r>
      <w:r w:rsidRPr="00212017">
        <w:rPr>
          <w:rFonts w:ascii="Arial" w:hAnsi="Arial" w:cs="Arial"/>
          <w:lang w:val="mk-MK"/>
        </w:rPr>
        <w:t xml:space="preserve"> тимови</w:t>
      </w:r>
      <w:r w:rsidR="004A0B47" w:rsidRPr="00212017">
        <w:rPr>
          <w:rFonts w:ascii="Arial" w:hAnsi="Arial" w:cs="Arial"/>
          <w:lang w:val="mk-MK"/>
        </w:rPr>
        <w:t>,</w:t>
      </w:r>
      <w:r w:rsidRPr="00212017">
        <w:rPr>
          <w:rFonts w:ascii="Arial" w:hAnsi="Arial" w:cs="Arial"/>
          <w:lang w:val="mk-MK"/>
        </w:rPr>
        <w:t xml:space="preserve"> можат да се поделат во четири општи категории. Првата категорија се однесува на ресурсите и на контекстуални</w:t>
      </w:r>
      <w:r w:rsidR="00AE1B6F" w:rsidRPr="00212017">
        <w:rPr>
          <w:rFonts w:ascii="Arial" w:hAnsi="Arial" w:cs="Arial"/>
          <w:lang w:val="mk-MK"/>
        </w:rPr>
        <w:t>т</w:t>
      </w:r>
      <w:r w:rsidRPr="00212017">
        <w:rPr>
          <w:rFonts w:ascii="Arial" w:hAnsi="Arial" w:cs="Arial"/>
          <w:lang w:val="mk-MK"/>
        </w:rPr>
        <w:t>е влијанија, поради кои тимовите стануваат по</w:t>
      </w:r>
      <w:r w:rsidR="004A0B47" w:rsidRPr="00212017">
        <w:rPr>
          <w:rFonts w:ascii="Arial" w:hAnsi="Arial" w:cs="Arial"/>
          <w:lang w:val="mk-MK"/>
        </w:rPr>
        <w:t>ефикасни</w:t>
      </w:r>
      <w:r w:rsidRPr="00212017">
        <w:rPr>
          <w:rFonts w:ascii="Arial" w:hAnsi="Arial" w:cs="Arial"/>
          <w:lang w:val="mk-MK"/>
        </w:rPr>
        <w:t>.</w:t>
      </w:r>
      <w:r w:rsidR="004A0B47" w:rsidRPr="00212017">
        <w:rPr>
          <w:rFonts w:ascii="Arial" w:hAnsi="Arial" w:cs="Arial"/>
          <w:lang w:val="mk-MK"/>
        </w:rPr>
        <w:t xml:space="preserve"> </w:t>
      </w:r>
      <w:r w:rsidRPr="00212017">
        <w:rPr>
          <w:rFonts w:ascii="Arial" w:hAnsi="Arial" w:cs="Arial"/>
          <w:lang w:val="mk-MK"/>
        </w:rPr>
        <w:t xml:space="preserve">Другата се однесува на составот на тимот. Третата категорија  ја опфаќа дизајнот на работата. И на крај, процесните варијабили ги одржуваат настаните во тимот  кои влијаат </w:t>
      </w:r>
      <w:r w:rsidR="00AE1B6F" w:rsidRPr="00212017">
        <w:rPr>
          <w:rFonts w:ascii="Arial" w:hAnsi="Arial" w:cs="Arial"/>
          <w:lang w:val="mk-MK"/>
        </w:rPr>
        <w:t>врз</w:t>
      </w:r>
      <w:r w:rsidRPr="00212017">
        <w:rPr>
          <w:rFonts w:ascii="Arial" w:hAnsi="Arial" w:cs="Arial"/>
          <w:lang w:val="mk-MK"/>
        </w:rPr>
        <w:t xml:space="preserve"> неговите резултати. Што значи тимска </w:t>
      </w:r>
      <w:r w:rsidR="004A0B47" w:rsidRPr="00212017">
        <w:rPr>
          <w:rFonts w:ascii="Arial" w:hAnsi="Arial" w:cs="Arial"/>
          <w:lang w:val="mk-MK"/>
        </w:rPr>
        <w:t>ефикасност</w:t>
      </w:r>
      <w:r w:rsidRPr="00212017">
        <w:rPr>
          <w:rFonts w:ascii="Arial" w:hAnsi="Arial" w:cs="Arial"/>
          <w:lang w:val="mk-MK"/>
        </w:rPr>
        <w:t>? Обично тоа ги вклучува објективните мерки на производноста на тимот, оцена на раководството и перформансите на тимот и агрегатни мерки за задоволството на членовите на тимот.</w:t>
      </w:r>
    </w:p>
    <w:p w:rsidR="00C47A63" w:rsidRPr="00212017" w:rsidRDefault="00C47A63" w:rsidP="00C47A63">
      <w:pPr>
        <w:spacing w:line="360" w:lineRule="auto"/>
        <w:jc w:val="both"/>
        <w:rPr>
          <w:rFonts w:ascii="Arial" w:hAnsi="Arial" w:cs="Arial"/>
          <w:lang w:val="mk-MK"/>
        </w:rPr>
      </w:pPr>
    </w:p>
    <w:p w:rsidR="00AE463A" w:rsidRPr="00212017" w:rsidRDefault="00AE463A" w:rsidP="00C47A63">
      <w:pPr>
        <w:spacing w:line="360" w:lineRule="auto"/>
        <w:jc w:val="both"/>
        <w:rPr>
          <w:rFonts w:ascii="Arial" w:hAnsi="Arial" w:cs="Arial"/>
          <w:lang w:val="mk-MK"/>
        </w:rPr>
      </w:pPr>
    </w:p>
    <w:p w:rsidR="00C47A63" w:rsidRPr="00212017" w:rsidRDefault="00C47A63" w:rsidP="00C47A63">
      <w:pPr>
        <w:spacing w:line="360" w:lineRule="auto"/>
        <w:jc w:val="both"/>
        <w:rPr>
          <w:rFonts w:ascii="Arial" w:hAnsi="Arial" w:cs="Arial"/>
          <w:b/>
          <w:lang w:val="mk-MK"/>
        </w:rPr>
      </w:pPr>
      <w:r w:rsidRPr="00212017">
        <w:rPr>
          <w:rFonts w:ascii="Arial" w:hAnsi="Arial" w:cs="Arial"/>
          <w:lang w:val="mk-MK"/>
        </w:rPr>
        <w:tab/>
      </w:r>
      <w:r w:rsidRPr="00212017">
        <w:rPr>
          <w:rFonts w:ascii="Arial" w:hAnsi="Arial" w:cs="Arial"/>
          <w:b/>
          <w:lang w:val="mk-MK"/>
        </w:rPr>
        <w:t xml:space="preserve">Контекст </w:t>
      </w:r>
    </w:p>
    <w:p w:rsidR="00C47A63" w:rsidRPr="00212017" w:rsidRDefault="00C47A63" w:rsidP="00C47A63">
      <w:pPr>
        <w:spacing w:line="360" w:lineRule="auto"/>
        <w:jc w:val="both"/>
        <w:rPr>
          <w:rFonts w:ascii="Arial" w:hAnsi="Arial" w:cs="Arial"/>
          <w:lang w:val="mk-MK"/>
        </w:rPr>
      </w:pPr>
      <w:r w:rsidRPr="00212017">
        <w:rPr>
          <w:rFonts w:ascii="Arial" w:hAnsi="Arial" w:cs="Arial"/>
          <w:b/>
          <w:lang w:val="mk-MK"/>
        </w:rPr>
        <w:tab/>
      </w:r>
      <w:r w:rsidRPr="00212017">
        <w:rPr>
          <w:rFonts w:ascii="Arial" w:hAnsi="Arial" w:cs="Arial"/>
          <w:lang w:val="mk-MK"/>
        </w:rPr>
        <w:t>Четири кон</w:t>
      </w:r>
      <w:r w:rsidR="004A0B47" w:rsidRPr="00212017">
        <w:rPr>
          <w:rFonts w:ascii="Arial" w:hAnsi="Arial" w:cs="Arial"/>
          <w:lang w:val="mk-MK"/>
        </w:rPr>
        <w:t>текст</w:t>
      </w:r>
      <w:r w:rsidRPr="00212017">
        <w:rPr>
          <w:rFonts w:ascii="Arial" w:hAnsi="Arial" w:cs="Arial"/>
          <w:lang w:val="mk-MK"/>
        </w:rPr>
        <w:t>уални фактори ко</w:t>
      </w:r>
      <w:r w:rsidR="004A0B47" w:rsidRPr="00212017">
        <w:rPr>
          <w:rFonts w:ascii="Arial" w:hAnsi="Arial" w:cs="Arial"/>
          <w:lang w:val="mk-MK"/>
        </w:rPr>
        <w:t>и</w:t>
      </w:r>
      <w:r w:rsidRPr="00212017">
        <w:rPr>
          <w:rFonts w:ascii="Arial" w:hAnsi="Arial" w:cs="Arial"/>
          <w:lang w:val="mk-MK"/>
        </w:rPr>
        <w:t xml:space="preserve"> најзначајно</w:t>
      </w:r>
      <w:r w:rsidR="00AE1B6F" w:rsidRPr="00212017">
        <w:rPr>
          <w:rFonts w:ascii="Arial" w:hAnsi="Arial" w:cs="Arial"/>
          <w:lang w:val="mk-MK"/>
        </w:rPr>
        <w:t xml:space="preserve"> се</w:t>
      </w:r>
      <w:r w:rsidRPr="00212017">
        <w:rPr>
          <w:rFonts w:ascii="Arial" w:hAnsi="Arial" w:cs="Arial"/>
          <w:lang w:val="mk-MK"/>
        </w:rPr>
        <w:t xml:space="preserve"> поврзани со перформансите на тимот се: доволно ресурси,</w:t>
      </w:r>
      <w:r w:rsidR="004A0B47" w:rsidRPr="00212017">
        <w:rPr>
          <w:rFonts w:ascii="Arial" w:hAnsi="Arial" w:cs="Arial"/>
          <w:lang w:val="mk-MK"/>
        </w:rPr>
        <w:t xml:space="preserve"> </w:t>
      </w:r>
      <w:r w:rsidRPr="00212017">
        <w:rPr>
          <w:rFonts w:ascii="Arial" w:hAnsi="Arial" w:cs="Arial"/>
          <w:lang w:val="mk-MK"/>
        </w:rPr>
        <w:t>раководство и структура, клима на доверба и состав на оценување на перформансите и доделување на награди кои дават придонес на тимот.</w:t>
      </w: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r>
      <w:r w:rsidRPr="00212017">
        <w:rPr>
          <w:rFonts w:ascii="Arial" w:hAnsi="Arial" w:cs="Arial"/>
          <w:i/>
          <w:lang w:val="mk-MK"/>
        </w:rPr>
        <w:t xml:space="preserve">Доволно ресурси </w:t>
      </w:r>
      <w:r w:rsidRPr="00212017">
        <w:rPr>
          <w:rFonts w:ascii="Arial" w:hAnsi="Arial" w:cs="Arial"/>
          <w:lang w:val="mk-MK"/>
        </w:rPr>
        <w:t>– е можеби една од најважни</w:t>
      </w:r>
      <w:r w:rsidR="004A0B47" w:rsidRPr="00212017">
        <w:rPr>
          <w:rFonts w:ascii="Arial" w:hAnsi="Arial" w:cs="Arial"/>
          <w:lang w:val="mk-MK"/>
        </w:rPr>
        <w:t>т</w:t>
      </w:r>
      <w:r w:rsidRPr="00212017">
        <w:rPr>
          <w:rFonts w:ascii="Arial" w:hAnsi="Arial" w:cs="Arial"/>
          <w:lang w:val="mk-MK"/>
        </w:rPr>
        <w:t xml:space="preserve">е карактеристики  за </w:t>
      </w:r>
      <w:r w:rsidR="004A0B47" w:rsidRPr="00212017">
        <w:rPr>
          <w:rFonts w:ascii="Arial" w:hAnsi="Arial" w:cs="Arial"/>
          <w:lang w:val="mk-MK"/>
        </w:rPr>
        <w:t>ефикасноста</w:t>
      </w:r>
      <w:r w:rsidRPr="00212017">
        <w:rPr>
          <w:rFonts w:ascii="Arial" w:hAnsi="Arial" w:cs="Arial"/>
          <w:lang w:val="mk-MK"/>
        </w:rPr>
        <w:t xml:space="preserve"> на тимот, под</w:t>
      </w:r>
      <w:r w:rsidR="004A0B47" w:rsidRPr="00212017">
        <w:rPr>
          <w:rFonts w:ascii="Arial" w:hAnsi="Arial" w:cs="Arial"/>
          <w:lang w:val="mk-MK"/>
        </w:rPr>
        <w:t>д</w:t>
      </w:r>
      <w:r w:rsidRPr="00212017">
        <w:rPr>
          <w:rFonts w:ascii="Arial" w:hAnsi="Arial" w:cs="Arial"/>
          <w:lang w:val="mk-MK"/>
        </w:rPr>
        <w:t>ршка која ја добива ти</w:t>
      </w:r>
      <w:r w:rsidR="004A0B47" w:rsidRPr="00212017">
        <w:rPr>
          <w:rFonts w:ascii="Arial" w:hAnsi="Arial" w:cs="Arial"/>
          <w:lang w:val="mk-MK"/>
        </w:rPr>
        <w:t>м</w:t>
      </w:r>
      <w:r w:rsidRPr="00212017">
        <w:rPr>
          <w:rFonts w:ascii="Arial" w:hAnsi="Arial" w:cs="Arial"/>
          <w:lang w:val="mk-MK"/>
        </w:rPr>
        <w:t>от од организацијата.   Таа по</w:t>
      </w:r>
      <w:r w:rsidR="004A0B47" w:rsidRPr="00212017">
        <w:rPr>
          <w:rFonts w:ascii="Arial" w:hAnsi="Arial" w:cs="Arial"/>
          <w:lang w:val="mk-MK"/>
        </w:rPr>
        <w:t>д</w:t>
      </w:r>
      <w:r w:rsidRPr="00212017">
        <w:rPr>
          <w:rFonts w:ascii="Arial" w:hAnsi="Arial" w:cs="Arial"/>
          <w:lang w:val="mk-MK"/>
        </w:rPr>
        <w:t>дршка се состои од навремени информации, соодветна опрема,</w:t>
      </w:r>
      <w:r w:rsidR="004A0B47" w:rsidRPr="00212017">
        <w:rPr>
          <w:rFonts w:ascii="Arial" w:hAnsi="Arial" w:cs="Arial"/>
          <w:lang w:val="mk-MK"/>
        </w:rPr>
        <w:t xml:space="preserve"> </w:t>
      </w:r>
      <w:r w:rsidRPr="00212017">
        <w:rPr>
          <w:rFonts w:ascii="Arial" w:hAnsi="Arial" w:cs="Arial"/>
          <w:lang w:val="mk-MK"/>
        </w:rPr>
        <w:t xml:space="preserve">соодветен </w:t>
      </w:r>
      <w:r w:rsidRPr="00212017">
        <w:rPr>
          <w:rFonts w:ascii="Arial" w:hAnsi="Arial" w:cs="Arial"/>
          <w:lang w:val="mk-MK"/>
        </w:rPr>
        <w:lastRenderedPageBreak/>
        <w:t>кадар, иницијативи и административна помош.Тимовите мора да добиваат по</w:t>
      </w:r>
      <w:r w:rsidR="004A0B47" w:rsidRPr="00212017">
        <w:rPr>
          <w:rFonts w:ascii="Arial" w:hAnsi="Arial" w:cs="Arial"/>
          <w:lang w:val="mk-MK"/>
        </w:rPr>
        <w:t>д</w:t>
      </w:r>
      <w:r w:rsidRPr="00212017">
        <w:rPr>
          <w:rFonts w:ascii="Arial" w:hAnsi="Arial" w:cs="Arial"/>
          <w:lang w:val="mk-MK"/>
        </w:rPr>
        <w:t>дршка од раководството и пошироко од организацијата за да успеат во остварување на своите цели.</w:t>
      </w: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r>
      <w:r w:rsidRPr="00212017">
        <w:rPr>
          <w:rFonts w:ascii="Arial" w:hAnsi="Arial" w:cs="Arial"/>
          <w:i/>
          <w:lang w:val="mk-MK"/>
        </w:rPr>
        <w:t xml:space="preserve">Раководство и структура </w:t>
      </w:r>
      <w:r w:rsidRPr="00212017">
        <w:rPr>
          <w:rFonts w:ascii="Arial" w:hAnsi="Arial" w:cs="Arial"/>
          <w:lang w:val="mk-MK"/>
        </w:rPr>
        <w:t>– е карактеристика каде членовите  мора</w:t>
      </w:r>
      <w:r w:rsidR="004A0B47" w:rsidRPr="00212017">
        <w:rPr>
          <w:rFonts w:ascii="Arial" w:hAnsi="Arial" w:cs="Arial"/>
          <w:lang w:val="mk-MK"/>
        </w:rPr>
        <w:t>а</w:t>
      </w:r>
      <w:r w:rsidRPr="00212017">
        <w:rPr>
          <w:rFonts w:ascii="Arial" w:hAnsi="Arial" w:cs="Arial"/>
          <w:lang w:val="mk-MK"/>
        </w:rPr>
        <w:t xml:space="preserve">т да се договорат кој што </w:t>
      </w:r>
      <w:r w:rsidR="004A0B47" w:rsidRPr="00212017">
        <w:rPr>
          <w:rFonts w:ascii="Arial" w:hAnsi="Arial" w:cs="Arial"/>
          <w:lang w:val="mk-MK"/>
        </w:rPr>
        <w:t>ќ</w:t>
      </w:r>
      <w:r w:rsidRPr="00212017">
        <w:rPr>
          <w:rFonts w:ascii="Arial" w:hAnsi="Arial" w:cs="Arial"/>
          <w:lang w:val="mk-MK"/>
        </w:rPr>
        <w:t>е работи и мораат да осигура</w:t>
      </w:r>
      <w:r w:rsidR="004A0B47" w:rsidRPr="00212017">
        <w:rPr>
          <w:rFonts w:ascii="Arial" w:hAnsi="Arial" w:cs="Arial"/>
          <w:lang w:val="mk-MK"/>
        </w:rPr>
        <w:t>а</w:t>
      </w:r>
      <w:r w:rsidRPr="00212017">
        <w:rPr>
          <w:rFonts w:ascii="Arial" w:hAnsi="Arial" w:cs="Arial"/>
          <w:lang w:val="mk-MK"/>
        </w:rPr>
        <w:t xml:space="preserve">т  секој во тимот рамноправно </w:t>
      </w:r>
      <w:r w:rsidR="004A0B47" w:rsidRPr="00212017">
        <w:rPr>
          <w:rFonts w:ascii="Arial" w:hAnsi="Arial" w:cs="Arial"/>
          <w:lang w:val="mk-MK"/>
        </w:rPr>
        <w:t xml:space="preserve">да </w:t>
      </w:r>
      <w:r w:rsidRPr="00212017">
        <w:rPr>
          <w:rFonts w:ascii="Arial" w:hAnsi="Arial" w:cs="Arial"/>
          <w:lang w:val="mk-MK"/>
        </w:rPr>
        <w:t xml:space="preserve">учествува и со еднакво </w:t>
      </w:r>
      <w:r w:rsidR="00AE1B6F" w:rsidRPr="00212017">
        <w:rPr>
          <w:rFonts w:ascii="Arial" w:hAnsi="Arial" w:cs="Arial"/>
          <w:lang w:val="mk-MK"/>
        </w:rPr>
        <w:t>оптоварување</w:t>
      </w:r>
      <w:r w:rsidRPr="00212017">
        <w:rPr>
          <w:rFonts w:ascii="Arial" w:hAnsi="Arial" w:cs="Arial"/>
          <w:lang w:val="mk-MK"/>
        </w:rPr>
        <w:t>.</w:t>
      </w:r>
      <w:r w:rsidR="004A0B47" w:rsidRPr="00212017">
        <w:rPr>
          <w:rFonts w:ascii="Arial" w:hAnsi="Arial" w:cs="Arial"/>
          <w:lang w:val="mk-MK"/>
        </w:rPr>
        <w:t xml:space="preserve"> </w:t>
      </w:r>
      <w:r w:rsidRPr="00212017">
        <w:rPr>
          <w:rFonts w:ascii="Arial" w:hAnsi="Arial" w:cs="Arial"/>
          <w:lang w:val="mk-MK"/>
        </w:rPr>
        <w:t>Покрај тоа, тимот мора</w:t>
      </w:r>
      <w:r w:rsidR="004A0B47" w:rsidRPr="00212017">
        <w:rPr>
          <w:rFonts w:ascii="Arial" w:hAnsi="Arial" w:cs="Arial"/>
          <w:lang w:val="mk-MK"/>
        </w:rPr>
        <w:t xml:space="preserve"> да одреди распоред на работата:</w:t>
      </w:r>
      <w:r w:rsidRPr="00212017">
        <w:rPr>
          <w:rFonts w:ascii="Arial" w:hAnsi="Arial" w:cs="Arial"/>
          <w:lang w:val="mk-MK"/>
        </w:rPr>
        <w:t xml:space="preserve"> </w:t>
      </w:r>
      <w:r w:rsidR="004A0B47" w:rsidRPr="00212017">
        <w:rPr>
          <w:rFonts w:ascii="Arial" w:hAnsi="Arial" w:cs="Arial"/>
          <w:lang w:val="mk-MK"/>
        </w:rPr>
        <w:t>к</w:t>
      </w:r>
      <w:r w:rsidRPr="00212017">
        <w:rPr>
          <w:rFonts w:ascii="Arial" w:hAnsi="Arial" w:cs="Arial"/>
          <w:lang w:val="mk-MK"/>
        </w:rPr>
        <w:t>о</w:t>
      </w:r>
      <w:r w:rsidR="004A0B47" w:rsidRPr="00212017">
        <w:rPr>
          <w:rFonts w:ascii="Arial" w:hAnsi="Arial" w:cs="Arial"/>
          <w:lang w:val="mk-MK"/>
        </w:rPr>
        <w:t>и вештини треба да се развиваат,</w:t>
      </w:r>
      <w:r w:rsidRPr="00212017">
        <w:rPr>
          <w:rFonts w:ascii="Arial" w:hAnsi="Arial" w:cs="Arial"/>
          <w:lang w:val="mk-MK"/>
        </w:rPr>
        <w:t xml:space="preserve"> како тимот ќе ги решава ко</w:t>
      </w:r>
      <w:r w:rsidR="00AE1B6F" w:rsidRPr="00212017">
        <w:rPr>
          <w:rFonts w:ascii="Arial" w:hAnsi="Arial" w:cs="Arial"/>
          <w:lang w:val="mk-MK"/>
        </w:rPr>
        <w:t>н</w:t>
      </w:r>
      <w:r w:rsidRPr="00212017">
        <w:rPr>
          <w:rFonts w:ascii="Arial" w:hAnsi="Arial" w:cs="Arial"/>
          <w:lang w:val="mk-MK"/>
        </w:rPr>
        <w:t>фликтите  и како ќе донесува и менува одлуки.</w:t>
      </w:r>
      <w:r w:rsidRPr="00212017">
        <w:rPr>
          <w:rStyle w:val="FootnoteReference"/>
          <w:rFonts w:ascii="Arial" w:hAnsi="Arial" w:cs="Arial"/>
          <w:lang w:val="mk-MK"/>
        </w:rPr>
        <w:footnoteReference w:id="99"/>
      </w:r>
      <w:r w:rsidRPr="00212017">
        <w:rPr>
          <w:rFonts w:ascii="Arial" w:hAnsi="Arial" w:cs="Arial"/>
          <w:lang w:val="mk-MK"/>
        </w:rPr>
        <w:t xml:space="preserve"> Договарање</w:t>
      </w:r>
      <w:r w:rsidR="004A0B47" w:rsidRPr="00212017">
        <w:rPr>
          <w:rFonts w:ascii="Arial" w:hAnsi="Arial" w:cs="Arial"/>
          <w:lang w:val="mk-MK"/>
        </w:rPr>
        <w:t>то</w:t>
      </w:r>
      <w:r w:rsidRPr="00212017">
        <w:rPr>
          <w:rFonts w:ascii="Arial" w:hAnsi="Arial" w:cs="Arial"/>
          <w:lang w:val="mk-MK"/>
        </w:rPr>
        <w:t xml:space="preserve"> на поединечните работи, т.е.</w:t>
      </w:r>
      <w:r w:rsidR="004A0B47" w:rsidRPr="00212017">
        <w:rPr>
          <w:rFonts w:ascii="Arial" w:hAnsi="Arial" w:cs="Arial"/>
          <w:lang w:val="mk-MK"/>
        </w:rPr>
        <w:t xml:space="preserve"> </w:t>
      </w:r>
      <w:r w:rsidRPr="00212017">
        <w:rPr>
          <w:rFonts w:ascii="Arial" w:hAnsi="Arial" w:cs="Arial"/>
          <w:lang w:val="mk-MK"/>
        </w:rPr>
        <w:t xml:space="preserve">како меѓусебно </w:t>
      </w:r>
      <w:r w:rsidR="004A0B47" w:rsidRPr="00212017">
        <w:rPr>
          <w:rFonts w:ascii="Arial" w:hAnsi="Arial" w:cs="Arial"/>
          <w:lang w:val="mk-MK"/>
        </w:rPr>
        <w:t xml:space="preserve">да се </w:t>
      </w:r>
      <w:r w:rsidRPr="00212017">
        <w:rPr>
          <w:rFonts w:ascii="Arial" w:hAnsi="Arial" w:cs="Arial"/>
          <w:lang w:val="mk-MK"/>
        </w:rPr>
        <w:t xml:space="preserve">сложат  </w:t>
      </w:r>
      <w:r w:rsidR="004A0B47" w:rsidRPr="00212017">
        <w:rPr>
          <w:rFonts w:ascii="Arial" w:hAnsi="Arial" w:cs="Arial"/>
          <w:lang w:val="mk-MK"/>
        </w:rPr>
        <w:t xml:space="preserve">за </w:t>
      </w:r>
      <w:r w:rsidRPr="00212017">
        <w:rPr>
          <w:rFonts w:ascii="Arial" w:hAnsi="Arial" w:cs="Arial"/>
          <w:lang w:val="mk-MK"/>
        </w:rPr>
        <w:t>да се интегрира</w:t>
      </w:r>
      <w:r w:rsidR="004A0B47" w:rsidRPr="00212017">
        <w:rPr>
          <w:rFonts w:ascii="Arial" w:hAnsi="Arial" w:cs="Arial"/>
          <w:lang w:val="mk-MK"/>
        </w:rPr>
        <w:t>ат</w:t>
      </w:r>
      <w:r w:rsidRPr="00212017">
        <w:rPr>
          <w:rFonts w:ascii="Arial" w:hAnsi="Arial" w:cs="Arial"/>
          <w:lang w:val="mk-MK"/>
        </w:rPr>
        <w:t xml:space="preserve"> вештините на поединците, бара </w:t>
      </w:r>
      <w:r w:rsidR="004A0B47" w:rsidRPr="00212017">
        <w:rPr>
          <w:rFonts w:ascii="Arial" w:hAnsi="Arial" w:cs="Arial"/>
          <w:lang w:val="mk-MK"/>
        </w:rPr>
        <w:t xml:space="preserve">од </w:t>
      </w:r>
      <w:r w:rsidRPr="00212017">
        <w:rPr>
          <w:rFonts w:ascii="Arial" w:hAnsi="Arial" w:cs="Arial"/>
          <w:lang w:val="mk-MK"/>
        </w:rPr>
        <w:t>тимот да има раководство и структура.</w:t>
      </w: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r>
      <w:r w:rsidRPr="00212017">
        <w:rPr>
          <w:rFonts w:ascii="Arial" w:hAnsi="Arial" w:cs="Arial"/>
          <w:i/>
          <w:lang w:val="mk-MK"/>
        </w:rPr>
        <w:t xml:space="preserve">Клима на доверба </w:t>
      </w:r>
      <w:r w:rsidRPr="00212017">
        <w:rPr>
          <w:rFonts w:ascii="Arial" w:hAnsi="Arial" w:cs="Arial"/>
          <w:lang w:val="mk-MK"/>
        </w:rPr>
        <w:t>– е карактеристика каде членовите на тимот треба да веруваат еден на друг.</w:t>
      </w:r>
      <w:r w:rsidR="004A0B47" w:rsidRPr="00212017">
        <w:rPr>
          <w:rFonts w:ascii="Arial" w:hAnsi="Arial" w:cs="Arial"/>
          <w:lang w:val="mk-MK"/>
        </w:rPr>
        <w:t xml:space="preserve"> </w:t>
      </w:r>
      <w:r w:rsidRPr="00212017">
        <w:rPr>
          <w:rFonts w:ascii="Arial" w:hAnsi="Arial" w:cs="Arial"/>
          <w:lang w:val="mk-MK"/>
        </w:rPr>
        <w:t xml:space="preserve">Исто така ја покажува и довербата </w:t>
      </w:r>
      <w:r w:rsidR="00AE1B6F" w:rsidRPr="00212017">
        <w:rPr>
          <w:rFonts w:ascii="Arial" w:hAnsi="Arial" w:cs="Arial"/>
          <w:lang w:val="mk-MK"/>
        </w:rPr>
        <w:t>спрема</w:t>
      </w:r>
      <w:r w:rsidRPr="00212017">
        <w:rPr>
          <w:rFonts w:ascii="Arial" w:hAnsi="Arial" w:cs="Arial"/>
          <w:lang w:val="mk-MK"/>
        </w:rPr>
        <w:t xml:space="preserve"> своите менаџери.</w:t>
      </w:r>
      <w:r w:rsidR="004A0B47" w:rsidRPr="00212017">
        <w:rPr>
          <w:rFonts w:ascii="Arial" w:hAnsi="Arial" w:cs="Arial"/>
          <w:lang w:val="mk-MK"/>
        </w:rPr>
        <w:t xml:space="preserve"> М</w:t>
      </w:r>
      <w:r w:rsidRPr="00212017">
        <w:rPr>
          <w:rFonts w:ascii="Arial" w:hAnsi="Arial" w:cs="Arial"/>
          <w:lang w:val="mk-MK"/>
        </w:rPr>
        <w:t>еѓусебната доверба помеѓу членовите на тимот ја олеснува соработката, ја намалува пот</w:t>
      </w:r>
      <w:r w:rsidR="004A0B47" w:rsidRPr="00212017">
        <w:rPr>
          <w:rFonts w:ascii="Arial" w:hAnsi="Arial" w:cs="Arial"/>
          <w:lang w:val="mk-MK"/>
        </w:rPr>
        <w:t>ре</w:t>
      </w:r>
      <w:r w:rsidRPr="00212017">
        <w:rPr>
          <w:rFonts w:ascii="Arial" w:hAnsi="Arial" w:cs="Arial"/>
          <w:lang w:val="mk-MK"/>
        </w:rPr>
        <w:t>бата за меѓусобно надразнето однесување и ги поврзува членовите и ги уверува дека други членови нема да ги искористуваат.</w:t>
      </w:r>
      <w:r w:rsidR="004A0B47" w:rsidRPr="00212017">
        <w:rPr>
          <w:rFonts w:ascii="Arial" w:hAnsi="Arial" w:cs="Arial"/>
          <w:lang w:val="mk-MK"/>
        </w:rPr>
        <w:t xml:space="preserve"> </w:t>
      </w:r>
      <w:r w:rsidRPr="00212017">
        <w:rPr>
          <w:rFonts w:ascii="Arial" w:hAnsi="Arial" w:cs="Arial"/>
          <w:lang w:val="mk-MK"/>
        </w:rPr>
        <w:t>Довербата во раководството е исто така важн</w:t>
      </w:r>
      <w:r w:rsidR="004A0B47" w:rsidRPr="00212017">
        <w:rPr>
          <w:rFonts w:ascii="Arial" w:hAnsi="Arial" w:cs="Arial"/>
          <w:lang w:val="mk-MK"/>
        </w:rPr>
        <w:t>а,</w:t>
      </w:r>
      <w:r w:rsidRPr="00212017">
        <w:rPr>
          <w:rFonts w:ascii="Arial" w:hAnsi="Arial" w:cs="Arial"/>
          <w:lang w:val="mk-MK"/>
        </w:rPr>
        <w:t xml:space="preserve"> бидеј</w:t>
      </w:r>
      <w:r w:rsidR="004A0B47" w:rsidRPr="00212017">
        <w:rPr>
          <w:rFonts w:ascii="Arial" w:hAnsi="Arial" w:cs="Arial"/>
          <w:lang w:val="mk-MK"/>
        </w:rPr>
        <w:t>ќ</w:t>
      </w:r>
      <w:r w:rsidRPr="00212017">
        <w:rPr>
          <w:rFonts w:ascii="Arial" w:hAnsi="Arial" w:cs="Arial"/>
          <w:lang w:val="mk-MK"/>
        </w:rPr>
        <w:t>и овозможува тимот слободно да прифати и да се о</w:t>
      </w:r>
      <w:r w:rsidR="004A0B47" w:rsidRPr="00212017">
        <w:rPr>
          <w:rFonts w:ascii="Arial" w:hAnsi="Arial" w:cs="Arial"/>
          <w:lang w:val="mk-MK"/>
        </w:rPr>
        <w:t>д</w:t>
      </w:r>
      <w:r w:rsidRPr="00212017">
        <w:rPr>
          <w:rFonts w:ascii="Arial" w:hAnsi="Arial" w:cs="Arial"/>
          <w:lang w:val="mk-MK"/>
        </w:rPr>
        <w:t>даде на целите и одлуките на менаџерите.</w:t>
      </w: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r>
      <w:r w:rsidRPr="00212017">
        <w:rPr>
          <w:rFonts w:ascii="Arial" w:hAnsi="Arial" w:cs="Arial"/>
          <w:i/>
          <w:lang w:val="mk-MK"/>
        </w:rPr>
        <w:t xml:space="preserve">Состав  на оценување на перформансите и наградувањето </w:t>
      </w:r>
      <w:r w:rsidRPr="00212017">
        <w:rPr>
          <w:rFonts w:ascii="Arial" w:hAnsi="Arial" w:cs="Arial"/>
          <w:lang w:val="mk-MK"/>
        </w:rPr>
        <w:t>е можност членовите на тимот да ја пре</w:t>
      </w:r>
      <w:r w:rsidR="004A0B47" w:rsidRPr="00212017">
        <w:rPr>
          <w:rFonts w:ascii="Arial" w:hAnsi="Arial" w:cs="Arial"/>
          <w:lang w:val="mk-MK"/>
        </w:rPr>
        <w:t>з</w:t>
      </w:r>
      <w:r w:rsidRPr="00212017">
        <w:rPr>
          <w:rFonts w:ascii="Arial" w:hAnsi="Arial" w:cs="Arial"/>
          <w:lang w:val="mk-MK"/>
        </w:rPr>
        <w:t>емат личната и заедничката одговорност. Традиционалниот начин на оценување и наградување, усмерен на поединецот, мора да се промени за да се одржа</w:t>
      </w:r>
      <w:r w:rsidR="004A0B47" w:rsidRPr="00212017">
        <w:rPr>
          <w:rFonts w:ascii="Arial" w:hAnsi="Arial" w:cs="Arial"/>
          <w:lang w:val="mk-MK"/>
        </w:rPr>
        <w:t>т</w:t>
      </w:r>
      <w:r w:rsidRPr="00212017">
        <w:rPr>
          <w:rFonts w:ascii="Arial" w:hAnsi="Arial" w:cs="Arial"/>
          <w:lang w:val="mk-MK"/>
        </w:rPr>
        <w:t xml:space="preserve"> тимските перформанси.</w:t>
      </w: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t>Ев</w:t>
      </w:r>
      <w:r w:rsidR="004A0B47" w:rsidRPr="00212017">
        <w:rPr>
          <w:rFonts w:ascii="Arial" w:hAnsi="Arial" w:cs="Arial"/>
          <w:lang w:val="mk-MK"/>
        </w:rPr>
        <w:t>а</w:t>
      </w:r>
      <w:r w:rsidRPr="00212017">
        <w:rPr>
          <w:rFonts w:ascii="Arial" w:hAnsi="Arial" w:cs="Arial"/>
          <w:lang w:val="mk-MK"/>
        </w:rPr>
        <w:t xml:space="preserve">луацијата на поединичните перформанси, фиксните надници по </w:t>
      </w:r>
      <w:r w:rsidR="00AE1B6F" w:rsidRPr="00212017">
        <w:rPr>
          <w:rFonts w:ascii="Arial" w:hAnsi="Arial" w:cs="Arial"/>
          <w:lang w:val="mk-MK"/>
        </w:rPr>
        <w:t>час</w:t>
      </w:r>
      <w:r w:rsidRPr="00212017">
        <w:rPr>
          <w:rFonts w:ascii="Arial" w:hAnsi="Arial" w:cs="Arial"/>
          <w:lang w:val="mk-MK"/>
        </w:rPr>
        <w:t>, индивидуално наградување и слично н</w:t>
      </w:r>
      <w:r w:rsidR="004A0B47" w:rsidRPr="00212017">
        <w:rPr>
          <w:rFonts w:ascii="Arial" w:hAnsi="Arial" w:cs="Arial"/>
          <w:lang w:val="mk-MK"/>
        </w:rPr>
        <w:t>è</w:t>
      </w:r>
      <w:r w:rsidRPr="00212017">
        <w:rPr>
          <w:rFonts w:ascii="Arial" w:hAnsi="Arial" w:cs="Arial"/>
          <w:lang w:val="mk-MK"/>
        </w:rPr>
        <w:t xml:space="preserve"> водат кон развој на високо</w:t>
      </w:r>
      <w:r w:rsidR="004A0B47" w:rsidRPr="00212017">
        <w:rPr>
          <w:rFonts w:ascii="Arial" w:hAnsi="Arial" w:cs="Arial"/>
          <w:lang w:val="mk-MK"/>
        </w:rPr>
        <w:t>ефикасни</w:t>
      </w:r>
      <w:r w:rsidRPr="00212017">
        <w:rPr>
          <w:rFonts w:ascii="Arial" w:hAnsi="Arial" w:cs="Arial"/>
          <w:lang w:val="mk-MK"/>
        </w:rPr>
        <w:t xml:space="preserve"> тимови.</w:t>
      </w:r>
      <w:r w:rsidR="004A0B47" w:rsidRPr="00212017">
        <w:rPr>
          <w:rFonts w:ascii="Arial" w:hAnsi="Arial" w:cs="Arial"/>
          <w:lang w:val="mk-MK"/>
        </w:rPr>
        <w:t xml:space="preserve"> </w:t>
      </w:r>
      <w:r w:rsidRPr="00212017">
        <w:rPr>
          <w:rFonts w:ascii="Arial" w:hAnsi="Arial" w:cs="Arial"/>
          <w:lang w:val="mk-MK"/>
        </w:rPr>
        <w:t>Поради тоа, покрај оценувањето и наградувањето на вработените за нивните индивидуални достигнувања, менаџерите треба да ја разгледа</w:t>
      </w:r>
      <w:r w:rsidR="004A0B47" w:rsidRPr="00212017">
        <w:rPr>
          <w:rFonts w:ascii="Arial" w:hAnsi="Arial" w:cs="Arial"/>
          <w:lang w:val="mk-MK"/>
        </w:rPr>
        <w:t>а</w:t>
      </w:r>
      <w:r w:rsidRPr="00212017">
        <w:rPr>
          <w:rFonts w:ascii="Arial" w:hAnsi="Arial" w:cs="Arial"/>
          <w:lang w:val="mk-MK"/>
        </w:rPr>
        <w:t>т можноста за донесување на оцени на перформансите на ниво на тимови, т.е. шема на делење на профитот, делење на добивката кои би поткрепиле тимско залагање и посветеност.</w:t>
      </w:r>
    </w:p>
    <w:p w:rsidR="00C47A63" w:rsidRDefault="00C47A63" w:rsidP="00C47A63">
      <w:pPr>
        <w:spacing w:line="360" w:lineRule="auto"/>
        <w:jc w:val="both"/>
        <w:rPr>
          <w:rFonts w:ascii="Arial" w:hAnsi="Arial" w:cs="Arial"/>
        </w:rPr>
      </w:pPr>
    </w:p>
    <w:p w:rsidR="00ED231F" w:rsidRDefault="00ED231F" w:rsidP="00C47A63">
      <w:pPr>
        <w:spacing w:line="360" w:lineRule="auto"/>
        <w:jc w:val="both"/>
        <w:rPr>
          <w:rFonts w:ascii="Arial" w:hAnsi="Arial" w:cs="Arial"/>
        </w:rPr>
      </w:pPr>
    </w:p>
    <w:p w:rsidR="00ED231F" w:rsidRPr="00ED231F" w:rsidRDefault="00ED231F" w:rsidP="00C47A63">
      <w:pPr>
        <w:spacing w:line="360" w:lineRule="auto"/>
        <w:jc w:val="both"/>
        <w:rPr>
          <w:rFonts w:ascii="Arial" w:hAnsi="Arial" w:cs="Arial"/>
        </w:rPr>
      </w:pPr>
    </w:p>
    <w:p w:rsidR="00C47A63" w:rsidRPr="00212017" w:rsidRDefault="00C47A63" w:rsidP="00C47A63">
      <w:pPr>
        <w:spacing w:line="360" w:lineRule="auto"/>
        <w:jc w:val="both"/>
        <w:rPr>
          <w:rFonts w:ascii="Arial" w:hAnsi="Arial" w:cs="Arial"/>
          <w:lang w:val="mk-MK"/>
        </w:rPr>
      </w:pPr>
    </w:p>
    <w:p w:rsidR="00C47A63" w:rsidRPr="00212017" w:rsidRDefault="00C47A63" w:rsidP="00C47A63">
      <w:pPr>
        <w:spacing w:line="360" w:lineRule="auto"/>
        <w:jc w:val="both"/>
        <w:rPr>
          <w:rFonts w:ascii="Arial" w:hAnsi="Arial" w:cs="Arial"/>
          <w:b/>
          <w:lang w:val="mk-MK"/>
        </w:rPr>
      </w:pPr>
      <w:r w:rsidRPr="00212017">
        <w:rPr>
          <w:rFonts w:ascii="Arial" w:hAnsi="Arial" w:cs="Arial"/>
          <w:lang w:val="mk-MK"/>
        </w:rPr>
        <w:tab/>
      </w:r>
      <w:r w:rsidRPr="00212017">
        <w:rPr>
          <w:rFonts w:ascii="Arial" w:hAnsi="Arial" w:cs="Arial"/>
          <w:b/>
          <w:lang w:val="mk-MK"/>
        </w:rPr>
        <w:t>Состав</w:t>
      </w:r>
    </w:p>
    <w:p w:rsidR="00C47A63" w:rsidRPr="00212017" w:rsidRDefault="00C47A63" w:rsidP="00C47A63">
      <w:pPr>
        <w:spacing w:line="360" w:lineRule="auto"/>
        <w:jc w:val="both"/>
        <w:rPr>
          <w:rFonts w:ascii="Arial" w:hAnsi="Arial" w:cs="Arial"/>
          <w:b/>
          <w:lang w:val="mk-MK"/>
        </w:rPr>
      </w:pPr>
    </w:p>
    <w:p w:rsidR="00C47A63" w:rsidRPr="00212017" w:rsidRDefault="00C47A63" w:rsidP="00C47A63">
      <w:pPr>
        <w:spacing w:line="360" w:lineRule="auto"/>
        <w:jc w:val="both"/>
        <w:rPr>
          <w:rFonts w:ascii="Arial" w:hAnsi="Arial" w:cs="Arial"/>
          <w:lang w:val="mk-MK"/>
        </w:rPr>
      </w:pPr>
      <w:r w:rsidRPr="00212017">
        <w:rPr>
          <w:rFonts w:ascii="Arial" w:hAnsi="Arial" w:cs="Arial"/>
          <w:b/>
          <w:lang w:val="mk-MK"/>
        </w:rPr>
        <w:tab/>
      </w:r>
      <w:r w:rsidRPr="00212017">
        <w:rPr>
          <w:rFonts w:ascii="Arial" w:hAnsi="Arial" w:cs="Arial"/>
          <w:lang w:val="mk-MK"/>
        </w:rPr>
        <w:t>Оваа категорија ги опфаќа варијабилите кои се однесуваат на начинот како т</w:t>
      </w:r>
      <w:r w:rsidR="004A0B47" w:rsidRPr="00212017">
        <w:rPr>
          <w:rFonts w:ascii="Arial" w:hAnsi="Arial" w:cs="Arial"/>
          <w:lang w:val="mk-MK"/>
        </w:rPr>
        <w:t>ре</w:t>
      </w:r>
      <w:r w:rsidRPr="00212017">
        <w:rPr>
          <w:rFonts w:ascii="Arial" w:hAnsi="Arial" w:cs="Arial"/>
          <w:lang w:val="mk-MK"/>
        </w:rPr>
        <w:t>ба кадровски да се пополни тимот. Во овој дел ќе се разработат: способноста и личноста на членовите на тимот, доделување на улоги, како и разно</w:t>
      </w:r>
      <w:r w:rsidR="004A0B47" w:rsidRPr="00212017">
        <w:rPr>
          <w:rFonts w:ascii="Arial" w:hAnsi="Arial" w:cs="Arial"/>
          <w:lang w:val="mk-MK"/>
        </w:rPr>
        <w:t>видноста</w:t>
      </w:r>
      <w:r w:rsidRPr="00212017">
        <w:rPr>
          <w:rFonts w:ascii="Arial" w:hAnsi="Arial" w:cs="Arial"/>
          <w:lang w:val="mk-MK"/>
        </w:rPr>
        <w:t xml:space="preserve">, големината  на тимот, флексибилноста на членовите на тимот и преференција </w:t>
      </w:r>
      <w:r w:rsidR="004A0B47" w:rsidRPr="00212017">
        <w:rPr>
          <w:rFonts w:ascii="Arial" w:hAnsi="Arial" w:cs="Arial"/>
          <w:lang w:val="mk-MK"/>
        </w:rPr>
        <w:t>на тимска работа кај</w:t>
      </w:r>
      <w:r w:rsidRPr="00212017">
        <w:rPr>
          <w:rFonts w:ascii="Arial" w:hAnsi="Arial" w:cs="Arial"/>
          <w:lang w:val="mk-MK"/>
        </w:rPr>
        <w:t xml:space="preserve"> членовите на тимот</w:t>
      </w:r>
      <w:r w:rsidR="004A0B47" w:rsidRPr="00212017">
        <w:rPr>
          <w:rFonts w:ascii="Arial" w:hAnsi="Arial" w:cs="Arial"/>
          <w:lang w:val="mk-MK"/>
        </w:rPr>
        <w:t>.</w:t>
      </w:r>
      <w:r w:rsidRPr="00212017">
        <w:rPr>
          <w:rFonts w:ascii="Arial" w:hAnsi="Arial" w:cs="Arial"/>
          <w:lang w:val="mk-MK"/>
        </w:rPr>
        <w:t xml:space="preserve"> </w:t>
      </w:r>
    </w:p>
    <w:p w:rsidR="00C47A63" w:rsidRPr="00212017" w:rsidRDefault="00C47A63" w:rsidP="00C47A63">
      <w:pPr>
        <w:spacing w:line="360" w:lineRule="auto"/>
        <w:jc w:val="both"/>
        <w:rPr>
          <w:rFonts w:ascii="Arial" w:hAnsi="Arial" w:cs="Arial"/>
          <w:lang w:val="mk-MK"/>
        </w:rPr>
      </w:pPr>
    </w:p>
    <w:p w:rsidR="00C47A63" w:rsidRPr="00212017" w:rsidRDefault="00C47A63" w:rsidP="00C47A63">
      <w:pPr>
        <w:spacing w:line="360" w:lineRule="auto"/>
        <w:jc w:val="both"/>
        <w:rPr>
          <w:rFonts w:ascii="Arial" w:hAnsi="Arial" w:cs="Arial"/>
          <w:lang w:val="mk-MK"/>
        </w:rPr>
      </w:pPr>
      <w:r w:rsidRPr="00212017">
        <w:rPr>
          <w:rFonts w:ascii="Arial" w:hAnsi="Arial" w:cs="Arial"/>
          <w:lang w:val="mk-MK"/>
        </w:rPr>
        <w:tab/>
      </w:r>
      <w:r w:rsidRPr="00212017">
        <w:rPr>
          <w:rFonts w:ascii="Arial" w:hAnsi="Arial" w:cs="Arial"/>
          <w:i/>
          <w:lang w:val="mk-MK"/>
        </w:rPr>
        <w:t>Способност на членовите –</w:t>
      </w:r>
      <w:r w:rsidRPr="00212017">
        <w:rPr>
          <w:rFonts w:ascii="Arial" w:hAnsi="Arial" w:cs="Arial"/>
          <w:lang w:val="mk-MK"/>
        </w:rPr>
        <w:t xml:space="preserve"> покажува дека перформансите на тимот зависат од знаењето, вештините и способностите на </w:t>
      </w:r>
      <w:r w:rsidR="007831F4" w:rsidRPr="00212017">
        <w:rPr>
          <w:rFonts w:ascii="Arial" w:hAnsi="Arial" w:cs="Arial"/>
          <w:lang w:val="mk-MK"/>
        </w:rPr>
        <w:t>поодделните</w:t>
      </w:r>
      <w:r w:rsidRPr="00212017">
        <w:rPr>
          <w:rFonts w:ascii="Arial" w:hAnsi="Arial" w:cs="Arial"/>
          <w:lang w:val="mk-MK"/>
        </w:rPr>
        <w:t xml:space="preserve"> членови. Перформансите на тимот не </w:t>
      </w:r>
      <w:r w:rsidR="004A0B47" w:rsidRPr="00212017">
        <w:rPr>
          <w:rFonts w:ascii="Arial" w:hAnsi="Arial" w:cs="Arial"/>
          <w:lang w:val="mk-MK"/>
        </w:rPr>
        <w:t xml:space="preserve">се </w:t>
      </w:r>
      <w:r w:rsidRPr="00212017">
        <w:rPr>
          <w:rFonts w:ascii="Arial" w:hAnsi="Arial" w:cs="Arial"/>
          <w:lang w:val="mk-MK"/>
        </w:rPr>
        <w:t xml:space="preserve">само збир на поединечни способности на неговите членови, туку способност за поставување на параметри за можни достигнувања на членовите и за поголема </w:t>
      </w:r>
      <w:r w:rsidR="004A0B47" w:rsidRPr="00212017">
        <w:rPr>
          <w:rFonts w:ascii="Arial" w:hAnsi="Arial" w:cs="Arial"/>
          <w:lang w:val="mk-MK"/>
        </w:rPr>
        <w:t>ефикасност</w:t>
      </w:r>
      <w:r w:rsidRPr="00212017">
        <w:rPr>
          <w:rFonts w:ascii="Arial" w:hAnsi="Arial" w:cs="Arial"/>
          <w:lang w:val="mk-MK"/>
        </w:rPr>
        <w:t xml:space="preserve"> на работата на тимот. За да делуваат</w:t>
      </w:r>
      <w:r w:rsidR="004A0B47" w:rsidRPr="00212017">
        <w:rPr>
          <w:rFonts w:ascii="Arial" w:hAnsi="Arial" w:cs="Arial"/>
          <w:lang w:val="mk-MK"/>
        </w:rPr>
        <w:t xml:space="preserve"> поефикасно</w:t>
      </w:r>
      <w:r w:rsidRPr="00212017">
        <w:rPr>
          <w:rFonts w:ascii="Arial" w:hAnsi="Arial" w:cs="Arial"/>
          <w:lang w:val="mk-MK"/>
        </w:rPr>
        <w:t>, на тимовите им требаат три р</w:t>
      </w:r>
      <w:r w:rsidR="003B683E" w:rsidRPr="00212017">
        <w:rPr>
          <w:rFonts w:ascii="Arial" w:hAnsi="Arial" w:cs="Arial"/>
          <w:lang w:val="mk-MK"/>
        </w:rPr>
        <w:t>а</w:t>
      </w:r>
      <w:r w:rsidRPr="00212017">
        <w:rPr>
          <w:rFonts w:ascii="Arial" w:hAnsi="Arial" w:cs="Arial"/>
          <w:lang w:val="mk-MK"/>
        </w:rPr>
        <w:t xml:space="preserve">злични </w:t>
      </w:r>
      <w:r w:rsidR="004A0B47" w:rsidRPr="00212017">
        <w:rPr>
          <w:rFonts w:ascii="Arial" w:hAnsi="Arial" w:cs="Arial"/>
          <w:lang w:val="mk-MK"/>
        </w:rPr>
        <w:t>видови</w:t>
      </w:r>
      <w:r w:rsidRPr="00212017">
        <w:rPr>
          <w:rFonts w:ascii="Arial" w:hAnsi="Arial" w:cs="Arial"/>
          <w:lang w:val="mk-MK"/>
        </w:rPr>
        <w:t xml:space="preserve"> на вештини. Прво, треба да имаат вработени со техничка експертиза. Второ, треба да имаат луѓе со вештини на решавање на проблеми и одлучување за да можат да ги идентифи</w:t>
      </w:r>
      <w:r w:rsidR="003B683E" w:rsidRPr="00212017">
        <w:rPr>
          <w:rFonts w:ascii="Arial" w:hAnsi="Arial" w:cs="Arial"/>
          <w:lang w:val="mk-MK"/>
        </w:rPr>
        <w:t>куваат</w:t>
      </w:r>
      <w:r w:rsidRPr="00212017">
        <w:rPr>
          <w:rFonts w:ascii="Arial" w:hAnsi="Arial" w:cs="Arial"/>
          <w:lang w:val="mk-MK"/>
        </w:rPr>
        <w:t xml:space="preserve"> проблемите, </w:t>
      </w:r>
      <w:r w:rsidR="003B683E" w:rsidRPr="00212017">
        <w:rPr>
          <w:rFonts w:ascii="Arial" w:hAnsi="Arial" w:cs="Arial"/>
          <w:lang w:val="mk-MK"/>
        </w:rPr>
        <w:t>да создадат</w:t>
      </w:r>
      <w:r w:rsidRPr="00212017">
        <w:rPr>
          <w:rFonts w:ascii="Arial" w:hAnsi="Arial" w:cs="Arial"/>
          <w:lang w:val="mk-MK"/>
        </w:rPr>
        <w:t xml:space="preserve"> алтернативи, да ги оценат тие алтернативи и да донесат комплетна одлука. И на крај</w:t>
      </w:r>
      <w:r w:rsidR="003B683E" w:rsidRPr="00212017">
        <w:rPr>
          <w:rFonts w:ascii="Arial" w:hAnsi="Arial" w:cs="Arial"/>
          <w:lang w:val="mk-MK"/>
        </w:rPr>
        <w:t>,</w:t>
      </w:r>
      <w:r w:rsidRPr="00212017">
        <w:rPr>
          <w:rFonts w:ascii="Arial" w:hAnsi="Arial" w:cs="Arial"/>
          <w:lang w:val="mk-MK"/>
        </w:rPr>
        <w:t xml:space="preserve">  тимовите т</w:t>
      </w:r>
      <w:r w:rsidR="003B683E" w:rsidRPr="00212017">
        <w:rPr>
          <w:rFonts w:ascii="Arial" w:hAnsi="Arial" w:cs="Arial"/>
          <w:lang w:val="mk-MK"/>
        </w:rPr>
        <w:t>ре</w:t>
      </w:r>
      <w:r w:rsidRPr="00212017">
        <w:rPr>
          <w:rFonts w:ascii="Arial" w:hAnsi="Arial" w:cs="Arial"/>
          <w:lang w:val="mk-MK"/>
        </w:rPr>
        <w:t>ба да имаат  вработени кои знаат  добро да слушаат, да даваат повратни информации, да решаваат конфликти и да имаат други меѓучовечки вештини. Ниеден тим не може да го постигне својот потенцијал, а да не ги развие сите три вештини.</w:t>
      </w:r>
      <w:r w:rsidR="003B683E" w:rsidRPr="00212017">
        <w:rPr>
          <w:rFonts w:ascii="Arial" w:hAnsi="Arial" w:cs="Arial"/>
          <w:lang w:val="mk-MK"/>
        </w:rPr>
        <w:t xml:space="preserve"> </w:t>
      </w:r>
      <w:r w:rsidRPr="00212017">
        <w:rPr>
          <w:rFonts w:ascii="Arial" w:hAnsi="Arial" w:cs="Arial"/>
          <w:lang w:val="mk-MK"/>
        </w:rPr>
        <w:t>Вистинската смеса е клучна. Пре</w:t>
      </w:r>
      <w:r w:rsidR="003B683E" w:rsidRPr="00212017">
        <w:rPr>
          <w:rFonts w:ascii="Arial" w:hAnsi="Arial" w:cs="Arial"/>
          <w:lang w:val="mk-MK"/>
        </w:rPr>
        <w:t xml:space="preserve">многу </w:t>
      </w:r>
      <w:r w:rsidRPr="00212017">
        <w:rPr>
          <w:rFonts w:ascii="Arial" w:hAnsi="Arial" w:cs="Arial"/>
          <w:lang w:val="mk-MK"/>
        </w:rPr>
        <w:t>од едната</w:t>
      </w:r>
      <w:r w:rsidR="003B683E" w:rsidRPr="00212017">
        <w:rPr>
          <w:rFonts w:ascii="Arial" w:hAnsi="Arial" w:cs="Arial"/>
          <w:lang w:val="mk-MK"/>
        </w:rPr>
        <w:t>,</w:t>
      </w:r>
      <w:r w:rsidRPr="00212017">
        <w:rPr>
          <w:rFonts w:ascii="Arial" w:hAnsi="Arial" w:cs="Arial"/>
          <w:lang w:val="mk-MK"/>
        </w:rPr>
        <w:t xml:space="preserve"> не штети на другата</w:t>
      </w:r>
      <w:r w:rsidR="003B683E" w:rsidRPr="00212017">
        <w:rPr>
          <w:rFonts w:ascii="Arial" w:hAnsi="Arial" w:cs="Arial"/>
          <w:lang w:val="mk-MK"/>
        </w:rPr>
        <w:t>,</w:t>
      </w:r>
      <w:r w:rsidRPr="00212017">
        <w:rPr>
          <w:rFonts w:ascii="Arial" w:hAnsi="Arial" w:cs="Arial"/>
          <w:lang w:val="mk-MK"/>
        </w:rPr>
        <w:t xml:space="preserve"> но ќе резултира со понизок перформанс на тимот. Но, тимовите не треба да ги имаат сите компл</w:t>
      </w:r>
      <w:r w:rsidR="003B683E" w:rsidRPr="00212017">
        <w:rPr>
          <w:rFonts w:ascii="Arial" w:hAnsi="Arial" w:cs="Arial"/>
          <w:lang w:val="mk-MK"/>
        </w:rPr>
        <w:t>е</w:t>
      </w:r>
      <w:r w:rsidRPr="00212017">
        <w:rPr>
          <w:rFonts w:ascii="Arial" w:hAnsi="Arial" w:cs="Arial"/>
          <w:lang w:val="mk-MK"/>
        </w:rPr>
        <w:t xml:space="preserve">ментарни вештини на почетокот. Не </w:t>
      </w:r>
      <w:r w:rsidR="003B683E" w:rsidRPr="00212017">
        <w:rPr>
          <w:rFonts w:ascii="Arial" w:hAnsi="Arial" w:cs="Arial"/>
          <w:lang w:val="mk-MK"/>
        </w:rPr>
        <w:t xml:space="preserve">е </w:t>
      </w:r>
      <w:r w:rsidRPr="00212017">
        <w:rPr>
          <w:rFonts w:ascii="Arial" w:hAnsi="Arial" w:cs="Arial"/>
          <w:lang w:val="mk-MK"/>
        </w:rPr>
        <w:t>необич</w:t>
      </w:r>
      <w:r w:rsidR="003B683E" w:rsidRPr="00212017">
        <w:rPr>
          <w:rFonts w:ascii="Arial" w:hAnsi="Arial" w:cs="Arial"/>
          <w:lang w:val="mk-MK"/>
        </w:rPr>
        <w:t>но</w:t>
      </w:r>
      <w:r w:rsidRPr="00212017">
        <w:rPr>
          <w:rFonts w:ascii="Arial" w:hAnsi="Arial" w:cs="Arial"/>
          <w:lang w:val="mk-MK"/>
        </w:rPr>
        <w:t xml:space="preserve"> еден или пове</w:t>
      </w:r>
      <w:r w:rsidR="003B683E" w:rsidRPr="00212017">
        <w:rPr>
          <w:rFonts w:ascii="Arial" w:hAnsi="Arial" w:cs="Arial"/>
          <w:lang w:val="mk-MK"/>
        </w:rPr>
        <w:t>ќ</w:t>
      </w:r>
      <w:r w:rsidRPr="00212017">
        <w:rPr>
          <w:rFonts w:ascii="Arial" w:hAnsi="Arial" w:cs="Arial"/>
          <w:lang w:val="mk-MK"/>
        </w:rPr>
        <w:t>е членови на тимот</w:t>
      </w:r>
      <w:r w:rsidR="003B683E" w:rsidRPr="00212017">
        <w:rPr>
          <w:rFonts w:ascii="Arial" w:hAnsi="Arial" w:cs="Arial"/>
          <w:lang w:val="mk-MK"/>
        </w:rPr>
        <w:t xml:space="preserve"> да</w:t>
      </w:r>
      <w:r w:rsidRPr="00212017">
        <w:rPr>
          <w:rFonts w:ascii="Arial" w:hAnsi="Arial" w:cs="Arial"/>
          <w:lang w:val="mk-MK"/>
        </w:rPr>
        <w:t xml:space="preserve"> ја пре</w:t>
      </w:r>
      <w:r w:rsidR="003B683E" w:rsidRPr="00212017">
        <w:rPr>
          <w:rFonts w:ascii="Arial" w:hAnsi="Arial" w:cs="Arial"/>
          <w:lang w:val="mk-MK"/>
        </w:rPr>
        <w:t>з</w:t>
      </w:r>
      <w:r w:rsidRPr="00212017">
        <w:rPr>
          <w:rFonts w:ascii="Arial" w:hAnsi="Arial" w:cs="Arial"/>
          <w:lang w:val="mk-MK"/>
        </w:rPr>
        <w:t>емат одговорноста да ги научат вештините кои на тимот му недостасуваат, за да го остварат својот полн потенцијал. Истражувањата</w:t>
      </w:r>
      <w:r w:rsidR="003B683E" w:rsidRPr="00212017">
        <w:rPr>
          <w:rFonts w:ascii="Arial" w:hAnsi="Arial" w:cs="Arial"/>
          <w:lang w:val="mk-MK"/>
        </w:rPr>
        <w:t>,</w:t>
      </w:r>
      <w:r w:rsidRPr="00212017">
        <w:rPr>
          <w:rFonts w:ascii="Arial" w:hAnsi="Arial" w:cs="Arial"/>
          <w:lang w:val="mk-MK"/>
        </w:rPr>
        <w:t xml:space="preserve"> во однос на способностите на членовите на тимовите</w:t>
      </w:r>
      <w:r w:rsidR="003B683E" w:rsidRPr="00212017">
        <w:rPr>
          <w:rFonts w:ascii="Arial" w:hAnsi="Arial" w:cs="Arial"/>
          <w:lang w:val="mk-MK"/>
        </w:rPr>
        <w:t>,</w:t>
      </w:r>
      <w:r w:rsidRPr="00212017">
        <w:rPr>
          <w:rFonts w:ascii="Arial" w:hAnsi="Arial" w:cs="Arial"/>
          <w:lang w:val="mk-MK"/>
        </w:rPr>
        <w:t xml:space="preserve"> дале некои занимливи согледувања во однос на составот на тимовите и нивните перформанси.</w:t>
      </w:r>
      <w:r w:rsidR="003B683E" w:rsidRPr="00212017">
        <w:rPr>
          <w:rFonts w:ascii="Arial" w:hAnsi="Arial" w:cs="Arial"/>
          <w:lang w:val="mk-MK"/>
        </w:rPr>
        <w:t xml:space="preserve"> </w:t>
      </w:r>
      <w:r w:rsidRPr="00212017">
        <w:rPr>
          <w:rFonts w:ascii="Arial" w:hAnsi="Arial" w:cs="Arial"/>
          <w:lang w:val="mk-MK"/>
        </w:rPr>
        <w:t>Прво, кога задачата бара многу размислување</w:t>
      </w:r>
      <w:r w:rsidR="003B683E" w:rsidRPr="00212017">
        <w:rPr>
          <w:rFonts w:ascii="Arial" w:hAnsi="Arial" w:cs="Arial"/>
          <w:lang w:val="mk-MK"/>
        </w:rPr>
        <w:t>,</w:t>
      </w:r>
      <w:r w:rsidRPr="00212017">
        <w:rPr>
          <w:rFonts w:ascii="Arial" w:hAnsi="Arial" w:cs="Arial"/>
          <w:lang w:val="mk-MK"/>
        </w:rPr>
        <w:t xml:space="preserve"> тогаш високоспособни тимови постигнуваат подобри резултати, посебно кога </w:t>
      </w:r>
      <w:r w:rsidR="003B683E" w:rsidRPr="00212017">
        <w:rPr>
          <w:rFonts w:ascii="Arial" w:hAnsi="Arial" w:cs="Arial"/>
          <w:lang w:val="mk-MK"/>
        </w:rPr>
        <w:t>товарот</w:t>
      </w:r>
      <w:r w:rsidRPr="00212017">
        <w:rPr>
          <w:rFonts w:ascii="Arial" w:hAnsi="Arial" w:cs="Arial"/>
          <w:lang w:val="mk-MK"/>
        </w:rPr>
        <w:t xml:space="preserve"> на работата рамномерно</w:t>
      </w:r>
      <w:r w:rsidR="003B683E" w:rsidRPr="00212017">
        <w:rPr>
          <w:rFonts w:ascii="Arial" w:hAnsi="Arial" w:cs="Arial"/>
          <w:lang w:val="mk-MK"/>
        </w:rPr>
        <w:t xml:space="preserve"> е</w:t>
      </w:r>
      <w:r w:rsidRPr="00212017">
        <w:rPr>
          <w:rFonts w:ascii="Arial" w:hAnsi="Arial" w:cs="Arial"/>
          <w:lang w:val="mk-MK"/>
        </w:rPr>
        <w:t xml:space="preserve"> распореден. Високоспособни тимови исто така можат подобро да се прилагодат на ситуации кои се менуваат,  бидеј</w:t>
      </w:r>
      <w:r w:rsidR="003B683E" w:rsidRPr="00212017">
        <w:rPr>
          <w:rFonts w:ascii="Arial" w:hAnsi="Arial" w:cs="Arial"/>
          <w:lang w:val="mk-MK"/>
        </w:rPr>
        <w:t>ќ</w:t>
      </w:r>
      <w:r w:rsidRPr="00212017">
        <w:rPr>
          <w:rFonts w:ascii="Arial" w:hAnsi="Arial" w:cs="Arial"/>
          <w:lang w:val="mk-MK"/>
        </w:rPr>
        <w:t>и можат по</w:t>
      </w:r>
      <w:r w:rsidR="003B683E" w:rsidRPr="00212017">
        <w:rPr>
          <w:rFonts w:ascii="Arial" w:hAnsi="Arial" w:cs="Arial"/>
          <w:lang w:val="mk-MK"/>
        </w:rPr>
        <w:t xml:space="preserve">ефикасно </w:t>
      </w:r>
      <w:r w:rsidRPr="00212017">
        <w:rPr>
          <w:rFonts w:ascii="Arial" w:hAnsi="Arial" w:cs="Arial"/>
          <w:lang w:val="mk-MK"/>
        </w:rPr>
        <w:t>да се прилагодат од пре</w:t>
      </w:r>
      <w:r w:rsidR="007831F4" w:rsidRPr="00212017">
        <w:rPr>
          <w:rFonts w:ascii="Arial" w:hAnsi="Arial" w:cs="Arial"/>
          <w:lang w:val="mk-MK"/>
        </w:rPr>
        <w:t>т</w:t>
      </w:r>
      <w:r w:rsidRPr="00212017">
        <w:rPr>
          <w:rFonts w:ascii="Arial" w:hAnsi="Arial" w:cs="Arial"/>
          <w:lang w:val="mk-MK"/>
        </w:rPr>
        <w:t xml:space="preserve">ходното знаење </w:t>
      </w:r>
      <w:r w:rsidRPr="00212017">
        <w:rPr>
          <w:rFonts w:ascii="Arial" w:hAnsi="Arial" w:cs="Arial"/>
          <w:lang w:val="mk-MK"/>
        </w:rPr>
        <w:lastRenderedPageBreak/>
        <w:t>на новонастанатите проблеми. Второ, иако високоспособни тимови  општо имаат предност над нискоспособните тимови, сепак тоа секогаш</w:t>
      </w:r>
      <w:r w:rsidR="003B683E" w:rsidRPr="00212017">
        <w:rPr>
          <w:rFonts w:ascii="Arial" w:hAnsi="Arial" w:cs="Arial"/>
          <w:lang w:val="mk-MK"/>
        </w:rPr>
        <w:t xml:space="preserve"> не е</w:t>
      </w:r>
      <w:r w:rsidRPr="00212017">
        <w:rPr>
          <w:rFonts w:ascii="Arial" w:hAnsi="Arial" w:cs="Arial"/>
          <w:lang w:val="mk-MK"/>
        </w:rPr>
        <w:t xml:space="preserve"> случај.  Високоспособните тимови не функционираат добро кога задачите се едноставни и поради тоа тие губат интерес и ги потценуваат задачите.  Поради тоа, треба да се усклади задачата спрема способноста на тимот.</w:t>
      </w:r>
    </w:p>
    <w:p w:rsidR="00C47A63" w:rsidRPr="00212017"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lang w:val="mk-MK"/>
        </w:rPr>
      </w:pPr>
      <w:r w:rsidRPr="00212017">
        <w:rPr>
          <w:rFonts w:ascii="Arial" w:hAnsi="Arial" w:cs="Arial"/>
          <w:lang w:val="mk-MK"/>
        </w:rPr>
        <w:tab/>
      </w:r>
      <w:r w:rsidRPr="00212017">
        <w:rPr>
          <w:rFonts w:ascii="Arial" w:hAnsi="Arial" w:cs="Arial"/>
          <w:i/>
          <w:lang w:val="mk-MK"/>
        </w:rPr>
        <w:t>Личноста</w:t>
      </w:r>
      <w:r w:rsidRPr="00212017">
        <w:rPr>
          <w:rFonts w:ascii="Arial" w:hAnsi="Arial" w:cs="Arial"/>
          <w:lang w:val="mk-MK"/>
        </w:rPr>
        <w:t xml:space="preserve"> – исто така има големо значење во тимското однесување. Поконкретно, тимовите чии резултати се високи во поглед на екстравертноста, угодноста, совесноста, отвореност спрема иск</w:t>
      </w:r>
      <w:r w:rsidR="003B683E" w:rsidRPr="00212017">
        <w:rPr>
          <w:rFonts w:ascii="Arial" w:hAnsi="Arial" w:cs="Arial"/>
          <w:lang w:val="mk-MK"/>
        </w:rPr>
        <w:t xml:space="preserve">уство и емоционална  стабилност, </w:t>
      </w:r>
      <w:r w:rsidRPr="00212017">
        <w:rPr>
          <w:rFonts w:ascii="Arial" w:hAnsi="Arial" w:cs="Arial"/>
          <w:lang w:val="mk-MK"/>
        </w:rPr>
        <w:t>обично од менаџерите добиваат повисоки оцени за тимски перформанси.</w:t>
      </w:r>
      <w:r w:rsidRPr="00212017">
        <w:rPr>
          <w:rStyle w:val="FootnoteReference"/>
          <w:rFonts w:ascii="Arial" w:hAnsi="Arial" w:cs="Arial"/>
          <w:lang w:val="mk-MK"/>
        </w:rPr>
        <w:footnoteReference w:id="100"/>
      </w:r>
      <w:r w:rsidRPr="00212017">
        <w:rPr>
          <w:rFonts w:ascii="Arial" w:hAnsi="Arial" w:cs="Arial"/>
          <w:lang w:val="mk-MK"/>
        </w:rPr>
        <w:t xml:space="preserve"> Одредени податоци сугерираат </w:t>
      </w:r>
      <w:r w:rsidR="003B683E" w:rsidRPr="00212017">
        <w:rPr>
          <w:rFonts w:ascii="Arial" w:hAnsi="Arial" w:cs="Arial"/>
          <w:lang w:val="mk-MK"/>
        </w:rPr>
        <w:t>дека</w:t>
      </w:r>
      <w:r w:rsidRPr="00212017">
        <w:rPr>
          <w:rFonts w:ascii="Arial" w:hAnsi="Arial" w:cs="Arial"/>
          <w:lang w:val="mk-MK"/>
        </w:rPr>
        <w:t xml:space="preserve"> варијациите на цртите на личноста  можеби имаат важно влијание од просечните вредности. Иак</w:t>
      </w:r>
      <w:r w:rsidR="003B683E" w:rsidRPr="00212017">
        <w:rPr>
          <w:rFonts w:ascii="Arial" w:hAnsi="Arial" w:cs="Arial"/>
          <w:lang w:val="mk-MK"/>
        </w:rPr>
        <w:t>о</w:t>
      </w:r>
      <w:r w:rsidRPr="00212017">
        <w:rPr>
          <w:rFonts w:ascii="Arial" w:hAnsi="Arial" w:cs="Arial"/>
          <w:lang w:val="mk-MK"/>
        </w:rPr>
        <w:t xml:space="preserve"> е пожелно тимот </w:t>
      </w:r>
      <w:r w:rsidR="003B683E" w:rsidRPr="00212017">
        <w:rPr>
          <w:rFonts w:ascii="Arial" w:hAnsi="Arial" w:cs="Arial"/>
          <w:lang w:val="mk-MK"/>
        </w:rPr>
        <w:t xml:space="preserve">да </w:t>
      </w:r>
      <w:r w:rsidRPr="00212017">
        <w:rPr>
          <w:rFonts w:ascii="Arial" w:hAnsi="Arial" w:cs="Arial"/>
          <w:lang w:val="mk-MK"/>
        </w:rPr>
        <w:t>има висока просечна вредност</w:t>
      </w:r>
      <w:r>
        <w:rPr>
          <w:rFonts w:ascii="Arial" w:hAnsi="Arial" w:cs="Arial"/>
          <w:lang w:val="mk-MK"/>
        </w:rPr>
        <w:t xml:space="preserve"> и совесност, мислењето на </w:t>
      </w:r>
      <w:r w:rsidRPr="00034F6F">
        <w:rPr>
          <w:rFonts w:ascii="Arial" w:hAnsi="Arial" w:cs="Arial"/>
          <w:lang w:val="mk-MK"/>
        </w:rPr>
        <w:t xml:space="preserve">совесните  и на не баш совесните членови обично ги снижува перформансите. </w:t>
      </w:r>
      <w:r w:rsidR="003B683E" w:rsidRPr="00034F6F">
        <w:rPr>
          <w:rFonts w:ascii="Arial" w:hAnsi="Arial" w:cs="Arial"/>
          <w:lang w:val="mk-MK"/>
        </w:rPr>
        <w:t>„</w:t>
      </w:r>
      <w:r w:rsidRPr="00034F6F">
        <w:rPr>
          <w:rFonts w:ascii="Arial" w:hAnsi="Arial" w:cs="Arial"/>
          <w:lang w:val="mk-MK"/>
        </w:rPr>
        <w:t>Тоа може да биде затоа што, во таквите тимови, многу совесните мораат не само да ги обавуваат своите задачи</w:t>
      </w:r>
      <w:r w:rsidR="003B683E" w:rsidRPr="00034F6F">
        <w:rPr>
          <w:rFonts w:ascii="Arial" w:hAnsi="Arial" w:cs="Arial"/>
          <w:lang w:val="mk-MK"/>
        </w:rPr>
        <w:t>,</w:t>
      </w:r>
      <w:r w:rsidRPr="00034F6F">
        <w:rPr>
          <w:rFonts w:ascii="Arial" w:hAnsi="Arial" w:cs="Arial"/>
          <w:lang w:val="mk-MK"/>
        </w:rPr>
        <w:t xml:space="preserve"> туку да ги извршуваат или поправаат задачите на помалку св</w:t>
      </w:r>
      <w:r w:rsidR="003B683E" w:rsidRPr="00034F6F">
        <w:rPr>
          <w:rFonts w:ascii="Arial" w:hAnsi="Arial" w:cs="Arial"/>
          <w:lang w:val="mk-MK"/>
        </w:rPr>
        <w:t>е</w:t>
      </w:r>
      <w:r w:rsidRPr="00034F6F">
        <w:rPr>
          <w:rFonts w:ascii="Arial" w:hAnsi="Arial" w:cs="Arial"/>
          <w:lang w:val="mk-MK"/>
        </w:rPr>
        <w:t xml:space="preserve">сните членови. Или уште како една поговорка кажува </w:t>
      </w:r>
      <w:r w:rsidR="003B683E" w:rsidRPr="00034F6F">
        <w:rPr>
          <w:rFonts w:ascii="Arial" w:hAnsi="Arial" w:cs="Arial"/>
          <w:lang w:val="mk-MK"/>
        </w:rPr>
        <w:t>„</w:t>
      </w:r>
      <w:r w:rsidRPr="00034F6F">
        <w:rPr>
          <w:rFonts w:ascii="Arial" w:hAnsi="Arial" w:cs="Arial"/>
          <w:lang w:val="mk-MK"/>
        </w:rPr>
        <w:t>една трул</w:t>
      </w:r>
      <w:r w:rsidR="003B683E" w:rsidRPr="00034F6F">
        <w:rPr>
          <w:rFonts w:ascii="Arial" w:hAnsi="Arial" w:cs="Arial"/>
          <w:lang w:val="mk-MK"/>
        </w:rPr>
        <w:t>о</w:t>
      </w:r>
      <w:r w:rsidRPr="00034F6F">
        <w:rPr>
          <w:rFonts w:ascii="Arial" w:hAnsi="Arial" w:cs="Arial"/>
          <w:lang w:val="mk-MK"/>
        </w:rPr>
        <w:t xml:space="preserve"> јаб</w:t>
      </w:r>
      <w:r w:rsidR="003B683E" w:rsidRPr="00034F6F">
        <w:rPr>
          <w:rFonts w:ascii="Arial" w:hAnsi="Arial" w:cs="Arial"/>
          <w:lang w:val="mk-MK"/>
        </w:rPr>
        <w:t>ол</w:t>
      </w:r>
      <w:r w:rsidRPr="00034F6F">
        <w:rPr>
          <w:rFonts w:ascii="Arial" w:hAnsi="Arial" w:cs="Arial"/>
          <w:lang w:val="mk-MK"/>
        </w:rPr>
        <w:t>к</w:t>
      </w:r>
      <w:r w:rsidR="003B683E" w:rsidRPr="00034F6F">
        <w:rPr>
          <w:rFonts w:ascii="Arial" w:hAnsi="Arial" w:cs="Arial"/>
          <w:lang w:val="mk-MK"/>
        </w:rPr>
        <w:t xml:space="preserve">о </w:t>
      </w:r>
      <w:r w:rsidRPr="00034F6F">
        <w:rPr>
          <w:rFonts w:ascii="Arial" w:hAnsi="Arial" w:cs="Arial"/>
          <w:lang w:val="mk-MK"/>
        </w:rPr>
        <w:t>мо</w:t>
      </w:r>
      <w:r w:rsidR="003B683E" w:rsidRPr="00034F6F">
        <w:rPr>
          <w:rFonts w:ascii="Arial" w:hAnsi="Arial" w:cs="Arial"/>
          <w:lang w:val="mk-MK"/>
        </w:rPr>
        <w:t>ж</w:t>
      </w:r>
      <w:r w:rsidRPr="00034F6F">
        <w:rPr>
          <w:rFonts w:ascii="Arial" w:hAnsi="Arial" w:cs="Arial"/>
          <w:lang w:val="mk-MK"/>
        </w:rPr>
        <w:t>е да ги расипе и останатите</w:t>
      </w:r>
      <w:r w:rsidR="003B683E" w:rsidRPr="00034F6F">
        <w:rPr>
          <w:rFonts w:ascii="Arial" w:hAnsi="Arial" w:cs="Arial"/>
          <w:lang w:val="mk-MK"/>
        </w:rPr>
        <w:t>“</w:t>
      </w:r>
      <w:r w:rsidRPr="00034F6F">
        <w:rPr>
          <w:rFonts w:ascii="Arial" w:hAnsi="Arial" w:cs="Arial"/>
          <w:lang w:val="mk-MK"/>
        </w:rPr>
        <w:t>. Само на еден член</w:t>
      </w:r>
      <w:r w:rsidR="003B683E" w:rsidRPr="00034F6F">
        <w:rPr>
          <w:rFonts w:ascii="Arial" w:hAnsi="Arial" w:cs="Arial"/>
          <w:lang w:val="mk-MK"/>
        </w:rPr>
        <w:t>,</w:t>
      </w:r>
      <w:r w:rsidRPr="00034F6F">
        <w:rPr>
          <w:rFonts w:ascii="Arial" w:hAnsi="Arial" w:cs="Arial"/>
          <w:lang w:val="mk-MK"/>
        </w:rPr>
        <w:t xml:space="preserve"> чи</w:t>
      </w:r>
      <w:r w:rsidR="003B683E" w:rsidRPr="00034F6F">
        <w:rPr>
          <w:rFonts w:ascii="Arial" w:hAnsi="Arial" w:cs="Arial"/>
          <w:lang w:val="mk-MK"/>
        </w:rPr>
        <w:t>ј</w:t>
      </w:r>
      <w:r w:rsidR="007831F4" w:rsidRPr="00034F6F">
        <w:rPr>
          <w:rFonts w:ascii="Arial" w:hAnsi="Arial" w:cs="Arial"/>
          <w:lang w:val="mk-MK"/>
        </w:rPr>
        <w:t xml:space="preserve"> </w:t>
      </w:r>
      <w:r w:rsidRPr="00034F6F">
        <w:rPr>
          <w:rFonts w:ascii="Arial" w:hAnsi="Arial" w:cs="Arial"/>
          <w:lang w:val="mk-MK"/>
        </w:rPr>
        <w:t>резултат е на минимално</w:t>
      </w:r>
      <w:r w:rsidR="007831F4" w:rsidRPr="00034F6F">
        <w:rPr>
          <w:rFonts w:ascii="Arial" w:hAnsi="Arial" w:cs="Arial"/>
          <w:lang w:val="mk-MK"/>
        </w:rPr>
        <w:t>то</w:t>
      </w:r>
      <w:r w:rsidRPr="00034F6F">
        <w:rPr>
          <w:rFonts w:ascii="Arial" w:hAnsi="Arial" w:cs="Arial"/>
          <w:lang w:val="mk-MK"/>
        </w:rPr>
        <w:t xml:space="preserve"> потребно</w:t>
      </w:r>
      <w:r w:rsidR="007831F4" w:rsidRPr="00034F6F">
        <w:rPr>
          <w:rFonts w:ascii="Arial" w:hAnsi="Arial" w:cs="Arial"/>
          <w:lang w:val="mk-MK"/>
        </w:rPr>
        <w:t xml:space="preserve"> </w:t>
      </w:r>
      <w:r w:rsidRPr="00034F6F">
        <w:rPr>
          <w:rFonts w:ascii="Arial" w:hAnsi="Arial" w:cs="Arial"/>
          <w:lang w:val="mk-MK"/>
        </w:rPr>
        <w:t xml:space="preserve">ниво, може негативно да влијае на перформансите на целиот тим. Значи, со вклучувањето во тимот на една личност која има низок резултат  во поглед на совесност и екстравертност, може да го </w:t>
      </w:r>
      <w:r w:rsidR="007831F4" w:rsidRPr="00034F6F">
        <w:rPr>
          <w:rFonts w:ascii="Arial" w:hAnsi="Arial" w:cs="Arial"/>
          <w:lang w:val="mk-MK"/>
        </w:rPr>
        <w:t>оптовари</w:t>
      </w:r>
      <w:r w:rsidRPr="00034F6F">
        <w:rPr>
          <w:rFonts w:ascii="Arial" w:hAnsi="Arial" w:cs="Arial"/>
          <w:lang w:val="mk-MK"/>
        </w:rPr>
        <w:t xml:space="preserve"> внатрешниот процес на тимот и да ги намали вкупните перформанси. </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xml:space="preserve">Во ситуации кога тимот не е </w:t>
      </w:r>
      <w:r w:rsidR="00C93524" w:rsidRPr="00034F6F">
        <w:rPr>
          <w:rFonts w:ascii="Arial" w:hAnsi="Arial" w:cs="Arial"/>
          <w:lang w:val="mk-MK"/>
        </w:rPr>
        <w:t>соодветно</w:t>
      </w:r>
      <w:r w:rsidRPr="00034F6F">
        <w:rPr>
          <w:rFonts w:ascii="Arial" w:hAnsi="Arial" w:cs="Arial"/>
          <w:lang w:val="mk-MK"/>
        </w:rPr>
        <w:t xml:space="preserve"> ускладен со работната околина, клучни се емоционално стабилни</w:t>
      </w:r>
      <w:r w:rsidR="00C93524" w:rsidRPr="00034F6F">
        <w:rPr>
          <w:rFonts w:ascii="Arial" w:hAnsi="Arial" w:cs="Arial"/>
          <w:lang w:val="mk-MK"/>
        </w:rPr>
        <w:t>те</w:t>
      </w:r>
      <w:r w:rsidRPr="00034F6F">
        <w:rPr>
          <w:rFonts w:ascii="Arial" w:hAnsi="Arial" w:cs="Arial"/>
          <w:lang w:val="mk-MK"/>
        </w:rPr>
        <w:t xml:space="preserve"> членови на тимот, бидеј</w:t>
      </w:r>
      <w:r w:rsidR="00C93524" w:rsidRPr="00034F6F">
        <w:rPr>
          <w:rFonts w:ascii="Arial" w:hAnsi="Arial" w:cs="Arial"/>
          <w:lang w:val="mk-MK"/>
        </w:rPr>
        <w:t>ќ</w:t>
      </w:r>
      <w:r w:rsidRPr="00034F6F">
        <w:rPr>
          <w:rFonts w:ascii="Arial" w:hAnsi="Arial" w:cs="Arial"/>
          <w:lang w:val="mk-MK"/>
        </w:rPr>
        <w:t>и многу подобро се прилагодуваат на самата ситуација и им помагаат на другите да се прилагодат. Отворените луѓе  полесно комуницираат  меѓусебно и изразуваат повеќе идеи, што доведува до тоа тимовите составени од отворени членови</w:t>
      </w:r>
      <w:r w:rsidR="007831F4" w:rsidRPr="00034F6F">
        <w:rPr>
          <w:rFonts w:ascii="Arial" w:hAnsi="Arial" w:cs="Arial"/>
          <w:lang w:val="mk-MK"/>
        </w:rPr>
        <w:t>,</w:t>
      </w:r>
      <w:r w:rsidR="00C93524" w:rsidRPr="00034F6F">
        <w:rPr>
          <w:rFonts w:ascii="Arial" w:hAnsi="Arial" w:cs="Arial"/>
          <w:lang w:val="mk-MK"/>
        </w:rPr>
        <w:t xml:space="preserve"> да</w:t>
      </w:r>
      <w:r w:rsidRPr="00034F6F">
        <w:rPr>
          <w:rFonts w:ascii="Arial" w:hAnsi="Arial" w:cs="Arial"/>
          <w:lang w:val="mk-MK"/>
        </w:rPr>
        <w:t xml:space="preserve"> се покреативни и иновативни. Тимовите составени од отворени луѓе многу под</w:t>
      </w:r>
      <w:r w:rsidR="007831F4" w:rsidRPr="00034F6F">
        <w:rPr>
          <w:rFonts w:ascii="Arial" w:hAnsi="Arial" w:cs="Arial"/>
          <w:lang w:val="mk-MK"/>
        </w:rPr>
        <w:t>о</w:t>
      </w:r>
      <w:r w:rsidRPr="00034F6F">
        <w:rPr>
          <w:rFonts w:ascii="Arial" w:hAnsi="Arial" w:cs="Arial"/>
          <w:lang w:val="mk-MK"/>
        </w:rPr>
        <w:t xml:space="preserve">бро ги користат компјутерските технологии во донесувањето на одлуки. И кога настануваат непредвидени промени, тимовите составени од совесни, </w:t>
      </w:r>
      <w:r w:rsidRPr="00034F6F">
        <w:rPr>
          <w:rFonts w:ascii="Arial" w:hAnsi="Arial" w:cs="Arial"/>
          <w:lang w:val="mk-MK"/>
        </w:rPr>
        <w:lastRenderedPageBreak/>
        <w:t>емоционално стабилни и отворени вработени</w:t>
      </w:r>
      <w:r w:rsidR="00C93524" w:rsidRPr="00034F6F">
        <w:rPr>
          <w:rFonts w:ascii="Arial" w:hAnsi="Arial" w:cs="Arial"/>
          <w:lang w:val="mk-MK"/>
        </w:rPr>
        <w:t>,</w:t>
      </w:r>
      <w:r w:rsidRPr="00034F6F">
        <w:rPr>
          <w:rFonts w:ascii="Arial" w:hAnsi="Arial" w:cs="Arial"/>
          <w:lang w:val="mk-MK"/>
        </w:rPr>
        <w:t xml:space="preserve">  многу подобро се носат со тие промени  и многу полесно се прилагодуваат.</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Составот на личноста е важен чинител за успех на тимовите. Најдобро е во тимовите да бида</w:t>
      </w:r>
      <w:r w:rsidR="00C93524" w:rsidRPr="00034F6F">
        <w:rPr>
          <w:rFonts w:ascii="Arial" w:hAnsi="Arial" w:cs="Arial"/>
          <w:lang w:val="mk-MK"/>
        </w:rPr>
        <w:t>т</w:t>
      </w:r>
      <w:r w:rsidRPr="00034F6F">
        <w:rPr>
          <w:rFonts w:ascii="Arial" w:hAnsi="Arial" w:cs="Arial"/>
          <w:lang w:val="mk-MK"/>
        </w:rPr>
        <w:t xml:space="preserve"> вклучени  луѓе кои се екс</w:t>
      </w:r>
      <w:r w:rsidR="00C93524" w:rsidRPr="00034F6F">
        <w:rPr>
          <w:rFonts w:ascii="Arial" w:hAnsi="Arial" w:cs="Arial"/>
          <w:lang w:val="mk-MK"/>
        </w:rPr>
        <w:t>т</w:t>
      </w:r>
      <w:r w:rsidRPr="00034F6F">
        <w:rPr>
          <w:rFonts w:ascii="Arial" w:hAnsi="Arial" w:cs="Arial"/>
          <w:lang w:val="mk-MK"/>
        </w:rPr>
        <w:t>равертни, прилагодливи, совесни, емоционално стабилни и отворени. Менаџерите треба да ги минимизираат варијабилностите на тие особини во внатрешноста на тимот.</w:t>
      </w:r>
    </w:p>
    <w:p w:rsidR="00C47A63" w:rsidRPr="00034F6F"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r>
      <w:r w:rsidRPr="00034F6F">
        <w:rPr>
          <w:rFonts w:ascii="Arial" w:hAnsi="Arial" w:cs="Arial"/>
          <w:i/>
          <w:lang w:val="mk-MK"/>
        </w:rPr>
        <w:t xml:space="preserve">Доделување на улога </w:t>
      </w:r>
      <w:r w:rsidRPr="00034F6F">
        <w:rPr>
          <w:rFonts w:ascii="Arial" w:hAnsi="Arial" w:cs="Arial"/>
          <w:lang w:val="mk-MK"/>
        </w:rPr>
        <w:t xml:space="preserve">– е карактеристика за бирање на луѓе за пополнување на тимовите </w:t>
      </w:r>
      <w:r w:rsidR="003A18E7" w:rsidRPr="00034F6F">
        <w:rPr>
          <w:rFonts w:ascii="Arial" w:hAnsi="Arial" w:cs="Arial"/>
          <w:lang w:val="mk-MK"/>
        </w:rPr>
        <w:t>според</w:t>
      </w:r>
      <w:r w:rsidRPr="00034F6F">
        <w:rPr>
          <w:rFonts w:ascii="Arial" w:hAnsi="Arial" w:cs="Arial"/>
          <w:lang w:val="mk-MK"/>
        </w:rPr>
        <w:t xml:space="preserve"> соодветната улога. Кај тимовите можат да бидат идентифи</w:t>
      </w:r>
      <w:r w:rsidR="00C93524" w:rsidRPr="00034F6F">
        <w:rPr>
          <w:rFonts w:ascii="Arial" w:hAnsi="Arial" w:cs="Arial"/>
          <w:lang w:val="mk-MK"/>
        </w:rPr>
        <w:t>кувани</w:t>
      </w:r>
      <w:r w:rsidRPr="00034F6F">
        <w:rPr>
          <w:rFonts w:ascii="Arial" w:hAnsi="Arial" w:cs="Arial"/>
          <w:lang w:val="mk-MK"/>
        </w:rPr>
        <w:t xml:space="preserve"> девет улоги: </w:t>
      </w:r>
    </w:p>
    <w:p w:rsidR="00C47A63" w:rsidRPr="00034F6F" w:rsidRDefault="00C47A63" w:rsidP="00451940">
      <w:pPr>
        <w:numPr>
          <w:ilvl w:val="0"/>
          <w:numId w:val="5"/>
        </w:numPr>
        <w:spacing w:line="360" w:lineRule="auto"/>
        <w:jc w:val="both"/>
        <w:rPr>
          <w:rFonts w:ascii="Arial" w:hAnsi="Arial" w:cs="Arial"/>
          <w:b/>
          <w:i/>
          <w:lang w:val="mk-MK"/>
        </w:rPr>
      </w:pPr>
      <w:r w:rsidRPr="00034F6F">
        <w:rPr>
          <w:rFonts w:ascii="Arial" w:hAnsi="Arial" w:cs="Arial"/>
          <w:i/>
          <w:lang w:val="mk-MK"/>
        </w:rPr>
        <w:t>Поврзувач –</w:t>
      </w:r>
      <w:r w:rsidRPr="00034F6F">
        <w:rPr>
          <w:rFonts w:ascii="Arial" w:hAnsi="Arial" w:cs="Arial"/>
          <w:lang w:val="mk-MK"/>
        </w:rPr>
        <w:t xml:space="preserve"> координира и интегрира;</w:t>
      </w:r>
    </w:p>
    <w:p w:rsidR="00C47A63" w:rsidRPr="00034F6F" w:rsidRDefault="00C47A63" w:rsidP="00451940">
      <w:pPr>
        <w:numPr>
          <w:ilvl w:val="0"/>
          <w:numId w:val="5"/>
        </w:numPr>
        <w:spacing w:line="360" w:lineRule="auto"/>
        <w:jc w:val="both"/>
        <w:rPr>
          <w:rFonts w:ascii="Arial" w:hAnsi="Arial" w:cs="Arial"/>
          <w:b/>
          <w:i/>
          <w:lang w:val="mk-MK"/>
        </w:rPr>
      </w:pPr>
      <w:r w:rsidRPr="00034F6F">
        <w:rPr>
          <w:rFonts w:ascii="Arial" w:hAnsi="Arial" w:cs="Arial"/>
          <w:i/>
          <w:lang w:val="mk-MK"/>
        </w:rPr>
        <w:t>Креатор –</w:t>
      </w:r>
      <w:r w:rsidRPr="00034F6F">
        <w:rPr>
          <w:rFonts w:ascii="Arial" w:hAnsi="Arial" w:cs="Arial"/>
          <w:b/>
          <w:i/>
          <w:lang w:val="mk-MK"/>
        </w:rPr>
        <w:t xml:space="preserve"> </w:t>
      </w:r>
      <w:r w:rsidRPr="00034F6F">
        <w:rPr>
          <w:rFonts w:ascii="Arial" w:hAnsi="Arial" w:cs="Arial"/>
          <w:lang w:val="mk-MK"/>
        </w:rPr>
        <w:t>иницира креативни идеи;</w:t>
      </w:r>
    </w:p>
    <w:p w:rsidR="00C47A63" w:rsidRPr="00034F6F" w:rsidRDefault="00C47A63" w:rsidP="00451940">
      <w:pPr>
        <w:numPr>
          <w:ilvl w:val="0"/>
          <w:numId w:val="5"/>
        </w:numPr>
        <w:spacing w:line="360" w:lineRule="auto"/>
        <w:jc w:val="both"/>
        <w:rPr>
          <w:rFonts w:ascii="Arial" w:hAnsi="Arial" w:cs="Arial"/>
          <w:b/>
          <w:i/>
          <w:lang w:val="mk-MK"/>
        </w:rPr>
      </w:pPr>
      <w:r w:rsidRPr="00034F6F">
        <w:rPr>
          <w:rFonts w:ascii="Arial" w:hAnsi="Arial" w:cs="Arial"/>
          <w:i/>
          <w:lang w:val="mk-MK"/>
        </w:rPr>
        <w:t>Промотор –</w:t>
      </w:r>
      <w:r w:rsidRPr="00034F6F">
        <w:rPr>
          <w:rFonts w:ascii="Arial" w:hAnsi="Arial" w:cs="Arial"/>
          <w:b/>
          <w:i/>
          <w:lang w:val="mk-MK"/>
        </w:rPr>
        <w:t xml:space="preserve"> </w:t>
      </w:r>
      <w:r w:rsidRPr="00034F6F">
        <w:rPr>
          <w:rFonts w:ascii="Arial" w:hAnsi="Arial" w:cs="Arial"/>
          <w:lang w:val="mk-MK"/>
        </w:rPr>
        <w:t>се бори за идеите кои се иницирани;</w:t>
      </w:r>
    </w:p>
    <w:p w:rsidR="00C47A63" w:rsidRPr="00034F6F" w:rsidRDefault="00C47A63" w:rsidP="00451940">
      <w:pPr>
        <w:numPr>
          <w:ilvl w:val="0"/>
          <w:numId w:val="5"/>
        </w:numPr>
        <w:spacing w:line="360" w:lineRule="auto"/>
        <w:jc w:val="both"/>
        <w:rPr>
          <w:rFonts w:ascii="Arial" w:hAnsi="Arial" w:cs="Arial"/>
          <w:b/>
          <w:i/>
          <w:lang w:val="mk-MK"/>
        </w:rPr>
      </w:pPr>
      <w:r w:rsidRPr="00034F6F">
        <w:rPr>
          <w:rFonts w:ascii="Arial" w:hAnsi="Arial" w:cs="Arial"/>
          <w:i/>
          <w:lang w:val="mk-MK"/>
        </w:rPr>
        <w:t xml:space="preserve">Проценувач </w:t>
      </w:r>
      <w:r w:rsidRPr="00034F6F">
        <w:rPr>
          <w:rFonts w:ascii="Arial" w:hAnsi="Arial" w:cs="Arial"/>
          <w:lang w:val="mk-MK"/>
        </w:rPr>
        <w:t xml:space="preserve">– дава увид </w:t>
      </w:r>
      <w:r w:rsidR="003A18E7" w:rsidRPr="00034F6F">
        <w:rPr>
          <w:rFonts w:ascii="Arial" w:hAnsi="Arial" w:cs="Arial"/>
          <w:lang w:val="mk-MK"/>
        </w:rPr>
        <w:t>на</w:t>
      </w:r>
      <w:r w:rsidRPr="00034F6F">
        <w:rPr>
          <w:rFonts w:ascii="Arial" w:hAnsi="Arial" w:cs="Arial"/>
          <w:lang w:val="mk-MK"/>
        </w:rPr>
        <w:t xml:space="preserve"> анализираните алтернативи;</w:t>
      </w:r>
    </w:p>
    <w:p w:rsidR="00C47A63" w:rsidRPr="00034F6F" w:rsidRDefault="00C47A63" w:rsidP="00451940">
      <w:pPr>
        <w:numPr>
          <w:ilvl w:val="0"/>
          <w:numId w:val="5"/>
        </w:numPr>
        <w:spacing w:line="360" w:lineRule="auto"/>
        <w:jc w:val="both"/>
        <w:rPr>
          <w:rFonts w:ascii="Arial" w:hAnsi="Arial" w:cs="Arial"/>
          <w:b/>
          <w:i/>
          <w:lang w:val="mk-MK"/>
        </w:rPr>
      </w:pPr>
      <w:r w:rsidRPr="00034F6F">
        <w:rPr>
          <w:rFonts w:ascii="Arial" w:hAnsi="Arial" w:cs="Arial"/>
          <w:i/>
          <w:lang w:val="mk-MK"/>
        </w:rPr>
        <w:t xml:space="preserve">Организатор </w:t>
      </w:r>
      <w:r w:rsidRPr="00034F6F">
        <w:rPr>
          <w:rFonts w:ascii="Arial" w:hAnsi="Arial" w:cs="Arial"/>
          <w:lang w:val="mk-MK"/>
        </w:rPr>
        <w:t>– воспоставува структура;</w:t>
      </w:r>
    </w:p>
    <w:p w:rsidR="00C47A63" w:rsidRPr="00034F6F" w:rsidRDefault="00C47A63" w:rsidP="00451940">
      <w:pPr>
        <w:numPr>
          <w:ilvl w:val="0"/>
          <w:numId w:val="5"/>
        </w:numPr>
        <w:spacing w:line="360" w:lineRule="auto"/>
        <w:jc w:val="both"/>
        <w:rPr>
          <w:rFonts w:ascii="Arial" w:hAnsi="Arial" w:cs="Arial"/>
          <w:b/>
          <w:i/>
          <w:lang w:val="mk-MK"/>
        </w:rPr>
      </w:pPr>
      <w:r w:rsidRPr="00034F6F">
        <w:rPr>
          <w:rFonts w:ascii="Arial" w:hAnsi="Arial" w:cs="Arial"/>
          <w:i/>
          <w:lang w:val="mk-MK"/>
        </w:rPr>
        <w:t xml:space="preserve">Продуцент </w:t>
      </w:r>
      <w:r w:rsidRPr="00034F6F">
        <w:rPr>
          <w:rFonts w:ascii="Arial" w:hAnsi="Arial" w:cs="Arial"/>
          <w:lang w:val="mk-MK"/>
        </w:rPr>
        <w:t xml:space="preserve">– </w:t>
      </w:r>
      <w:r w:rsidR="003A18E7" w:rsidRPr="00034F6F">
        <w:rPr>
          <w:rFonts w:ascii="Arial" w:hAnsi="Arial" w:cs="Arial"/>
          <w:lang w:val="mk-MK"/>
        </w:rPr>
        <w:t>насочува</w:t>
      </w:r>
      <w:r w:rsidRPr="00034F6F">
        <w:rPr>
          <w:rFonts w:ascii="Arial" w:hAnsi="Arial" w:cs="Arial"/>
          <w:lang w:val="mk-MK"/>
        </w:rPr>
        <w:t xml:space="preserve"> и </w:t>
      </w:r>
      <w:r w:rsidR="00C93524" w:rsidRPr="00034F6F">
        <w:rPr>
          <w:rFonts w:ascii="Arial" w:hAnsi="Arial" w:cs="Arial"/>
          <w:lang w:val="mk-MK"/>
        </w:rPr>
        <w:t>следи</w:t>
      </w:r>
      <w:r w:rsidRPr="00034F6F">
        <w:rPr>
          <w:rFonts w:ascii="Arial" w:hAnsi="Arial" w:cs="Arial"/>
          <w:lang w:val="mk-MK"/>
        </w:rPr>
        <w:t>;</w:t>
      </w:r>
    </w:p>
    <w:p w:rsidR="00C47A63" w:rsidRPr="00034F6F" w:rsidRDefault="00C47A63" w:rsidP="00451940">
      <w:pPr>
        <w:numPr>
          <w:ilvl w:val="0"/>
          <w:numId w:val="5"/>
        </w:numPr>
        <w:spacing w:line="360" w:lineRule="auto"/>
        <w:jc w:val="both"/>
        <w:rPr>
          <w:rFonts w:ascii="Arial" w:hAnsi="Arial" w:cs="Arial"/>
          <w:b/>
          <w:i/>
          <w:lang w:val="mk-MK"/>
        </w:rPr>
      </w:pPr>
      <w:r w:rsidRPr="00034F6F">
        <w:rPr>
          <w:rFonts w:ascii="Arial" w:hAnsi="Arial" w:cs="Arial"/>
          <w:i/>
          <w:lang w:val="mk-MK"/>
        </w:rPr>
        <w:t xml:space="preserve">Контролор </w:t>
      </w:r>
      <w:r w:rsidRPr="00034F6F">
        <w:rPr>
          <w:rFonts w:ascii="Arial" w:hAnsi="Arial" w:cs="Arial"/>
          <w:lang w:val="mk-MK"/>
        </w:rPr>
        <w:t>– проверува подеталн</w:t>
      </w:r>
      <w:r w:rsidR="00C93524" w:rsidRPr="00034F6F">
        <w:rPr>
          <w:rFonts w:ascii="Arial" w:hAnsi="Arial" w:cs="Arial"/>
          <w:lang w:val="mk-MK"/>
        </w:rPr>
        <w:t xml:space="preserve">о </w:t>
      </w:r>
      <w:r w:rsidRPr="00034F6F">
        <w:rPr>
          <w:rFonts w:ascii="Arial" w:hAnsi="Arial" w:cs="Arial"/>
          <w:lang w:val="mk-MK"/>
        </w:rPr>
        <w:t>и применува правила;</w:t>
      </w:r>
    </w:p>
    <w:p w:rsidR="00C47A63" w:rsidRPr="00034F6F" w:rsidRDefault="00C47A63" w:rsidP="00451940">
      <w:pPr>
        <w:numPr>
          <w:ilvl w:val="0"/>
          <w:numId w:val="5"/>
        </w:numPr>
        <w:spacing w:line="360" w:lineRule="auto"/>
        <w:jc w:val="both"/>
        <w:rPr>
          <w:rFonts w:ascii="Arial" w:hAnsi="Arial" w:cs="Arial"/>
          <w:b/>
          <w:i/>
          <w:lang w:val="mk-MK"/>
        </w:rPr>
      </w:pPr>
      <w:r w:rsidRPr="00034F6F">
        <w:rPr>
          <w:rFonts w:ascii="Arial" w:hAnsi="Arial" w:cs="Arial"/>
          <w:i/>
        </w:rPr>
        <w:t>Старат</w:t>
      </w:r>
      <w:r w:rsidRPr="00034F6F">
        <w:rPr>
          <w:rFonts w:ascii="Arial" w:hAnsi="Arial" w:cs="Arial"/>
          <w:i/>
          <w:lang w:val="mk-MK"/>
        </w:rPr>
        <w:t>ел</w:t>
      </w:r>
      <w:r w:rsidRPr="00034F6F">
        <w:rPr>
          <w:rFonts w:ascii="Arial" w:hAnsi="Arial" w:cs="Arial"/>
          <w:lang w:val="mk-MK"/>
        </w:rPr>
        <w:t xml:space="preserve"> -  води надворешна борба;</w:t>
      </w:r>
    </w:p>
    <w:p w:rsidR="00C47A63" w:rsidRPr="00034F6F" w:rsidRDefault="00C47A63" w:rsidP="00451940">
      <w:pPr>
        <w:numPr>
          <w:ilvl w:val="0"/>
          <w:numId w:val="5"/>
        </w:numPr>
        <w:spacing w:line="360" w:lineRule="auto"/>
        <w:jc w:val="both"/>
        <w:rPr>
          <w:rFonts w:ascii="Arial" w:hAnsi="Arial" w:cs="Arial"/>
          <w:b/>
          <w:i/>
          <w:lang w:val="mk-MK"/>
        </w:rPr>
      </w:pPr>
      <w:r w:rsidRPr="00034F6F">
        <w:rPr>
          <w:rFonts w:ascii="Arial" w:hAnsi="Arial" w:cs="Arial"/>
          <w:i/>
          <w:lang w:val="mk-MK"/>
        </w:rPr>
        <w:t>Советник</w:t>
      </w:r>
      <w:r w:rsidRPr="00034F6F">
        <w:rPr>
          <w:rFonts w:ascii="Arial" w:hAnsi="Arial" w:cs="Arial"/>
          <w:lang w:val="mk-MK"/>
        </w:rPr>
        <w:t xml:space="preserve"> – поттикнува барање на дополнителни информации.</w:t>
      </w:r>
    </w:p>
    <w:p w:rsidR="00C47A63" w:rsidRPr="00034F6F" w:rsidRDefault="00C47A63" w:rsidP="00C93524">
      <w:pPr>
        <w:spacing w:line="360" w:lineRule="auto"/>
        <w:ind w:firstLine="360"/>
        <w:jc w:val="both"/>
        <w:rPr>
          <w:rFonts w:ascii="Arial" w:hAnsi="Arial" w:cs="Arial"/>
          <w:lang w:val="mk-MK"/>
        </w:rPr>
      </w:pPr>
      <w:r w:rsidRPr="00034F6F">
        <w:rPr>
          <w:rFonts w:ascii="Arial" w:hAnsi="Arial" w:cs="Arial"/>
          <w:lang w:val="mk-MK"/>
        </w:rPr>
        <w:t xml:space="preserve">Успешните тимови вклучуваат луѓе кои ги пополнуваат сите тие улоги врз основа нивните вештини и перформанси. Менаџерите треба да ги познаваат поединичните добри квалитети  на секој член </w:t>
      </w:r>
      <w:r w:rsidR="00C93524" w:rsidRPr="00034F6F">
        <w:rPr>
          <w:rFonts w:ascii="Arial" w:hAnsi="Arial" w:cs="Arial"/>
          <w:lang w:val="mk-MK"/>
        </w:rPr>
        <w:t>бидејќи</w:t>
      </w:r>
      <w:r w:rsidRPr="00034F6F">
        <w:rPr>
          <w:rFonts w:ascii="Arial" w:hAnsi="Arial" w:cs="Arial"/>
          <w:lang w:val="mk-MK"/>
        </w:rPr>
        <w:t xml:space="preserve"> може да ги внесе во тимот, а потоа да ги пробира членовите на тимот,</w:t>
      </w:r>
      <w:r w:rsidR="00C93524" w:rsidRPr="00034F6F">
        <w:rPr>
          <w:rFonts w:ascii="Arial" w:hAnsi="Arial" w:cs="Arial"/>
          <w:lang w:val="mk-MK"/>
        </w:rPr>
        <w:t xml:space="preserve"> </w:t>
      </w:r>
      <w:r w:rsidRPr="00034F6F">
        <w:rPr>
          <w:rFonts w:ascii="Arial" w:hAnsi="Arial" w:cs="Arial"/>
          <w:lang w:val="mk-MK"/>
        </w:rPr>
        <w:t>водеј</w:t>
      </w:r>
      <w:r w:rsidR="003A18E7" w:rsidRPr="00034F6F">
        <w:rPr>
          <w:rFonts w:ascii="Arial" w:hAnsi="Arial" w:cs="Arial"/>
          <w:lang w:val="mk-MK"/>
        </w:rPr>
        <w:t>ќ</w:t>
      </w:r>
      <w:r w:rsidRPr="00034F6F">
        <w:rPr>
          <w:rFonts w:ascii="Arial" w:hAnsi="Arial" w:cs="Arial"/>
          <w:lang w:val="mk-MK"/>
        </w:rPr>
        <w:t>и сметка  за квалитетот и доделување на работни задачи  во склад со личните карактеристики на членот. Ускладувањето на личните перформанси</w:t>
      </w:r>
      <w:r w:rsidR="00C93524" w:rsidRPr="00034F6F">
        <w:rPr>
          <w:rFonts w:ascii="Arial" w:hAnsi="Arial" w:cs="Arial"/>
          <w:lang w:val="mk-MK"/>
        </w:rPr>
        <w:t>,</w:t>
      </w:r>
      <w:r w:rsidRPr="00034F6F">
        <w:rPr>
          <w:rFonts w:ascii="Arial" w:hAnsi="Arial" w:cs="Arial"/>
          <w:lang w:val="mk-MK"/>
        </w:rPr>
        <w:t xml:space="preserve">  со бараните улоги во тимот, менаџерите ја зголемуваат веројатноста  дека членовите во тимот </w:t>
      </w:r>
      <w:r w:rsidR="00C93524" w:rsidRPr="00034F6F">
        <w:rPr>
          <w:rFonts w:ascii="Arial" w:hAnsi="Arial" w:cs="Arial"/>
          <w:lang w:val="mk-MK"/>
        </w:rPr>
        <w:t xml:space="preserve">заедно </w:t>
      </w:r>
      <w:r w:rsidRPr="00034F6F">
        <w:rPr>
          <w:rFonts w:ascii="Arial" w:hAnsi="Arial" w:cs="Arial"/>
          <w:lang w:val="mk-MK"/>
        </w:rPr>
        <w:t>добро ќе работат.</w:t>
      </w:r>
    </w:p>
    <w:p w:rsidR="00C47A63" w:rsidRPr="00034F6F"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r>
      <w:r w:rsidRPr="00034F6F">
        <w:rPr>
          <w:rFonts w:ascii="Arial" w:hAnsi="Arial" w:cs="Arial"/>
          <w:i/>
          <w:lang w:val="mk-MK"/>
        </w:rPr>
        <w:t>Разно</w:t>
      </w:r>
      <w:r w:rsidR="00C93524" w:rsidRPr="00034F6F">
        <w:rPr>
          <w:rFonts w:ascii="Arial" w:hAnsi="Arial" w:cs="Arial"/>
          <w:i/>
          <w:lang w:val="mk-MK"/>
        </w:rPr>
        <w:t>видноста</w:t>
      </w:r>
      <w:r w:rsidRPr="00034F6F">
        <w:rPr>
          <w:rFonts w:ascii="Arial" w:hAnsi="Arial" w:cs="Arial"/>
          <w:i/>
          <w:lang w:val="mk-MK"/>
        </w:rPr>
        <w:t xml:space="preserve"> </w:t>
      </w:r>
      <w:r w:rsidRPr="00034F6F">
        <w:rPr>
          <w:rFonts w:ascii="Arial" w:hAnsi="Arial" w:cs="Arial"/>
          <w:lang w:val="mk-MK"/>
        </w:rPr>
        <w:t>– укажува дека тимовите составени од хетерогени членови – т</w:t>
      </w:r>
      <w:r w:rsidR="00C93524" w:rsidRPr="00034F6F">
        <w:rPr>
          <w:rFonts w:ascii="Arial" w:hAnsi="Arial" w:cs="Arial"/>
          <w:lang w:val="mk-MK"/>
        </w:rPr>
        <w:t>и</w:t>
      </w:r>
      <w:r w:rsidRPr="00034F6F">
        <w:rPr>
          <w:rFonts w:ascii="Arial" w:hAnsi="Arial" w:cs="Arial"/>
          <w:lang w:val="mk-MK"/>
        </w:rPr>
        <w:t>мови составени од луѓе</w:t>
      </w:r>
      <w:r w:rsidR="003A18E7" w:rsidRPr="00034F6F">
        <w:rPr>
          <w:rFonts w:ascii="Arial" w:hAnsi="Arial" w:cs="Arial"/>
          <w:lang w:val="mk-MK"/>
        </w:rPr>
        <w:t xml:space="preserve"> од различен вид</w:t>
      </w:r>
      <w:r w:rsidRPr="00034F6F">
        <w:rPr>
          <w:rFonts w:ascii="Arial" w:hAnsi="Arial" w:cs="Arial"/>
          <w:lang w:val="mk-MK"/>
        </w:rPr>
        <w:t xml:space="preserve">, најверојатно би имале различни способности и информации, и би биле </w:t>
      </w:r>
      <w:r w:rsidR="00C93524" w:rsidRPr="00034F6F">
        <w:rPr>
          <w:rFonts w:ascii="Arial" w:hAnsi="Arial" w:cs="Arial"/>
          <w:lang w:val="mk-MK"/>
        </w:rPr>
        <w:t>поефикасни</w:t>
      </w:r>
      <w:r w:rsidRPr="00034F6F">
        <w:rPr>
          <w:rFonts w:ascii="Arial" w:hAnsi="Arial" w:cs="Arial"/>
          <w:lang w:val="mk-MK"/>
        </w:rPr>
        <w:t>. Резултат</w:t>
      </w:r>
      <w:r w:rsidR="003A18E7" w:rsidRPr="00034F6F">
        <w:rPr>
          <w:rFonts w:ascii="Arial" w:hAnsi="Arial" w:cs="Arial"/>
          <w:lang w:val="mk-MK"/>
        </w:rPr>
        <w:t>ите</w:t>
      </w:r>
      <w:r w:rsidRPr="00034F6F">
        <w:rPr>
          <w:rFonts w:ascii="Arial" w:hAnsi="Arial" w:cs="Arial"/>
          <w:lang w:val="mk-MK"/>
        </w:rPr>
        <w:t xml:space="preserve"> од истр</w:t>
      </w:r>
      <w:r w:rsidR="00C93524" w:rsidRPr="00034F6F">
        <w:rPr>
          <w:rFonts w:ascii="Arial" w:hAnsi="Arial" w:cs="Arial"/>
          <w:lang w:val="mk-MK"/>
        </w:rPr>
        <w:t>а</w:t>
      </w:r>
      <w:r w:rsidRPr="00034F6F">
        <w:rPr>
          <w:rFonts w:ascii="Arial" w:hAnsi="Arial" w:cs="Arial"/>
          <w:lang w:val="mk-MK"/>
        </w:rPr>
        <w:t>жувања</w:t>
      </w:r>
      <w:r w:rsidR="003A18E7" w:rsidRPr="00034F6F">
        <w:rPr>
          <w:rFonts w:ascii="Arial" w:hAnsi="Arial" w:cs="Arial"/>
          <w:lang w:val="mk-MK"/>
        </w:rPr>
        <w:t>та</w:t>
      </w:r>
      <w:r w:rsidRPr="00034F6F">
        <w:rPr>
          <w:rFonts w:ascii="Arial" w:hAnsi="Arial" w:cs="Arial"/>
          <w:lang w:val="mk-MK"/>
        </w:rPr>
        <w:t xml:space="preserve"> редовно го покажуваат тој заклучок, особено кога станува збор за когнитивни задачи и од работни задачи кои бараат креативност.</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lastRenderedPageBreak/>
        <w:tab/>
        <w:t xml:space="preserve">Кога тимот </w:t>
      </w:r>
      <w:r w:rsidR="00C93524" w:rsidRPr="00034F6F">
        <w:rPr>
          <w:rFonts w:ascii="Arial" w:hAnsi="Arial" w:cs="Arial"/>
          <w:lang w:val="mk-MK"/>
        </w:rPr>
        <w:t xml:space="preserve">е </w:t>
      </w:r>
      <w:r w:rsidRPr="00034F6F">
        <w:rPr>
          <w:rFonts w:ascii="Arial" w:hAnsi="Arial" w:cs="Arial"/>
          <w:lang w:val="mk-MK"/>
        </w:rPr>
        <w:t>поразличен во поглед на личноста, полов</w:t>
      </w:r>
      <w:r w:rsidR="00C93524" w:rsidRPr="00034F6F">
        <w:rPr>
          <w:rFonts w:ascii="Arial" w:hAnsi="Arial" w:cs="Arial"/>
          <w:lang w:val="mk-MK"/>
        </w:rPr>
        <w:t>а</w:t>
      </w:r>
      <w:r w:rsidRPr="00034F6F">
        <w:rPr>
          <w:rFonts w:ascii="Arial" w:hAnsi="Arial" w:cs="Arial"/>
          <w:lang w:val="mk-MK"/>
        </w:rPr>
        <w:t>та структура, возраста,</w:t>
      </w:r>
      <w:r w:rsidR="00C93524" w:rsidRPr="00034F6F">
        <w:rPr>
          <w:rFonts w:ascii="Arial" w:hAnsi="Arial" w:cs="Arial"/>
          <w:lang w:val="mk-MK"/>
        </w:rPr>
        <w:t xml:space="preserve"> </w:t>
      </w:r>
      <w:r w:rsidRPr="00034F6F">
        <w:rPr>
          <w:rFonts w:ascii="Arial" w:hAnsi="Arial" w:cs="Arial"/>
          <w:lang w:val="mk-MK"/>
        </w:rPr>
        <w:t xml:space="preserve">образованието, функционални специјалности и искуството, поголема е веројатноста  дека ќе ги поседува потребните карактеристики </w:t>
      </w:r>
      <w:r w:rsidR="00C93524" w:rsidRPr="00034F6F">
        <w:rPr>
          <w:rFonts w:ascii="Arial" w:hAnsi="Arial" w:cs="Arial"/>
          <w:lang w:val="mk-MK"/>
        </w:rPr>
        <w:t xml:space="preserve">за </w:t>
      </w:r>
      <w:r w:rsidRPr="00034F6F">
        <w:rPr>
          <w:rFonts w:ascii="Arial" w:hAnsi="Arial" w:cs="Arial"/>
          <w:lang w:val="mk-MK"/>
        </w:rPr>
        <w:t>да ги завршат</w:t>
      </w:r>
      <w:r w:rsidR="003A18E7" w:rsidRPr="00034F6F">
        <w:rPr>
          <w:rFonts w:ascii="Arial" w:hAnsi="Arial" w:cs="Arial"/>
          <w:lang w:val="mk-MK"/>
        </w:rPr>
        <w:t xml:space="preserve"> успе</w:t>
      </w:r>
      <w:r w:rsidR="003A18E7" w:rsidRPr="00034F6F">
        <w:rPr>
          <w:rFonts w:ascii="Arial" w:hAnsi="Arial" w:cs="Arial"/>
        </w:rPr>
        <w:t>ш</w:t>
      </w:r>
      <w:r w:rsidR="003A18E7" w:rsidRPr="00034F6F">
        <w:rPr>
          <w:rFonts w:ascii="Arial" w:hAnsi="Arial" w:cs="Arial"/>
          <w:lang w:val="mk-MK"/>
        </w:rPr>
        <w:t>но</w:t>
      </w:r>
      <w:r w:rsidRPr="00034F6F">
        <w:rPr>
          <w:rFonts w:ascii="Arial" w:hAnsi="Arial" w:cs="Arial"/>
          <w:lang w:val="mk-MK"/>
        </w:rPr>
        <w:t xml:space="preserve"> своите работни задачи. Друго истражување утврдило дека хомогените тимови составени </w:t>
      </w:r>
      <w:r w:rsidR="00C93524" w:rsidRPr="00034F6F">
        <w:rPr>
          <w:rFonts w:ascii="Arial" w:hAnsi="Arial" w:cs="Arial"/>
          <w:lang w:val="mk-MK"/>
        </w:rPr>
        <w:t>само од машки или женски тимови</w:t>
      </w:r>
      <w:r w:rsidRPr="00034F6F">
        <w:rPr>
          <w:rFonts w:ascii="Arial" w:hAnsi="Arial" w:cs="Arial"/>
          <w:lang w:val="mk-MK"/>
        </w:rPr>
        <w:t>,  најлошо ги остваруваат работните задачи. Тоа е така</w:t>
      </w:r>
      <w:r w:rsidR="00C93524" w:rsidRPr="00034F6F">
        <w:rPr>
          <w:rFonts w:ascii="Arial" w:hAnsi="Arial" w:cs="Arial"/>
          <w:lang w:val="mk-MK"/>
        </w:rPr>
        <w:t>,</w:t>
      </w:r>
      <w:r w:rsidRPr="00034F6F">
        <w:rPr>
          <w:rFonts w:ascii="Arial" w:hAnsi="Arial" w:cs="Arial"/>
          <w:lang w:val="mk-MK"/>
        </w:rPr>
        <w:t xml:space="preserve"> бидеј</w:t>
      </w:r>
      <w:r w:rsidR="00C93524" w:rsidRPr="00034F6F">
        <w:rPr>
          <w:rFonts w:ascii="Arial" w:hAnsi="Arial" w:cs="Arial"/>
          <w:lang w:val="mk-MK"/>
        </w:rPr>
        <w:t>ќ</w:t>
      </w:r>
      <w:r w:rsidRPr="00034F6F">
        <w:rPr>
          <w:rFonts w:ascii="Arial" w:hAnsi="Arial" w:cs="Arial"/>
          <w:lang w:val="mk-MK"/>
        </w:rPr>
        <w:t xml:space="preserve">и </w:t>
      </w:r>
      <w:r w:rsidR="00C93524" w:rsidRPr="00034F6F">
        <w:rPr>
          <w:rFonts w:ascii="Arial" w:hAnsi="Arial" w:cs="Arial"/>
          <w:lang w:val="mk-MK"/>
        </w:rPr>
        <w:t>исклучително</w:t>
      </w:r>
      <w:r w:rsidRPr="00034F6F">
        <w:rPr>
          <w:rFonts w:ascii="Arial" w:hAnsi="Arial" w:cs="Arial"/>
          <w:lang w:val="mk-MK"/>
        </w:rPr>
        <w:t xml:space="preserve"> само машки</w:t>
      </w:r>
      <w:r w:rsidR="002B1F10" w:rsidRPr="00034F6F">
        <w:rPr>
          <w:rFonts w:ascii="Arial" w:hAnsi="Arial" w:cs="Arial"/>
          <w:lang w:val="mk-MK"/>
        </w:rPr>
        <w:t>те</w:t>
      </w:r>
      <w:r w:rsidRPr="00034F6F">
        <w:rPr>
          <w:rFonts w:ascii="Arial" w:hAnsi="Arial" w:cs="Arial"/>
          <w:lang w:val="mk-MK"/>
        </w:rPr>
        <w:t xml:space="preserve"> тимови се поагресивни и поради тоа се </w:t>
      </w:r>
      <w:r w:rsidR="00C93524" w:rsidRPr="00034F6F">
        <w:rPr>
          <w:rFonts w:ascii="Arial" w:hAnsi="Arial" w:cs="Arial"/>
          <w:lang w:val="mk-MK"/>
        </w:rPr>
        <w:t>наклонети</w:t>
      </w:r>
      <w:r w:rsidRPr="00034F6F">
        <w:rPr>
          <w:rFonts w:ascii="Arial" w:hAnsi="Arial" w:cs="Arial"/>
          <w:lang w:val="mk-MK"/>
        </w:rPr>
        <w:t xml:space="preserve"> </w:t>
      </w:r>
      <w:r w:rsidR="00C93524" w:rsidRPr="00034F6F">
        <w:rPr>
          <w:rFonts w:ascii="Arial" w:hAnsi="Arial" w:cs="Arial"/>
          <w:lang w:val="mk-MK"/>
        </w:rPr>
        <w:t xml:space="preserve">кон </w:t>
      </w:r>
      <w:r w:rsidRPr="00034F6F">
        <w:rPr>
          <w:rFonts w:ascii="Arial" w:hAnsi="Arial" w:cs="Arial"/>
          <w:lang w:val="mk-MK"/>
        </w:rPr>
        <w:t xml:space="preserve">грешки </w:t>
      </w:r>
      <w:r w:rsidR="00C93524" w:rsidRPr="00034F6F">
        <w:rPr>
          <w:rFonts w:ascii="Arial" w:hAnsi="Arial" w:cs="Arial"/>
          <w:lang w:val="mk-MK"/>
        </w:rPr>
        <w:t>при</w:t>
      </w:r>
      <w:r w:rsidRPr="00034F6F">
        <w:rPr>
          <w:rFonts w:ascii="Arial" w:hAnsi="Arial" w:cs="Arial"/>
          <w:lang w:val="mk-MK"/>
        </w:rPr>
        <w:t xml:space="preserve"> одлучувањето.</w:t>
      </w:r>
    </w:p>
    <w:p w:rsidR="00C47A63" w:rsidRPr="00034F6F"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rPr>
      </w:pPr>
      <w:r w:rsidRPr="00034F6F">
        <w:rPr>
          <w:rFonts w:ascii="Arial" w:hAnsi="Arial" w:cs="Arial"/>
          <w:lang w:val="mk-MK"/>
        </w:rPr>
        <w:tab/>
      </w:r>
      <w:r w:rsidRPr="00034F6F">
        <w:rPr>
          <w:rFonts w:ascii="Arial" w:hAnsi="Arial" w:cs="Arial"/>
          <w:i/>
          <w:lang w:val="mk-MK"/>
        </w:rPr>
        <w:t>Големината на тимот</w:t>
      </w:r>
      <w:r w:rsidRPr="00034F6F">
        <w:rPr>
          <w:rFonts w:ascii="Arial" w:hAnsi="Arial" w:cs="Arial"/>
          <w:lang w:val="mk-MK"/>
        </w:rPr>
        <w:t xml:space="preserve"> – е карактеристика која укажува дека дека нај</w:t>
      </w:r>
      <w:r w:rsidR="00C93524" w:rsidRPr="00034F6F">
        <w:rPr>
          <w:rFonts w:ascii="Arial" w:hAnsi="Arial" w:cs="Arial"/>
          <w:lang w:val="mk-MK"/>
        </w:rPr>
        <w:t>ефикасните</w:t>
      </w:r>
      <w:r w:rsidRPr="00034F6F">
        <w:rPr>
          <w:rFonts w:ascii="Arial" w:hAnsi="Arial" w:cs="Arial"/>
          <w:lang w:val="mk-MK"/>
        </w:rPr>
        <w:t xml:space="preserve"> тимови имаат помалку од 10 членови, а струч</w:t>
      </w:r>
      <w:r w:rsidR="00C93524" w:rsidRPr="00034F6F">
        <w:rPr>
          <w:rFonts w:ascii="Arial" w:hAnsi="Arial" w:cs="Arial"/>
          <w:lang w:val="mk-MK"/>
        </w:rPr>
        <w:t>њ</w:t>
      </w:r>
      <w:r w:rsidRPr="00034F6F">
        <w:rPr>
          <w:rFonts w:ascii="Arial" w:hAnsi="Arial" w:cs="Arial"/>
          <w:lang w:val="mk-MK"/>
        </w:rPr>
        <w:t xml:space="preserve">аците советуваат на ангажирање на најмал број луѓе кои можат да ја завршат работата. За жал, кај менаџерите постои упорна тенденција да грешат во </w:t>
      </w:r>
      <w:r w:rsidR="00C93524" w:rsidRPr="00034F6F">
        <w:rPr>
          <w:rFonts w:ascii="Arial" w:hAnsi="Arial" w:cs="Arial"/>
          <w:lang w:val="mk-MK"/>
        </w:rPr>
        <w:t>создавање</w:t>
      </w:r>
      <w:r w:rsidRPr="00034F6F">
        <w:rPr>
          <w:rFonts w:ascii="Arial" w:hAnsi="Arial" w:cs="Arial"/>
          <w:lang w:val="mk-MK"/>
        </w:rPr>
        <w:t xml:space="preserve"> на преголеми тимови. Иако тр</w:t>
      </w:r>
      <w:r w:rsidR="00C93524" w:rsidRPr="00034F6F">
        <w:rPr>
          <w:rFonts w:ascii="Arial" w:hAnsi="Arial" w:cs="Arial"/>
          <w:lang w:val="mk-MK"/>
        </w:rPr>
        <w:t>е</w:t>
      </w:r>
      <w:r w:rsidRPr="00034F6F">
        <w:rPr>
          <w:rFonts w:ascii="Arial" w:hAnsi="Arial" w:cs="Arial"/>
          <w:lang w:val="mk-MK"/>
        </w:rPr>
        <w:t>ба најмалку че</w:t>
      </w:r>
      <w:r w:rsidR="00034F6F">
        <w:rPr>
          <w:rFonts w:ascii="Arial" w:hAnsi="Arial" w:cs="Arial"/>
          <w:lang w:val="mk-MK"/>
        </w:rPr>
        <w:t>т</w:t>
      </w:r>
      <w:r w:rsidR="00C93524" w:rsidRPr="00034F6F">
        <w:rPr>
          <w:rFonts w:ascii="Arial" w:hAnsi="Arial" w:cs="Arial"/>
          <w:lang w:val="mk-MK"/>
        </w:rPr>
        <w:t>ворица</w:t>
      </w:r>
      <w:r w:rsidRPr="00034F6F">
        <w:rPr>
          <w:rFonts w:ascii="Arial" w:hAnsi="Arial" w:cs="Arial"/>
          <w:lang w:val="mk-MK"/>
        </w:rPr>
        <w:t xml:space="preserve"> или пе</w:t>
      </w:r>
      <w:r w:rsidR="00034F6F">
        <w:rPr>
          <w:rFonts w:ascii="Arial" w:hAnsi="Arial" w:cs="Arial"/>
          <w:lang w:val="mk-MK"/>
        </w:rPr>
        <w:t>т</w:t>
      </w:r>
      <w:r w:rsidR="00C93524" w:rsidRPr="00034F6F">
        <w:rPr>
          <w:rFonts w:ascii="Arial" w:hAnsi="Arial" w:cs="Arial"/>
          <w:lang w:val="mk-MK"/>
        </w:rPr>
        <w:t>т</w:t>
      </w:r>
      <w:r w:rsidRPr="00034F6F">
        <w:rPr>
          <w:rFonts w:ascii="Arial" w:hAnsi="Arial" w:cs="Arial"/>
          <w:lang w:val="mk-MK"/>
        </w:rPr>
        <w:t>мина за да се постигне потр</w:t>
      </w:r>
      <w:r w:rsidR="00C93524" w:rsidRPr="00034F6F">
        <w:rPr>
          <w:rFonts w:ascii="Arial" w:hAnsi="Arial" w:cs="Arial"/>
          <w:lang w:val="mk-MK"/>
        </w:rPr>
        <w:t>е</w:t>
      </w:r>
      <w:r w:rsidRPr="00034F6F">
        <w:rPr>
          <w:rFonts w:ascii="Arial" w:hAnsi="Arial" w:cs="Arial"/>
          <w:lang w:val="mk-MK"/>
        </w:rPr>
        <w:t>бната разно</w:t>
      </w:r>
      <w:r w:rsidR="00C93524" w:rsidRPr="00034F6F">
        <w:rPr>
          <w:rFonts w:ascii="Arial" w:hAnsi="Arial" w:cs="Arial"/>
          <w:lang w:val="mk-MK"/>
        </w:rPr>
        <w:t xml:space="preserve">видност </w:t>
      </w:r>
      <w:r w:rsidRPr="00034F6F">
        <w:rPr>
          <w:rFonts w:ascii="Arial" w:hAnsi="Arial" w:cs="Arial"/>
          <w:lang w:val="mk-MK"/>
        </w:rPr>
        <w:t>на гледиштата и вештините, се чини дека менаџерите сериозно го потценуваат тоа</w:t>
      </w:r>
      <w:r w:rsidR="009B07A2" w:rsidRPr="00034F6F">
        <w:rPr>
          <w:rFonts w:ascii="Arial" w:hAnsi="Arial" w:cs="Arial"/>
          <w:lang w:val="mk-MK"/>
        </w:rPr>
        <w:t>,</w:t>
      </w:r>
      <w:r w:rsidRPr="00034F6F">
        <w:rPr>
          <w:rFonts w:ascii="Arial" w:hAnsi="Arial" w:cs="Arial"/>
          <w:lang w:val="mk-MK"/>
        </w:rPr>
        <w:t xml:space="preserve"> </w:t>
      </w:r>
      <w:r w:rsidR="009B07A2" w:rsidRPr="00034F6F">
        <w:rPr>
          <w:rFonts w:ascii="Arial" w:hAnsi="Arial" w:cs="Arial"/>
          <w:lang w:val="mk-MK"/>
        </w:rPr>
        <w:t xml:space="preserve">за </w:t>
      </w:r>
      <w:r w:rsidRPr="00034F6F">
        <w:rPr>
          <w:rFonts w:ascii="Arial" w:hAnsi="Arial" w:cs="Arial"/>
          <w:lang w:val="mk-MK"/>
        </w:rPr>
        <w:t>да</w:t>
      </w:r>
      <w:r w:rsidR="009B07A2" w:rsidRPr="00034F6F">
        <w:rPr>
          <w:rFonts w:ascii="Arial" w:hAnsi="Arial" w:cs="Arial"/>
          <w:lang w:val="mk-MK"/>
        </w:rPr>
        <w:t xml:space="preserve"> можат</w:t>
      </w:r>
      <w:r w:rsidRPr="00034F6F">
        <w:rPr>
          <w:rFonts w:ascii="Arial" w:hAnsi="Arial" w:cs="Arial"/>
          <w:lang w:val="mk-MK"/>
        </w:rPr>
        <w:t xml:space="preserve"> проблемите со координација да растат со </w:t>
      </w:r>
      <w:r w:rsidR="00034F6F" w:rsidRPr="00034F6F">
        <w:rPr>
          <w:rFonts w:ascii="Arial" w:hAnsi="Arial" w:cs="Arial"/>
          <w:lang w:val="mk-MK"/>
        </w:rPr>
        <w:t>голема</w:t>
      </w:r>
      <w:r w:rsidRPr="00034F6F">
        <w:rPr>
          <w:rFonts w:ascii="Arial" w:hAnsi="Arial" w:cs="Arial"/>
          <w:lang w:val="mk-MK"/>
        </w:rPr>
        <w:t xml:space="preserve"> брзина</w:t>
      </w:r>
      <w:r w:rsidR="009B07A2" w:rsidRPr="00034F6F">
        <w:rPr>
          <w:rFonts w:ascii="Arial" w:hAnsi="Arial" w:cs="Arial"/>
          <w:lang w:val="mk-MK"/>
        </w:rPr>
        <w:t>,</w:t>
      </w:r>
      <w:r w:rsidRPr="00034F6F">
        <w:rPr>
          <w:rFonts w:ascii="Arial" w:hAnsi="Arial" w:cs="Arial"/>
          <w:lang w:val="mk-MK"/>
        </w:rPr>
        <w:t xml:space="preserve"> со додавање на нови членови.</w:t>
      </w:r>
      <w:r w:rsidR="009B07A2" w:rsidRPr="00034F6F">
        <w:rPr>
          <w:rFonts w:ascii="Arial" w:hAnsi="Arial" w:cs="Arial"/>
          <w:lang w:val="mk-MK"/>
        </w:rPr>
        <w:t xml:space="preserve"> </w:t>
      </w:r>
      <w:r w:rsidRPr="00034F6F">
        <w:rPr>
          <w:rFonts w:ascii="Arial" w:hAnsi="Arial" w:cs="Arial"/>
          <w:lang w:val="mk-MK"/>
        </w:rPr>
        <w:t>Кога тимовите имаат премногу членови, опаѓа кохезивноста и меѓусебната одговорност, се зголемува заедничкото неработење, и с</w:t>
      </w:r>
      <w:r w:rsidR="009B07A2" w:rsidRPr="00034F6F">
        <w:rPr>
          <w:rFonts w:ascii="Arial" w:hAnsi="Arial" w:cs="Arial"/>
          <w:lang w:val="mk-MK"/>
        </w:rPr>
        <w:t>è</w:t>
      </w:r>
      <w:r w:rsidRPr="00034F6F">
        <w:rPr>
          <w:rFonts w:ascii="Arial" w:hAnsi="Arial" w:cs="Arial"/>
          <w:lang w:val="mk-MK"/>
        </w:rPr>
        <w:t xml:space="preserve"> повеќе луѓе зборуват с</w:t>
      </w:r>
      <w:r w:rsidR="009B07A2" w:rsidRPr="00034F6F">
        <w:rPr>
          <w:rFonts w:ascii="Arial" w:hAnsi="Arial" w:cs="Arial"/>
          <w:lang w:val="mk-MK"/>
        </w:rPr>
        <w:t>è</w:t>
      </w:r>
      <w:r w:rsidRPr="00034F6F">
        <w:rPr>
          <w:rFonts w:ascii="Arial" w:hAnsi="Arial" w:cs="Arial"/>
          <w:lang w:val="mk-MK"/>
        </w:rPr>
        <w:t xml:space="preserve"> помалку едни на други.</w:t>
      </w:r>
      <w:r w:rsidR="009B07A2" w:rsidRPr="00034F6F">
        <w:rPr>
          <w:rFonts w:ascii="Arial" w:hAnsi="Arial" w:cs="Arial"/>
          <w:lang w:val="mk-MK"/>
        </w:rPr>
        <w:t xml:space="preserve"> </w:t>
      </w:r>
      <w:r w:rsidRPr="00034F6F">
        <w:rPr>
          <w:rFonts w:ascii="Arial" w:hAnsi="Arial" w:cs="Arial"/>
          <w:lang w:val="mk-MK"/>
        </w:rPr>
        <w:t>З</w:t>
      </w:r>
      <w:r w:rsidR="009B07A2" w:rsidRPr="00034F6F">
        <w:rPr>
          <w:rFonts w:ascii="Arial" w:hAnsi="Arial" w:cs="Arial"/>
          <w:lang w:val="mk-MK"/>
        </w:rPr>
        <w:t>на</w:t>
      </w:r>
      <w:r w:rsidRPr="00034F6F">
        <w:rPr>
          <w:rFonts w:ascii="Arial" w:hAnsi="Arial" w:cs="Arial"/>
          <w:lang w:val="mk-MK"/>
        </w:rPr>
        <w:t>чи</w:t>
      </w:r>
      <w:r w:rsidR="009B07A2" w:rsidRPr="00034F6F">
        <w:rPr>
          <w:rFonts w:ascii="Arial" w:hAnsi="Arial" w:cs="Arial"/>
          <w:lang w:val="mk-MK"/>
        </w:rPr>
        <w:t>,</w:t>
      </w:r>
      <w:r w:rsidRPr="00034F6F">
        <w:rPr>
          <w:rFonts w:ascii="Arial" w:hAnsi="Arial" w:cs="Arial"/>
          <w:lang w:val="mk-MK"/>
        </w:rPr>
        <w:t xml:space="preserve"> при составувањето на тимовите</w:t>
      </w:r>
      <w:r w:rsidR="009B07A2" w:rsidRPr="00034F6F">
        <w:rPr>
          <w:rFonts w:ascii="Arial" w:hAnsi="Arial" w:cs="Arial"/>
          <w:lang w:val="mk-MK"/>
        </w:rPr>
        <w:t>,</w:t>
      </w:r>
      <w:r w:rsidRPr="00034F6F">
        <w:rPr>
          <w:rFonts w:ascii="Arial" w:hAnsi="Arial" w:cs="Arial"/>
          <w:lang w:val="mk-MK"/>
        </w:rPr>
        <w:t xml:space="preserve"> менаџерите треба да настојуваат бројот на членовите </w:t>
      </w:r>
      <w:r w:rsidR="009B07A2" w:rsidRPr="00034F6F">
        <w:rPr>
          <w:rFonts w:ascii="Arial" w:hAnsi="Arial" w:cs="Arial"/>
          <w:lang w:val="mk-MK"/>
        </w:rPr>
        <w:t xml:space="preserve">да </w:t>
      </w:r>
      <w:r w:rsidRPr="00034F6F">
        <w:rPr>
          <w:rFonts w:ascii="Arial" w:hAnsi="Arial" w:cs="Arial"/>
          <w:lang w:val="mk-MK"/>
        </w:rPr>
        <w:t xml:space="preserve">не </w:t>
      </w:r>
      <w:r w:rsidR="009B07A2" w:rsidRPr="00034F6F">
        <w:rPr>
          <w:rFonts w:ascii="Arial" w:hAnsi="Arial" w:cs="Arial"/>
          <w:lang w:val="mk-MK"/>
        </w:rPr>
        <w:t xml:space="preserve">го </w:t>
      </w:r>
      <w:r w:rsidRPr="00034F6F">
        <w:rPr>
          <w:rFonts w:ascii="Arial" w:hAnsi="Arial" w:cs="Arial"/>
          <w:lang w:val="mk-MK"/>
        </w:rPr>
        <w:t xml:space="preserve">премине </w:t>
      </w:r>
      <w:r w:rsidR="009B07A2" w:rsidRPr="00034F6F">
        <w:rPr>
          <w:rFonts w:ascii="Arial" w:hAnsi="Arial" w:cs="Arial"/>
          <w:lang w:val="mk-MK"/>
        </w:rPr>
        <w:t xml:space="preserve">бројот </w:t>
      </w:r>
      <w:r w:rsidRPr="00034F6F">
        <w:rPr>
          <w:rFonts w:ascii="Arial" w:hAnsi="Arial" w:cs="Arial"/>
          <w:lang w:val="mk-MK"/>
        </w:rPr>
        <w:t>10. Во колку природата на работната единица е поголема, а треба да се работи заедно, треба да се разгледа можност</w:t>
      </w:r>
      <w:r w:rsidR="00AD0B7F" w:rsidRPr="00034F6F">
        <w:rPr>
          <w:rFonts w:ascii="Arial" w:hAnsi="Arial" w:cs="Arial"/>
          <w:lang w:val="mk-MK"/>
        </w:rPr>
        <w:t>а</w:t>
      </w:r>
      <w:r w:rsidRPr="00034F6F">
        <w:rPr>
          <w:rFonts w:ascii="Arial" w:hAnsi="Arial" w:cs="Arial"/>
          <w:lang w:val="mk-MK"/>
        </w:rPr>
        <w:t xml:space="preserve"> групата </w:t>
      </w:r>
      <w:r w:rsidR="009B07A2" w:rsidRPr="00034F6F">
        <w:rPr>
          <w:rFonts w:ascii="Arial" w:hAnsi="Arial" w:cs="Arial"/>
          <w:lang w:val="mk-MK"/>
        </w:rPr>
        <w:t xml:space="preserve">да </w:t>
      </w:r>
      <w:r w:rsidRPr="00034F6F">
        <w:rPr>
          <w:rFonts w:ascii="Arial" w:hAnsi="Arial" w:cs="Arial"/>
          <w:lang w:val="mk-MK"/>
        </w:rPr>
        <w:t>се подели во по</w:t>
      </w:r>
      <w:r w:rsidR="009B07A2" w:rsidRPr="00034F6F">
        <w:rPr>
          <w:rFonts w:ascii="Arial" w:hAnsi="Arial" w:cs="Arial"/>
          <w:lang w:val="mk-MK"/>
        </w:rPr>
        <w:t>т</w:t>
      </w:r>
      <w:r w:rsidRPr="00034F6F">
        <w:rPr>
          <w:rFonts w:ascii="Arial" w:hAnsi="Arial" w:cs="Arial"/>
          <w:lang w:val="mk-MK"/>
        </w:rPr>
        <w:t>тимови.</w:t>
      </w:r>
      <w:r w:rsidRPr="00034F6F">
        <w:rPr>
          <w:rStyle w:val="FootnoteReference"/>
          <w:rFonts w:ascii="Arial" w:hAnsi="Arial" w:cs="Arial"/>
          <w:lang w:val="mk-MK"/>
        </w:rPr>
        <w:footnoteReference w:id="101"/>
      </w:r>
      <w:r w:rsidRPr="00034F6F">
        <w:rPr>
          <w:rFonts w:ascii="Arial" w:hAnsi="Arial" w:cs="Arial"/>
        </w:rPr>
        <w:t xml:space="preserve"> </w:t>
      </w:r>
    </w:p>
    <w:p w:rsidR="00C47A63" w:rsidRPr="00034F6F" w:rsidRDefault="00C47A63" w:rsidP="00C47A63">
      <w:pPr>
        <w:spacing w:line="360" w:lineRule="auto"/>
        <w:jc w:val="both"/>
        <w:rPr>
          <w:rFonts w:ascii="Arial" w:hAnsi="Arial" w:cs="Arial"/>
        </w:rPr>
      </w:pPr>
    </w:p>
    <w:p w:rsidR="00C47A63" w:rsidRPr="00034F6F" w:rsidRDefault="00C47A63" w:rsidP="00C47A63">
      <w:pPr>
        <w:spacing w:line="360" w:lineRule="auto"/>
        <w:jc w:val="both"/>
        <w:rPr>
          <w:rFonts w:ascii="Arial" w:hAnsi="Arial" w:cs="Arial"/>
          <w:lang w:val="mk-MK"/>
        </w:rPr>
      </w:pPr>
      <w:r w:rsidRPr="00034F6F">
        <w:rPr>
          <w:rFonts w:ascii="Arial" w:hAnsi="Arial" w:cs="Arial"/>
        </w:rPr>
        <w:tab/>
      </w:r>
      <w:r w:rsidRPr="00034F6F">
        <w:rPr>
          <w:rFonts w:ascii="Arial" w:hAnsi="Arial" w:cs="Arial"/>
          <w:i/>
        </w:rPr>
        <w:t xml:space="preserve">Флексибилност на членовите </w:t>
      </w:r>
      <w:r w:rsidRPr="00034F6F">
        <w:rPr>
          <w:rFonts w:ascii="Arial" w:hAnsi="Arial" w:cs="Arial"/>
          <w:lang w:val="mk-MK"/>
        </w:rPr>
        <w:t>– покажува кога тимовите се составени од флексибилни поединци и имаат членови кои можат да ги завршат задачите едни за други. Тоа за тимот е очигледна предност, бидеј</w:t>
      </w:r>
      <w:r w:rsidR="00AD0B7F" w:rsidRPr="00034F6F">
        <w:rPr>
          <w:rFonts w:ascii="Arial" w:hAnsi="Arial" w:cs="Arial"/>
          <w:lang w:val="mk-MK"/>
        </w:rPr>
        <w:t>ќ</w:t>
      </w:r>
      <w:r w:rsidRPr="00034F6F">
        <w:rPr>
          <w:rFonts w:ascii="Arial" w:hAnsi="Arial" w:cs="Arial"/>
          <w:lang w:val="mk-MK"/>
        </w:rPr>
        <w:t>и ја подобрува неговата при</w:t>
      </w:r>
      <w:r w:rsidR="00AD0B7F" w:rsidRPr="00034F6F">
        <w:rPr>
          <w:rFonts w:ascii="Arial" w:hAnsi="Arial" w:cs="Arial"/>
          <w:lang w:val="mk-MK"/>
        </w:rPr>
        <w:t>способливост</w:t>
      </w:r>
      <w:r w:rsidRPr="00034F6F">
        <w:rPr>
          <w:rFonts w:ascii="Arial" w:hAnsi="Arial" w:cs="Arial"/>
          <w:lang w:val="mk-MK"/>
        </w:rPr>
        <w:t xml:space="preserve">  и го прави помалку зависен од било кој поединечен член. Значи</w:t>
      </w:r>
      <w:r w:rsidR="00AD0B7F" w:rsidRPr="00034F6F">
        <w:rPr>
          <w:rFonts w:ascii="Arial" w:hAnsi="Arial" w:cs="Arial"/>
          <w:lang w:val="mk-MK"/>
        </w:rPr>
        <w:t>,</w:t>
      </w:r>
      <w:r w:rsidRPr="00034F6F">
        <w:rPr>
          <w:rFonts w:ascii="Arial" w:hAnsi="Arial" w:cs="Arial"/>
          <w:lang w:val="mk-MK"/>
        </w:rPr>
        <w:t xml:space="preserve"> ако избереме членови кои сами ја ценат флексибилноста, а потоа ги обучиме во извршувањето на задачите на другите членови во тимот, долгорочно ќе ги зголемиме перформансите во тимот.</w:t>
      </w:r>
    </w:p>
    <w:p w:rsidR="00C47A63" w:rsidRPr="00034F6F"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lastRenderedPageBreak/>
        <w:tab/>
      </w:r>
      <w:r w:rsidRPr="00034F6F">
        <w:rPr>
          <w:rFonts w:ascii="Arial" w:hAnsi="Arial" w:cs="Arial"/>
          <w:i/>
          <w:lang w:val="mk-MK"/>
        </w:rPr>
        <w:t xml:space="preserve">Преференција на членовите </w:t>
      </w:r>
      <w:r w:rsidRPr="00034F6F">
        <w:rPr>
          <w:rFonts w:ascii="Arial" w:hAnsi="Arial" w:cs="Arial"/>
          <w:lang w:val="mk-MK"/>
        </w:rPr>
        <w:t>– по</w:t>
      </w:r>
      <w:r w:rsidR="00AD0B7F" w:rsidRPr="00034F6F">
        <w:rPr>
          <w:rFonts w:ascii="Arial" w:hAnsi="Arial" w:cs="Arial"/>
          <w:lang w:val="mk-MK"/>
        </w:rPr>
        <w:t>к</w:t>
      </w:r>
      <w:r w:rsidRPr="00034F6F">
        <w:rPr>
          <w:rFonts w:ascii="Arial" w:hAnsi="Arial" w:cs="Arial"/>
          <w:lang w:val="mk-MK"/>
        </w:rPr>
        <w:t xml:space="preserve">ажува дека секој вработен не </w:t>
      </w:r>
      <w:r w:rsidR="00AD0B7F" w:rsidRPr="00034F6F">
        <w:rPr>
          <w:rFonts w:ascii="Arial" w:hAnsi="Arial" w:cs="Arial"/>
          <w:lang w:val="mk-MK"/>
        </w:rPr>
        <w:t xml:space="preserve">е </w:t>
      </w:r>
      <w:r w:rsidRPr="00034F6F">
        <w:rPr>
          <w:rFonts w:ascii="Arial" w:hAnsi="Arial" w:cs="Arial"/>
          <w:lang w:val="mk-MK"/>
        </w:rPr>
        <w:t>тимски играч.</w:t>
      </w:r>
      <w:r w:rsidR="00AD0B7F" w:rsidRPr="00034F6F">
        <w:rPr>
          <w:rFonts w:ascii="Arial" w:hAnsi="Arial" w:cs="Arial"/>
          <w:lang w:val="mk-MK"/>
        </w:rPr>
        <w:t xml:space="preserve"> </w:t>
      </w:r>
      <w:r w:rsidRPr="00034F6F">
        <w:rPr>
          <w:rFonts w:ascii="Arial" w:hAnsi="Arial" w:cs="Arial"/>
          <w:lang w:val="mk-MK"/>
        </w:rPr>
        <w:t xml:space="preserve">Кога имаат </w:t>
      </w:r>
      <w:r w:rsidR="00AD0B7F" w:rsidRPr="00034F6F">
        <w:rPr>
          <w:rFonts w:ascii="Arial" w:hAnsi="Arial" w:cs="Arial"/>
          <w:lang w:val="mk-MK"/>
        </w:rPr>
        <w:t xml:space="preserve">на </w:t>
      </w:r>
      <w:r w:rsidRPr="00034F6F">
        <w:rPr>
          <w:rFonts w:ascii="Arial" w:hAnsi="Arial" w:cs="Arial"/>
          <w:lang w:val="mk-MK"/>
        </w:rPr>
        <w:t>избор многу вработени, многу од вработените  бираат да не бидат во тимот.</w:t>
      </w:r>
      <w:r w:rsidR="00AD0B7F" w:rsidRPr="00034F6F">
        <w:rPr>
          <w:rFonts w:ascii="Arial" w:hAnsi="Arial" w:cs="Arial"/>
          <w:lang w:val="mk-MK"/>
        </w:rPr>
        <w:t xml:space="preserve"> </w:t>
      </w:r>
      <w:r w:rsidRPr="00034F6F">
        <w:rPr>
          <w:rFonts w:ascii="Arial" w:hAnsi="Arial" w:cs="Arial"/>
          <w:lang w:val="mk-MK"/>
        </w:rPr>
        <w:t xml:space="preserve">Кога од </w:t>
      </w:r>
      <w:r w:rsidR="00AD0B7F" w:rsidRPr="00034F6F">
        <w:rPr>
          <w:rFonts w:ascii="Arial" w:hAnsi="Arial" w:cs="Arial"/>
          <w:lang w:val="mk-MK"/>
        </w:rPr>
        <w:t>в</w:t>
      </w:r>
      <w:r w:rsidRPr="00034F6F">
        <w:rPr>
          <w:rFonts w:ascii="Arial" w:hAnsi="Arial" w:cs="Arial"/>
          <w:lang w:val="mk-MK"/>
        </w:rPr>
        <w:t>работените кои преферираат самостојна работа</w:t>
      </w:r>
      <w:r w:rsidR="00AD0B7F" w:rsidRPr="00034F6F">
        <w:rPr>
          <w:rFonts w:ascii="Arial" w:hAnsi="Arial" w:cs="Arial"/>
          <w:lang w:val="mk-MK"/>
        </w:rPr>
        <w:t>,</w:t>
      </w:r>
      <w:r w:rsidRPr="00034F6F">
        <w:rPr>
          <w:rFonts w:ascii="Arial" w:hAnsi="Arial" w:cs="Arial"/>
          <w:lang w:val="mk-MK"/>
        </w:rPr>
        <w:t xml:space="preserve"> се бара да работат во тим,  ја доведува во опасност мотивацијата во тимот и задоволството на одредени членови. Тоа сугерира во бирањето на идните членови на тимот, покрај способностите, особините и вештините, </w:t>
      </w:r>
      <w:r w:rsidR="00AD0B7F" w:rsidRPr="00034F6F">
        <w:rPr>
          <w:rFonts w:ascii="Arial" w:hAnsi="Arial" w:cs="Arial"/>
          <w:lang w:val="mk-MK"/>
        </w:rPr>
        <w:t xml:space="preserve">дека </w:t>
      </w:r>
      <w:r w:rsidRPr="00034F6F">
        <w:rPr>
          <w:rFonts w:ascii="Arial" w:hAnsi="Arial" w:cs="Arial"/>
          <w:lang w:val="mk-MK"/>
        </w:rPr>
        <w:t>треба да се зем</w:t>
      </w:r>
      <w:r w:rsidR="00AD0B7F" w:rsidRPr="00034F6F">
        <w:rPr>
          <w:rFonts w:ascii="Arial" w:hAnsi="Arial" w:cs="Arial"/>
          <w:lang w:val="mk-MK"/>
        </w:rPr>
        <w:t>ат</w:t>
      </w:r>
      <w:r w:rsidRPr="00034F6F">
        <w:rPr>
          <w:rFonts w:ascii="Arial" w:hAnsi="Arial" w:cs="Arial"/>
          <w:lang w:val="mk-MK"/>
        </w:rPr>
        <w:t xml:space="preserve"> предвид и нивните преференции </w:t>
      </w:r>
      <w:r w:rsidR="00B60965" w:rsidRPr="00034F6F">
        <w:rPr>
          <w:rFonts w:ascii="Arial" w:hAnsi="Arial" w:cs="Arial"/>
          <w:lang w:val="mk-MK"/>
        </w:rPr>
        <w:t>кон</w:t>
      </w:r>
      <w:r w:rsidRPr="00034F6F">
        <w:rPr>
          <w:rFonts w:ascii="Arial" w:hAnsi="Arial" w:cs="Arial"/>
          <w:lang w:val="mk-MK"/>
        </w:rPr>
        <w:t xml:space="preserve"> тимска</w:t>
      </w:r>
      <w:r w:rsidR="00B60965" w:rsidRPr="00034F6F">
        <w:rPr>
          <w:rFonts w:ascii="Arial" w:hAnsi="Arial" w:cs="Arial"/>
          <w:lang w:val="mk-MK"/>
        </w:rPr>
        <w:t>та</w:t>
      </w:r>
      <w:r w:rsidRPr="00034F6F">
        <w:rPr>
          <w:rFonts w:ascii="Arial" w:hAnsi="Arial" w:cs="Arial"/>
          <w:lang w:val="mk-MK"/>
        </w:rPr>
        <w:t xml:space="preserve"> работа.</w:t>
      </w:r>
      <w:r w:rsidR="00AD0B7F" w:rsidRPr="00034F6F">
        <w:rPr>
          <w:rFonts w:ascii="Arial" w:hAnsi="Arial" w:cs="Arial"/>
          <w:lang w:val="mk-MK"/>
        </w:rPr>
        <w:t xml:space="preserve"> </w:t>
      </w:r>
      <w:r w:rsidRPr="00034F6F">
        <w:rPr>
          <w:rFonts w:ascii="Arial" w:hAnsi="Arial" w:cs="Arial"/>
          <w:lang w:val="mk-MK"/>
        </w:rPr>
        <w:t xml:space="preserve">Успешните тимови најчесто </w:t>
      </w:r>
      <w:r w:rsidR="00AD0B7F" w:rsidRPr="00034F6F">
        <w:rPr>
          <w:rFonts w:ascii="Arial" w:hAnsi="Arial" w:cs="Arial"/>
          <w:lang w:val="mk-MK"/>
        </w:rPr>
        <w:t>ќ</w:t>
      </w:r>
      <w:r w:rsidRPr="00034F6F">
        <w:rPr>
          <w:rFonts w:ascii="Arial" w:hAnsi="Arial" w:cs="Arial"/>
          <w:lang w:val="mk-MK"/>
        </w:rPr>
        <w:t>е бидат составени од луѓе кои преферираат работа во група.</w:t>
      </w:r>
    </w:p>
    <w:p w:rsidR="00C47A63" w:rsidRPr="00034F6F"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b/>
          <w:lang w:val="mk-MK"/>
        </w:rPr>
      </w:pPr>
      <w:r w:rsidRPr="00034F6F">
        <w:rPr>
          <w:rFonts w:ascii="Arial" w:hAnsi="Arial" w:cs="Arial"/>
          <w:lang w:val="mk-MK"/>
        </w:rPr>
        <w:tab/>
      </w:r>
      <w:r w:rsidRPr="00034F6F">
        <w:rPr>
          <w:rFonts w:ascii="Arial" w:hAnsi="Arial" w:cs="Arial"/>
          <w:b/>
          <w:lang w:val="mk-MK"/>
        </w:rPr>
        <w:t>Дизајн на работата</w:t>
      </w:r>
    </w:p>
    <w:p w:rsidR="00C47A63" w:rsidRPr="00034F6F" w:rsidRDefault="00C47A63" w:rsidP="00C47A63">
      <w:pPr>
        <w:spacing w:line="360" w:lineRule="auto"/>
        <w:jc w:val="both"/>
        <w:rPr>
          <w:rFonts w:ascii="Arial" w:hAnsi="Arial" w:cs="Arial"/>
          <w:b/>
          <w:lang w:val="mk-MK"/>
        </w:rPr>
      </w:pPr>
    </w:p>
    <w:p w:rsidR="00C47A63" w:rsidRPr="00034F6F" w:rsidRDefault="00C47A63" w:rsidP="00C47A63">
      <w:pPr>
        <w:spacing w:line="360" w:lineRule="auto"/>
        <w:jc w:val="both"/>
        <w:rPr>
          <w:rFonts w:ascii="Arial" w:hAnsi="Arial" w:cs="Arial"/>
        </w:rPr>
      </w:pPr>
      <w:r w:rsidRPr="00034F6F">
        <w:rPr>
          <w:rFonts w:ascii="Arial" w:hAnsi="Arial" w:cs="Arial"/>
          <w:b/>
          <w:lang w:val="mk-MK"/>
        </w:rPr>
        <w:tab/>
      </w:r>
      <w:r w:rsidRPr="00034F6F">
        <w:rPr>
          <w:rFonts w:ascii="Arial" w:hAnsi="Arial" w:cs="Arial"/>
          <w:lang w:val="mk-MK"/>
        </w:rPr>
        <w:t>По</w:t>
      </w:r>
      <w:r w:rsidR="00AD0B7F" w:rsidRPr="00034F6F">
        <w:rPr>
          <w:rFonts w:ascii="Arial" w:hAnsi="Arial" w:cs="Arial"/>
          <w:lang w:val="mk-MK"/>
        </w:rPr>
        <w:t>ефикасни</w:t>
      </w:r>
      <w:r w:rsidRPr="00034F6F">
        <w:rPr>
          <w:rFonts w:ascii="Arial" w:hAnsi="Arial" w:cs="Arial"/>
          <w:lang w:val="mk-MK"/>
        </w:rPr>
        <w:t xml:space="preserve"> тимови мора да работат заедно  и да ја пре</w:t>
      </w:r>
      <w:r w:rsidR="00AD0B7F" w:rsidRPr="00034F6F">
        <w:rPr>
          <w:rFonts w:ascii="Arial" w:hAnsi="Arial" w:cs="Arial"/>
          <w:lang w:val="mk-MK"/>
        </w:rPr>
        <w:t>з</w:t>
      </w:r>
      <w:r w:rsidRPr="00034F6F">
        <w:rPr>
          <w:rFonts w:ascii="Arial" w:hAnsi="Arial" w:cs="Arial"/>
          <w:lang w:val="mk-MK"/>
        </w:rPr>
        <w:t>ема</w:t>
      </w:r>
      <w:r w:rsidR="00B60965" w:rsidRPr="00034F6F">
        <w:rPr>
          <w:rFonts w:ascii="Arial" w:hAnsi="Arial" w:cs="Arial"/>
          <w:lang w:val="mk-MK"/>
        </w:rPr>
        <w:t>а</w:t>
      </w:r>
      <w:r w:rsidRPr="00034F6F">
        <w:rPr>
          <w:rFonts w:ascii="Arial" w:hAnsi="Arial" w:cs="Arial"/>
          <w:lang w:val="mk-MK"/>
        </w:rPr>
        <w:t>т колективната одговорност за извршување на поважни задачи.</w:t>
      </w:r>
      <w:r w:rsidR="00AD0B7F" w:rsidRPr="00034F6F">
        <w:rPr>
          <w:rFonts w:ascii="Arial" w:hAnsi="Arial" w:cs="Arial"/>
          <w:lang w:val="mk-MK"/>
        </w:rPr>
        <w:t xml:space="preserve"> </w:t>
      </w:r>
      <w:r w:rsidRPr="00034F6F">
        <w:rPr>
          <w:rFonts w:ascii="Arial" w:hAnsi="Arial" w:cs="Arial"/>
          <w:lang w:val="mk-MK"/>
        </w:rPr>
        <w:t>Тие мора да бидат пове</w:t>
      </w:r>
      <w:r w:rsidR="00AD0B7F" w:rsidRPr="00034F6F">
        <w:rPr>
          <w:rFonts w:ascii="Arial" w:hAnsi="Arial" w:cs="Arial"/>
          <w:lang w:val="mk-MK"/>
        </w:rPr>
        <w:t>ќ</w:t>
      </w:r>
      <w:r w:rsidRPr="00034F6F">
        <w:rPr>
          <w:rFonts w:ascii="Arial" w:hAnsi="Arial" w:cs="Arial"/>
          <w:lang w:val="mk-MK"/>
        </w:rPr>
        <w:t xml:space="preserve">е отколку </w:t>
      </w:r>
      <w:r w:rsidR="00AD0B7F" w:rsidRPr="00034F6F">
        <w:rPr>
          <w:rFonts w:ascii="Arial" w:hAnsi="Arial" w:cs="Arial"/>
          <w:lang w:val="mk-MK"/>
        </w:rPr>
        <w:t>„</w:t>
      </w:r>
      <w:r w:rsidRPr="00034F6F">
        <w:rPr>
          <w:rFonts w:ascii="Arial" w:hAnsi="Arial" w:cs="Arial"/>
          <w:lang w:val="mk-MK"/>
        </w:rPr>
        <w:t>тимови само со името</w:t>
      </w:r>
      <w:r w:rsidR="00AD0B7F" w:rsidRPr="00034F6F">
        <w:rPr>
          <w:rFonts w:ascii="Arial" w:hAnsi="Arial" w:cs="Arial"/>
          <w:lang w:val="mk-MK"/>
        </w:rPr>
        <w:t>“</w:t>
      </w:r>
      <w:r w:rsidRPr="00034F6F">
        <w:rPr>
          <w:rFonts w:ascii="Arial" w:hAnsi="Arial" w:cs="Arial"/>
          <w:lang w:val="mk-MK"/>
        </w:rPr>
        <w:t>. Дизајнот на работата вклучува варијабили покрај слободата и автономијата, можност за користење на различни вештини и таленти, можност за довршување цело</w:t>
      </w:r>
      <w:r w:rsidR="00AD0B7F" w:rsidRPr="00034F6F">
        <w:rPr>
          <w:rFonts w:ascii="Arial" w:hAnsi="Arial" w:cs="Arial"/>
          <w:lang w:val="mk-MK"/>
        </w:rPr>
        <w:t>сни</w:t>
      </w:r>
      <w:r w:rsidRPr="00034F6F">
        <w:rPr>
          <w:rFonts w:ascii="Arial" w:hAnsi="Arial" w:cs="Arial"/>
          <w:lang w:val="mk-MK"/>
        </w:rPr>
        <w:t xml:space="preserve"> и препознатливи  задачи</w:t>
      </w:r>
      <w:r w:rsidR="00AD0B7F" w:rsidRPr="00034F6F">
        <w:rPr>
          <w:rFonts w:ascii="Arial" w:hAnsi="Arial" w:cs="Arial"/>
          <w:lang w:val="mk-MK"/>
        </w:rPr>
        <w:t>,</w:t>
      </w:r>
      <w:r w:rsidRPr="00034F6F">
        <w:rPr>
          <w:rFonts w:ascii="Arial" w:hAnsi="Arial" w:cs="Arial"/>
          <w:lang w:val="mk-MK"/>
        </w:rPr>
        <w:t xml:space="preserve"> или производи и работа на задача или проект ко</w:t>
      </w:r>
      <w:r w:rsidR="00AD0B7F" w:rsidRPr="00034F6F">
        <w:rPr>
          <w:rFonts w:ascii="Arial" w:hAnsi="Arial" w:cs="Arial"/>
          <w:lang w:val="mk-MK"/>
        </w:rPr>
        <w:t>и</w:t>
      </w:r>
      <w:r w:rsidRPr="00034F6F">
        <w:rPr>
          <w:rFonts w:ascii="Arial" w:hAnsi="Arial" w:cs="Arial"/>
          <w:lang w:val="mk-MK"/>
        </w:rPr>
        <w:t xml:space="preserve"> има</w:t>
      </w:r>
      <w:r w:rsidR="00AD0B7F" w:rsidRPr="00034F6F">
        <w:rPr>
          <w:rFonts w:ascii="Arial" w:hAnsi="Arial" w:cs="Arial"/>
          <w:lang w:val="mk-MK"/>
        </w:rPr>
        <w:t>ат</w:t>
      </w:r>
      <w:r w:rsidRPr="00034F6F">
        <w:rPr>
          <w:rFonts w:ascii="Arial" w:hAnsi="Arial" w:cs="Arial"/>
          <w:lang w:val="mk-MK"/>
        </w:rPr>
        <w:t xml:space="preserve"> важно влијание </w:t>
      </w:r>
      <w:r w:rsidR="00B60965" w:rsidRPr="00034F6F">
        <w:rPr>
          <w:rFonts w:ascii="Arial" w:hAnsi="Arial" w:cs="Arial"/>
          <w:lang w:val="mk-MK"/>
        </w:rPr>
        <w:t>врз</w:t>
      </w:r>
      <w:r w:rsidRPr="00034F6F">
        <w:rPr>
          <w:rFonts w:ascii="Arial" w:hAnsi="Arial" w:cs="Arial"/>
          <w:lang w:val="mk-MK"/>
        </w:rPr>
        <w:t xml:space="preserve"> другите.</w:t>
      </w:r>
      <w:r w:rsidR="00AD0B7F" w:rsidRPr="00034F6F">
        <w:rPr>
          <w:rFonts w:ascii="Arial" w:hAnsi="Arial" w:cs="Arial"/>
          <w:lang w:val="mk-MK"/>
        </w:rPr>
        <w:t xml:space="preserve"> </w:t>
      </w:r>
      <w:r w:rsidRPr="00034F6F">
        <w:rPr>
          <w:rFonts w:ascii="Arial" w:hAnsi="Arial" w:cs="Arial"/>
          <w:lang w:val="mk-MK"/>
        </w:rPr>
        <w:t xml:space="preserve">Со карактеристиката за дизајн на работата  делуваат мотивирачки  затоа што во членовите на тимот го зголемуваат чувството на одговорност на сопствената работа  и ја прават работата </w:t>
      </w:r>
      <w:r w:rsidR="00AD0B7F" w:rsidRPr="00034F6F">
        <w:rPr>
          <w:rFonts w:ascii="Arial" w:hAnsi="Arial" w:cs="Arial"/>
          <w:lang w:val="mk-MK"/>
        </w:rPr>
        <w:t>по</w:t>
      </w:r>
      <w:r w:rsidRPr="00034F6F">
        <w:rPr>
          <w:rFonts w:ascii="Arial" w:hAnsi="Arial" w:cs="Arial"/>
          <w:lang w:val="mk-MK"/>
        </w:rPr>
        <w:t>интересна.</w:t>
      </w:r>
    </w:p>
    <w:p w:rsidR="00C47A63" w:rsidRPr="00034F6F" w:rsidRDefault="00C47A63" w:rsidP="00C47A63">
      <w:pPr>
        <w:spacing w:line="360" w:lineRule="auto"/>
        <w:jc w:val="both"/>
        <w:rPr>
          <w:rFonts w:ascii="Arial" w:hAnsi="Arial" w:cs="Arial"/>
          <w:lang w:val="mk-MK"/>
        </w:rPr>
      </w:pPr>
    </w:p>
    <w:p w:rsidR="00AE463A" w:rsidRPr="00034F6F" w:rsidRDefault="00AE463A"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b/>
          <w:lang w:val="mk-MK"/>
        </w:rPr>
      </w:pPr>
      <w:r w:rsidRPr="00034F6F">
        <w:rPr>
          <w:rFonts w:ascii="Arial" w:hAnsi="Arial" w:cs="Arial"/>
          <w:lang w:val="mk-MK"/>
        </w:rPr>
        <w:tab/>
      </w:r>
      <w:r w:rsidRPr="00034F6F">
        <w:rPr>
          <w:rFonts w:ascii="Arial" w:hAnsi="Arial" w:cs="Arial"/>
          <w:b/>
          <w:lang w:val="mk-MK"/>
        </w:rPr>
        <w:t>Процесот</w:t>
      </w:r>
    </w:p>
    <w:p w:rsidR="00C47A63" w:rsidRPr="00034F6F" w:rsidRDefault="00C47A63" w:rsidP="00C47A63">
      <w:pPr>
        <w:spacing w:line="360" w:lineRule="auto"/>
        <w:jc w:val="both"/>
        <w:rPr>
          <w:rFonts w:ascii="Arial" w:hAnsi="Arial" w:cs="Arial"/>
          <w:i/>
          <w:lang w:val="mk-MK"/>
        </w:rPr>
      </w:pP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xml:space="preserve">Последна карактеристика која влијае </w:t>
      </w:r>
      <w:r w:rsidR="00AD0B7F" w:rsidRPr="00034F6F">
        <w:rPr>
          <w:rFonts w:ascii="Arial" w:hAnsi="Arial" w:cs="Arial"/>
          <w:lang w:val="mk-MK"/>
        </w:rPr>
        <w:t>врз</w:t>
      </w:r>
      <w:r w:rsidRPr="00034F6F">
        <w:rPr>
          <w:rFonts w:ascii="Arial" w:hAnsi="Arial" w:cs="Arial"/>
          <w:lang w:val="mk-MK"/>
        </w:rPr>
        <w:t xml:space="preserve"> преформансите на тимот</w:t>
      </w:r>
      <w:r w:rsidR="00B60965" w:rsidRPr="00034F6F">
        <w:rPr>
          <w:rFonts w:ascii="Arial" w:hAnsi="Arial" w:cs="Arial"/>
          <w:lang w:val="mk-MK"/>
        </w:rPr>
        <w:t>,</w:t>
      </w:r>
      <w:r w:rsidRPr="00034F6F">
        <w:rPr>
          <w:rFonts w:ascii="Arial" w:hAnsi="Arial" w:cs="Arial"/>
          <w:lang w:val="mk-MK"/>
        </w:rPr>
        <w:t xml:space="preserve">  ги опфаќа процесите на варијабилите.</w:t>
      </w:r>
      <w:r w:rsidR="00AD0B7F" w:rsidRPr="00034F6F">
        <w:rPr>
          <w:rFonts w:ascii="Arial" w:hAnsi="Arial" w:cs="Arial"/>
          <w:lang w:val="mk-MK"/>
        </w:rPr>
        <w:t xml:space="preserve"> </w:t>
      </w:r>
      <w:r w:rsidRPr="00034F6F">
        <w:rPr>
          <w:rFonts w:ascii="Arial" w:hAnsi="Arial" w:cs="Arial"/>
          <w:lang w:val="mk-MK"/>
        </w:rPr>
        <w:t>Овие варијабили  ја вклучуваат предноста на членовите на тимот  со заеднички цели, воспоставување на специфични цели на тимот, тимски перформанси, одредено ниво на конфликти и минимизирање на заедничкото неработење.</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xml:space="preserve">Зошто процесите </w:t>
      </w:r>
      <w:r w:rsidR="00B60965" w:rsidRPr="00034F6F">
        <w:rPr>
          <w:rFonts w:ascii="Arial" w:hAnsi="Arial" w:cs="Arial"/>
          <w:lang w:val="mk-MK"/>
        </w:rPr>
        <w:t xml:space="preserve">се </w:t>
      </w:r>
      <w:r w:rsidRPr="00034F6F">
        <w:rPr>
          <w:rFonts w:ascii="Arial" w:hAnsi="Arial" w:cs="Arial"/>
          <w:lang w:val="mk-MK"/>
        </w:rPr>
        <w:t xml:space="preserve">важни за </w:t>
      </w:r>
      <w:r w:rsidR="00AD0B7F" w:rsidRPr="00034F6F">
        <w:rPr>
          <w:rFonts w:ascii="Arial" w:hAnsi="Arial" w:cs="Arial"/>
          <w:lang w:val="mk-MK"/>
        </w:rPr>
        <w:t>ефикасноста</w:t>
      </w:r>
      <w:r w:rsidRPr="00034F6F">
        <w:rPr>
          <w:rFonts w:ascii="Arial" w:hAnsi="Arial" w:cs="Arial"/>
          <w:lang w:val="mk-MK"/>
        </w:rPr>
        <w:t xml:space="preserve"> на тимот? Еден од одговорите на ова прашање  ја допира темата на заедничкото неработење.</w:t>
      </w:r>
      <w:r w:rsidR="00AD0B7F" w:rsidRPr="00034F6F">
        <w:rPr>
          <w:rFonts w:ascii="Arial" w:hAnsi="Arial" w:cs="Arial"/>
          <w:lang w:val="mk-MK"/>
        </w:rPr>
        <w:t xml:space="preserve"> </w:t>
      </w:r>
      <w:r w:rsidRPr="00034F6F">
        <w:rPr>
          <w:rFonts w:ascii="Arial" w:hAnsi="Arial" w:cs="Arial"/>
          <w:lang w:val="mk-MK"/>
        </w:rPr>
        <w:t xml:space="preserve">Утврдено е дека  1+1+1 не мора секогаш да биде 3. Во извршувањето на </w:t>
      </w:r>
      <w:r w:rsidRPr="00034F6F">
        <w:rPr>
          <w:rFonts w:ascii="Arial" w:hAnsi="Arial" w:cs="Arial"/>
          <w:lang w:val="mk-MK"/>
        </w:rPr>
        <w:lastRenderedPageBreak/>
        <w:t>задачите</w:t>
      </w:r>
      <w:r w:rsidR="00AD0B7F" w:rsidRPr="00034F6F">
        <w:rPr>
          <w:rFonts w:ascii="Arial" w:hAnsi="Arial" w:cs="Arial"/>
          <w:lang w:val="mk-MK"/>
        </w:rPr>
        <w:t>,</w:t>
      </w:r>
      <w:r w:rsidRPr="00034F6F">
        <w:rPr>
          <w:rFonts w:ascii="Arial" w:hAnsi="Arial" w:cs="Arial"/>
          <w:lang w:val="mk-MK"/>
        </w:rPr>
        <w:t xml:space="preserve"> во кои доприн</w:t>
      </w:r>
      <w:r w:rsidR="00AD0B7F" w:rsidRPr="00034F6F">
        <w:rPr>
          <w:rFonts w:ascii="Arial" w:hAnsi="Arial" w:cs="Arial"/>
          <w:lang w:val="mk-MK"/>
        </w:rPr>
        <w:t>о</w:t>
      </w:r>
      <w:r w:rsidRPr="00034F6F">
        <w:rPr>
          <w:rFonts w:ascii="Arial" w:hAnsi="Arial" w:cs="Arial"/>
          <w:lang w:val="mk-MK"/>
        </w:rPr>
        <w:t xml:space="preserve">сот на секој член на тимот не </w:t>
      </w:r>
      <w:r w:rsidR="00AD0B7F" w:rsidRPr="00034F6F">
        <w:rPr>
          <w:rFonts w:ascii="Arial" w:hAnsi="Arial" w:cs="Arial"/>
          <w:lang w:val="mk-MK"/>
        </w:rPr>
        <w:t xml:space="preserve">е </w:t>
      </w:r>
      <w:r w:rsidRPr="00034F6F">
        <w:rPr>
          <w:rFonts w:ascii="Arial" w:hAnsi="Arial" w:cs="Arial"/>
          <w:lang w:val="mk-MK"/>
        </w:rPr>
        <w:t>јасно видлив</w:t>
      </w:r>
      <w:r w:rsidR="00AD0B7F" w:rsidRPr="00034F6F">
        <w:rPr>
          <w:rFonts w:ascii="Arial" w:hAnsi="Arial" w:cs="Arial"/>
          <w:lang w:val="mk-MK"/>
        </w:rPr>
        <w:t>,</w:t>
      </w:r>
      <w:r w:rsidRPr="00034F6F">
        <w:rPr>
          <w:rFonts w:ascii="Arial" w:hAnsi="Arial" w:cs="Arial"/>
          <w:lang w:val="mk-MK"/>
        </w:rPr>
        <w:t xml:space="preserve"> постои тенденција</w:t>
      </w:r>
      <w:r w:rsidR="00AD0B7F" w:rsidRPr="00034F6F">
        <w:rPr>
          <w:rFonts w:ascii="Arial" w:hAnsi="Arial" w:cs="Arial"/>
          <w:lang w:val="mk-MK"/>
        </w:rPr>
        <w:t xml:space="preserve"> </w:t>
      </w:r>
      <w:r w:rsidRPr="00034F6F">
        <w:rPr>
          <w:rFonts w:ascii="Arial" w:hAnsi="Arial" w:cs="Arial"/>
          <w:lang w:val="mk-MK"/>
        </w:rPr>
        <w:t xml:space="preserve">одредени поединци </w:t>
      </w:r>
      <w:r w:rsidR="00AD0B7F" w:rsidRPr="00034F6F">
        <w:rPr>
          <w:rFonts w:ascii="Arial" w:hAnsi="Arial" w:cs="Arial"/>
          <w:lang w:val="mk-MK"/>
        </w:rPr>
        <w:t xml:space="preserve">да </w:t>
      </w:r>
      <w:r w:rsidRPr="00034F6F">
        <w:rPr>
          <w:rFonts w:ascii="Arial" w:hAnsi="Arial" w:cs="Arial"/>
          <w:lang w:val="mk-MK"/>
        </w:rPr>
        <w:t>го намалат својот труд. Заедничкото неработење, со други зборови</w:t>
      </w:r>
      <w:r w:rsidR="005B3D4D" w:rsidRPr="00034F6F">
        <w:rPr>
          <w:rFonts w:ascii="Arial" w:hAnsi="Arial" w:cs="Arial"/>
          <w:lang w:val="mk-MK"/>
        </w:rPr>
        <w:t>,</w:t>
      </w:r>
      <w:r w:rsidRPr="00034F6F">
        <w:rPr>
          <w:rFonts w:ascii="Arial" w:hAnsi="Arial" w:cs="Arial"/>
          <w:lang w:val="mk-MK"/>
        </w:rPr>
        <w:t xml:space="preserve"> се илустрира процесен губиток  како последица на ангажирањето на тимовите. Меѓутоа, тимските процеси треба да доведат до позитивни резултати. </w:t>
      </w:r>
      <w:r w:rsidR="005B3D4D" w:rsidRPr="00034F6F">
        <w:rPr>
          <w:rFonts w:ascii="Arial" w:hAnsi="Arial" w:cs="Arial"/>
          <w:lang w:val="mk-MK"/>
        </w:rPr>
        <w:t>Имено</w:t>
      </w:r>
      <w:r w:rsidRPr="00034F6F">
        <w:rPr>
          <w:rFonts w:ascii="Arial" w:hAnsi="Arial" w:cs="Arial"/>
          <w:lang w:val="mk-MK"/>
        </w:rPr>
        <w:t xml:space="preserve">, тимовите треба да </w:t>
      </w:r>
      <w:r w:rsidR="00B60965" w:rsidRPr="00034F6F">
        <w:rPr>
          <w:rFonts w:ascii="Arial" w:hAnsi="Arial" w:cs="Arial"/>
          <w:lang w:val="mk-MK"/>
        </w:rPr>
        <w:t>создаваат</w:t>
      </w:r>
      <w:r w:rsidRPr="00034F6F">
        <w:rPr>
          <w:rFonts w:ascii="Arial" w:hAnsi="Arial" w:cs="Arial"/>
          <w:lang w:val="mk-MK"/>
        </w:rPr>
        <w:t xml:space="preserve"> резултати поголеми од збирот на инпутот. Еден таков пример е ситуацијата кога разновидна груп</w:t>
      </w:r>
      <w:r w:rsidR="005B3D4D" w:rsidRPr="00034F6F">
        <w:rPr>
          <w:rFonts w:ascii="Arial" w:hAnsi="Arial" w:cs="Arial"/>
          <w:lang w:val="mk-MK"/>
        </w:rPr>
        <w:t>а</w:t>
      </w:r>
      <w:r w:rsidRPr="00034F6F">
        <w:rPr>
          <w:rFonts w:ascii="Arial" w:hAnsi="Arial" w:cs="Arial"/>
          <w:lang w:val="mk-MK"/>
        </w:rPr>
        <w:t xml:space="preserve"> развива креативни алтернативи. </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Мал е бројот на трендови ко</w:t>
      </w:r>
      <w:r w:rsidR="005B3D4D" w:rsidRPr="00034F6F">
        <w:rPr>
          <w:rFonts w:ascii="Arial" w:hAnsi="Arial" w:cs="Arial"/>
          <w:lang w:val="mk-MK"/>
        </w:rPr>
        <w:t xml:space="preserve">и </w:t>
      </w:r>
      <w:r w:rsidRPr="00034F6F">
        <w:rPr>
          <w:rFonts w:ascii="Arial" w:hAnsi="Arial" w:cs="Arial"/>
          <w:lang w:val="mk-MK"/>
        </w:rPr>
        <w:t>влијаеле на работата на вработените, како што</w:t>
      </w:r>
      <w:r w:rsidR="005B3D4D" w:rsidRPr="00034F6F">
        <w:rPr>
          <w:rFonts w:ascii="Arial" w:hAnsi="Arial" w:cs="Arial"/>
          <w:lang w:val="mk-MK"/>
        </w:rPr>
        <w:t xml:space="preserve"> </w:t>
      </w:r>
      <w:r w:rsidRPr="00034F6F">
        <w:rPr>
          <w:rFonts w:ascii="Arial" w:hAnsi="Arial" w:cs="Arial"/>
          <w:lang w:val="mk-MK"/>
        </w:rPr>
        <w:t xml:space="preserve">е трендот насочен </w:t>
      </w:r>
      <w:r w:rsidR="00B60965" w:rsidRPr="00034F6F">
        <w:rPr>
          <w:rFonts w:ascii="Arial" w:hAnsi="Arial" w:cs="Arial"/>
          <w:lang w:val="mk-MK"/>
        </w:rPr>
        <w:t>кон</w:t>
      </w:r>
      <w:r w:rsidRPr="00034F6F">
        <w:rPr>
          <w:rFonts w:ascii="Arial" w:hAnsi="Arial" w:cs="Arial"/>
          <w:lang w:val="mk-MK"/>
        </w:rPr>
        <w:t xml:space="preserve"> воведувањето на тимовите во работното опкружување. Префрлувањето </w:t>
      </w:r>
      <w:r w:rsidR="00B60965" w:rsidRPr="00034F6F">
        <w:rPr>
          <w:rFonts w:ascii="Arial" w:hAnsi="Arial" w:cs="Arial"/>
          <w:lang w:val="mk-MK"/>
        </w:rPr>
        <w:t>од</w:t>
      </w:r>
      <w:r w:rsidRPr="00034F6F">
        <w:rPr>
          <w:rFonts w:ascii="Arial" w:hAnsi="Arial" w:cs="Arial"/>
          <w:lang w:val="mk-MK"/>
        </w:rPr>
        <w:t xml:space="preserve"> самостојна работа во тимска работа</w:t>
      </w:r>
      <w:r w:rsidR="005B3D4D" w:rsidRPr="00034F6F">
        <w:rPr>
          <w:rFonts w:ascii="Arial" w:hAnsi="Arial" w:cs="Arial"/>
          <w:lang w:val="mk-MK"/>
        </w:rPr>
        <w:t>,</w:t>
      </w:r>
      <w:r w:rsidRPr="00034F6F">
        <w:rPr>
          <w:rFonts w:ascii="Arial" w:hAnsi="Arial" w:cs="Arial"/>
          <w:lang w:val="mk-MK"/>
        </w:rPr>
        <w:t xml:space="preserve"> бара од вработените да соработуваат со другите, да ги делат информациите, да се соочуваат со разлики и личниот интерес</w:t>
      </w:r>
      <w:r w:rsidR="005B3D4D" w:rsidRPr="00034F6F">
        <w:rPr>
          <w:rFonts w:ascii="Arial" w:hAnsi="Arial" w:cs="Arial"/>
          <w:lang w:val="mk-MK"/>
        </w:rPr>
        <w:t xml:space="preserve"> да</w:t>
      </w:r>
      <w:r w:rsidRPr="00034F6F">
        <w:rPr>
          <w:rFonts w:ascii="Arial" w:hAnsi="Arial" w:cs="Arial"/>
          <w:lang w:val="mk-MK"/>
        </w:rPr>
        <w:t xml:space="preserve"> го споделат со општ интерес на тимот.</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Утврдено е дека по</w:t>
      </w:r>
      <w:r w:rsidR="005B3D4D" w:rsidRPr="00034F6F">
        <w:rPr>
          <w:rFonts w:ascii="Arial" w:hAnsi="Arial" w:cs="Arial"/>
          <w:lang w:val="mk-MK"/>
        </w:rPr>
        <w:t>ефикасните</w:t>
      </w:r>
      <w:r w:rsidRPr="00034F6F">
        <w:rPr>
          <w:rFonts w:ascii="Arial" w:hAnsi="Arial" w:cs="Arial"/>
          <w:lang w:val="mk-MK"/>
        </w:rPr>
        <w:t xml:space="preserve"> тимови имаат некои општи карактеристики. Тие добиваат доволно ресурси, имаат по</w:t>
      </w:r>
      <w:r w:rsidR="005B3D4D" w:rsidRPr="00034F6F">
        <w:rPr>
          <w:rFonts w:ascii="Arial" w:hAnsi="Arial" w:cs="Arial"/>
          <w:lang w:val="mk-MK"/>
        </w:rPr>
        <w:t>ефикасни</w:t>
      </w:r>
      <w:r w:rsidRPr="00034F6F">
        <w:rPr>
          <w:rFonts w:ascii="Arial" w:hAnsi="Arial" w:cs="Arial"/>
          <w:lang w:val="mk-MK"/>
        </w:rPr>
        <w:t xml:space="preserve"> менаџери, кај нив владее клима на доверба, а во проценувањето и наградувањето на пеформансите</w:t>
      </w:r>
      <w:r w:rsidR="005B3D4D" w:rsidRPr="00034F6F">
        <w:rPr>
          <w:rFonts w:ascii="Arial" w:hAnsi="Arial" w:cs="Arial"/>
          <w:lang w:val="mk-MK"/>
        </w:rPr>
        <w:t>,</w:t>
      </w:r>
      <w:r w:rsidRPr="00034F6F">
        <w:rPr>
          <w:rFonts w:ascii="Arial" w:hAnsi="Arial" w:cs="Arial"/>
          <w:lang w:val="mk-MK"/>
        </w:rPr>
        <w:t xml:space="preserve"> даваат тимски допринос. Во таквите тимови работат личности кои имаат технички карактеристики и вештини потребни за решавање на проблемот, донесување на одлуките и ме</w:t>
      </w:r>
      <w:r w:rsidR="005B3D4D" w:rsidRPr="00034F6F">
        <w:rPr>
          <w:rFonts w:ascii="Arial" w:hAnsi="Arial" w:cs="Arial"/>
          <w:lang w:val="mk-MK"/>
        </w:rPr>
        <w:t>ѓ</w:t>
      </w:r>
      <w:r w:rsidRPr="00034F6F">
        <w:rPr>
          <w:rFonts w:ascii="Arial" w:hAnsi="Arial" w:cs="Arial"/>
          <w:lang w:val="mk-MK"/>
        </w:rPr>
        <w:t xml:space="preserve">учовечките односи. </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xml:space="preserve">Затоа што во индивидуалните организации и општеството развива и наградува индивидуални достигнувања, многу е потешко во такви опкружувања да се </w:t>
      </w:r>
      <w:r w:rsidR="005B3D4D" w:rsidRPr="00034F6F">
        <w:rPr>
          <w:rFonts w:ascii="Arial" w:hAnsi="Arial" w:cs="Arial"/>
          <w:lang w:val="mk-MK"/>
        </w:rPr>
        <w:t>создаде</w:t>
      </w:r>
      <w:r w:rsidRPr="00034F6F">
        <w:rPr>
          <w:rFonts w:ascii="Arial" w:hAnsi="Arial" w:cs="Arial"/>
          <w:lang w:val="mk-MK"/>
        </w:rPr>
        <w:t xml:space="preserve"> тимска работа. За да се направи таква промена, менаџерите треба да ги селектираат поединците кои имаат меѓучовечки карактеристики потребни за по</w:t>
      </w:r>
      <w:r w:rsidR="005B3D4D" w:rsidRPr="00034F6F">
        <w:rPr>
          <w:rFonts w:ascii="Arial" w:hAnsi="Arial" w:cs="Arial"/>
          <w:lang w:val="mk-MK"/>
        </w:rPr>
        <w:t>ефикасна</w:t>
      </w:r>
      <w:r w:rsidRPr="00034F6F">
        <w:rPr>
          <w:rFonts w:ascii="Arial" w:hAnsi="Arial" w:cs="Arial"/>
          <w:lang w:val="mk-MK"/>
        </w:rPr>
        <w:t xml:space="preserve"> тимска работа, треба да овозможат  обука  за развој на тимска</w:t>
      </w:r>
      <w:r w:rsidR="005B3D4D" w:rsidRPr="00034F6F">
        <w:rPr>
          <w:rFonts w:ascii="Arial" w:hAnsi="Arial" w:cs="Arial"/>
          <w:lang w:val="mk-MK"/>
        </w:rPr>
        <w:t>та</w:t>
      </w:r>
      <w:r w:rsidRPr="00034F6F">
        <w:rPr>
          <w:rFonts w:ascii="Arial" w:hAnsi="Arial" w:cs="Arial"/>
          <w:lang w:val="mk-MK"/>
        </w:rPr>
        <w:t xml:space="preserve"> работа и да се наградуваат поединци за заедничка</w:t>
      </w:r>
      <w:r w:rsidR="005B3D4D" w:rsidRPr="00034F6F">
        <w:rPr>
          <w:rFonts w:ascii="Arial" w:hAnsi="Arial" w:cs="Arial"/>
          <w:lang w:val="mk-MK"/>
        </w:rPr>
        <w:t>та</w:t>
      </w:r>
      <w:r w:rsidRPr="00034F6F">
        <w:rPr>
          <w:rFonts w:ascii="Arial" w:hAnsi="Arial" w:cs="Arial"/>
          <w:lang w:val="mk-MK"/>
        </w:rPr>
        <w:t xml:space="preserve"> работа.</w:t>
      </w:r>
    </w:p>
    <w:p w:rsidR="00C47A63" w:rsidRPr="00034F6F" w:rsidRDefault="00C47A63" w:rsidP="00C47A63">
      <w:pPr>
        <w:spacing w:line="360" w:lineRule="auto"/>
        <w:jc w:val="both"/>
        <w:rPr>
          <w:rFonts w:ascii="Arial" w:hAnsi="Arial" w:cs="Arial"/>
          <w:lang w:val="mk-MK"/>
        </w:rPr>
      </w:pPr>
    </w:p>
    <w:p w:rsidR="00AE463A" w:rsidRPr="00034F6F" w:rsidRDefault="00AE463A"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b/>
          <w:lang w:val="mk-MK"/>
        </w:rPr>
      </w:pPr>
      <w:r w:rsidRPr="00034F6F">
        <w:rPr>
          <w:rFonts w:ascii="Arial" w:hAnsi="Arial" w:cs="Arial"/>
          <w:b/>
          <w:lang w:val="mk-MK"/>
        </w:rPr>
        <w:t xml:space="preserve">5.2.Методи и техники за подигнување на задоволството </w:t>
      </w:r>
      <w:r w:rsidR="002B1F10" w:rsidRPr="00034F6F">
        <w:rPr>
          <w:rFonts w:ascii="Arial" w:hAnsi="Arial" w:cs="Arial"/>
          <w:b/>
          <w:lang w:val="mk-MK"/>
        </w:rPr>
        <w:t>кај</w:t>
      </w:r>
      <w:r w:rsidRPr="00034F6F">
        <w:rPr>
          <w:rFonts w:ascii="Arial" w:hAnsi="Arial" w:cs="Arial"/>
          <w:b/>
          <w:lang w:val="mk-MK"/>
        </w:rPr>
        <w:t xml:space="preserve"> вработените  </w:t>
      </w:r>
    </w:p>
    <w:p w:rsidR="00C47A63" w:rsidRPr="00034F6F" w:rsidRDefault="00C47A63" w:rsidP="00C47A63">
      <w:pPr>
        <w:spacing w:line="360" w:lineRule="auto"/>
        <w:jc w:val="both"/>
        <w:rPr>
          <w:rFonts w:ascii="Arial" w:hAnsi="Arial" w:cs="Arial"/>
          <w:b/>
          <w:lang w:val="mk-MK"/>
        </w:rPr>
      </w:pP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На крајот од излагањето</w:t>
      </w:r>
      <w:r w:rsidR="005B3D4D" w:rsidRPr="00034F6F">
        <w:rPr>
          <w:rFonts w:ascii="Arial" w:hAnsi="Arial" w:cs="Arial"/>
          <w:lang w:val="mk-MK"/>
        </w:rPr>
        <w:t>,</w:t>
      </w:r>
      <w:r w:rsidRPr="00034F6F">
        <w:rPr>
          <w:rFonts w:ascii="Arial" w:hAnsi="Arial" w:cs="Arial"/>
          <w:lang w:val="mk-MK"/>
        </w:rPr>
        <w:t xml:space="preserve"> на задоволството и расположението на вработените, </w:t>
      </w:r>
      <w:r w:rsidR="005B3D4D" w:rsidRPr="00034F6F">
        <w:rPr>
          <w:rFonts w:ascii="Arial" w:hAnsi="Arial" w:cs="Arial"/>
          <w:lang w:val="mk-MK"/>
        </w:rPr>
        <w:t>ќ</w:t>
      </w:r>
      <w:r w:rsidRPr="00034F6F">
        <w:rPr>
          <w:rFonts w:ascii="Arial" w:hAnsi="Arial" w:cs="Arial"/>
          <w:lang w:val="mk-MK"/>
        </w:rPr>
        <w:t>е бидат разработени некои методи од организациското однесув</w:t>
      </w:r>
      <w:r w:rsidR="005B3D4D" w:rsidRPr="00034F6F">
        <w:rPr>
          <w:rFonts w:ascii="Arial" w:hAnsi="Arial" w:cs="Arial"/>
          <w:lang w:val="mk-MK"/>
        </w:rPr>
        <w:t>а</w:t>
      </w:r>
      <w:r w:rsidRPr="00034F6F">
        <w:rPr>
          <w:rFonts w:ascii="Arial" w:hAnsi="Arial" w:cs="Arial"/>
          <w:lang w:val="mk-MK"/>
        </w:rPr>
        <w:t>ње  кои имаат одр</w:t>
      </w:r>
      <w:r w:rsidR="005B3D4D" w:rsidRPr="00034F6F">
        <w:rPr>
          <w:rFonts w:ascii="Arial" w:hAnsi="Arial" w:cs="Arial"/>
          <w:lang w:val="mk-MK"/>
        </w:rPr>
        <w:t>е</w:t>
      </w:r>
      <w:r w:rsidRPr="00034F6F">
        <w:rPr>
          <w:rFonts w:ascii="Arial" w:hAnsi="Arial" w:cs="Arial"/>
          <w:lang w:val="mk-MK"/>
        </w:rPr>
        <w:t>дено влијание на истите. Во овој дел ќе направиме проценка колку разбирањето за расположението и задоволството</w:t>
      </w:r>
      <w:r w:rsidR="005B3D4D" w:rsidRPr="00034F6F">
        <w:rPr>
          <w:rFonts w:ascii="Arial" w:hAnsi="Arial" w:cs="Arial"/>
          <w:lang w:val="mk-MK"/>
        </w:rPr>
        <w:t>,</w:t>
      </w:r>
      <w:r w:rsidRPr="00034F6F">
        <w:rPr>
          <w:rFonts w:ascii="Arial" w:hAnsi="Arial" w:cs="Arial"/>
          <w:lang w:val="mk-MK"/>
        </w:rPr>
        <w:t xml:space="preserve"> можат да ја </w:t>
      </w:r>
      <w:r w:rsidRPr="00034F6F">
        <w:rPr>
          <w:rFonts w:ascii="Arial" w:hAnsi="Arial" w:cs="Arial"/>
          <w:lang w:val="mk-MK"/>
        </w:rPr>
        <w:lastRenderedPageBreak/>
        <w:t>подобрат способноста на менаџерите да го разб</w:t>
      </w:r>
      <w:r w:rsidR="005B3D4D" w:rsidRPr="00034F6F">
        <w:rPr>
          <w:rFonts w:ascii="Arial" w:hAnsi="Arial" w:cs="Arial"/>
          <w:lang w:val="mk-MK"/>
        </w:rPr>
        <w:t>е</w:t>
      </w:r>
      <w:r w:rsidRPr="00034F6F">
        <w:rPr>
          <w:rFonts w:ascii="Arial" w:hAnsi="Arial" w:cs="Arial"/>
          <w:lang w:val="mk-MK"/>
        </w:rPr>
        <w:t>рат  и предвидат процесот на</w:t>
      </w:r>
      <w:r w:rsidRPr="00034F6F">
        <w:rPr>
          <w:rFonts w:ascii="Arial" w:hAnsi="Arial" w:cs="Arial"/>
        </w:rPr>
        <w:t>:</w:t>
      </w:r>
      <w:r w:rsidRPr="00034F6F">
        <w:rPr>
          <w:rFonts w:ascii="Arial" w:hAnsi="Arial" w:cs="Arial"/>
          <w:lang w:val="mk-MK"/>
        </w:rPr>
        <w:t xml:space="preserve"> селекција во организацијата, донесувањето на одлуките, креативноста, мотивацијата, раководењето, ставовите спрема работата и девијантното однесување </w:t>
      </w:r>
      <w:r w:rsidR="005B3D4D" w:rsidRPr="00034F6F">
        <w:rPr>
          <w:rFonts w:ascii="Arial" w:hAnsi="Arial" w:cs="Arial"/>
          <w:lang w:val="mk-MK"/>
        </w:rPr>
        <w:t>во</w:t>
      </w:r>
      <w:r w:rsidRPr="00034F6F">
        <w:rPr>
          <w:rFonts w:ascii="Arial" w:hAnsi="Arial" w:cs="Arial"/>
          <w:lang w:val="mk-MK"/>
        </w:rPr>
        <w:t xml:space="preserve">  работното опкружување. Исто така ќе биде прикажано и како менаџерите можат да влијаат </w:t>
      </w:r>
      <w:r w:rsidR="005B3D4D" w:rsidRPr="00034F6F">
        <w:rPr>
          <w:rFonts w:ascii="Arial" w:hAnsi="Arial" w:cs="Arial"/>
          <w:lang w:val="mk-MK"/>
        </w:rPr>
        <w:t>врз</w:t>
      </w:r>
      <w:r w:rsidRPr="00034F6F">
        <w:rPr>
          <w:rFonts w:ascii="Arial" w:hAnsi="Arial" w:cs="Arial"/>
          <w:lang w:val="mk-MK"/>
        </w:rPr>
        <w:t xml:space="preserve"> мотивацијата</w:t>
      </w:r>
      <w:r w:rsidR="005B3D4D" w:rsidRPr="00034F6F">
        <w:rPr>
          <w:rFonts w:ascii="Arial" w:hAnsi="Arial" w:cs="Arial"/>
          <w:lang w:val="mk-MK"/>
        </w:rPr>
        <w:t xml:space="preserve"> и задоволството на вработените</w:t>
      </w:r>
      <w:r w:rsidRPr="00034F6F">
        <w:rPr>
          <w:rFonts w:ascii="Arial" w:hAnsi="Arial" w:cs="Arial"/>
          <w:lang w:val="mk-MK"/>
        </w:rPr>
        <w:t>.</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w:t>
      </w:r>
      <w:r w:rsidRPr="00034F6F">
        <w:rPr>
          <w:rFonts w:ascii="Arial" w:hAnsi="Arial" w:cs="Arial"/>
          <w:i/>
          <w:lang w:val="mk-MK"/>
        </w:rPr>
        <w:t>Селекцијата</w:t>
      </w:r>
      <w:r w:rsidR="005B3D4D" w:rsidRPr="00034F6F">
        <w:rPr>
          <w:rFonts w:ascii="Arial" w:hAnsi="Arial" w:cs="Arial"/>
          <w:i/>
          <w:lang w:val="mk-MK"/>
        </w:rPr>
        <w:t>-</w:t>
      </w:r>
      <w:r w:rsidRPr="00034F6F">
        <w:rPr>
          <w:rFonts w:ascii="Arial" w:hAnsi="Arial" w:cs="Arial"/>
          <w:i/>
          <w:lang w:val="mk-MK"/>
        </w:rPr>
        <w:t xml:space="preserve"> </w:t>
      </w:r>
      <w:r w:rsidRPr="00034F6F">
        <w:rPr>
          <w:rFonts w:ascii="Arial" w:hAnsi="Arial" w:cs="Arial"/>
          <w:lang w:val="mk-MK"/>
        </w:rPr>
        <w:t xml:space="preserve"> еден од факторите кој</w:t>
      </w:r>
      <w:r w:rsidR="005B3D4D" w:rsidRPr="00034F6F">
        <w:rPr>
          <w:rFonts w:ascii="Arial" w:hAnsi="Arial" w:cs="Arial"/>
          <w:lang w:val="mk-MK"/>
        </w:rPr>
        <w:t xml:space="preserve"> </w:t>
      </w:r>
      <w:r w:rsidRPr="00034F6F">
        <w:rPr>
          <w:rFonts w:ascii="Arial" w:hAnsi="Arial" w:cs="Arial"/>
          <w:lang w:val="mk-MK"/>
        </w:rPr>
        <w:t>има влијание врз задоволството на вработените</w:t>
      </w:r>
      <w:r w:rsidR="005B3D4D" w:rsidRPr="00034F6F">
        <w:rPr>
          <w:rFonts w:ascii="Arial" w:hAnsi="Arial" w:cs="Arial"/>
          <w:lang w:val="mk-MK"/>
        </w:rPr>
        <w:t xml:space="preserve">, </w:t>
      </w:r>
      <w:r w:rsidRPr="00034F6F">
        <w:rPr>
          <w:rFonts w:ascii="Arial" w:hAnsi="Arial" w:cs="Arial"/>
          <w:lang w:val="mk-MK"/>
        </w:rPr>
        <w:t>во денешно време кога работодавачите при вработувањето на работниците, особено на работите кои бараат голема мера на социјална интеракција</w:t>
      </w:r>
      <w:r w:rsidR="005B3D4D" w:rsidRPr="00034F6F">
        <w:rPr>
          <w:rFonts w:ascii="Arial" w:hAnsi="Arial" w:cs="Arial"/>
          <w:lang w:val="mk-MK"/>
        </w:rPr>
        <w:t>,</w:t>
      </w:r>
      <w:r w:rsidRPr="00034F6F">
        <w:rPr>
          <w:rFonts w:ascii="Arial" w:hAnsi="Arial" w:cs="Arial"/>
          <w:lang w:val="mk-MK"/>
        </w:rPr>
        <w:t xml:space="preserve"> бара висок степен на емоцијална интелигенција која во натамошниот период ќе има влијание врз моти</w:t>
      </w:r>
      <w:r w:rsidR="005B3D4D" w:rsidRPr="00034F6F">
        <w:rPr>
          <w:rFonts w:ascii="Arial" w:hAnsi="Arial" w:cs="Arial"/>
          <w:lang w:val="mk-MK"/>
        </w:rPr>
        <w:t>в</w:t>
      </w:r>
      <w:r w:rsidRPr="00034F6F">
        <w:rPr>
          <w:rFonts w:ascii="Arial" w:hAnsi="Arial" w:cs="Arial"/>
          <w:lang w:val="mk-MK"/>
        </w:rPr>
        <w:t>ацијата и задоволството на вработените.</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xml:space="preserve">- </w:t>
      </w:r>
      <w:r w:rsidRPr="00034F6F">
        <w:rPr>
          <w:rFonts w:ascii="Arial" w:hAnsi="Arial" w:cs="Arial"/>
          <w:i/>
          <w:lang w:val="mk-MK"/>
        </w:rPr>
        <w:t>Одлучувањето</w:t>
      </w:r>
      <w:r w:rsidR="005B3D4D" w:rsidRPr="00034F6F">
        <w:rPr>
          <w:rFonts w:ascii="Arial" w:hAnsi="Arial" w:cs="Arial"/>
          <w:i/>
          <w:lang w:val="mk-MK"/>
        </w:rPr>
        <w:t>,</w:t>
      </w:r>
      <w:r w:rsidRPr="00034F6F">
        <w:rPr>
          <w:rFonts w:ascii="Arial" w:hAnsi="Arial" w:cs="Arial"/>
          <w:i/>
          <w:lang w:val="mk-MK"/>
        </w:rPr>
        <w:t xml:space="preserve"> </w:t>
      </w:r>
      <w:r w:rsidRPr="00034F6F">
        <w:rPr>
          <w:rFonts w:ascii="Arial" w:hAnsi="Arial" w:cs="Arial"/>
          <w:lang w:val="mk-MK"/>
        </w:rPr>
        <w:t>особено кај позитивните луѓе, може да даде многу подобро решение.</w:t>
      </w:r>
      <w:r w:rsidR="005B3D4D" w:rsidRPr="00034F6F">
        <w:rPr>
          <w:rFonts w:ascii="Arial" w:hAnsi="Arial" w:cs="Arial"/>
          <w:lang w:val="mk-MK"/>
        </w:rPr>
        <w:t xml:space="preserve"> </w:t>
      </w:r>
      <w:r w:rsidRPr="00034F6F">
        <w:rPr>
          <w:rFonts w:ascii="Arial" w:hAnsi="Arial" w:cs="Arial"/>
          <w:lang w:val="mk-MK"/>
        </w:rPr>
        <w:t>Навистина се   чини дека позитивните емоции помагаат при одлучувањето.</w:t>
      </w:r>
      <w:r w:rsidR="005B3D4D" w:rsidRPr="00034F6F">
        <w:rPr>
          <w:rFonts w:ascii="Arial" w:hAnsi="Arial" w:cs="Arial"/>
          <w:lang w:val="mk-MK"/>
        </w:rPr>
        <w:t xml:space="preserve"> </w:t>
      </w:r>
      <w:r w:rsidRPr="00034F6F">
        <w:rPr>
          <w:rFonts w:ascii="Arial" w:hAnsi="Arial" w:cs="Arial"/>
          <w:lang w:val="mk-MK"/>
        </w:rPr>
        <w:t>Позитивните емоции можат да ги подобрат вештините на решавање на проблемите и да ни помогнат во разменувањето и анализата на новите информации. Кај вработените со поголемо задоволство или оние кои доживуваат позитивни чувства</w:t>
      </w:r>
      <w:r w:rsidR="005B3D4D" w:rsidRPr="00034F6F">
        <w:rPr>
          <w:rFonts w:ascii="Arial" w:hAnsi="Arial" w:cs="Arial"/>
          <w:lang w:val="mk-MK"/>
        </w:rPr>
        <w:t>,</w:t>
      </w:r>
      <w:r w:rsidRPr="00034F6F">
        <w:rPr>
          <w:rFonts w:ascii="Arial" w:hAnsi="Arial" w:cs="Arial"/>
          <w:lang w:val="mk-MK"/>
        </w:rPr>
        <w:t xml:space="preserve"> има можности за донесување на позитивни одлуки.</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xml:space="preserve">- </w:t>
      </w:r>
      <w:r w:rsidRPr="00034F6F">
        <w:rPr>
          <w:rFonts w:ascii="Arial" w:hAnsi="Arial" w:cs="Arial"/>
          <w:i/>
          <w:lang w:val="mk-MK"/>
        </w:rPr>
        <w:t xml:space="preserve">Креативноста </w:t>
      </w:r>
      <w:r w:rsidRPr="00034F6F">
        <w:rPr>
          <w:rFonts w:ascii="Arial" w:hAnsi="Arial" w:cs="Arial"/>
          <w:lang w:val="mk-MK"/>
        </w:rPr>
        <w:t>кај вработените со позитивни чувства и задоволство</w:t>
      </w:r>
      <w:r w:rsidR="005B3D4D" w:rsidRPr="00034F6F">
        <w:rPr>
          <w:rFonts w:ascii="Arial" w:hAnsi="Arial" w:cs="Arial"/>
          <w:lang w:val="mk-MK"/>
        </w:rPr>
        <w:t>,</w:t>
      </w:r>
      <w:r w:rsidRPr="00034F6F">
        <w:rPr>
          <w:rFonts w:ascii="Arial" w:hAnsi="Arial" w:cs="Arial"/>
          <w:lang w:val="mk-MK"/>
        </w:rPr>
        <w:t xml:space="preserve"> е многу пог</w:t>
      </w:r>
      <w:r w:rsidR="005B3D4D" w:rsidRPr="00034F6F">
        <w:rPr>
          <w:rFonts w:ascii="Arial" w:hAnsi="Arial" w:cs="Arial"/>
          <w:lang w:val="mk-MK"/>
        </w:rPr>
        <w:t>о</w:t>
      </w:r>
      <w:r w:rsidRPr="00034F6F">
        <w:rPr>
          <w:rFonts w:ascii="Arial" w:hAnsi="Arial" w:cs="Arial"/>
          <w:lang w:val="mk-MK"/>
        </w:rPr>
        <w:t xml:space="preserve">лема отколку кај полошо расположените вработени. Тие </w:t>
      </w:r>
      <w:r w:rsidR="005B3D4D" w:rsidRPr="00034F6F">
        <w:rPr>
          <w:rFonts w:ascii="Arial" w:hAnsi="Arial" w:cs="Arial"/>
          <w:lang w:val="mk-MK"/>
        </w:rPr>
        <w:t xml:space="preserve">создаваат </w:t>
      </w:r>
      <w:r w:rsidRPr="00034F6F">
        <w:rPr>
          <w:rFonts w:ascii="Arial" w:hAnsi="Arial" w:cs="Arial"/>
          <w:lang w:val="mk-MK"/>
        </w:rPr>
        <w:t>повеќе идеи и пове</w:t>
      </w:r>
      <w:r w:rsidR="005B3D4D" w:rsidRPr="00034F6F">
        <w:rPr>
          <w:rFonts w:ascii="Arial" w:hAnsi="Arial" w:cs="Arial"/>
          <w:lang w:val="mk-MK"/>
        </w:rPr>
        <w:t>ќ</w:t>
      </w:r>
      <w:r w:rsidRPr="00034F6F">
        <w:rPr>
          <w:rFonts w:ascii="Arial" w:hAnsi="Arial" w:cs="Arial"/>
          <w:lang w:val="mk-MK"/>
        </w:rPr>
        <w:t>е креативни решенија за решавање на проблемите</w:t>
      </w:r>
      <w:r w:rsidR="005B3D4D" w:rsidRPr="00034F6F">
        <w:rPr>
          <w:rFonts w:ascii="Arial" w:hAnsi="Arial" w:cs="Arial"/>
          <w:lang w:val="mk-MK"/>
        </w:rPr>
        <w:t>.</w:t>
      </w:r>
      <w:r w:rsidRPr="00034F6F">
        <w:rPr>
          <w:rFonts w:ascii="Arial" w:hAnsi="Arial" w:cs="Arial"/>
          <w:lang w:val="mk-MK"/>
        </w:rPr>
        <w:t xml:space="preserve"> </w:t>
      </w:r>
      <w:r w:rsidR="005B3D4D" w:rsidRPr="00034F6F">
        <w:rPr>
          <w:rFonts w:ascii="Arial" w:hAnsi="Arial" w:cs="Arial"/>
          <w:lang w:val="mk-MK"/>
        </w:rPr>
        <w:t>Т</w:t>
      </w:r>
      <w:r w:rsidRPr="00034F6F">
        <w:rPr>
          <w:rFonts w:ascii="Arial" w:hAnsi="Arial" w:cs="Arial"/>
          <w:lang w:val="mk-MK"/>
        </w:rPr>
        <w:t>аквите вработени</w:t>
      </w:r>
      <w:r w:rsidR="005B3D4D" w:rsidRPr="00034F6F">
        <w:rPr>
          <w:rFonts w:ascii="Arial" w:hAnsi="Arial" w:cs="Arial"/>
          <w:lang w:val="mk-MK"/>
        </w:rPr>
        <w:t>,</w:t>
      </w:r>
      <w:r w:rsidRPr="00034F6F">
        <w:rPr>
          <w:rFonts w:ascii="Arial" w:hAnsi="Arial" w:cs="Arial"/>
          <w:lang w:val="mk-MK"/>
        </w:rPr>
        <w:t xml:space="preserve"> кои доживуваат позитивни чувства</w:t>
      </w:r>
      <w:r w:rsidR="005B3D4D" w:rsidRPr="00034F6F">
        <w:rPr>
          <w:rFonts w:ascii="Arial" w:hAnsi="Arial" w:cs="Arial"/>
          <w:lang w:val="mk-MK"/>
        </w:rPr>
        <w:t>,</w:t>
      </w:r>
      <w:r w:rsidRPr="00034F6F">
        <w:rPr>
          <w:rFonts w:ascii="Arial" w:hAnsi="Arial" w:cs="Arial"/>
          <w:lang w:val="mk-MK"/>
        </w:rPr>
        <w:t xml:space="preserve">  се многу поотворени и флексибилни во своите размислувања , што можеби го објаснува фактот з</w:t>
      </w:r>
      <w:r w:rsidR="00701DA0" w:rsidRPr="00034F6F">
        <w:rPr>
          <w:rFonts w:ascii="Arial" w:hAnsi="Arial" w:cs="Arial"/>
          <w:lang w:val="mk-MK"/>
        </w:rPr>
        <w:t>о</w:t>
      </w:r>
      <w:r w:rsidRPr="00034F6F">
        <w:rPr>
          <w:rFonts w:ascii="Arial" w:hAnsi="Arial" w:cs="Arial"/>
          <w:lang w:val="mk-MK"/>
        </w:rPr>
        <w:t>што се покреативни.</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 xml:space="preserve">- </w:t>
      </w:r>
      <w:r w:rsidRPr="00034F6F">
        <w:rPr>
          <w:rFonts w:ascii="Arial" w:hAnsi="Arial" w:cs="Arial"/>
          <w:i/>
          <w:lang w:val="mk-MK"/>
        </w:rPr>
        <w:t xml:space="preserve">Мотивацијата </w:t>
      </w:r>
      <w:r w:rsidRPr="00034F6F">
        <w:rPr>
          <w:rFonts w:ascii="Arial" w:hAnsi="Arial" w:cs="Arial"/>
          <w:lang w:val="mk-MK"/>
        </w:rPr>
        <w:t xml:space="preserve">покажува дека од поединците со висока мера </w:t>
      </w:r>
      <w:r w:rsidR="005B3D4D" w:rsidRPr="00034F6F">
        <w:rPr>
          <w:rFonts w:ascii="Arial" w:hAnsi="Arial" w:cs="Arial"/>
          <w:lang w:val="mk-MK"/>
        </w:rPr>
        <w:t xml:space="preserve">на мотивација, се очекува дека </w:t>
      </w:r>
      <w:r w:rsidRPr="00034F6F">
        <w:rPr>
          <w:rFonts w:ascii="Arial" w:hAnsi="Arial" w:cs="Arial"/>
          <w:lang w:val="mk-MK"/>
        </w:rPr>
        <w:t>нивното однесување ќе до</w:t>
      </w:r>
      <w:r w:rsidR="005B3D4D" w:rsidRPr="00034F6F">
        <w:rPr>
          <w:rFonts w:ascii="Arial" w:hAnsi="Arial" w:cs="Arial"/>
          <w:lang w:val="mk-MK"/>
        </w:rPr>
        <w:t>веде</w:t>
      </w:r>
      <w:r w:rsidRPr="00034F6F">
        <w:rPr>
          <w:rFonts w:ascii="Arial" w:hAnsi="Arial" w:cs="Arial"/>
          <w:lang w:val="mk-MK"/>
        </w:rPr>
        <w:t xml:space="preserve"> до повисоки резултати.</w:t>
      </w:r>
      <w:r w:rsidR="00D0160F" w:rsidRPr="00034F6F">
        <w:rPr>
          <w:rFonts w:ascii="Arial" w:hAnsi="Arial" w:cs="Arial"/>
          <w:lang w:val="mk-MK"/>
        </w:rPr>
        <w:t xml:space="preserve"> </w:t>
      </w:r>
      <w:r w:rsidRPr="00034F6F">
        <w:rPr>
          <w:rFonts w:ascii="Arial" w:hAnsi="Arial" w:cs="Arial"/>
          <w:lang w:val="mk-MK"/>
        </w:rPr>
        <w:t>Вработените не се ладни и бе</w:t>
      </w:r>
      <w:r w:rsidR="003A70F7" w:rsidRPr="00034F6F">
        <w:rPr>
          <w:rFonts w:ascii="Arial" w:hAnsi="Arial" w:cs="Arial"/>
          <w:lang w:val="mk-MK"/>
        </w:rPr>
        <w:t>с</w:t>
      </w:r>
      <w:r w:rsidRPr="00034F6F">
        <w:rPr>
          <w:rFonts w:ascii="Arial" w:hAnsi="Arial" w:cs="Arial"/>
          <w:lang w:val="mk-MK"/>
        </w:rPr>
        <w:t>чувствителни машини, нивните перцепции за работните случувања се полни со емоци</w:t>
      </w:r>
      <w:r w:rsidR="003A70F7" w:rsidRPr="00034F6F">
        <w:rPr>
          <w:rFonts w:ascii="Arial" w:hAnsi="Arial" w:cs="Arial"/>
          <w:lang w:val="mk-MK"/>
        </w:rPr>
        <w:t>он</w:t>
      </w:r>
      <w:r w:rsidRPr="00034F6F">
        <w:rPr>
          <w:rFonts w:ascii="Arial" w:hAnsi="Arial" w:cs="Arial"/>
          <w:lang w:val="mk-MK"/>
        </w:rPr>
        <w:t>ални содржини, кои имаат влијание на нивното ниво на залагање. Кога ќе вид</w:t>
      </w:r>
      <w:r w:rsidR="003A70F7" w:rsidRPr="00034F6F">
        <w:rPr>
          <w:rFonts w:ascii="Arial" w:hAnsi="Arial" w:cs="Arial"/>
          <w:lang w:val="mk-MK"/>
        </w:rPr>
        <w:t>е</w:t>
      </w:r>
      <w:r w:rsidRPr="00034F6F">
        <w:rPr>
          <w:rFonts w:ascii="Arial" w:hAnsi="Arial" w:cs="Arial"/>
          <w:lang w:val="mk-MK"/>
        </w:rPr>
        <w:t>те вработени кои се висо</w:t>
      </w:r>
      <w:r w:rsidR="003A70F7" w:rsidRPr="00034F6F">
        <w:rPr>
          <w:rFonts w:ascii="Arial" w:hAnsi="Arial" w:cs="Arial"/>
          <w:lang w:val="mk-MK"/>
        </w:rPr>
        <w:t>ко мотивирани од својата работа</w:t>
      </w:r>
      <w:r w:rsidRPr="00034F6F">
        <w:rPr>
          <w:rFonts w:ascii="Arial" w:hAnsi="Arial" w:cs="Arial"/>
          <w:lang w:val="mk-MK"/>
        </w:rPr>
        <w:t>,</w:t>
      </w:r>
      <w:r w:rsidR="003A70F7" w:rsidRPr="00034F6F">
        <w:rPr>
          <w:rFonts w:ascii="Arial" w:hAnsi="Arial" w:cs="Arial"/>
          <w:lang w:val="mk-MK"/>
        </w:rPr>
        <w:t xml:space="preserve"> ќе видете дека</w:t>
      </w:r>
      <w:r w:rsidRPr="00034F6F">
        <w:rPr>
          <w:rFonts w:ascii="Arial" w:hAnsi="Arial" w:cs="Arial"/>
          <w:lang w:val="mk-MK"/>
        </w:rPr>
        <w:t xml:space="preserve"> тие се и емоционално предадени на својата работа и с</w:t>
      </w:r>
      <w:r w:rsidR="003A70F7" w:rsidRPr="00034F6F">
        <w:rPr>
          <w:rFonts w:ascii="Arial" w:hAnsi="Arial" w:cs="Arial"/>
          <w:lang w:val="mk-MK"/>
        </w:rPr>
        <w:t xml:space="preserve">è </w:t>
      </w:r>
      <w:r w:rsidRPr="00034F6F">
        <w:rPr>
          <w:rFonts w:ascii="Arial" w:hAnsi="Arial" w:cs="Arial"/>
          <w:lang w:val="mk-MK"/>
        </w:rPr>
        <w:t>повеќе</w:t>
      </w:r>
      <w:r w:rsidR="003A70F7" w:rsidRPr="00034F6F">
        <w:rPr>
          <w:rFonts w:ascii="Arial" w:hAnsi="Arial" w:cs="Arial"/>
          <w:lang w:val="mk-MK"/>
        </w:rPr>
        <w:t xml:space="preserve"> се</w:t>
      </w:r>
      <w:r w:rsidRPr="00034F6F">
        <w:rPr>
          <w:rFonts w:ascii="Arial" w:hAnsi="Arial" w:cs="Arial"/>
          <w:lang w:val="mk-MK"/>
        </w:rPr>
        <w:t xml:space="preserve"> ангажираат до остварување на својата цел.</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lastRenderedPageBreak/>
        <w:t xml:space="preserve">- </w:t>
      </w:r>
      <w:r w:rsidRPr="00034F6F">
        <w:rPr>
          <w:rFonts w:ascii="Arial" w:hAnsi="Arial" w:cs="Arial"/>
          <w:i/>
          <w:lang w:val="mk-MK"/>
        </w:rPr>
        <w:t xml:space="preserve">Раководството </w:t>
      </w:r>
      <w:r w:rsidRPr="00034F6F">
        <w:rPr>
          <w:rFonts w:ascii="Arial" w:hAnsi="Arial" w:cs="Arial"/>
          <w:lang w:val="mk-MK"/>
        </w:rPr>
        <w:t xml:space="preserve">е темел на квалитетот кој го бара организацијата од вработените. </w:t>
      </w:r>
      <w:r w:rsidR="003A70F7" w:rsidRPr="00034F6F">
        <w:rPr>
          <w:rFonts w:ascii="Arial" w:hAnsi="Arial" w:cs="Arial"/>
          <w:lang w:val="mk-MK"/>
        </w:rPr>
        <w:t>Поефикасните</w:t>
      </w:r>
      <w:r w:rsidRPr="00034F6F">
        <w:rPr>
          <w:rFonts w:ascii="Arial" w:hAnsi="Arial" w:cs="Arial"/>
          <w:lang w:val="mk-MK"/>
        </w:rPr>
        <w:t xml:space="preserve"> раководители се потпираат на задоволство на вработените на повисоко ниво. Кога задоволството на вработените е на високо ниво</w:t>
      </w:r>
      <w:r w:rsidR="003A70F7" w:rsidRPr="00034F6F">
        <w:rPr>
          <w:rFonts w:ascii="Arial" w:hAnsi="Arial" w:cs="Arial"/>
          <w:lang w:val="mk-MK"/>
        </w:rPr>
        <w:t>,</w:t>
      </w:r>
      <w:r w:rsidRPr="00034F6F">
        <w:rPr>
          <w:rFonts w:ascii="Arial" w:hAnsi="Arial" w:cs="Arial"/>
          <w:lang w:val="mk-MK"/>
        </w:rPr>
        <w:t xml:space="preserve"> менаџерите можат  полесно да ја пренесат  својата енергија, да бидат по</w:t>
      </w:r>
      <w:r w:rsidR="003A70F7" w:rsidRPr="00034F6F">
        <w:rPr>
          <w:rFonts w:ascii="Arial" w:hAnsi="Arial" w:cs="Arial"/>
          <w:lang w:val="mk-MK"/>
        </w:rPr>
        <w:t>ефикасни</w:t>
      </w:r>
      <w:r w:rsidRPr="00034F6F">
        <w:rPr>
          <w:rFonts w:ascii="Arial" w:hAnsi="Arial" w:cs="Arial"/>
          <w:lang w:val="mk-MK"/>
        </w:rPr>
        <w:t>, поспособни</w:t>
      </w:r>
      <w:r w:rsidR="003A70F7" w:rsidRPr="00034F6F">
        <w:rPr>
          <w:rFonts w:ascii="Arial" w:hAnsi="Arial" w:cs="Arial"/>
          <w:lang w:val="mk-MK"/>
        </w:rPr>
        <w:t>,</w:t>
      </w:r>
      <w:r w:rsidRPr="00034F6F">
        <w:rPr>
          <w:rFonts w:ascii="Arial" w:hAnsi="Arial" w:cs="Arial"/>
          <w:lang w:val="mk-MK"/>
        </w:rPr>
        <w:t xml:space="preserve"> со поголем оптимизам и задоволство. Менаџерите на компаниите знаат дека задоволството на вработените е клучно за да </w:t>
      </w:r>
      <w:r w:rsidR="003A70F7" w:rsidRPr="00034F6F">
        <w:rPr>
          <w:rFonts w:ascii="Arial" w:hAnsi="Arial" w:cs="Arial"/>
          <w:lang w:val="mk-MK"/>
        </w:rPr>
        <w:t xml:space="preserve">ги прифатат  </w:t>
      </w:r>
      <w:r w:rsidRPr="00034F6F">
        <w:rPr>
          <w:rFonts w:ascii="Arial" w:hAnsi="Arial" w:cs="Arial"/>
          <w:lang w:val="mk-MK"/>
        </w:rPr>
        <w:t>вработените нивните визии за иднината на компанијата и полесно да ги п</w:t>
      </w:r>
      <w:r w:rsidR="003A70F7" w:rsidRPr="00034F6F">
        <w:rPr>
          <w:rFonts w:ascii="Arial" w:hAnsi="Arial" w:cs="Arial"/>
          <w:lang w:val="mk-MK"/>
        </w:rPr>
        <w:t>р</w:t>
      </w:r>
      <w:r w:rsidRPr="00034F6F">
        <w:rPr>
          <w:rFonts w:ascii="Arial" w:hAnsi="Arial" w:cs="Arial"/>
          <w:lang w:val="mk-MK"/>
        </w:rPr>
        <w:t>ифатат промените.</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 xml:space="preserve">- </w:t>
      </w:r>
      <w:r w:rsidRPr="00034F6F">
        <w:rPr>
          <w:rFonts w:ascii="Arial" w:hAnsi="Arial" w:cs="Arial"/>
          <w:i/>
          <w:lang w:val="mk-MK"/>
        </w:rPr>
        <w:t xml:space="preserve">Ставот </w:t>
      </w:r>
      <w:r w:rsidR="002B1F10" w:rsidRPr="00034F6F">
        <w:rPr>
          <w:rFonts w:ascii="Arial" w:hAnsi="Arial" w:cs="Arial"/>
          <w:i/>
          <w:lang w:val="mk-MK"/>
        </w:rPr>
        <w:t>кон</w:t>
      </w:r>
      <w:r w:rsidRPr="00034F6F">
        <w:rPr>
          <w:rFonts w:ascii="Arial" w:hAnsi="Arial" w:cs="Arial"/>
          <w:i/>
          <w:lang w:val="mk-MK"/>
        </w:rPr>
        <w:t xml:space="preserve"> работата </w:t>
      </w:r>
      <w:r w:rsidRPr="00034F6F">
        <w:rPr>
          <w:rFonts w:ascii="Arial" w:hAnsi="Arial" w:cs="Arial"/>
          <w:lang w:val="mk-MK"/>
        </w:rPr>
        <w:t>укажува на тоа дека вработените кога си одат дома од работа</w:t>
      </w:r>
      <w:r w:rsidR="003A70F7" w:rsidRPr="00034F6F">
        <w:rPr>
          <w:rFonts w:ascii="Arial" w:hAnsi="Arial" w:cs="Arial"/>
          <w:lang w:val="mk-MK"/>
        </w:rPr>
        <w:t>,</w:t>
      </w:r>
      <w:r w:rsidRPr="00034F6F">
        <w:rPr>
          <w:rFonts w:ascii="Arial" w:hAnsi="Arial" w:cs="Arial"/>
          <w:lang w:val="mk-MK"/>
        </w:rPr>
        <w:t xml:space="preserve"> обично забораваат на својатата работа. Истражувањата покажуваат дека вработените кои го поминале денот со задоволство од  работата</w:t>
      </w:r>
      <w:r w:rsidR="003A70F7" w:rsidRPr="00034F6F">
        <w:rPr>
          <w:rFonts w:ascii="Arial" w:hAnsi="Arial" w:cs="Arial"/>
          <w:lang w:val="mk-MK"/>
        </w:rPr>
        <w:t>,</w:t>
      </w:r>
      <w:r w:rsidRPr="00034F6F">
        <w:rPr>
          <w:rFonts w:ascii="Arial" w:hAnsi="Arial" w:cs="Arial"/>
          <w:lang w:val="mk-MK"/>
        </w:rPr>
        <w:t xml:space="preserve"> обично се подобро расположени кога </w:t>
      </w:r>
      <w:r w:rsidR="003A70F7" w:rsidRPr="00034F6F">
        <w:rPr>
          <w:rFonts w:ascii="Arial" w:hAnsi="Arial" w:cs="Arial"/>
          <w:lang w:val="mk-MK"/>
        </w:rPr>
        <w:t xml:space="preserve">ќе </w:t>
      </w:r>
      <w:r w:rsidRPr="00034F6F">
        <w:rPr>
          <w:rFonts w:ascii="Arial" w:hAnsi="Arial" w:cs="Arial"/>
          <w:lang w:val="mk-MK"/>
        </w:rPr>
        <w:t>се вратат дома, отколку вработените кои имале лош ден.</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 xml:space="preserve">- </w:t>
      </w:r>
      <w:r w:rsidRPr="00034F6F">
        <w:rPr>
          <w:rFonts w:ascii="Arial" w:hAnsi="Arial" w:cs="Arial"/>
          <w:i/>
          <w:lang w:val="mk-MK"/>
        </w:rPr>
        <w:t xml:space="preserve">Девијантно однесување </w:t>
      </w:r>
      <w:r w:rsidR="003A70F7" w:rsidRPr="00034F6F">
        <w:rPr>
          <w:rFonts w:ascii="Arial" w:hAnsi="Arial" w:cs="Arial"/>
          <w:i/>
          <w:lang w:val="mk-MK"/>
        </w:rPr>
        <w:t>во</w:t>
      </w:r>
      <w:r w:rsidRPr="00034F6F">
        <w:rPr>
          <w:rFonts w:ascii="Arial" w:hAnsi="Arial" w:cs="Arial"/>
          <w:i/>
          <w:lang w:val="mk-MK"/>
        </w:rPr>
        <w:t xml:space="preserve"> работното опкружување</w:t>
      </w:r>
      <w:r w:rsidRPr="00034F6F">
        <w:rPr>
          <w:rFonts w:ascii="Arial" w:hAnsi="Arial" w:cs="Arial"/>
          <w:lang w:val="mk-MK"/>
        </w:rPr>
        <w:t xml:space="preserve"> </w:t>
      </w:r>
      <w:r w:rsidRPr="00034F6F">
        <w:rPr>
          <w:rFonts w:ascii="Arial" w:hAnsi="Arial" w:cs="Arial"/>
          <w:i/>
          <w:lang w:val="mk-MK"/>
        </w:rPr>
        <w:t xml:space="preserve"> </w:t>
      </w:r>
      <w:r w:rsidRPr="00034F6F">
        <w:rPr>
          <w:rFonts w:ascii="Arial" w:hAnsi="Arial" w:cs="Arial"/>
          <w:lang w:val="mk-MK"/>
        </w:rPr>
        <w:t>може да биде причина од негативни чувства и незадоволство на вработените. Колку пове</w:t>
      </w:r>
      <w:r w:rsidR="003A70F7" w:rsidRPr="00034F6F">
        <w:rPr>
          <w:rFonts w:ascii="Arial" w:hAnsi="Arial" w:cs="Arial"/>
          <w:lang w:val="mk-MK"/>
        </w:rPr>
        <w:t>ќ</w:t>
      </w:r>
      <w:r w:rsidRPr="00034F6F">
        <w:rPr>
          <w:rFonts w:ascii="Arial" w:hAnsi="Arial" w:cs="Arial"/>
          <w:lang w:val="mk-MK"/>
        </w:rPr>
        <w:t>е време вработените поминуваат во организацијата,  се однесуваат на начин кој ги крши воспоставените норми</w:t>
      </w:r>
      <w:r w:rsidR="003A70F7" w:rsidRPr="00034F6F">
        <w:rPr>
          <w:rFonts w:ascii="Arial" w:hAnsi="Arial" w:cs="Arial"/>
          <w:lang w:val="mk-MK"/>
        </w:rPr>
        <w:t>,</w:t>
      </w:r>
      <w:r w:rsidRPr="00034F6F">
        <w:rPr>
          <w:rFonts w:ascii="Arial" w:hAnsi="Arial" w:cs="Arial"/>
          <w:lang w:val="mk-MK"/>
        </w:rPr>
        <w:t xml:space="preserve"> а </w:t>
      </w:r>
      <w:r w:rsidR="003A70F7" w:rsidRPr="00034F6F">
        <w:rPr>
          <w:rFonts w:ascii="Arial" w:hAnsi="Arial" w:cs="Arial"/>
          <w:lang w:val="mk-MK"/>
        </w:rPr>
        <w:t>тоа ја загрозува организацијата</w:t>
      </w:r>
      <w:r w:rsidRPr="00034F6F">
        <w:rPr>
          <w:rFonts w:ascii="Arial" w:hAnsi="Arial" w:cs="Arial"/>
          <w:lang w:val="mk-MK"/>
        </w:rPr>
        <w:t>,</w:t>
      </w:r>
      <w:r w:rsidR="003A70F7" w:rsidRPr="00034F6F">
        <w:rPr>
          <w:rFonts w:ascii="Arial" w:hAnsi="Arial" w:cs="Arial"/>
          <w:lang w:val="mk-MK"/>
        </w:rPr>
        <w:t xml:space="preserve"> </w:t>
      </w:r>
      <w:r w:rsidRPr="00034F6F">
        <w:rPr>
          <w:rFonts w:ascii="Arial" w:hAnsi="Arial" w:cs="Arial"/>
          <w:lang w:val="mk-MK"/>
        </w:rPr>
        <w:t>вработените или и двете.</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b/>
          <w:lang w:val="mk-MK"/>
        </w:rPr>
        <w:t xml:space="preserve">- </w:t>
      </w:r>
      <w:r w:rsidRPr="00034F6F">
        <w:rPr>
          <w:rFonts w:ascii="Arial" w:hAnsi="Arial" w:cs="Arial"/>
          <w:i/>
          <w:lang w:val="mk-MK"/>
        </w:rPr>
        <w:t>Како менаџерите можат да го зголемат задоволството на вработените</w:t>
      </w:r>
      <w:r w:rsidRPr="00034F6F">
        <w:rPr>
          <w:rFonts w:ascii="Arial" w:hAnsi="Arial" w:cs="Arial"/>
          <w:lang w:val="mk-MK"/>
        </w:rPr>
        <w:t>? Во продолжение ќе бидат прикажани некои техники и согледувања со кои менаџерите можат да влијаат кон зголемување на задоволството на вработените</w:t>
      </w:r>
      <w:r w:rsidR="003A70F7" w:rsidRPr="00034F6F">
        <w:rPr>
          <w:rFonts w:ascii="Arial" w:hAnsi="Arial" w:cs="Arial"/>
          <w:lang w:val="mk-MK"/>
        </w:rPr>
        <w:t>,</w:t>
      </w:r>
      <w:r w:rsidRPr="00034F6F">
        <w:rPr>
          <w:rFonts w:ascii="Arial" w:hAnsi="Arial" w:cs="Arial"/>
          <w:lang w:val="mk-MK"/>
        </w:rPr>
        <w:t xml:space="preserve"> а со тоа и поголеми резултати на компанијата.</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Секогаш треба да биде поставен вистинскиот човек на вистинското место. Тоа се изведува преку негово познавање, познавање на неговите способности, знаење, умеење и љубов</w:t>
      </w:r>
      <w:r w:rsidR="003A70F7" w:rsidRPr="00034F6F">
        <w:rPr>
          <w:rFonts w:ascii="Arial" w:hAnsi="Arial" w:cs="Arial"/>
          <w:lang w:val="mk-MK"/>
        </w:rPr>
        <w:t>,</w:t>
      </w:r>
      <w:r w:rsidRPr="00034F6F">
        <w:rPr>
          <w:rFonts w:ascii="Arial" w:hAnsi="Arial" w:cs="Arial"/>
          <w:lang w:val="mk-MK"/>
        </w:rPr>
        <w:t xml:space="preserve"> односно наклонетост кон соодветното работно место. Најпрво треба да биде прашан работникот што всушност сака да работи во организацијата и што сака да биде. Треба да биде тестиран. </w:t>
      </w:r>
      <w:r w:rsidR="003A70F7" w:rsidRPr="00034F6F">
        <w:rPr>
          <w:rFonts w:ascii="Arial" w:hAnsi="Arial" w:cs="Arial"/>
          <w:lang w:val="mk-MK"/>
        </w:rPr>
        <w:t>Доко</w:t>
      </w:r>
      <w:r w:rsidRPr="00034F6F">
        <w:rPr>
          <w:rFonts w:ascii="Arial" w:hAnsi="Arial" w:cs="Arial"/>
          <w:lang w:val="mk-MK"/>
        </w:rPr>
        <w:t>лку одговара, треба да биде поставен на соодветното работно место и да бидат следени неговите резултати,</w:t>
      </w:r>
      <w:r w:rsidR="003A70F7" w:rsidRPr="00034F6F">
        <w:rPr>
          <w:rFonts w:ascii="Arial" w:hAnsi="Arial" w:cs="Arial"/>
          <w:lang w:val="mk-MK"/>
        </w:rPr>
        <w:t xml:space="preserve"> </w:t>
      </w:r>
      <w:r w:rsidRPr="00034F6F">
        <w:rPr>
          <w:rFonts w:ascii="Arial" w:hAnsi="Arial" w:cs="Arial"/>
          <w:lang w:val="mk-MK"/>
        </w:rPr>
        <w:t xml:space="preserve">постапки, однесувања со колегите, потчинетите, вработените и сл. Доколку пак не одговара, поставете го на неговото </w:t>
      </w:r>
      <w:r w:rsidR="003A70F7" w:rsidRPr="00034F6F">
        <w:rPr>
          <w:rFonts w:ascii="Arial" w:hAnsi="Arial" w:cs="Arial"/>
          <w:lang w:val="mk-MK"/>
        </w:rPr>
        <w:t>посакувано</w:t>
      </w:r>
      <w:r w:rsidRPr="00034F6F">
        <w:rPr>
          <w:rFonts w:ascii="Arial" w:hAnsi="Arial" w:cs="Arial"/>
          <w:lang w:val="mk-MK"/>
        </w:rPr>
        <w:t xml:space="preserve"> работно место, достоинствено , учтиво и благопријатно да му се каже на што да посвети поголемо внимание за да биде професионалец на </w:t>
      </w:r>
      <w:r w:rsidR="003A70F7" w:rsidRPr="00034F6F">
        <w:rPr>
          <w:rFonts w:ascii="Arial" w:hAnsi="Arial" w:cs="Arial"/>
          <w:lang w:val="mk-MK"/>
        </w:rPr>
        <w:t>посакуваното</w:t>
      </w:r>
      <w:r w:rsidRPr="00034F6F">
        <w:rPr>
          <w:rFonts w:ascii="Arial" w:hAnsi="Arial" w:cs="Arial"/>
          <w:lang w:val="mk-MK"/>
        </w:rPr>
        <w:t xml:space="preserve"> работно место, а потоа да му се даде друга можност да </w:t>
      </w:r>
      <w:r w:rsidRPr="00034F6F">
        <w:rPr>
          <w:rFonts w:ascii="Arial" w:hAnsi="Arial" w:cs="Arial"/>
          <w:lang w:val="mk-MK"/>
        </w:rPr>
        <w:lastRenderedPageBreak/>
        <w:t>размисли дали ќе остане на истото работно место или на друго, кои се неговите погледи, барања и сл.</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Да се поттикне кај вработените поголемо залагање, работливост, ангажираност, учење, оспособување и други позитивности и да му се даде поголема одговорност и овластување во работата.</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 xml:space="preserve">Да се гради подеднаков однос </w:t>
      </w:r>
      <w:r w:rsidR="00825365" w:rsidRPr="00034F6F">
        <w:rPr>
          <w:rFonts w:ascii="Arial" w:hAnsi="Arial" w:cs="Arial"/>
          <w:lang w:val="mk-MK"/>
        </w:rPr>
        <w:t>кон</w:t>
      </w:r>
      <w:r w:rsidRPr="00034F6F">
        <w:rPr>
          <w:rFonts w:ascii="Arial" w:hAnsi="Arial" w:cs="Arial"/>
          <w:lang w:val="mk-MK"/>
        </w:rPr>
        <w:t xml:space="preserve"> сите вработени. Треба менаџерот да се постави како татко на семејството, како татко на сите вработени. Сите вработени треба да се третираат како свои членови на семејството, како свои пријатели.</w:t>
      </w:r>
    </w:p>
    <w:p w:rsidR="00C47A63" w:rsidRPr="00034F6F" w:rsidRDefault="003A70F7" w:rsidP="00C47A63">
      <w:pPr>
        <w:spacing w:line="360" w:lineRule="auto"/>
        <w:ind w:firstLine="720"/>
        <w:jc w:val="both"/>
        <w:rPr>
          <w:rFonts w:ascii="Arial" w:hAnsi="Arial" w:cs="Arial"/>
          <w:lang w:val="mk-MK"/>
        </w:rPr>
      </w:pPr>
      <w:r w:rsidRPr="00034F6F">
        <w:rPr>
          <w:rFonts w:ascii="Arial" w:hAnsi="Arial" w:cs="Arial"/>
          <w:lang w:val="mk-MK"/>
        </w:rPr>
        <w:t xml:space="preserve">Достоинствените, </w:t>
      </w:r>
      <w:r w:rsidR="00C47A63" w:rsidRPr="00034F6F">
        <w:rPr>
          <w:rFonts w:ascii="Arial" w:hAnsi="Arial" w:cs="Arial"/>
          <w:lang w:val="mk-MK"/>
        </w:rPr>
        <w:t>вредните, способните, работливите, чесните моралните и стручните</w:t>
      </w:r>
      <w:r w:rsidRPr="00034F6F">
        <w:rPr>
          <w:rFonts w:ascii="Arial" w:hAnsi="Arial" w:cs="Arial"/>
          <w:lang w:val="mk-MK"/>
        </w:rPr>
        <w:t xml:space="preserve"> </w:t>
      </w:r>
      <w:r w:rsidR="00C47A63" w:rsidRPr="00034F6F">
        <w:rPr>
          <w:rFonts w:ascii="Arial" w:hAnsi="Arial" w:cs="Arial"/>
          <w:lang w:val="mk-MK"/>
        </w:rPr>
        <w:t>-</w:t>
      </w:r>
      <w:r w:rsidRPr="00034F6F">
        <w:rPr>
          <w:rFonts w:ascii="Arial" w:hAnsi="Arial" w:cs="Arial"/>
          <w:lang w:val="mk-MK"/>
        </w:rPr>
        <w:t xml:space="preserve"> </w:t>
      </w:r>
      <w:r w:rsidR="00C47A63" w:rsidRPr="00034F6F">
        <w:rPr>
          <w:rFonts w:ascii="Arial" w:hAnsi="Arial" w:cs="Arial"/>
          <w:lang w:val="mk-MK"/>
        </w:rPr>
        <w:t>учените по одделните области, да бидат назначени за раководители доколку тие имаат желба за тоа работно место.</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Оние вработени што се трудат, што работат,</w:t>
      </w:r>
      <w:r w:rsidR="00242680" w:rsidRPr="00034F6F">
        <w:rPr>
          <w:rFonts w:ascii="Arial" w:hAnsi="Arial" w:cs="Arial"/>
          <w:lang w:val="mk-MK"/>
        </w:rPr>
        <w:t xml:space="preserve"> </w:t>
      </w:r>
      <w:r w:rsidRPr="00034F6F">
        <w:rPr>
          <w:rFonts w:ascii="Arial" w:hAnsi="Arial" w:cs="Arial"/>
          <w:lang w:val="mk-MK"/>
        </w:rPr>
        <w:t xml:space="preserve">што се креативни, инвентивни и </w:t>
      </w:r>
      <w:r w:rsidR="00242680" w:rsidRPr="00034F6F">
        <w:rPr>
          <w:rFonts w:ascii="Arial" w:hAnsi="Arial" w:cs="Arial"/>
          <w:lang w:val="mk-MK"/>
        </w:rPr>
        <w:t>творечки</w:t>
      </w:r>
      <w:r w:rsidR="003A70F7" w:rsidRPr="00034F6F">
        <w:rPr>
          <w:rFonts w:ascii="Arial" w:hAnsi="Arial" w:cs="Arial"/>
          <w:lang w:val="mk-MK"/>
        </w:rPr>
        <w:t>,</w:t>
      </w:r>
      <w:r w:rsidRPr="00034F6F">
        <w:rPr>
          <w:rFonts w:ascii="Arial" w:hAnsi="Arial" w:cs="Arial"/>
          <w:lang w:val="mk-MK"/>
        </w:rPr>
        <w:t xml:space="preserve"> треба да бидат пофалени пр</w:t>
      </w:r>
      <w:r w:rsidR="003A70F7" w:rsidRPr="00034F6F">
        <w:rPr>
          <w:rFonts w:ascii="Arial" w:hAnsi="Arial" w:cs="Arial"/>
          <w:lang w:val="mk-MK"/>
        </w:rPr>
        <w:t>е</w:t>
      </w:r>
      <w:r w:rsidRPr="00034F6F">
        <w:rPr>
          <w:rFonts w:ascii="Arial" w:hAnsi="Arial" w:cs="Arial"/>
          <w:lang w:val="mk-MK"/>
        </w:rPr>
        <w:t>ку нивните дела и да бидат земени како пример, и да им се каже дека се вредни и да се потрудат уште повеќе</w:t>
      </w:r>
      <w:r w:rsidR="00242680" w:rsidRPr="00034F6F">
        <w:rPr>
          <w:rFonts w:ascii="Arial" w:hAnsi="Arial" w:cs="Arial"/>
          <w:lang w:val="mk-MK"/>
        </w:rPr>
        <w:t>,</w:t>
      </w:r>
      <w:r w:rsidRPr="00034F6F">
        <w:rPr>
          <w:rFonts w:ascii="Arial" w:hAnsi="Arial" w:cs="Arial"/>
          <w:lang w:val="mk-MK"/>
        </w:rPr>
        <w:t xml:space="preserve">  за </w:t>
      </w:r>
      <w:r w:rsidR="00825365" w:rsidRPr="00034F6F">
        <w:rPr>
          <w:rFonts w:ascii="Arial" w:hAnsi="Arial" w:cs="Arial"/>
          <w:lang w:val="mk-MK"/>
        </w:rPr>
        <w:t xml:space="preserve">утре </w:t>
      </w:r>
      <w:r w:rsidR="003A70F7" w:rsidRPr="00034F6F">
        <w:rPr>
          <w:rFonts w:ascii="Arial" w:hAnsi="Arial" w:cs="Arial"/>
          <w:lang w:val="mk-MK"/>
        </w:rPr>
        <w:t xml:space="preserve">да </w:t>
      </w:r>
      <w:r w:rsidRPr="00034F6F">
        <w:rPr>
          <w:rFonts w:ascii="Arial" w:hAnsi="Arial" w:cs="Arial"/>
          <w:lang w:val="mk-MK"/>
        </w:rPr>
        <w:t>бидат истакнати</w:t>
      </w:r>
      <w:r w:rsidR="00825365" w:rsidRPr="00034F6F">
        <w:rPr>
          <w:rFonts w:ascii="Arial" w:hAnsi="Arial" w:cs="Arial"/>
          <w:lang w:val="mk-MK"/>
        </w:rPr>
        <w:t xml:space="preserve"> </w:t>
      </w:r>
      <w:r w:rsidRPr="00034F6F">
        <w:rPr>
          <w:rFonts w:ascii="Arial" w:hAnsi="Arial" w:cs="Arial"/>
          <w:lang w:val="mk-MK"/>
        </w:rPr>
        <w:t>нивните дела.</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Со оние кои грешат, не</w:t>
      </w:r>
      <w:r w:rsidR="00FF7329" w:rsidRPr="00034F6F">
        <w:rPr>
          <w:rFonts w:ascii="Arial" w:hAnsi="Arial" w:cs="Arial"/>
          <w:lang w:val="mk-MK"/>
        </w:rPr>
        <w:t xml:space="preserve"> </w:t>
      </w:r>
      <w:r w:rsidRPr="00034F6F">
        <w:rPr>
          <w:rFonts w:ascii="Arial" w:hAnsi="Arial" w:cs="Arial"/>
          <w:lang w:val="mk-MK"/>
        </w:rPr>
        <w:t>работат, имаат домашни или други проблеми и не се ефективни, треба да се разговара ед</w:t>
      </w:r>
      <w:r w:rsidR="00363C1B" w:rsidRPr="00034F6F">
        <w:rPr>
          <w:rFonts w:ascii="Arial" w:hAnsi="Arial" w:cs="Arial"/>
          <w:lang w:val="mk-MK"/>
        </w:rPr>
        <w:t>н</w:t>
      </w:r>
      <w:r w:rsidRPr="00034F6F">
        <w:rPr>
          <w:rFonts w:ascii="Arial" w:hAnsi="Arial" w:cs="Arial"/>
          <w:lang w:val="mk-MK"/>
        </w:rPr>
        <w:t>аш или двапати насамо</w:t>
      </w:r>
      <w:r w:rsidR="00242680" w:rsidRPr="00034F6F">
        <w:rPr>
          <w:rFonts w:ascii="Arial" w:hAnsi="Arial" w:cs="Arial"/>
          <w:lang w:val="mk-MK"/>
        </w:rPr>
        <w:t xml:space="preserve"> </w:t>
      </w:r>
      <w:r w:rsidRPr="00034F6F">
        <w:rPr>
          <w:rFonts w:ascii="Arial" w:hAnsi="Arial" w:cs="Arial"/>
          <w:lang w:val="mk-MK"/>
        </w:rPr>
        <w:t>и ако и понатаму продолжат</w:t>
      </w:r>
      <w:r w:rsidR="00363C1B" w:rsidRPr="00034F6F">
        <w:rPr>
          <w:rFonts w:ascii="Arial" w:hAnsi="Arial" w:cs="Arial"/>
          <w:lang w:val="mk-MK"/>
        </w:rPr>
        <w:t>,</w:t>
      </w:r>
      <w:r w:rsidRPr="00034F6F">
        <w:rPr>
          <w:rFonts w:ascii="Arial" w:hAnsi="Arial" w:cs="Arial"/>
          <w:lang w:val="mk-MK"/>
        </w:rPr>
        <w:t xml:space="preserve"> треба да се пре</w:t>
      </w:r>
      <w:r w:rsidR="00363C1B" w:rsidRPr="00034F6F">
        <w:rPr>
          <w:rFonts w:ascii="Arial" w:hAnsi="Arial" w:cs="Arial"/>
          <w:lang w:val="mk-MK"/>
        </w:rPr>
        <w:t>з</w:t>
      </w:r>
      <w:r w:rsidRPr="00034F6F">
        <w:rPr>
          <w:rFonts w:ascii="Arial" w:hAnsi="Arial" w:cs="Arial"/>
          <w:lang w:val="mk-MK"/>
        </w:rPr>
        <w:t xml:space="preserve">емат и други мерки, кои </w:t>
      </w:r>
      <w:r w:rsidR="00363C1B" w:rsidRPr="00034F6F">
        <w:rPr>
          <w:rFonts w:ascii="Arial" w:hAnsi="Arial" w:cs="Arial"/>
          <w:lang w:val="mk-MK"/>
        </w:rPr>
        <w:t>ќ</w:t>
      </w:r>
      <w:r w:rsidRPr="00034F6F">
        <w:rPr>
          <w:rFonts w:ascii="Arial" w:hAnsi="Arial" w:cs="Arial"/>
          <w:lang w:val="mk-MK"/>
        </w:rPr>
        <w:t>е ги поздрават и другите вработени</w:t>
      </w:r>
      <w:r w:rsidR="00363C1B" w:rsidRPr="00034F6F">
        <w:rPr>
          <w:rFonts w:ascii="Arial" w:hAnsi="Arial" w:cs="Arial"/>
          <w:lang w:val="mk-MK"/>
        </w:rPr>
        <w:t>,</w:t>
      </w:r>
      <w:r w:rsidRPr="00034F6F">
        <w:rPr>
          <w:rFonts w:ascii="Arial" w:hAnsi="Arial" w:cs="Arial"/>
          <w:lang w:val="mk-MK"/>
        </w:rPr>
        <w:t xml:space="preserve"> а ќе бидат за поттик, залагање и ефективност.</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Почесто и поцелосно треба да бидат информирани вработените за сите состојби, успеси и проблеми</w:t>
      </w:r>
      <w:r w:rsidR="00363C1B" w:rsidRPr="00034F6F">
        <w:rPr>
          <w:rFonts w:ascii="Arial" w:hAnsi="Arial" w:cs="Arial"/>
          <w:lang w:val="mk-MK"/>
        </w:rPr>
        <w:t>,</w:t>
      </w:r>
      <w:r w:rsidRPr="00034F6F">
        <w:rPr>
          <w:rFonts w:ascii="Arial" w:hAnsi="Arial" w:cs="Arial"/>
          <w:lang w:val="mk-MK"/>
        </w:rPr>
        <w:t xml:space="preserve"> односно неуспеси во работењето</w:t>
      </w:r>
      <w:r w:rsidR="00825365" w:rsidRPr="00034F6F">
        <w:rPr>
          <w:rFonts w:ascii="Arial" w:hAnsi="Arial" w:cs="Arial"/>
          <w:lang w:val="mk-MK"/>
        </w:rPr>
        <w:t>.</w:t>
      </w:r>
    </w:p>
    <w:p w:rsidR="00C47A63" w:rsidRPr="00034F6F" w:rsidRDefault="00363C1B" w:rsidP="00C47A63">
      <w:pPr>
        <w:spacing w:line="360" w:lineRule="auto"/>
        <w:ind w:firstLine="720"/>
        <w:jc w:val="both"/>
        <w:rPr>
          <w:rFonts w:ascii="Arial" w:hAnsi="Arial" w:cs="Arial"/>
          <w:lang w:val="mk-MK"/>
        </w:rPr>
      </w:pPr>
      <w:r w:rsidRPr="00034F6F">
        <w:rPr>
          <w:rFonts w:ascii="Arial" w:hAnsi="Arial" w:cs="Arial"/>
          <w:lang w:val="mk-MK"/>
        </w:rPr>
        <w:t>Вработените т</w:t>
      </w:r>
      <w:r w:rsidR="00C47A63" w:rsidRPr="00034F6F">
        <w:rPr>
          <w:rFonts w:ascii="Arial" w:hAnsi="Arial" w:cs="Arial"/>
          <w:lang w:val="mk-MK"/>
        </w:rPr>
        <w:t>реба да бидат известувани  благовремено и директно за нивните резултати во работењето и нивниот придонес за работењето во организацијата.</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Транспарентно и потполно треба да бидат запозна</w:t>
      </w:r>
      <w:r w:rsidR="00363C1B" w:rsidRPr="00034F6F">
        <w:rPr>
          <w:rFonts w:ascii="Arial" w:hAnsi="Arial" w:cs="Arial"/>
          <w:lang w:val="mk-MK"/>
        </w:rPr>
        <w:t>ени</w:t>
      </w:r>
      <w:r w:rsidRPr="00034F6F">
        <w:rPr>
          <w:rFonts w:ascii="Arial" w:hAnsi="Arial" w:cs="Arial"/>
          <w:lang w:val="mk-MK"/>
        </w:rPr>
        <w:t xml:space="preserve"> вработените со условите и можностите за унапредување.</w:t>
      </w:r>
      <w:r w:rsidR="00363C1B" w:rsidRPr="00034F6F">
        <w:rPr>
          <w:rFonts w:ascii="Arial" w:hAnsi="Arial" w:cs="Arial"/>
          <w:lang w:val="mk-MK"/>
        </w:rPr>
        <w:t xml:space="preserve"> </w:t>
      </w:r>
      <w:r w:rsidRPr="00034F6F">
        <w:rPr>
          <w:rFonts w:ascii="Arial" w:hAnsi="Arial" w:cs="Arial"/>
          <w:lang w:val="mk-MK"/>
        </w:rPr>
        <w:t>Треба</w:t>
      </w:r>
      <w:r w:rsidR="00363C1B" w:rsidRPr="00034F6F">
        <w:rPr>
          <w:rFonts w:ascii="Arial" w:hAnsi="Arial" w:cs="Arial"/>
          <w:lang w:val="mk-MK"/>
        </w:rPr>
        <w:t xml:space="preserve"> јавно</w:t>
      </w:r>
      <w:r w:rsidRPr="00034F6F">
        <w:rPr>
          <w:rFonts w:ascii="Arial" w:hAnsi="Arial" w:cs="Arial"/>
          <w:lang w:val="mk-MK"/>
        </w:rPr>
        <w:t xml:space="preserve"> да бидат информирани преку огласни табли, преку нивните раководители или преку кратки состаноци.</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 xml:space="preserve">Подобро да се запознае дејноста на претпријатието, активностите и напорите во секоја служба, работно место и поединечно да се разговара со вработените за нивните заложби, проблеми и барања. </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Менаџерите треба да се трудат за оспособување и развивање на стручните способности кај вработените и да ги користат нивните резулатати од работењето.</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lastRenderedPageBreak/>
        <w:t>Да им се даде можност на вработените стручно да се усовршуваат</w:t>
      </w:r>
      <w:r w:rsidR="00363C1B" w:rsidRPr="00034F6F">
        <w:rPr>
          <w:rFonts w:ascii="Arial" w:hAnsi="Arial" w:cs="Arial"/>
          <w:lang w:val="mk-MK"/>
        </w:rPr>
        <w:t>,</w:t>
      </w:r>
      <w:r w:rsidRPr="00034F6F">
        <w:rPr>
          <w:rFonts w:ascii="Arial" w:hAnsi="Arial" w:cs="Arial"/>
          <w:lang w:val="mk-MK"/>
        </w:rPr>
        <w:t xml:space="preserve"> </w:t>
      </w:r>
      <w:r w:rsidR="00363C1B" w:rsidRPr="00034F6F">
        <w:rPr>
          <w:rFonts w:ascii="Arial" w:hAnsi="Arial" w:cs="Arial"/>
          <w:lang w:val="mk-MK"/>
        </w:rPr>
        <w:t xml:space="preserve">да </w:t>
      </w:r>
      <w:r w:rsidRPr="00034F6F">
        <w:rPr>
          <w:rFonts w:ascii="Arial" w:hAnsi="Arial" w:cs="Arial"/>
          <w:lang w:val="mk-MK"/>
        </w:rPr>
        <w:t xml:space="preserve">учат, </w:t>
      </w:r>
      <w:r w:rsidR="00363C1B" w:rsidRPr="00034F6F">
        <w:rPr>
          <w:rFonts w:ascii="Arial" w:hAnsi="Arial" w:cs="Arial"/>
          <w:lang w:val="mk-MK"/>
        </w:rPr>
        <w:t xml:space="preserve">да </w:t>
      </w:r>
      <w:r w:rsidRPr="00034F6F">
        <w:rPr>
          <w:rFonts w:ascii="Arial" w:hAnsi="Arial" w:cs="Arial"/>
          <w:lang w:val="mk-MK"/>
        </w:rPr>
        <w:t xml:space="preserve">се оспособуваат и унапредуваат во струката и професијата. </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Да им се овозможи стекнување на пр</w:t>
      </w:r>
      <w:r w:rsidR="00363C1B" w:rsidRPr="00034F6F">
        <w:rPr>
          <w:rFonts w:ascii="Arial" w:hAnsi="Arial" w:cs="Arial"/>
          <w:lang w:val="mk-MK"/>
        </w:rPr>
        <w:t>а</w:t>
      </w:r>
      <w:r w:rsidRPr="00034F6F">
        <w:rPr>
          <w:rFonts w:ascii="Arial" w:hAnsi="Arial" w:cs="Arial"/>
          <w:lang w:val="mk-MK"/>
        </w:rPr>
        <w:t xml:space="preserve">вилно искуство на вработените, знаење и оспособување на секој еден од нив и за отворено, чесно и добронамерно пренесување на истото на новите генерации што доаѓаат. </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Секогаш да се настојува да се подобрат условите за работење во организацијата и да се постават јасни и реални цели во работните активности.</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При комуникацијата</w:t>
      </w:r>
      <w:r w:rsidR="00363C1B" w:rsidRPr="00034F6F">
        <w:rPr>
          <w:rFonts w:ascii="Arial" w:hAnsi="Arial" w:cs="Arial"/>
          <w:lang w:val="mk-MK"/>
        </w:rPr>
        <w:t>,</w:t>
      </w:r>
      <w:r w:rsidRPr="00034F6F">
        <w:rPr>
          <w:rFonts w:ascii="Arial" w:hAnsi="Arial" w:cs="Arial"/>
          <w:lang w:val="mk-MK"/>
        </w:rPr>
        <w:t xml:space="preserve"> од менаџерите да одекнуваат зборови кои што ќе ги допрат срцата на луѓето, да го бистрат нивниот разум и да ја подигнат нивната совесност кон работата, колегите, вработените и другите луѓе.</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Производството да биде ориентирано кон квалитетни и барани производи. Да не се презема</w:t>
      </w:r>
      <w:r w:rsidR="001E2728" w:rsidRPr="00034F6F">
        <w:rPr>
          <w:rFonts w:ascii="Arial" w:hAnsi="Arial" w:cs="Arial"/>
          <w:lang w:val="mk-MK"/>
        </w:rPr>
        <w:t>а</w:t>
      </w:r>
      <w:r w:rsidRPr="00034F6F">
        <w:rPr>
          <w:rFonts w:ascii="Arial" w:hAnsi="Arial" w:cs="Arial"/>
          <w:lang w:val="mk-MK"/>
        </w:rPr>
        <w:t xml:space="preserve">т злонамерни, застрашувачки и други мерки, туку грешките </w:t>
      </w:r>
      <w:r w:rsidRPr="00034F6F">
        <w:rPr>
          <w:rFonts w:ascii="Arial" w:hAnsi="Arial" w:cs="Arial"/>
        </w:rPr>
        <w:t>“</w:t>
      </w:r>
      <w:r w:rsidRPr="00034F6F">
        <w:rPr>
          <w:rFonts w:ascii="Arial" w:hAnsi="Arial" w:cs="Arial"/>
          <w:lang w:val="mk-MK"/>
        </w:rPr>
        <w:t>казнувајте</w:t>
      </w:r>
      <w:r w:rsidRPr="00034F6F">
        <w:rPr>
          <w:rFonts w:ascii="Arial" w:hAnsi="Arial" w:cs="Arial"/>
        </w:rPr>
        <w:t xml:space="preserve">” </w:t>
      </w:r>
      <w:r w:rsidRPr="00034F6F">
        <w:rPr>
          <w:rFonts w:ascii="Arial" w:hAnsi="Arial" w:cs="Arial"/>
          <w:lang w:val="mk-MK"/>
        </w:rPr>
        <w:t xml:space="preserve">ги на соодветен, </w:t>
      </w:r>
      <w:r w:rsidR="001E2728" w:rsidRPr="00034F6F">
        <w:rPr>
          <w:rFonts w:ascii="Arial" w:hAnsi="Arial" w:cs="Arial"/>
          <w:lang w:val="mk-MK"/>
        </w:rPr>
        <w:t xml:space="preserve">прикладен </w:t>
      </w:r>
      <w:r w:rsidRPr="00034F6F">
        <w:rPr>
          <w:rFonts w:ascii="Arial" w:hAnsi="Arial" w:cs="Arial"/>
          <w:lang w:val="mk-MK"/>
        </w:rPr>
        <w:t xml:space="preserve">и достоинствен начин. </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За остварените добри резулатати на вработениот или вработените</w:t>
      </w:r>
      <w:r w:rsidR="001E2728" w:rsidRPr="00034F6F">
        <w:rPr>
          <w:rFonts w:ascii="Arial" w:hAnsi="Arial" w:cs="Arial"/>
          <w:lang w:val="mk-MK"/>
        </w:rPr>
        <w:t>,</w:t>
      </w:r>
      <w:r w:rsidRPr="00034F6F">
        <w:rPr>
          <w:rFonts w:ascii="Arial" w:hAnsi="Arial" w:cs="Arial"/>
          <w:lang w:val="mk-MK"/>
        </w:rPr>
        <w:t xml:space="preserve"> да се обезбеди соодветна награда за натпросечно залагање и остварување на поголем работен ефект, наградата да биде онаква </w:t>
      </w:r>
      <w:r w:rsidR="001E2728" w:rsidRPr="00034F6F">
        <w:rPr>
          <w:rFonts w:ascii="Arial" w:hAnsi="Arial" w:cs="Arial"/>
          <w:lang w:val="mk-MK"/>
        </w:rPr>
        <w:t>каква</w:t>
      </w:r>
      <w:r w:rsidRPr="00034F6F">
        <w:rPr>
          <w:rFonts w:ascii="Arial" w:hAnsi="Arial" w:cs="Arial"/>
          <w:lang w:val="mk-MK"/>
        </w:rPr>
        <w:t xml:space="preserve"> најмногу ја цени поединецот.</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Да се воведе систем за награди, пофалби или некој вид благодарности и да се истакнат во погодно време на некоја прослава или празник, но никогаш да не се заборави да се пофали трудот, залагањето и способностите на вработениот.</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Кога се поминува покрај вработените</w:t>
      </w:r>
      <w:r w:rsidR="0067064D" w:rsidRPr="00034F6F">
        <w:rPr>
          <w:rFonts w:ascii="Arial" w:hAnsi="Arial" w:cs="Arial"/>
          <w:lang w:val="mk-MK"/>
        </w:rPr>
        <w:t>,</w:t>
      </w:r>
      <w:r w:rsidRPr="00034F6F">
        <w:rPr>
          <w:rFonts w:ascii="Arial" w:hAnsi="Arial" w:cs="Arial"/>
          <w:lang w:val="mk-MK"/>
        </w:rPr>
        <w:t xml:space="preserve"> да се настојува да се поздрави, да се праша како е, а по можност да го подудрите со рака по рамењата и да му се кажат убави зборови.</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Системот на еднаков поглед кон сите вработени да се настојува да се применува, но да се цени нивното знаење, способност, работливост и умеење.</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Воспоставените цели треба да бидат во интерес на организацијата и вработените, добро да биде објаснета и правилно спроведена.</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Да се работи тимски, отворено, реално и делотворно и да се по</w:t>
      </w:r>
      <w:r w:rsidR="0067064D" w:rsidRPr="00034F6F">
        <w:rPr>
          <w:rFonts w:ascii="Arial" w:hAnsi="Arial" w:cs="Arial"/>
          <w:lang w:val="mk-MK"/>
        </w:rPr>
        <w:t>т</w:t>
      </w:r>
      <w:r w:rsidRPr="00034F6F">
        <w:rPr>
          <w:rFonts w:ascii="Arial" w:hAnsi="Arial" w:cs="Arial"/>
          <w:lang w:val="mk-MK"/>
        </w:rPr>
        <w:t>тикнува тимско работење по поод</w:t>
      </w:r>
      <w:r w:rsidR="0067064D" w:rsidRPr="00034F6F">
        <w:rPr>
          <w:rFonts w:ascii="Arial" w:hAnsi="Arial" w:cs="Arial"/>
          <w:lang w:val="mk-MK"/>
        </w:rPr>
        <w:t>д</w:t>
      </w:r>
      <w:r w:rsidRPr="00034F6F">
        <w:rPr>
          <w:rFonts w:ascii="Arial" w:hAnsi="Arial" w:cs="Arial"/>
          <w:lang w:val="mk-MK"/>
        </w:rPr>
        <w:t>елните организациски делови во организацијата за работите за кои е потребно покомплексно размислување, со соодветен приод, во соодветно време и на соодветен начин, да се биде меѓу вработените и непосредно да биде почу</w:t>
      </w:r>
      <w:r w:rsidR="001E2728" w:rsidRPr="00034F6F">
        <w:rPr>
          <w:rFonts w:ascii="Arial" w:hAnsi="Arial" w:cs="Arial"/>
          <w:lang w:val="mk-MK"/>
        </w:rPr>
        <w:t>в</w:t>
      </w:r>
      <w:r w:rsidRPr="00034F6F">
        <w:rPr>
          <w:rFonts w:ascii="Arial" w:hAnsi="Arial" w:cs="Arial"/>
          <w:lang w:val="mk-MK"/>
        </w:rPr>
        <w:t>ствувано нивното задоволство или незадоволство.</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lastRenderedPageBreak/>
        <w:t>Поделбата на вработените на подобни и неподобни, пријатели и непријатели, на мо</w:t>
      </w:r>
      <w:r w:rsidR="00242680" w:rsidRPr="00034F6F">
        <w:rPr>
          <w:rFonts w:ascii="Arial" w:hAnsi="Arial" w:cs="Arial"/>
          <w:lang w:val="mk-MK"/>
        </w:rPr>
        <w:t xml:space="preserve">и </w:t>
      </w:r>
      <w:r w:rsidRPr="00034F6F">
        <w:rPr>
          <w:rFonts w:ascii="Arial" w:hAnsi="Arial" w:cs="Arial"/>
          <w:lang w:val="mk-MK"/>
        </w:rPr>
        <w:t>или наши</w:t>
      </w:r>
      <w:r w:rsidR="001E2728" w:rsidRPr="00034F6F">
        <w:rPr>
          <w:rFonts w:ascii="Arial" w:hAnsi="Arial" w:cs="Arial"/>
          <w:lang w:val="mk-MK"/>
        </w:rPr>
        <w:t>,</w:t>
      </w:r>
      <w:r w:rsidRPr="00034F6F">
        <w:rPr>
          <w:rFonts w:ascii="Arial" w:hAnsi="Arial" w:cs="Arial"/>
          <w:lang w:val="mk-MK"/>
        </w:rPr>
        <w:t xml:space="preserve"> секогаш да се избегнува и не смее да се привил</w:t>
      </w:r>
      <w:r w:rsidR="001E2728" w:rsidRPr="00034F6F">
        <w:rPr>
          <w:rFonts w:ascii="Arial" w:hAnsi="Arial" w:cs="Arial"/>
          <w:lang w:val="mk-MK"/>
        </w:rPr>
        <w:t>е</w:t>
      </w:r>
      <w:r w:rsidRPr="00034F6F">
        <w:rPr>
          <w:rFonts w:ascii="Arial" w:hAnsi="Arial" w:cs="Arial"/>
          <w:lang w:val="mk-MK"/>
        </w:rPr>
        <w:t>гира една група на луѓе (сво</w:t>
      </w:r>
      <w:r w:rsidR="001E2728" w:rsidRPr="00034F6F">
        <w:rPr>
          <w:rFonts w:ascii="Arial" w:hAnsi="Arial" w:cs="Arial"/>
          <w:lang w:val="mk-MK"/>
        </w:rPr>
        <w:t>и</w:t>
      </w:r>
      <w:r w:rsidR="00242680" w:rsidRPr="00034F6F">
        <w:rPr>
          <w:rFonts w:ascii="Arial" w:hAnsi="Arial" w:cs="Arial"/>
          <w:lang w:val="mk-MK"/>
        </w:rPr>
        <w:t xml:space="preserve"> </w:t>
      </w:r>
      <w:r w:rsidRPr="00034F6F">
        <w:rPr>
          <w:rFonts w:ascii="Arial" w:hAnsi="Arial" w:cs="Arial"/>
          <w:lang w:val="mk-MK"/>
        </w:rPr>
        <w:t xml:space="preserve">приврзници) и </w:t>
      </w:r>
      <w:r w:rsidR="0067064D" w:rsidRPr="00034F6F">
        <w:rPr>
          <w:rFonts w:ascii="Arial" w:hAnsi="Arial" w:cs="Arial"/>
          <w:lang w:val="mk-MK"/>
        </w:rPr>
        <w:t>кон</w:t>
      </w:r>
      <w:r w:rsidRPr="00034F6F">
        <w:rPr>
          <w:rFonts w:ascii="Arial" w:hAnsi="Arial" w:cs="Arial"/>
          <w:lang w:val="mk-MK"/>
        </w:rPr>
        <w:t xml:space="preserve"> нив да се однесува премногу пријатно, дарежливо и многу лабаво, а кај останатите, селективно лошо</w:t>
      </w:r>
      <w:r w:rsidR="001E2728" w:rsidRPr="00034F6F">
        <w:rPr>
          <w:rFonts w:ascii="Arial" w:hAnsi="Arial" w:cs="Arial"/>
          <w:lang w:val="mk-MK"/>
        </w:rPr>
        <w:t>,</w:t>
      </w:r>
      <w:r w:rsidRPr="00034F6F">
        <w:rPr>
          <w:rFonts w:ascii="Arial" w:hAnsi="Arial" w:cs="Arial"/>
          <w:lang w:val="mk-MK"/>
        </w:rPr>
        <w:t xml:space="preserve"> односно</w:t>
      </w:r>
      <w:r w:rsidR="00242680" w:rsidRPr="00034F6F">
        <w:rPr>
          <w:rFonts w:ascii="Arial" w:hAnsi="Arial" w:cs="Arial"/>
          <w:lang w:val="mk-MK"/>
        </w:rPr>
        <w:t xml:space="preserve"> </w:t>
      </w:r>
      <w:r w:rsidRPr="00034F6F">
        <w:rPr>
          <w:rFonts w:ascii="Arial" w:hAnsi="Arial" w:cs="Arial"/>
          <w:lang w:val="mk-MK"/>
        </w:rPr>
        <w:t>во секој случај</w:t>
      </w:r>
      <w:r w:rsidR="00242680" w:rsidRPr="00034F6F">
        <w:rPr>
          <w:rFonts w:ascii="Arial" w:hAnsi="Arial" w:cs="Arial"/>
          <w:lang w:val="mk-MK"/>
        </w:rPr>
        <w:t>,</w:t>
      </w:r>
      <w:r w:rsidRPr="00034F6F">
        <w:rPr>
          <w:rFonts w:ascii="Arial" w:hAnsi="Arial" w:cs="Arial"/>
          <w:lang w:val="mk-MK"/>
        </w:rPr>
        <w:t xml:space="preserve"> строго.</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Не може да се бара од вработените да бидат дисциплинирани</w:t>
      </w:r>
      <w:r w:rsidR="001E2728" w:rsidRPr="00034F6F">
        <w:rPr>
          <w:rFonts w:ascii="Arial" w:hAnsi="Arial" w:cs="Arial"/>
          <w:lang w:val="mk-MK"/>
        </w:rPr>
        <w:t>,</w:t>
      </w:r>
      <w:r w:rsidRPr="00034F6F">
        <w:rPr>
          <w:rFonts w:ascii="Arial" w:hAnsi="Arial" w:cs="Arial"/>
          <w:lang w:val="mk-MK"/>
        </w:rPr>
        <w:t xml:space="preserve"> задоволни и приврзани кон организацијата, доколку и самите менаџери не се дисциплинирани и без личен интерес, приврзани кон организацијата.</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Во соодветно време</w:t>
      </w:r>
      <w:r w:rsidR="001E2728" w:rsidRPr="00034F6F">
        <w:rPr>
          <w:rFonts w:ascii="Arial" w:hAnsi="Arial" w:cs="Arial"/>
          <w:lang w:val="mk-MK"/>
        </w:rPr>
        <w:t>,</w:t>
      </w:r>
      <w:r w:rsidRPr="00034F6F">
        <w:rPr>
          <w:rFonts w:ascii="Arial" w:hAnsi="Arial" w:cs="Arial"/>
          <w:lang w:val="mk-MK"/>
        </w:rPr>
        <w:t xml:space="preserve"> менаџерите треба да организираат дебатни состаноци со вработените каде би се разговарало за актуелните прашања, проблеми и активности во организацијата, при што внимателно да бидат </w:t>
      </w:r>
      <w:r w:rsidR="00242680" w:rsidRPr="00034F6F">
        <w:rPr>
          <w:rFonts w:ascii="Arial" w:hAnsi="Arial" w:cs="Arial"/>
          <w:lang w:val="mk-MK"/>
        </w:rPr>
        <w:t>со</w:t>
      </w:r>
      <w:r w:rsidRPr="00034F6F">
        <w:rPr>
          <w:rFonts w:ascii="Arial" w:hAnsi="Arial" w:cs="Arial"/>
          <w:lang w:val="mk-MK"/>
        </w:rPr>
        <w:t>слушани нивните предлози и да се води записник. На самите состаноци да се воведе систем на слободно изнесување на проблемите</w:t>
      </w:r>
      <w:r w:rsidR="001E2728" w:rsidRPr="00034F6F">
        <w:rPr>
          <w:rFonts w:ascii="Arial" w:hAnsi="Arial" w:cs="Arial"/>
          <w:lang w:val="mk-MK"/>
        </w:rPr>
        <w:t>,</w:t>
      </w:r>
      <w:r w:rsidRPr="00034F6F">
        <w:rPr>
          <w:rFonts w:ascii="Arial" w:hAnsi="Arial" w:cs="Arial"/>
          <w:lang w:val="mk-MK"/>
        </w:rPr>
        <w:t xml:space="preserve"> да се прифатат предлозите и размислувањата од страна на вработените. </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lang w:val="mk-MK"/>
        </w:rPr>
        <w:t xml:space="preserve">Ова  беа некои согледувања кои секој доблесен менаџер-лидер пред себе треба да </w:t>
      </w:r>
      <w:r w:rsidR="001E2728" w:rsidRPr="00034F6F">
        <w:rPr>
          <w:rFonts w:ascii="Arial" w:hAnsi="Arial" w:cs="Arial"/>
          <w:lang w:val="mk-MK"/>
        </w:rPr>
        <w:t>ги</w:t>
      </w:r>
      <w:r w:rsidRPr="00034F6F">
        <w:rPr>
          <w:rFonts w:ascii="Arial" w:hAnsi="Arial" w:cs="Arial"/>
          <w:lang w:val="mk-MK"/>
        </w:rPr>
        <w:t xml:space="preserve"> има и на кој начин ќе може да влијае </w:t>
      </w:r>
      <w:r w:rsidR="001E2728" w:rsidRPr="00034F6F">
        <w:rPr>
          <w:rFonts w:ascii="Arial" w:hAnsi="Arial" w:cs="Arial"/>
          <w:lang w:val="mk-MK"/>
        </w:rPr>
        <w:t>врз</w:t>
      </w:r>
      <w:r w:rsidRPr="00034F6F">
        <w:rPr>
          <w:rFonts w:ascii="Arial" w:hAnsi="Arial" w:cs="Arial"/>
          <w:lang w:val="mk-MK"/>
        </w:rPr>
        <w:t xml:space="preserve"> зголемување на резултатите на вработените преку подобрување на задоволството во работата и нивната мотивираност кон организацијата.</w:t>
      </w:r>
    </w:p>
    <w:p w:rsidR="00C47A63" w:rsidRPr="00034F6F" w:rsidRDefault="00C47A63" w:rsidP="00C47A63">
      <w:pPr>
        <w:spacing w:line="360" w:lineRule="auto"/>
        <w:ind w:firstLine="720"/>
        <w:jc w:val="both"/>
        <w:rPr>
          <w:rFonts w:ascii="Arial" w:hAnsi="Arial" w:cs="Arial"/>
          <w:lang w:val="mk-MK"/>
        </w:rPr>
      </w:pPr>
    </w:p>
    <w:p w:rsidR="00AE463A" w:rsidRDefault="00AE463A" w:rsidP="00C47A63">
      <w:pPr>
        <w:spacing w:line="360" w:lineRule="auto"/>
        <w:ind w:firstLine="720"/>
        <w:jc w:val="both"/>
        <w:rPr>
          <w:rFonts w:ascii="Arial" w:hAnsi="Arial" w:cs="Arial"/>
          <w:lang w:val="mk-MK"/>
        </w:rPr>
      </w:pPr>
    </w:p>
    <w:p w:rsidR="0090403C" w:rsidRPr="00034F6F" w:rsidRDefault="0090403C" w:rsidP="00C47A63">
      <w:pPr>
        <w:spacing w:line="360" w:lineRule="auto"/>
        <w:ind w:firstLine="720"/>
        <w:jc w:val="both"/>
        <w:rPr>
          <w:rFonts w:ascii="Arial" w:hAnsi="Arial" w:cs="Arial"/>
          <w:lang w:val="mk-MK"/>
        </w:rPr>
      </w:pPr>
    </w:p>
    <w:p w:rsidR="00C47A63" w:rsidRPr="00034F6F" w:rsidRDefault="00C47A63" w:rsidP="00C47A63">
      <w:pPr>
        <w:spacing w:line="360" w:lineRule="auto"/>
        <w:ind w:firstLine="720"/>
        <w:jc w:val="both"/>
        <w:rPr>
          <w:rFonts w:ascii="Arial" w:hAnsi="Arial" w:cs="Arial"/>
          <w:lang w:val="mk-MK"/>
        </w:rPr>
      </w:pPr>
    </w:p>
    <w:p w:rsidR="00C47A63" w:rsidRPr="00034F6F" w:rsidRDefault="00C47A63" w:rsidP="00C47A63">
      <w:pPr>
        <w:spacing w:line="360" w:lineRule="auto"/>
        <w:ind w:firstLine="720"/>
        <w:jc w:val="both"/>
        <w:rPr>
          <w:rFonts w:ascii="Arial" w:hAnsi="Arial" w:cs="Arial"/>
          <w:b/>
          <w:lang w:val="mk-MK"/>
        </w:rPr>
      </w:pPr>
      <w:r w:rsidRPr="00034F6F">
        <w:rPr>
          <w:rFonts w:ascii="Arial" w:hAnsi="Arial" w:cs="Arial"/>
          <w:b/>
          <w:lang w:val="mk-MK"/>
        </w:rPr>
        <w:t xml:space="preserve">5.3. Преферирана стертегија за правилно донесување одлуки преку  </w:t>
      </w:r>
    </w:p>
    <w:p w:rsidR="00C47A63" w:rsidRPr="00034F6F" w:rsidRDefault="00242680" w:rsidP="00C47A63">
      <w:pPr>
        <w:spacing w:line="360" w:lineRule="auto"/>
        <w:ind w:firstLine="720"/>
        <w:jc w:val="both"/>
        <w:rPr>
          <w:rFonts w:ascii="Arial" w:hAnsi="Arial" w:cs="Arial"/>
          <w:b/>
          <w:lang w:val="mk-MK"/>
        </w:rPr>
      </w:pPr>
      <w:r w:rsidRPr="00034F6F">
        <w:rPr>
          <w:rFonts w:ascii="Arial" w:hAnsi="Arial" w:cs="Arial"/>
          <w:b/>
          <w:lang w:val="mk-MK"/>
        </w:rPr>
        <w:t>п</w:t>
      </w:r>
      <w:r w:rsidR="00C47A63" w:rsidRPr="00034F6F">
        <w:rPr>
          <w:rFonts w:ascii="Arial" w:hAnsi="Arial" w:cs="Arial"/>
          <w:b/>
          <w:lang w:val="mk-MK"/>
        </w:rPr>
        <w:t xml:space="preserve">остепен процес на подигнување на задоволството </w:t>
      </w:r>
      <w:r w:rsidR="008363CF" w:rsidRPr="00034F6F">
        <w:rPr>
          <w:rFonts w:ascii="Arial" w:hAnsi="Arial" w:cs="Arial"/>
          <w:b/>
          <w:lang w:val="mk-MK"/>
        </w:rPr>
        <w:t>кај</w:t>
      </w:r>
      <w:r w:rsidR="00C47A63" w:rsidRPr="00034F6F">
        <w:rPr>
          <w:rFonts w:ascii="Arial" w:hAnsi="Arial" w:cs="Arial"/>
          <w:b/>
          <w:lang w:val="mk-MK"/>
        </w:rPr>
        <w:t xml:space="preserve"> вработените </w:t>
      </w:r>
    </w:p>
    <w:p w:rsidR="00C47A63" w:rsidRPr="00034F6F" w:rsidRDefault="00242680" w:rsidP="00C47A63">
      <w:pPr>
        <w:spacing w:line="360" w:lineRule="auto"/>
        <w:ind w:firstLine="720"/>
        <w:jc w:val="both"/>
        <w:rPr>
          <w:rFonts w:ascii="Arial" w:hAnsi="Arial" w:cs="Arial"/>
          <w:b/>
          <w:lang w:val="mk-MK"/>
        </w:rPr>
      </w:pPr>
      <w:r w:rsidRPr="00034F6F">
        <w:rPr>
          <w:rFonts w:ascii="Arial" w:hAnsi="Arial" w:cs="Arial"/>
          <w:b/>
          <w:lang w:val="mk-MK"/>
        </w:rPr>
        <w:t>с</w:t>
      </w:r>
      <w:r w:rsidR="00C47A63" w:rsidRPr="00034F6F">
        <w:rPr>
          <w:rFonts w:ascii="Arial" w:hAnsi="Arial" w:cs="Arial"/>
          <w:b/>
          <w:lang w:val="mk-MK"/>
        </w:rPr>
        <w:t>о резултат во подобрени деловни резултати</w:t>
      </w:r>
    </w:p>
    <w:p w:rsidR="00C47A63" w:rsidRPr="00034F6F" w:rsidRDefault="00C47A63" w:rsidP="00C47A63">
      <w:pPr>
        <w:spacing w:line="360" w:lineRule="auto"/>
        <w:jc w:val="both"/>
        <w:rPr>
          <w:rFonts w:ascii="Arial" w:hAnsi="Arial" w:cs="Arial"/>
          <w:b/>
          <w:lang w:val="mk-MK"/>
        </w:rPr>
      </w:pPr>
    </w:p>
    <w:p w:rsidR="00C47A63" w:rsidRPr="00034F6F" w:rsidRDefault="00C47A63" w:rsidP="00C47A63">
      <w:pPr>
        <w:spacing w:line="360" w:lineRule="auto"/>
        <w:jc w:val="both"/>
        <w:rPr>
          <w:rFonts w:ascii="Arial" w:hAnsi="Arial" w:cs="Arial"/>
        </w:rPr>
      </w:pPr>
      <w:r w:rsidRPr="00034F6F">
        <w:rPr>
          <w:rFonts w:ascii="Arial" w:hAnsi="Arial" w:cs="Arial"/>
          <w:b/>
          <w:lang w:val="mk-MK"/>
        </w:rPr>
        <w:tab/>
      </w:r>
      <w:r w:rsidRPr="00034F6F">
        <w:rPr>
          <w:rFonts w:ascii="Arial" w:hAnsi="Arial" w:cs="Arial"/>
          <w:lang w:val="mk-MK"/>
        </w:rPr>
        <w:t>Основна цел на секоја организација е да го максимизира и оптим</w:t>
      </w:r>
      <w:r w:rsidR="00242680" w:rsidRPr="00034F6F">
        <w:rPr>
          <w:rFonts w:ascii="Arial" w:hAnsi="Arial" w:cs="Arial"/>
          <w:lang w:val="mk-MK"/>
        </w:rPr>
        <w:t>и</w:t>
      </w:r>
      <w:r w:rsidRPr="00034F6F">
        <w:rPr>
          <w:rFonts w:ascii="Arial" w:hAnsi="Arial" w:cs="Arial"/>
          <w:lang w:val="mk-MK"/>
        </w:rPr>
        <w:t>з</w:t>
      </w:r>
      <w:r w:rsidR="00242680" w:rsidRPr="00034F6F">
        <w:rPr>
          <w:rFonts w:ascii="Arial" w:hAnsi="Arial" w:cs="Arial"/>
          <w:lang w:val="mk-MK"/>
        </w:rPr>
        <w:t>и</w:t>
      </w:r>
      <w:r w:rsidRPr="00034F6F">
        <w:rPr>
          <w:rFonts w:ascii="Arial" w:hAnsi="Arial" w:cs="Arial"/>
          <w:lang w:val="mk-MK"/>
        </w:rPr>
        <w:t>ра својот резултат. За да го оствар</w:t>
      </w:r>
      <w:r w:rsidR="00242680" w:rsidRPr="00034F6F">
        <w:rPr>
          <w:rFonts w:ascii="Arial" w:hAnsi="Arial" w:cs="Arial"/>
          <w:lang w:val="mk-MK"/>
        </w:rPr>
        <w:t>и</w:t>
      </w:r>
      <w:r w:rsidRPr="00034F6F">
        <w:rPr>
          <w:rFonts w:ascii="Arial" w:hAnsi="Arial" w:cs="Arial"/>
          <w:lang w:val="mk-MK"/>
        </w:rPr>
        <w:t xml:space="preserve"> тоа</w:t>
      </w:r>
      <w:r w:rsidR="00242680" w:rsidRPr="00034F6F">
        <w:rPr>
          <w:rFonts w:ascii="Arial" w:hAnsi="Arial" w:cs="Arial"/>
          <w:lang w:val="mk-MK"/>
        </w:rPr>
        <w:t>,</w:t>
      </w:r>
      <w:r w:rsidRPr="00034F6F">
        <w:rPr>
          <w:rFonts w:ascii="Arial" w:hAnsi="Arial" w:cs="Arial"/>
          <w:lang w:val="mk-MK"/>
        </w:rPr>
        <w:t xml:space="preserve"> менаџерите мора да преферираат стратегија за носење правилни одлуки. Една од нив ја нарекуваме како процес на рационално одлучување. Често се мисли дека најдобар одлучувач е рационал</w:t>
      </w:r>
      <w:r w:rsidR="00242680" w:rsidRPr="00034F6F">
        <w:rPr>
          <w:rFonts w:ascii="Arial" w:hAnsi="Arial" w:cs="Arial"/>
          <w:lang w:val="mk-MK"/>
        </w:rPr>
        <w:t>ниот</w:t>
      </w:r>
      <w:r w:rsidRPr="00034F6F">
        <w:rPr>
          <w:rFonts w:ascii="Arial" w:hAnsi="Arial" w:cs="Arial"/>
          <w:lang w:val="mk-MK"/>
        </w:rPr>
        <w:t>.</w:t>
      </w:r>
      <w:r w:rsidR="00242680" w:rsidRPr="00034F6F">
        <w:rPr>
          <w:rFonts w:ascii="Arial" w:hAnsi="Arial" w:cs="Arial"/>
          <w:lang w:val="mk-MK"/>
        </w:rPr>
        <w:t xml:space="preserve"> </w:t>
      </w:r>
      <w:r w:rsidRPr="00034F6F">
        <w:rPr>
          <w:rFonts w:ascii="Arial" w:hAnsi="Arial" w:cs="Arial"/>
          <w:lang w:val="mk-MK"/>
        </w:rPr>
        <w:t>То</w:t>
      </w:r>
      <w:r w:rsidR="00242680" w:rsidRPr="00034F6F">
        <w:rPr>
          <w:rFonts w:ascii="Arial" w:hAnsi="Arial" w:cs="Arial"/>
          <w:lang w:val="mk-MK"/>
        </w:rPr>
        <w:t xml:space="preserve"> </w:t>
      </w:r>
      <w:r w:rsidRPr="00034F6F">
        <w:rPr>
          <w:rFonts w:ascii="Arial" w:hAnsi="Arial" w:cs="Arial"/>
          <w:lang w:val="mk-MK"/>
        </w:rPr>
        <w:t xml:space="preserve">ест, одвнатре одредени ограничувања, кои ги изведува тој или таа за да направи конзистентен избор кој ќе ја максимизира вредноста. </w:t>
      </w:r>
      <w:r w:rsidRPr="00034F6F">
        <w:rPr>
          <w:rStyle w:val="FootnoteReference"/>
          <w:rFonts w:ascii="Arial" w:hAnsi="Arial" w:cs="Arial"/>
          <w:lang w:val="mk-MK"/>
        </w:rPr>
        <w:footnoteReference w:id="102"/>
      </w:r>
      <w:r w:rsidRPr="00034F6F">
        <w:rPr>
          <w:rFonts w:ascii="Arial" w:hAnsi="Arial" w:cs="Arial"/>
        </w:rPr>
        <w:t xml:space="preserve"> </w:t>
      </w:r>
      <w:r w:rsidRPr="00034F6F">
        <w:rPr>
          <w:rFonts w:ascii="Arial" w:hAnsi="Arial" w:cs="Arial"/>
        </w:rPr>
        <w:lastRenderedPageBreak/>
        <w:t>Рационалното одлучување се остварува во шест чекори. Ова одлучување исто така се базира на специфични претпоставки.</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Рационалното одлучување</w:t>
      </w:r>
      <w:r w:rsidR="00242680" w:rsidRPr="00034F6F">
        <w:rPr>
          <w:rFonts w:ascii="Arial" w:hAnsi="Arial" w:cs="Arial"/>
          <w:lang w:val="mk-MK"/>
        </w:rPr>
        <w:t>,</w:t>
      </w:r>
      <w:r w:rsidRPr="00034F6F">
        <w:rPr>
          <w:rFonts w:ascii="Arial" w:hAnsi="Arial" w:cs="Arial"/>
          <w:lang w:val="mk-MK"/>
        </w:rPr>
        <w:t xml:space="preserve"> како што рековме</w:t>
      </w:r>
      <w:r w:rsidR="00242680" w:rsidRPr="00034F6F">
        <w:rPr>
          <w:rFonts w:ascii="Arial" w:hAnsi="Arial" w:cs="Arial"/>
          <w:lang w:val="mk-MK"/>
        </w:rPr>
        <w:t>,</w:t>
      </w:r>
      <w:r w:rsidRPr="00034F6F">
        <w:rPr>
          <w:rFonts w:ascii="Arial" w:hAnsi="Arial" w:cs="Arial"/>
          <w:lang w:val="mk-MK"/>
        </w:rPr>
        <w:t xml:space="preserve"> се остварува во шест чекори:</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Дефинирање на проблемот;</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Одредување на критериум за одлучување, кој е важен во решавањето на проблемот. Во овој чекор одлучувачот одредува што е релевантно за донесувањето на одлуката.</w:t>
      </w:r>
      <w:r w:rsidR="00242680" w:rsidRPr="00034F6F">
        <w:rPr>
          <w:rFonts w:ascii="Arial" w:hAnsi="Arial" w:cs="Arial"/>
          <w:lang w:val="mk-MK"/>
        </w:rPr>
        <w:t xml:space="preserve"> </w:t>
      </w:r>
      <w:r w:rsidRPr="00034F6F">
        <w:rPr>
          <w:rFonts w:ascii="Arial" w:hAnsi="Arial" w:cs="Arial"/>
          <w:lang w:val="mk-MK"/>
        </w:rPr>
        <w:t>Овој чекор е важен</w:t>
      </w:r>
      <w:r w:rsidR="00242680" w:rsidRPr="00034F6F">
        <w:rPr>
          <w:rFonts w:ascii="Arial" w:hAnsi="Arial" w:cs="Arial"/>
          <w:lang w:val="mk-MK"/>
        </w:rPr>
        <w:t>,</w:t>
      </w:r>
      <w:r w:rsidRPr="00034F6F">
        <w:rPr>
          <w:rFonts w:ascii="Arial" w:hAnsi="Arial" w:cs="Arial"/>
          <w:lang w:val="mk-MK"/>
        </w:rPr>
        <w:t xml:space="preserve"> бидеј</w:t>
      </w:r>
      <w:r w:rsidR="008363CF" w:rsidRPr="00034F6F">
        <w:rPr>
          <w:rFonts w:ascii="Arial" w:hAnsi="Arial" w:cs="Arial"/>
          <w:lang w:val="mk-MK"/>
        </w:rPr>
        <w:t>ќ</w:t>
      </w:r>
      <w:r w:rsidRPr="00034F6F">
        <w:rPr>
          <w:rFonts w:ascii="Arial" w:hAnsi="Arial" w:cs="Arial"/>
          <w:lang w:val="mk-MK"/>
        </w:rPr>
        <w:t>и она што е за една личност релевантно, не мора да биде за друга личност.</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Додавање на тежина на пре</w:t>
      </w:r>
      <w:r w:rsidR="00242680" w:rsidRPr="00034F6F">
        <w:rPr>
          <w:rFonts w:ascii="Arial" w:hAnsi="Arial" w:cs="Arial"/>
          <w:lang w:val="mk-MK"/>
        </w:rPr>
        <w:t>т</w:t>
      </w:r>
      <w:r w:rsidRPr="00034F6F">
        <w:rPr>
          <w:rFonts w:ascii="Arial" w:hAnsi="Arial" w:cs="Arial"/>
          <w:lang w:val="mk-MK"/>
        </w:rPr>
        <w:t>ходно одредениот критериум;</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Развој на алтернативи, каде треба само да се наведат</w:t>
      </w:r>
      <w:r w:rsidR="00242680" w:rsidRPr="00034F6F">
        <w:rPr>
          <w:rFonts w:ascii="Arial" w:hAnsi="Arial" w:cs="Arial"/>
          <w:lang w:val="mk-MK"/>
        </w:rPr>
        <w:t>,</w:t>
      </w:r>
      <w:r w:rsidRPr="00034F6F">
        <w:rPr>
          <w:rFonts w:ascii="Arial" w:hAnsi="Arial" w:cs="Arial"/>
          <w:lang w:val="mk-MK"/>
        </w:rPr>
        <w:t xml:space="preserve"> а не да се оценат алтернативите;</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-Оценување на алтернативите, при што се истакнуваат слабите и јаките страни на алтернативите;</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Избор на најдобрата алтернатива, каде врз осн</w:t>
      </w:r>
      <w:r w:rsidR="00242680" w:rsidRPr="00034F6F">
        <w:rPr>
          <w:rFonts w:ascii="Arial" w:hAnsi="Arial" w:cs="Arial"/>
          <w:lang w:val="mk-MK"/>
        </w:rPr>
        <w:t>о</w:t>
      </w:r>
      <w:r w:rsidRPr="00034F6F">
        <w:rPr>
          <w:rFonts w:ascii="Arial" w:hAnsi="Arial" w:cs="Arial"/>
          <w:lang w:val="mk-MK"/>
        </w:rPr>
        <w:t>ва на поставените критериуми</w:t>
      </w:r>
      <w:r w:rsidR="00242680" w:rsidRPr="00034F6F">
        <w:rPr>
          <w:rFonts w:ascii="Arial" w:hAnsi="Arial" w:cs="Arial"/>
          <w:lang w:val="mk-MK"/>
        </w:rPr>
        <w:t>,</w:t>
      </w:r>
      <w:r w:rsidRPr="00034F6F">
        <w:rPr>
          <w:rFonts w:ascii="Arial" w:hAnsi="Arial" w:cs="Arial"/>
          <w:lang w:val="mk-MK"/>
        </w:rPr>
        <w:t xml:space="preserve"> се избира она</w:t>
      </w:r>
      <w:r w:rsidR="00242680" w:rsidRPr="00034F6F">
        <w:rPr>
          <w:rFonts w:ascii="Arial" w:hAnsi="Arial" w:cs="Arial"/>
          <w:lang w:val="mk-MK"/>
        </w:rPr>
        <w:t>а</w:t>
      </w:r>
      <w:r w:rsidRPr="00034F6F">
        <w:rPr>
          <w:rFonts w:ascii="Arial" w:hAnsi="Arial" w:cs="Arial"/>
          <w:lang w:val="mk-MK"/>
        </w:rPr>
        <w:t xml:space="preserve"> која има најголема вкупна оцена.</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xml:space="preserve">Рационалното одлучување исто така содржи и некоку претпоставки кои во продолжение </w:t>
      </w:r>
      <w:r w:rsidR="002B6689" w:rsidRPr="00034F6F">
        <w:rPr>
          <w:rFonts w:ascii="Arial" w:hAnsi="Arial" w:cs="Arial"/>
          <w:lang w:val="mk-MK"/>
        </w:rPr>
        <w:t>ќ</w:t>
      </w:r>
      <w:r w:rsidRPr="00034F6F">
        <w:rPr>
          <w:rFonts w:ascii="Arial" w:hAnsi="Arial" w:cs="Arial"/>
          <w:lang w:val="mk-MK"/>
        </w:rPr>
        <w:t>е бидат прикажани накратко.</w:t>
      </w:r>
    </w:p>
    <w:p w:rsidR="00C47A63" w:rsidRPr="00034F6F" w:rsidRDefault="00C47A63" w:rsidP="00C47A63">
      <w:pPr>
        <w:spacing w:line="360" w:lineRule="auto"/>
        <w:jc w:val="both"/>
        <w:rPr>
          <w:rFonts w:ascii="Arial" w:hAnsi="Arial" w:cs="Arial"/>
        </w:rPr>
      </w:pPr>
      <w:r w:rsidRPr="00034F6F">
        <w:rPr>
          <w:rFonts w:ascii="Arial" w:hAnsi="Arial" w:cs="Arial"/>
          <w:lang w:val="mk-MK"/>
        </w:rPr>
        <w:tab/>
        <w:t>1.</w:t>
      </w:r>
      <w:r w:rsidRPr="00034F6F">
        <w:rPr>
          <w:rFonts w:ascii="Arial" w:hAnsi="Arial" w:cs="Arial"/>
          <w:i/>
          <w:lang w:val="mk-MK"/>
        </w:rPr>
        <w:t>Јаснина на проблемот</w:t>
      </w:r>
      <w:r w:rsidR="002B6689" w:rsidRPr="00034F6F">
        <w:rPr>
          <w:rFonts w:ascii="Arial" w:hAnsi="Arial" w:cs="Arial"/>
          <w:i/>
          <w:lang w:val="mk-MK"/>
        </w:rPr>
        <w:t xml:space="preserve"> </w:t>
      </w:r>
      <w:r w:rsidRPr="00034F6F">
        <w:rPr>
          <w:rFonts w:ascii="Arial" w:hAnsi="Arial" w:cs="Arial"/>
          <w:lang w:val="mk-MK"/>
        </w:rPr>
        <w:t>–</w:t>
      </w:r>
      <w:r w:rsidR="002B6689" w:rsidRPr="00034F6F">
        <w:rPr>
          <w:rFonts w:ascii="Arial" w:hAnsi="Arial" w:cs="Arial"/>
          <w:lang w:val="mk-MK"/>
        </w:rPr>
        <w:t xml:space="preserve"> </w:t>
      </w:r>
      <w:r w:rsidRPr="00034F6F">
        <w:rPr>
          <w:rFonts w:ascii="Arial" w:hAnsi="Arial" w:cs="Arial"/>
          <w:lang w:val="mk-MK"/>
        </w:rPr>
        <w:t>проблемот е јасен и недвосмислен.</w:t>
      </w:r>
      <w:r w:rsidR="002B6689" w:rsidRPr="00034F6F">
        <w:rPr>
          <w:rFonts w:ascii="Arial" w:hAnsi="Arial" w:cs="Arial"/>
          <w:lang w:val="mk-MK"/>
        </w:rPr>
        <w:t xml:space="preserve"> </w:t>
      </w:r>
      <w:r w:rsidRPr="00034F6F">
        <w:rPr>
          <w:rFonts w:ascii="Arial" w:hAnsi="Arial" w:cs="Arial"/>
          <w:lang w:val="mk-MK"/>
        </w:rPr>
        <w:t>Се претпоставува дека одлучувачот ги има сите информации кои се однесуваат за ситуацијата за која треба да се одлучува.</w:t>
      </w:r>
      <w:r w:rsidRPr="00034F6F">
        <w:rPr>
          <w:rFonts w:ascii="Arial" w:hAnsi="Arial" w:cs="Arial"/>
        </w:rPr>
        <w:t xml:space="preserve"> </w:t>
      </w:r>
    </w:p>
    <w:p w:rsidR="00C47A63" w:rsidRPr="00034F6F" w:rsidRDefault="00C47A63" w:rsidP="00C47A63">
      <w:pPr>
        <w:spacing w:line="360" w:lineRule="auto"/>
        <w:jc w:val="both"/>
        <w:rPr>
          <w:rFonts w:ascii="Arial" w:hAnsi="Arial" w:cs="Arial"/>
          <w:lang w:val="mk-MK"/>
        </w:rPr>
      </w:pPr>
      <w:r w:rsidRPr="00034F6F">
        <w:rPr>
          <w:rFonts w:ascii="Arial" w:hAnsi="Arial" w:cs="Arial"/>
        </w:rPr>
        <w:tab/>
      </w:r>
      <w:r w:rsidRPr="00034F6F">
        <w:rPr>
          <w:rFonts w:ascii="Arial" w:hAnsi="Arial" w:cs="Arial"/>
          <w:lang w:val="mk-MK"/>
        </w:rPr>
        <w:t>2.</w:t>
      </w:r>
      <w:r w:rsidRPr="00034F6F">
        <w:rPr>
          <w:rFonts w:ascii="Arial" w:hAnsi="Arial" w:cs="Arial"/>
          <w:i/>
          <w:lang w:val="mk-MK"/>
        </w:rPr>
        <w:t xml:space="preserve">Познати опции </w:t>
      </w:r>
      <w:r w:rsidRPr="00034F6F">
        <w:rPr>
          <w:rFonts w:ascii="Arial" w:hAnsi="Arial" w:cs="Arial"/>
          <w:lang w:val="mk-MK"/>
        </w:rPr>
        <w:t>– се претпоставува дека одлучувачот мо</w:t>
      </w:r>
      <w:r w:rsidRPr="00034F6F">
        <w:rPr>
          <w:rFonts w:ascii="Arial" w:hAnsi="Arial" w:cs="Arial"/>
        </w:rPr>
        <w:t>ж</w:t>
      </w:r>
      <w:r w:rsidRPr="00034F6F">
        <w:rPr>
          <w:rFonts w:ascii="Arial" w:hAnsi="Arial" w:cs="Arial"/>
          <w:lang w:val="mk-MK"/>
        </w:rPr>
        <w:t>е да ги идентифицира сите релевантни крит</w:t>
      </w:r>
      <w:r w:rsidR="008363CF" w:rsidRPr="00034F6F">
        <w:rPr>
          <w:rFonts w:ascii="Arial" w:hAnsi="Arial" w:cs="Arial"/>
          <w:lang w:val="mk-MK"/>
        </w:rPr>
        <w:t>е</w:t>
      </w:r>
      <w:r w:rsidRPr="00034F6F">
        <w:rPr>
          <w:rFonts w:ascii="Arial" w:hAnsi="Arial" w:cs="Arial"/>
          <w:lang w:val="mk-MK"/>
        </w:rPr>
        <w:t>риуми и да може да ги наведе сите одржливи алтернативи.</w:t>
      </w:r>
      <w:r w:rsidR="002B6689" w:rsidRPr="00034F6F">
        <w:rPr>
          <w:rFonts w:ascii="Arial" w:hAnsi="Arial" w:cs="Arial"/>
          <w:lang w:val="mk-MK"/>
        </w:rPr>
        <w:t xml:space="preserve"> </w:t>
      </w:r>
      <w:r w:rsidRPr="00034F6F">
        <w:rPr>
          <w:rFonts w:ascii="Arial" w:hAnsi="Arial" w:cs="Arial"/>
          <w:lang w:val="mk-MK"/>
        </w:rPr>
        <w:t>Понатаму, се претпоставува дека одлучувачот е свесен  за сите можни последици од секоја алтернатива.</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3.</w:t>
      </w:r>
      <w:r w:rsidRPr="00034F6F">
        <w:rPr>
          <w:rFonts w:ascii="Arial" w:hAnsi="Arial" w:cs="Arial"/>
          <w:i/>
          <w:lang w:val="mk-MK"/>
        </w:rPr>
        <w:t xml:space="preserve">Јасни преференции </w:t>
      </w:r>
      <w:r w:rsidRPr="00034F6F">
        <w:rPr>
          <w:rFonts w:ascii="Arial" w:hAnsi="Arial" w:cs="Arial"/>
          <w:lang w:val="mk-MK"/>
        </w:rPr>
        <w:t xml:space="preserve">– покажува дека критериумите и алтернативите можат да бидат рангирани </w:t>
      </w:r>
      <w:r w:rsidR="005235FF" w:rsidRPr="00034F6F">
        <w:rPr>
          <w:rFonts w:ascii="Arial" w:hAnsi="Arial" w:cs="Arial"/>
          <w:lang w:val="mk-MK"/>
        </w:rPr>
        <w:t>според</w:t>
      </w:r>
      <w:r w:rsidRPr="00034F6F">
        <w:rPr>
          <w:rFonts w:ascii="Arial" w:hAnsi="Arial" w:cs="Arial"/>
          <w:lang w:val="mk-MK"/>
        </w:rPr>
        <w:t xml:space="preserve"> важноста.</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4.</w:t>
      </w:r>
      <w:r w:rsidRPr="00034F6F">
        <w:rPr>
          <w:rFonts w:ascii="Arial" w:hAnsi="Arial" w:cs="Arial"/>
          <w:i/>
          <w:lang w:val="mk-MK"/>
        </w:rPr>
        <w:t>Трајност на преференциите</w:t>
      </w:r>
      <w:r w:rsidRPr="00034F6F">
        <w:rPr>
          <w:rFonts w:ascii="Arial" w:hAnsi="Arial" w:cs="Arial"/>
          <w:lang w:val="mk-MK"/>
        </w:rPr>
        <w:t xml:space="preserve"> – се претпоставува дека специфичните критериуми на одлучување се постојани и дека тежината која им е доделена во текот на времето е постојана.</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5.</w:t>
      </w:r>
      <w:r w:rsidRPr="00034F6F">
        <w:rPr>
          <w:rFonts w:ascii="Arial" w:hAnsi="Arial" w:cs="Arial"/>
          <w:i/>
          <w:lang w:val="mk-MK"/>
        </w:rPr>
        <w:t xml:space="preserve">Нема временски и трошковни ограничувања </w:t>
      </w:r>
      <w:r w:rsidRPr="00034F6F">
        <w:rPr>
          <w:rFonts w:ascii="Arial" w:hAnsi="Arial" w:cs="Arial"/>
          <w:lang w:val="mk-MK"/>
        </w:rPr>
        <w:t>– и одлучувачот може да добие потполни информации за критериумите и алтернативите бидеј</w:t>
      </w:r>
      <w:r w:rsidR="002B6689" w:rsidRPr="00034F6F">
        <w:rPr>
          <w:rFonts w:ascii="Arial" w:hAnsi="Arial" w:cs="Arial"/>
          <w:lang w:val="mk-MK"/>
        </w:rPr>
        <w:t>ќ</w:t>
      </w:r>
      <w:r w:rsidRPr="00034F6F">
        <w:rPr>
          <w:rFonts w:ascii="Arial" w:hAnsi="Arial" w:cs="Arial"/>
          <w:lang w:val="mk-MK"/>
        </w:rPr>
        <w:t>и се претпоставува дека нема временски трошковни ограничувања.</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lastRenderedPageBreak/>
        <w:tab/>
        <w:t>6</w:t>
      </w:r>
      <w:r w:rsidRPr="00034F6F">
        <w:rPr>
          <w:rFonts w:ascii="Arial" w:hAnsi="Arial" w:cs="Arial"/>
          <w:i/>
          <w:lang w:val="mk-MK"/>
        </w:rPr>
        <w:t>.Максимална исплатливост</w:t>
      </w:r>
      <w:r w:rsidRPr="00034F6F">
        <w:rPr>
          <w:rFonts w:ascii="Arial" w:hAnsi="Arial" w:cs="Arial"/>
          <w:lang w:val="mk-MK"/>
        </w:rPr>
        <w:t xml:space="preserve"> – каде одлучувачот ќе ја избере онаа алтернатива која има најголема перц</w:t>
      </w:r>
      <w:r w:rsidR="008363CF" w:rsidRPr="00034F6F">
        <w:rPr>
          <w:rFonts w:ascii="Arial" w:hAnsi="Arial" w:cs="Arial"/>
          <w:lang w:val="mk-MK"/>
        </w:rPr>
        <w:t>и</w:t>
      </w:r>
      <w:r w:rsidRPr="00034F6F">
        <w:rPr>
          <w:rFonts w:ascii="Arial" w:hAnsi="Arial" w:cs="Arial"/>
          <w:lang w:val="mk-MK"/>
        </w:rPr>
        <w:t>пирана вредност.</w:t>
      </w:r>
    </w:p>
    <w:p w:rsidR="00C47A63" w:rsidRDefault="00C47A63" w:rsidP="00C47A63">
      <w:pPr>
        <w:spacing w:line="360" w:lineRule="auto"/>
        <w:jc w:val="both"/>
        <w:rPr>
          <w:rFonts w:ascii="Arial" w:hAnsi="Arial" w:cs="Arial"/>
        </w:rPr>
      </w:pPr>
    </w:p>
    <w:p w:rsidR="00ED231F" w:rsidRPr="0090403C" w:rsidRDefault="00ED231F" w:rsidP="00C47A63">
      <w:pPr>
        <w:spacing w:line="360" w:lineRule="auto"/>
        <w:jc w:val="both"/>
        <w:rPr>
          <w:rFonts w:ascii="Arial" w:hAnsi="Arial" w:cs="Arial"/>
          <w:lang w:val="mk-MK"/>
        </w:rPr>
      </w:pPr>
    </w:p>
    <w:p w:rsidR="00AE463A" w:rsidRPr="00034F6F" w:rsidRDefault="00AE463A"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b/>
          <w:lang w:val="mk-MK"/>
        </w:rPr>
      </w:pPr>
      <w:r w:rsidRPr="00034F6F">
        <w:rPr>
          <w:rFonts w:ascii="Arial" w:hAnsi="Arial" w:cs="Arial"/>
          <w:lang w:val="mk-MK"/>
        </w:rPr>
        <w:tab/>
      </w:r>
      <w:r w:rsidRPr="00034F6F">
        <w:rPr>
          <w:rFonts w:ascii="Arial" w:hAnsi="Arial" w:cs="Arial"/>
          <w:b/>
          <w:lang w:val="mk-MK"/>
        </w:rPr>
        <w:t>Стратегија за зголемување на креативноста во одлучувањето</w:t>
      </w:r>
    </w:p>
    <w:p w:rsidR="00C47A63" w:rsidRPr="00034F6F" w:rsidRDefault="00C47A63" w:rsidP="00C47A63">
      <w:pPr>
        <w:spacing w:line="360" w:lineRule="auto"/>
        <w:jc w:val="both"/>
        <w:rPr>
          <w:rFonts w:ascii="Arial" w:hAnsi="Arial" w:cs="Arial"/>
          <w:b/>
          <w:lang w:val="mk-MK"/>
        </w:rPr>
      </w:pPr>
    </w:p>
    <w:p w:rsidR="00C47A63" w:rsidRPr="00034F6F" w:rsidRDefault="00C47A63" w:rsidP="00C47A63">
      <w:pPr>
        <w:spacing w:line="360" w:lineRule="auto"/>
        <w:jc w:val="both"/>
        <w:rPr>
          <w:rFonts w:ascii="Arial" w:hAnsi="Arial" w:cs="Arial"/>
          <w:lang w:val="mk-MK"/>
        </w:rPr>
      </w:pPr>
      <w:r w:rsidRPr="00034F6F">
        <w:rPr>
          <w:rFonts w:ascii="Arial" w:hAnsi="Arial" w:cs="Arial"/>
          <w:b/>
          <w:lang w:val="mk-MK"/>
        </w:rPr>
        <w:tab/>
      </w:r>
      <w:r w:rsidRPr="00034F6F">
        <w:rPr>
          <w:rFonts w:ascii="Arial" w:hAnsi="Arial" w:cs="Arial"/>
          <w:lang w:val="mk-MK"/>
        </w:rPr>
        <w:t>Како голем чекор</w:t>
      </w:r>
      <w:r w:rsidR="002B6689" w:rsidRPr="00034F6F">
        <w:rPr>
          <w:rFonts w:ascii="Arial" w:hAnsi="Arial" w:cs="Arial"/>
          <w:lang w:val="mk-MK"/>
        </w:rPr>
        <w:t>,</w:t>
      </w:r>
      <w:r w:rsidRPr="00034F6F">
        <w:rPr>
          <w:rFonts w:ascii="Arial" w:hAnsi="Arial" w:cs="Arial"/>
          <w:lang w:val="mk-MK"/>
        </w:rPr>
        <w:t xml:space="preserve"> со цел за подобрување на квалитетот на одлучувањето, кај одлучувачот е</w:t>
      </w:r>
      <w:r w:rsidR="002B6689" w:rsidRPr="00034F6F">
        <w:rPr>
          <w:rFonts w:ascii="Arial" w:hAnsi="Arial" w:cs="Arial"/>
          <w:lang w:val="mk-MK"/>
        </w:rPr>
        <w:t xml:space="preserve"> потребна голема креативност</w:t>
      </w:r>
      <w:r w:rsidRPr="00034F6F">
        <w:rPr>
          <w:rFonts w:ascii="Arial" w:hAnsi="Arial" w:cs="Arial"/>
          <w:lang w:val="mk-MK"/>
        </w:rPr>
        <w:t>, т.е. способност за создавање на нови и корисни идеи.</w:t>
      </w:r>
      <w:r w:rsidRPr="00034F6F">
        <w:rPr>
          <w:rStyle w:val="FootnoteReference"/>
          <w:rFonts w:ascii="Arial" w:hAnsi="Arial" w:cs="Arial"/>
          <w:lang w:val="mk-MK"/>
        </w:rPr>
        <w:footnoteReference w:id="103"/>
      </w:r>
      <w:r w:rsidRPr="00034F6F">
        <w:rPr>
          <w:rFonts w:ascii="Arial" w:hAnsi="Arial" w:cs="Arial"/>
          <w:lang w:val="mk-MK"/>
        </w:rPr>
        <w:t xml:space="preserve"> Тоа се идеи кои се различни од веќе остварените, но кои се прикладни за одредени проблеми или ситуации. И зошто е креативноста важна за одлучувањето? Затоа што </w:t>
      </w:r>
      <w:r w:rsidR="002B6689" w:rsidRPr="00034F6F">
        <w:rPr>
          <w:rFonts w:ascii="Arial" w:hAnsi="Arial" w:cs="Arial"/>
          <w:lang w:val="mk-MK"/>
        </w:rPr>
        <w:t xml:space="preserve">му </w:t>
      </w:r>
      <w:r w:rsidRPr="00034F6F">
        <w:rPr>
          <w:rFonts w:ascii="Arial" w:hAnsi="Arial" w:cs="Arial"/>
          <w:lang w:val="mk-MK"/>
        </w:rPr>
        <w:t xml:space="preserve">овозможува на одлучувачот подобро </w:t>
      </w:r>
      <w:r w:rsidR="002B6689" w:rsidRPr="00034F6F">
        <w:rPr>
          <w:rFonts w:ascii="Arial" w:hAnsi="Arial" w:cs="Arial"/>
          <w:lang w:val="mk-MK"/>
        </w:rPr>
        <w:t xml:space="preserve">да </w:t>
      </w:r>
      <w:r w:rsidRPr="00034F6F">
        <w:rPr>
          <w:rFonts w:ascii="Arial" w:hAnsi="Arial" w:cs="Arial"/>
          <w:lang w:val="mk-MK"/>
        </w:rPr>
        <w:t>го процени и разбере проблемот, па така да го воочи проблемот што други не го гледаат. Меѓутоа, нај</w:t>
      </w:r>
      <w:r w:rsidR="002B6689" w:rsidRPr="00034F6F">
        <w:rPr>
          <w:rFonts w:ascii="Arial" w:hAnsi="Arial" w:cs="Arial"/>
          <w:lang w:val="mk-MK"/>
        </w:rPr>
        <w:t>в</w:t>
      </w:r>
      <w:r w:rsidRPr="00034F6F">
        <w:rPr>
          <w:rFonts w:ascii="Arial" w:hAnsi="Arial" w:cs="Arial"/>
          <w:lang w:val="mk-MK"/>
        </w:rPr>
        <w:t>печатлива вредност на креативноста е во тоа што му помага на одлучувачот да ги идентифицира сите одржливи алтернативи, односно да ги идентифицира алтернативите кои не се така лесно воочливи.</w:t>
      </w:r>
    </w:p>
    <w:p w:rsidR="00C47A63" w:rsidRPr="00034F6F"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r>
      <w:r w:rsidRPr="00034F6F">
        <w:rPr>
          <w:rFonts w:ascii="Arial" w:hAnsi="Arial" w:cs="Arial"/>
          <w:i/>
          <w:lang w:val="mk-MK"/>
        </w:rPr>
        <w:t xml:space="preserve">Креативен потенцијал  </w:t>
      </w:r>
      <w:r w:rsidRPr="00034F6F">
        <w:rPr>
          <w:rFonts w:ascii="Arial" w:hAnsi="Arial" w:cs="Arial"/>
          <w:lang w:val="mk-MK"/>
        </w:rPr>
        <w:t xml:space="preserve">-  имаат некои луѓе кои можат да го искористат  кога се соочуваат со проблем при одлучувањето. Но, за да се </w:t>
      </w:r>
      <w:r w:rsidR="002B6689" w:rsidRPr="00034F6F">
        <w:rPr>
          <w:rFonts w:ascii="Arial" w:hAnsi="Arial" w:cs="Arial"/>
          <w:lang w:val="mk-MK"/>
        </w:rPr>
        <w:t xml:space="preserve">ослободи </w:t>
      </w:r>
      <w:r w:rsidRPr="00034F6F">
        <w:rPr>
          <w:rFonts w:ascii="Arial" w:hAnsi="Arial" w:cs="Arial"/>
          <w:lang w:val="mk-MK"/>
        </w:rPr>
        <w:t>тој потенцијал, личноста мора да излезе од психолошките слепи улици во кои поголем дел од од вработените успеваат да заглават</w:t>
      </w:r>
      <w:r w:rsidR="002B6689" w:rsidRPr="00034F6F">
        <w:rPr>
          <w:rFonts w:ascii="Arial" w:hAnsi="Arial" w:cs="Arial"/>
          <w:lang w:val="mk-MK"/>
        </w:rPr>
        <w:t xml:space="preserve"> </w:t>
      </w:r>
      <w:r w:rsidRPr="00034F6F">
        <w:rPr>
          <w:rFonts w:ascii="Arial" w:hAnsi="Arial" w:cs="Arial"/>
          <w:lang w:val="mk-MK"/>
        </w:rPr>
        <w:t>и д</w:t>
      </w:r>
      <w:r w:rsidR="002B6689" w:rsidRPr="00034F6F">
        <w:rPr>
          <w:rFonts w:ascii="Arial" w:hAnsi="Arial" w:cs="Arial"/>
          <w:lang w:val="mk-MK"/>
        </w:rPr>
        <w:t>а</w:t>
      </w:r>
      <w:r w:rsidRPr="00034F6F">
        <w:rPr>
          <w:rFonts w:ascii="Arial" w:hAnsi="Arial" w:cs="Arial"/>
          <w:lang w:val="mk-MK"/>
        </w:rPr>
        <w:t xml:space="preserve"> се научи како за проблемот да се размислува на дивергентен начин.</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Луѓето се разликуваат по вродената креативност и креативноста е исклучително ретка. Неко</w:t>
      </w:r>
      <w:r w:rsidR="002B6689" w:rsidRPr="00034F6F">
        <w:rPr>
          <w:rFonts w:ascii="Arial" w:hAnsi="Arial" w:cs="Arial"/>
          <w:lang w:val="mk-MK"/>
        </w:rPr>
        <w:t>и</w:t>
      </w:r>
      <w:r w:rsidRPr="00034F6F">
        <w:rPr>
          <w:rFonts w:ascii="Arial" w:hAnsi="Arial" w:cs="Arial"/>
          <w:lang w:val="mk-MK"/>
        </w:rPr>
        <w:t xml:space="preserve"> луѓе можат да бидат со голема креативност , но што е со просечните поединци? Вработените кои постигнуваат  високи оцени во димензијата насочена спрема искуството, најверо</w:t>
      </w:r>
      <w:r w:rsidR="002B6689" w:rsidRPr="00034F6F">
        <w:rPr>
          <w:rFonts w:ascii="Arial" w:hAnsi="Arial" w:cs="Arial"/>
          <w:lang w:val="mk-MK"/>
        </w:rPr>
        <w:t>јатно</w:t>
      </w:r>
      <w:r w:rsidRPr="00034F6F">
        <w:rPr>
          <w:rFonts w:ascii="Arial" w:hAnsi="Arial" w:cs="Arial"/>
          <w:lang w:val="mk-MK"/>
        </w:rPr>
        <w:t xml:space="preserve"> ќе бидат покреативни.</w:t>
      </w:r>
      <w:r w:rsidR="002B6689" w:rsidRPr="00034F6F">
        <w:rPr>
          <w:rFonts w:ascii="Arial" w:hAnsi="Arial" w:cs="Arial"/>
          <w:lang w:val="mk-MK"/>
        </w:rPr>
        <w:t xml:space="preserve"> </w:t>
      </w:r>
      <w:r w:rsidRPr="00034F6F">
        <w:rPr>
          <w:rFonts w:ascii="Arial" w:hAnsi="Arial" w:cs="Arial"/>
          <w:lang w:val="mk-MK"/>
        </w:rPr>
        <w:t>Се покажало дека и други црти на личноста поврзани со креативноста на луѓето како што</w:t>
      </w:r>
      <w:r w:rsidR="002B6689" w:rsidRPr="00034F6F">
        <w:rPr>
          <w:rFonts w:ascii="Arial" w:hAnsi="Arial" w:cs="Arial"/>
          <w:lang w:val="mk-MK"/>
        </w:rPr>
        <w:t xml:space="preserve"> </w:t>
      </w:r>
      <w:r w:rsidRPr="00034F6F">
        <w:rPr>
          <w:rFonts w:ascii="Arial" w:hAnsi="Arial" w:cs="Arial"/>
          <w:lang w:val="mk-MK"/>
        </w:rPr>
        <w:t>е самостојноста, самодовербата, наклонетост</w:t>
      </w:r>
      <w:r w:rsidR="002B6689" w:rsidRPr="00034F6F">
        <w:rPr>
          <w:rFonts w:ascii="Arial" w:hAnsi="Arial" w:cs="Arial"/>
          <w:lang w:val="mk-MK"/>
        </w:rPr>
        <w:t>а</w:t>
      </w:r>
      <w:r w:rsidRPr="00034F6F">
        <w:rPr>
          <w:rFonts w:ascii="Arial" w:hAnsi="Arial" w:cs="Arial"/>
          <w:lang w:val="mk-MK"/>
        </w:rPr>
        <w:t xml:space="preserve"> кон пре</w:t>
      </w:r>
      <w:r w:rsidR="002B6689" w:rsidRPr="00034F6F">
        <w:rPr>
          <w:rFonts w:ascii="Arial" w:hAnsi="Arial" w:cs="Arial"/>
          <w:lang w:val="mk-MK"/>
        </w:rPr>
        <w:t>з</w:t>
      </w:r>
      <w:r w:rsidRPr="00034F6F">
        <w:rPr>
          <w:rFonts w:ascii="Arial" w:hAnsi="Arial" w:cs="Arial"/>
          <w:lang w:val="mk-MK"/>
        </w:rPr>
        <w:t>емање на ризик, внатрешна самоконтрола, толеранција на двосмисленоста и упорност во фрустрирачки ситуации.</w:t>
      </w:r>
    </w:p>
    <w:p w:rsidR="00C47A63" w:rsidRPr="00034F6F"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lastRenderedPageBreak/>
        <w:tab/>
      </w:r>
      <w:r w:rsidRPr="00034F6F">
        <w:rPr>
          <w:rFonts w:ascii="Arial" w:hAnsi="Arial" w:cs="Arial"/>
          <w:i/>
          <w:lang w:val="mk-MK"/>
        </w:rPr>
        <w:t>Троком</w:t>
      </w:r>
      <w:r w:rsidR="002B6689" w:rsidRPr="00034F6F">
        <w:rPr>
          <w:rFonts w:ascii="Arial" w:hAnsi="Arial" w:cs="Arial"/>
          <w:i/>
          <w:lang w:val="mk-MK"/>
        </w:rPr>
        <w:t>п</w:t>
      </w:r>
      <w:r w:rsidRPr="00034F6F">
        <w:rPr>
          <w:rFonts w:ascii="Arial" w:hAnsi="Arial" w:cs="Arial"/>
          <w:i/>
          <w:lang w:val="mk-MK"/>
        </w:rPr>
        <w:t xml:space="preserve">онентен модел на креативност </w:t>
      </w:r>
      <w:r w:rsidRPr="00034F6F">
        <w:rPr>
          <w:rFonts w:ascii="Arial" w:hAnsi="Arial" w:cs="Arial"/>
          <w:lang w:val="mk-MK"/>
        </w:rPr>
        <w:t xml:space="preserve">– е одговор на прашањето како поголем број луѓе имаат способност да </w:t>
      </w:r>
      <w:r w:rsidR="002B6689" w:rsidRPr="00034F6F">
        <w:rPr>
          <w:rFonts w:ascii="Arial" w:hAnsi="Arial" w:cs="Arial"/>
          <w:lang w:val="mk-MK"/>
        </w:rPr>
        <w:t>бидат барем до некаде креативни</w:t>
      </w:r>
      <w:r w:rsidRPr="00034F6F">
        <w:rPr>
          <w:rFonts w:ascii="Arial" w:hAnsi="Arial" w:cs="Arial"/>
          <w:lang w:val="mk-MK"/>
        </w:rPr>
        <w:t xml:space="preserve"> и да ја поттикнат креативноста  кај останатите вработени.</w:t>
      </w:r>
      <w:r w:rsidR="00A44078" w:rsidRPr="00034F6F">
        <w:rPr>
          <w:rFonts w:ascii="Arial" w:hAnsi="Arial" w:cs="Arial"/>
          <w:lang w:val="mk-MK"/>
        </w:rPr>
        <w:t xml:space="preserve"> </w:t>
      </w:r>
      <w:r w:rsidRPr="00034F6F">
        <w:rPr>
          <w:rFonts w:ascii="Arial" w:hAnsi="Arial" w:cs="Arial"/>
          <w:lang w:val="mk-MK"/>
        </w:rPr>
        <w:t xml:space="preserve">Овој модел, кој се темели на голем број истражувања, предлага личната креативност првенствено </w:t>
      </w:r>
      <w:r w:rsidR="002B6689" w:rsidRPr="00034F6F">
        <w:rPr>
          <w:rFonts w:ascii="Arial" w:hAnsi="Arial" w:cs="Arial"/>
          <w:lang w:val="mk-MK"/>
        </w:rPr>
        <w:t xml:space="preserve">да </w:t>
      </w:r>
      <w:r w:rsidRPr="00034F6F">
        <w:rPr>
          <w:rFonts w:ascii="Arial" w:hAnsi="Arial" w:cs="Arial"/>
          <w:lang w:val="mk-MK"/>
        </w:rPr>
        <w:t>бара стручност, вештина на креативно размислување и внатрешна мотивација за работа. Истражувањата покажаа дека колку нивото на секои од овие три компоненти е поголема, креативноста е поголема.</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Стручноста е темел на секоја креативна работа. Способноста, знаењ</w:t>
      </w:r>
      <w:r w:rsidR="002B6689" w:rsidRPr="00034F6F">
        <w:rPr>
          <w:rFonts w:ascii="Arial" w:hAnsi="Arial" w:cs="Arial"/>
          <w:lang w:val="mk-MK"/>
        </w:rPr>
        <w:t>е</w:t>
      </w:r>
      <w:r w:rsidRPr="00034F6F">
        <w:rPr>
          <w:rFonts w:ascii="Arial" w:hAnsi="Arial" w:cs="Arial"/>
          <w:lang w:val="mk-MK"/>
        </w:rPr>
        <w:t>то, стручноста и слични вештини кои ги поседува поединецот  на подрачјето на кое работи  го зголемува креативниот потенцијал.</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Втората компонента е вештината на креативно размислување. Оваа вештина ги опфаќа  личните карактеристики поврзани со креативноста. Истражувањата сугерираат дека сме многу покреативни кога сме расположени, односно кога треба да бидеме покре</w:t>
      </w:r>
      <w:r w:rsidR="002B6689" w:rsidRPr="00034F6F">
        <w:rPr>
          <w:rFonts w:ascii="Arial" w:hAnsi="Arial" w:cs="Arial"/>
          <w:lang w:val="mk-MK"/>
        </w:rPr>
        <w:t>а</w:t>
      </w:r>
      <w:r w:rsidRPr="00034F6F">
        <w:rPr>
          <w:rFonts w:ascii="Arial" w:hAnsi="Arial" w:cs="Arial"/>
          <w:lang w:val="mk-MK"/>
        </w:rPr>
        <w:t>тивни да ги работиме работите кои н</w:t>
      </w:r>
      <w:r w:rsidR="002B6689" w:rsidRPr="00034F6F">
        <w:rPr>
          <w:rFonts w:ascii="Arial" w:hAnsi="Arial" w:cs="Arial"/>
          <w:lang w:val="mk-MK"/>
        </w:rPr>
        <w:t xml:space="preserve">è </w:t>
      </w:r>
      <w:r w:rsidRPr="00034F6F">
        <w:rPr>
          <w:rFonts w:ascii="Arial" w:hAnsi="Arial" w:cs="Arial"/>
          <w:lang w:val="mk-MK"/>
        </w:rPr>
        <w:t>праваат среќни.</w:t>
      </w:r>
      <w:r w:rsidR="002B6689" w:rsidRPr="00034F6F">
        <w:rPr>
          <w:rFonts w:ascii="Arial" w:hAnsi="Arial" w:cs="Arial"/>
          <w:lang w:val="mk-MK"/>
        </w:rPr>
        <w:t xml:space="preserve"> </w:t>
      </w:r>
      <w:r w:rsidRPr="00034F6F">
        <w:rPr>
          <w:rFonts w:ascii="Arial" w:hAnsi="Arial" w:cs="Arial"/>
          <w:lang w:val="mk-MK"/>
        </w:rPr>
        <w:t>Исто така податоците укажуваат дека креативноста може да биде поттикната со дружење на покреативни луѓе</w:t>
      </w:r>
      <w:r w:rsidR="002B6689" w:rsidRPr="00034F6F">
        <w:rPr>
          <w:rFonts w:ascii="Arial" w:hAnsi="Arial" w:cs="Arial"/>
          <w:lang w:val="mk-MK"/>
        </w:rPr>
        <w:t xml:space="preserve"> </w:t>
      </w:r>
      <w:r w:rsidRPr="00034F6F">
        <w:rPr>
          <w:rFonts w:ascii="Arial" w:hAnsi="Arial" w:cs="Arial"/>
          <w:lang w:val="mk-MK"/>
        </w:rPr>
        <w:t>и тоа особено кога креативноста ни е на ниско ниво.</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Последната компонента на трокомпонентниот модел е внатрешната мотивација за работа.</w:t>
      </w:r>
      <w:r w:rsidR="002B6689" w:rsidRPr="00034F6F">
        <w:rPr>
          <w:rFonts w:ascii="Arial" w:hAnsi="Arial" w:cs="Arial"/>
          <w:lang w:val="mk-MK"/>
        </w:rPr>
        <w:t xml:space="preserve"> </w:t>
      </w:r>
      <w:r w:rsidRPr="00034F6F">
        <w:rPr>
          <w:rFonts w:ascii="Arial" w:hAnsi="Arial" w:cs="Arial"/>
          <w:lang w:val="mk-MK"/>
        </w:rPr>
        <w:t xml:space="preserve">Тоа е желба да се работи нешто што е </w:t>
      </w:r>
      <w:r w:rsidR="002B6689" w:rsidRPr="00034F6F">
        <w:rPr>
          <w:rFonts w:ascii="Arial" w:hAnsi="Arial" w:cs="Arial"/>
          <w:lang w:val="mk-MK"/>
        </w:rPr>
        <w:t>интересно</w:t>
      </w:r>
      <w:r w:rsidRPr="00034F6F">
        <w:rPr>
          <w:rFonts w:ascii="Arial" w:hAnsi="Arial" w:cs="Arial"/>
          <w:lang w:val="mk-MK"/>
        </w:rPr>
        <w:t>, возбудливо, дава задоволство или пре</w:t>
      </w:r>
      <w:r w:rsidR="002B6689" w:rsidRPr="00034F6F">
        <w:rPr>
          <w:rFonts w:ascii="Arial" w:hAnsi="Arial" w:cs="Arial"/>
          <w:lang w:val="mk-MK"/>
        </w:rPr>
        <w:t>т</w:t>
      </w:r>
      <w:r w:rsidRPr="00034F6F">
        <w:rPr>
          <w:rFonts w:ascii="Arial" w:hAnsi="Arial" w:cs="Arial"/>
          <w:lang w:val="mk-MK"/>
        </w:rPr>
        <w:t>ставува посебен предизвик.</w:t>
      </w:r>
      <w:r w:rsidR="002B6689" w:rsidRPr="00034F6F">
        <w:rPr>
          <w:rFonts w:ascii="Arial" w:hAnsi="Arial" w:cs="Arial"/>
          <w:lang w:val="mk-MK"/>
        </w:rPr>
        <w:t xml:space="preserve"> </w:t>
      </w:r>
      <w:r w:rsidRPr="00034F6F">
        <w:rPr>
          <w:rFonts w:ascii="Arial" w:hAnsi="Arial" w:cs="Arial"/>
          <w:lang w:val="mk-MK"/>
        </w:rPr>
        <w:t>Оваа мотивациска компонента</w:t>
      </w:r>
      <w:r w:rsidR="002B6689" w:rsidRPr="00034F6F">
        <w:rPr>
          <w:rFonts w:ascii="Arial" w:hAnsi="Arial" w:cs="Arial"/>
          <w:lang w:val="mk-MK"/>
        </w:rPr>
        <w:t>,</w:t>
      </w:r>
      <w:r w:rsidRPr="00034F6F">
        <w:rPr>
          <w:rFonts w:ascii="Arial" w:hAnsi="Arial" w:cs="Arial"/>
          <w:lang w:val="mk-MK"/>
        </w:rPr>
        <w:t xml:space="preserve"> креативниот потенцијал го претвара  во вистински креативни идеи.</w:t>
      </w:r>
      <w:r w:rsidR="002B6689" w:rsidRPr="00034F6F">
        <w:rPr>
          <w:rFonts w:ascii="Arial" w:hAnsi="Arial" w:cs="Arial"/>
          <w:lang w:val="mk-MK"/>
        </w:rPr>
        <w:t xml:space="preserve"> </w:t>
      </w:r>
      <w:r w:rsidRPr="00034F6F">
        <w:rPr>
          <w:rFonts w:ascii="Arial" w:hAnsi="Arial" w:cs="Arial"/>
          <w:lang w:val="mk-MK"/>
        </w:rPr>
        <w:t>Таа одредува колку потполно луѓето ги користат своите стручности и креативни вештини. Важно е да се напом</w:t>
      </w:r>
      <w:r w:rsidR="00A44078" w:rsidRPr="00034F6F">
        <w:rPr>
          <w:rFonts w:ascii="Arial" w:hAnsi="Arial" w:cs="Arial"/>
          <w:lang w:val="mk-MK"/>
        </w:rPr>
        <w:t>ен</w:t>
      </w:r>
      <w:r w:rsidRPr="00034F6F">
        <w:rPr>
          <w:rFonts w:ascii="Arial" w:hAnsi="Arial" w:cs="Arial"/>
          <w:lang w:val="mk-MK"/>
        </w:rPr>
        <w:t>е дека и работната средина може да има значајно влијание врз внатрешната мотивација. Некои фактори на работното опкружување, за кое се утврдило дека ја стимулираат креативноста се: постоење на култура која поттикнува тек на идеи,</w:t>
      </w:r>
      <w:r w:rsidR="00400A66" w:rsidRPr="00034F6F">
        <w:rPr>
          <w:rFonts w:ascii="Arial" w:hAnsi="Arial" w:cs="Arial"/>
          <w:lang w:val="mk-MK"/>
        </w:rPr>
        <w:t xml:space="preserve"> </w:t>
      </w:r>
      <w:r w:rsidRPr="00034F6F">
        <w:rPr>
          <w:rFonts w:ascii="Arial" w:hAnsi="Arial" w:cs="Arial"/>
          <w:lang w:val="mk-MK"/>
        </w:rPr>
        <w:t>праведно и конструктивно пресудување на идеи, награди и признанија за креативна работа, доволно функционални, материјални и информациски ресурси, слобода во одлучувањето каде имаат доверба едни на други и ја по</w:t>
      </w:r>
      <w:r w:rsidR="00400A66" w:rsidRPr="00034F6F">
        <w:rPr>
          <w:rFonts w:ascii="Arial" w:hAnsi="Arial" w:cs="Arial"/>
          <w:lang w:val="mk-MK"/>
        </w:rPr>
        <w:t>д</w:t>
      </w:r>
      <w:r w:rsidRPr="00034F6F">
        <w:rPr>
          <w:rFonts w:ascii="Arial" w:hAnsi="Arial" w:cs="Arial"/>
          <w:lang w:val="mk-MK"/>
        </w:rPr>
        <w:t xml:space="preserve">држуваат групата . </w:t>
      </w:r>
    </w:p>
    <w:p w:rsidR="00C47A63" w:rsidRDefault="00C47A63" w:rsidP="00C47A63">
      <w:pPr>
        <w:spacing w:line="360" w:lineRule="auto"/>
        <w:jc w:val="both"/>
        <w:rPr>
          <w:rFonts w:ascii="Arial" w:hAnsi="Arial" w:cs="Arial"/>
          <w:lang w:val="mk-MK"/>
        </w:rPr>
      </w:pPr>
    </w:p>
    <w:p w:rsidR="0090403C" w:rsidRDefault="0090403C" w:rsidP="00C47A63">
      <w:pPr>
        <w:spacing w:line="360" w:lineRule="auto"/>
        <w:jc w:val="both"/>
        <w:rPr>
          <w:rFonts w:ascii="Arial" w:hAnsi="Arial" w:cs="Arial"/>
          <w:lang w:val="mk-MK"/>
        </w:rPr>
      </w:pPr>
    </w:p>
    <w:p w:rsidR="0090403C" w:rsidRDefault="0090403C" w:rsidP="00C47A63">
      <w:pPr>
        <w:spacing w:line="360" w:lineRule="auto"/>
        <w:jc w:val="both"/>
        <w:rPr>
          <w:rFonts w:ascii="Arial" w:hAnsi="Arial" w:cs="Arial"/>
          <w:lang w:val="mk-MK"/>
        </w:rPr>
      </w:pPr>
    </w:p>
    <w:p w:rsidR="0090403C" w:rsidRPr="00034F6F" w:rsidRDefault="0090403C" w:rsidP="00C47A63">
      <w:pPr>
        <w:spacing w:line="360" w:lineRule="auto"/>
        <w:jc w:val="both"/>
        <w:rPr>
          <w:rFonts w:ascii="Arial" w:hAnsi="Arial" w:cs="Arial"/>
          <w:lang w:val="mk-MK"/>
        </w:rPr>
      </w:pPr>
    </w:p>
    <w:p w:rsidR="00AE463A" w:rsidRPr="00034F6F" w:rsidRDefault="00AE463A" w:rsidP="00C47A63">
      <w:pPr>
        <w:spacing w:line="360" w:lineRule="auto"/>
        <w:jc w:val="both"/>
        <w:rPr>
          <w:rFonts w:ascii="Arial" w:hAnsi="Arial" w:cs="Arial"/>
          <w:lang w:val="mk-MK"/>
        </w:rPr>
      </w:pPr>
    </w:p>
    <w:p w:rsidR="00C47A63" w:rsidRPr="00034F6F" w:rsidRDefault="00C47A63" w:rsidP="00C47A63">
      <w:pPr>
        <w:spacing w:line="360" w:lineRule="auto"/>
        <w:ind w:firstLine="720"/>
        <w:jc w:val="both"/>
        <w:rPr>
          <w:rFonts w:ascii="Arial" w:hAnsi="Arial" w:cs="Arial"/>
          <w:b/>
          <w:lang w:val="mk-MK"/>
        </w:rPr>
      </w:pPr>
      <w:r w:rsidRPr="00034F6F">
        <w:rPr>
          <w:rFonts w:ascii="Arial" w:hAnsi="Arial" w:cs="Arial"/>
          <w:b/>
          <w:lang w:val="mk-MK"/>
        </w:rPr>
        <w:t>Интуицијата  во одлучувањето</w:t>
      </w:r>
    </w:p>
    <w:p w:rsidR="00C47A63" w:rsidRPr="00034F6F" w:rsidRDefault="00C47A63" w:rsidP="00C47A63">
      <w:pPr>
        <w:spacing w:line="360" w:lineRule="auto"/>
        <w:jc w:val="both"/>
        <w:rPr>
          <w:rFonts w:ascii="Arial" w:hAnsi="Arial" w:cs="Arial"/>
          <w:b/>
          <w:lang w:val="mk-MK"/>
        </w:rPr>
      </w:pPr>
      <w:r w:rsidRPr="00034F6F">
        <w:rPr>
          <w:rFonts w:ascii="Arial" w:hAnsi="Arial" w:cs="Arial"/>
          <w:b/>
          <w:lang w:val="mk-MK"/>
        </w:rPr>
        <w:tab/>
      </w:r>
    </w:p>
    <w:p w:rsidR="00C47A63" w:rsidRPr="00034F6F" w:rsidRDefault="00C47A63" w:rsidP="00C47A63">
      <w:pPr>
        <w:spacing w:line="360" w:lineRule="auto"/>
        <w:jc w:val="both"/>
        <w:rPr>
          <w:rFonts w:ascii="Arial" w:hAnsi="Arial" w:cs="Arial"/>
          <w:lang w:val="mk-MK"/>
        </w:rPr>
      </w:pPr>
      <w:r w:rsidRPr="00034F6F">
        <w:rPr>
          <w:rFonts w:ascii="Arial" w:hAnsi="Arial" w:cs="Arial"/>
          <w:b/>
          <w:lang w:val="mk-MK"/>
        </w:rPr>
        <w:tab/>
      </w:r>
      <w:r w:rsidRPr="00034F6F">
        <w:rPr>
          <w:rFonts w:ascii="Arial" w:hAnsi="Arial" w:cs="Arial"/>
          <w:lang w:val="mk-MK"/>
        </w:rPr>
        <w:t>Интуитивното одлучување е несвесен процес кој настанува од кондензираното искуство. Не делува самостојно од рационалната анализа ме</w:t>
      </w:r>
      <w:r w:rsidR="00400A66" w:rsidRPr="00034F6F">
        <w:rPr>
          <w:rFonts w:ascii="Arial" w:hAnsi="Arial" w:cs="Arial"/>
          <w:lang w:val="mk-MK"/>
        </w:rPr>
        <w:t>ѓ</w:t>
      </w:r>
      <w:r w:rsidRPr="00034F6F">
        <w:rPr>
          <w:rFonts w:ascii="Arial" w:hAnsi="Arial" w:cs="Arial"/>
          <w:lang w:val="mk-MK"/>
        </w:rPr>
        <w:t>утоа двете се надополнуваат.</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Во текот на 20 век стручните лица в</w:t>
      </w:r>
      <w:r w:rsidR="00400A66" w:rsidRPr="00034F6F">
        <w:rPr>
          <w:rFonts w:ascii="Arial" w:hAnsi="Arial" w:cs="Arial"/>
          <w:lang w:val="mk-MK"/>
        </w:rPr>
        <w:t>е</w:t>
      </w:r>
      <w:r w:rsidRPr="00034F6F">
        <w:rPr>
          <w:rFonts w:ascii="Arial" w:hAnsi="Arial" w:cs="Arial"/>
          <w:lang w:val="mk-MK"/>
        </w:rPr>
        <w:t xml:space="preserve">рувале дека ирационално и </w:t>
      </w:r>
      <w:r w:rsidR="00400A66" w:rsidRPr="00034F6F">
        <w:rPr>
          <w:rFonts w:ascii="Arial" w:hAnsi="Arial" w:cs="Arial"/>
          <w:lang w:val="mk-MK"/>
        </w:rPr>
        <w:t>неефикасно е</w:t>
      </w:r>
      <w:r w:rsidRPr="00034F6F">
        <w:rPr>
          <w:rFonts w:ascii="Arial" w:hAnsi="Arial" w:cs="Arial"/>
          <w:lang w:val="mk-MK"/>
        </w:rPr>
        <w:t xml:space="preserve"> доколку одлучувачот ја користи интуицијата. Тоа денес не</w:t>
      </w:r>
      <w:r w:rsidR="00400A66" w:rsidRPr="00034F6F">
        <w:rPr>
          <w:rFonts w:ascii="Arial" w:hAnsi="Arial" w:cs="Arial"/>
          <w:lang w:val="mk-MK"/>
        </w:rPr>
        <w:t xml:space="preserve"> е</w:t>
      </w:r>
      <w:r w:rsidRPr="00034F6F">
        <w:rPr>
          <w:rFonts w:ascii="Arial" w:hAnsi="Arial" w:cs="Arial"/>
          <w:lang w:val="mk-MK"/>
        </w:rPr>
        <w:t xml:space="preserve"> така.  С</w:t>
      </w:r>
      <w:r w:rsidR="00400A66" w:rsidRPr="00034F6F">
        <w:rPr>
          <w:rFonts w:ascii="Arial" w:hAnsi="Arial" w:cs="Arial"/>
          <w:lang w:val="mk-MK"/>
        </w:rPr>
        <w:t xml:space="preserve">è </w:t>
      </w:r>
      <w:r w:rsidRPr="00034F6F">
        <w:rPr>
          <w:rFonts w:ascii="Arial" w:hAnsi="Arial" w:cs="Arial"/>
          <w:lang w:val="mk-MK"/>
        </w:rPr>
        <w:t>повеќе се признава дека рационалната анализа е пренагласена  и дека во некои ситуации доколку се потпреме на интуицијата</w:t>
      </w:r>
      <w:r w:rsidR="00400A66" w:rsidRPr="00034F6F">
        <w:rPr>
          <w:rFonts w:ascii="Arial" w:hAnsi="Arial" w:cs="Arial"/>
          <w:lang w:val="mk-MK"/>
        </w:rPr>
        <w:t>,</w:t>
      </w:r>
      <w:r w:rsidRPr="00034F6F">
        <w:rPr>
          <w:rFonts w:ascii="Arial" w:hAnsi="Arial" w:cs="Arial"/>
          <w:lang w:val="mk-MK"/>
        </w:rPr>
        <w:t xml:space="preserve"> може да го подобри одлучувањето.</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Кога менаџерите највер</w:t>
      </w:r>
      <w:r w:rsidR="00400A66" w:rsidRPr="00034F6F">
        <w:rPr>
          <w:rFonts w:ascii="Arial" w:hAnsi="Arial" w:cs="Arial"/>
          <w:lang w:val="mk-MK"/>
        </w:rPr>
        <w:t>јатно</w:t>
      </w:r>
      <w:r w:rsidRPr="00034F6F">
        <w:rPr>
          <w:rFonts w:ascii="Arial" w:hAnsi="Arial" w:cs="Arial"/>
          <w:lang w:val="mk-MK"/>
        </w:rPr>
        <w:t xml:space="preserve"> ќе го применат интуитивното одлучување? Идентифицирани се осум случа</w:t>
      </w:r>
      <w:r w:rsidR="00400A66" w:rsidRPr="00034F6F">
        <w:rPr>
          <w:rFonts w:ascii="Arial" w:hAnsi="Arial" w:cs="Arial"/>
          <w:lang w:val="mk-MK"/>
        </w:rPr>
        <w:t>и</w:t>
      </w:r>
      <w:r w:rsidRPr="00034F6F">
        <w:rPr>
          <w:rFonts w:ascii="Arial" w:hAnsi="Arial" w:cs="Arial"/>
          <w:lang w:val="mk-MK"/>
        </w:rPr>
        <w:t>: 1) кога пост</w:t>
      </w:r>
      <w:r w:rsidR="00400A66" w:rsidRPr="00034F6F">
        <w:rPr>
          <w:rFonts w:ascii="Arial" w:hAnsi="Arial" w:cs="Arial"/>
          <w:lang w:val="mk-MK"/>
        </w:rPr>
        <w:t xml:space="preserve">ои висок степен на несигурност; </w:t>
      </w:r>
      <w:r w:rsidRPr="00034F6F">
        <w:rPr>
          <w:rFonts w:ascii="Arial" w:hAnsi="Arial" w:cs="Arial"/>
          <w:lang w:val="mk-MK"/>
        </w:rPr>
        <w:t>2) кога нема довол</w:t>
      </w:r>
      <w:r w:rsidR="00A44078" w:rsidRPr="00034F6F">
        <w:rPr>
          <w:rFonts w:ascii="Arial" w:hAnsi="Arial" w:cs="Arial"/>
          <w:lang w:val="mk-MK"/>
        </w:rPr>
        <w:t>н</w:t>
      </w:r>
      <w:r w:rsidRPr="00034F6F">
        <w:rPr>
          <w:rFonts w:ascii="Arial" w:hAnsi="Arial" w:cs="Arial"/>
          <w:lang w:val="mk-MK"/>
        </w:rPr>
        <w:t>о по</w:t>
      </w:r>
      <w:r w:rsidR="00400A66" w:rsidRPr="00034F6F">
        <w:rPr>
          <w:rFonts w:ascii="Arial" w:hAnsi="Arial" w:cs="Arial"/>
          <w:lang w:val="mk-MK"/>
        </w:rPr>
        <w:t>датоци за да се изведе заклучок;</w:t>
      </w:r>
      <w:r w:rsidRPr="00034F6F">
        <w:rPr>
          <w:rFonts w:ascii="Arial" w:hAnsi="Arial" w:cs="Arial"/>
          <w:lang w:val="mk-MK"/>
        </w:rPr>
        <w:t xml:space="preserve"> 3) кога е теш</w:t>
      </w:r>
      <w:r w:rsidR="00400A66" w:rsidRPr="00034F6F">
        <w:rPr>
          <w:rFonts w:ascii="Arial" w:hAnsi="Arial" w:cs="Arial"/>
          <w:lang w:val="mk-MK"/>
        </w:rPr>
        <w:t xml:space="preserve">ко да се предвидат варијабилите; </w:t>
      </w:r>
      <w:r w:rsidRPr="00034F6F">
        <w:rPr>
          <w:rFonts w:ascii="Arial" w:hAnsi="Arial" w:cs="Arial"/>
          <w:lang w:val="mk-MK"/>
        </w:rPr>
        <w:t>4) кога бројот на факторите е ограничен</w:t>
      </w:r>
      <w:r w:rsidR="00400A66" w:rsidRPr="00034F6F">
        <w:rPr>
          <w:rFonts w:ascii="Arial" w:hAnsi="Arial" w:cs="Arial"/>
          <w:lang w:val="mk-MK"/>
        </w:rPr>
        <w:t>;</w:t>
      </w:r>
      <w:r w:rsidRPr="00034F6F">
        <w:rPr>
          <w:rFonts w:ascii="Arial" w:hAnsi="Arial" w:cs="Arial"/>
          <w:lang w:val="mk-MK"/>
        </w:rPr>
        <w:t xml:space="preserve"> 5) кога фактите не укажуваат </w:t>
      </w:r>
      <w:r w:rsidR="00400A66" w:rsidRPr="00034F6F">
        <w:rPr>
          <w:rFonts w:ascii="Arial" w:hAnsi="Arial" w:cs="Arial"/>
          <w:lang w:val="mk-MK"/>
        </w:rPr>
        <w:t>на јасно решение;</w:t>
      </w:r>
      <w:r w:rsidRPr="00034F6F">
        <w:rPr>
          <w:rFonts w:ascii="Arial" w:hAnsi="Arial" w:cs="Arial"/>
          <w:lang w:val="mk-MK"/>
        </w:rPr>
        <w:t xml:space="preserve"> 6) кога аналитичките </w:t>
      </w:r>
      <w:r w:rsidR="00400A66" w:rsidRPr="00034F6F">
        <w:rPr>
          <w:rFonts w:ascii="Arial" w:hAnsi="Arial" w:cs="Arial"/>
          <w:lang w:val="mk-MK"/>
        </w:rPr>
        <w:t>податоци не се од голема корист;</w:t>
      </w:r>
      <w:r w:rsidRPr="00034F6F">
        <w:rPr>
          <w:rFonts w:ascii="Arial" w:hAnsi="Arial" w:cs="Arial"/>
          <w:lang w:val="mk-MK"/>
        </w:rPr>
        <w:t xml:space="preserve"> 7) кога е можно да се бира од пове</w:t>
      </w:r>
      <w:r w:rsidR="00400A66" w:rsidRPr="00034F6F">
        <w:rPr>
          <w:rFonts w:ascii="Arial" w:hAnsi="Arial" w:cs="Arial"/>
          <w:lang w:val="mk-MK"/>
        </w:rPr>
        <w:t>ќ</w:t>
      </w:r>
      <w:r w:rsidRPr="00034F6F">
        <w:rPr>
          <w:rFonts w:ascii="Arial" w:hAnsi="Arial" w:cs="Arial"/>
          <w:lang w:val="mk-MK"/>
        </w:rPr>
        <w:t xml:space="preserve">е веродостојни алтернативи, а за секои </w:t>
      </w:r>
      <w:r w:rsidR="00400A66" w:rsidRPr="00034F6F">
        <w:rPr>
          <w:rFonts w:ascii="Arial" w:hAnsi="Arial" w:cs="Arial"/>
          <w:lang w:val="mk-MK"/>
        </w:rPr>
        <w:t>од нив постојат добри аргументи;</w:t>
      </w:r>
      <w:r w:rsidRPr="00034F6F">
        <w:rPr>
          <w:rFonts w:ascii="Arial" w:hAnsi="Arial" w:cs="Arial"/>
          <w:lang w:val="mk-MK"/>
        </w:rPr>
        <w:t xml:space="preserve"> 8) кога времето е ограничено и постои притисок да се донесе </w:t>
      </w:r>
      <w:r w:rsidR="00400A66" w:rsidRPr="00034F6F">
        <w:rPr>
          <w:rFonts w:ascii="Arial" w:hAnsi="Arial" w:cs="Arial"/>
          <w:lang w:val="mk-MK"/>
        </w:rPr>
        <w:t>правилна</w:t>
      </w:r>
      <w:r w:rsidRPr="00034F6F">
        <w:rPr>
          <w:rFonts w:ascii="Arial" w:hAnsi="Arial" w:cs="Arial"/>
          <w:lang w:val="mk-MK"/>
        </w:rPr>
        <w:t xml:space="preserve"> одлука.</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Иако интуитивното одлучување има добиено висок статус, сепак не треба да се очекува дека менаџерите одлучуваат со интуицијата</w:t>
      </w:r>
      <w:r w:rsidR="00400A66" w:rsidRPr="00034F6F">
        <w:rPr>
          <w:rFonts w:ascii="Arial" w:hAnsi="Arial" w:cs="Arial"/>
          <w:lang w:val="mk-MK"/>
        </w:rPr>
        <w:t>,</w:t>
      </w:r>
      <w:r w:rsidRPr="00034F6F">
        <w:rPr>
          <w:rFonts w:ascii="Arial" w:hAnsi="Arial" w:cs="Arial"/>
          <w:lang w:val="mk-MK"/>
        </w:rPr>
        <w:t xml:space="preserve"> особено во други култури  во кои рационалната анализа  е прифатен начин на одлучување. Вработените со високи интуитивни  способности</w:t>
      </w:r>
      <w:r w:rsidR="00400A66" w:rsidRPr="00034F6F">
        <w:rPr>
          <w:rFonts w:ascii="Arial" w:hAnsi="Arial" w:cs="Arial"/>
          <w:lang w:val="mk-MK"/>
        </w:rPr>
        <w:t>,</w:t>
      </w:r>
      <w:r w:rsidRPr="00034F6F">
        <w:rPr>
          <w:rFonts w:ascii="Arial" w:hAnsi="Arial" w:cs="Arial"/>
          <w:lang w:val="mk-MK"/>
        </w:rPr>
        <w:t xml:space="preserve"> обично не </w:t>
      </w:r>
      <w:r w:rsidR="00400A66" w:rsidRPr="00034F6F">
        <w:rPr>
          <w:rFonts w:ascii="Arial" w:hAnsi="Arial" w:cs="Arial"/>
          <w:lang w:val="mk-MK"/>
        </w:rPr>
        <w:t xml:space="preserve">им </w:t>
      </w:r>
      <w:r w:rsidRPr="00034F6F">
        <w:rPr>
          <w:rFonts w:ascii="Arial" w:hAnsi="Arial" w:cs="Arial"/>
          <w:lang w:val="mk-MK"/>
        </w:rPr>
        <w:t>кажуваат на своите колеги како дошле до своите заклучоци. Бидеј</w:t>
      </w:r>
      <w:r w:rsidR="00400A66" w:rsidRPr="00034F6F">
        <w:rPr>
          <w:rFonts w:ascii="Arial" w:hAnsi="Arial" w:cs="Arial"/>
          <w:lang w:val="mk-MK"/>
        </w:rPr>
        <w:t>ќ</w:t>
      </w:r>
      <w:r w:rsidRPr="00034F6F">
        <w:rPr>
          <w:rFonts w:ascii="Arial" w:hAnsi="Arial" w:cs="Arial"/>
          <w:lang w:val="mk-MK"/>
        </w:rPr>
        <w:t>и рационалната анализа се смета за заедничка</w:t>
      </w:r>
      <w:r w:rsidR="00400A66" w:rsidRPr="00034F6F">
        <w:rPr>
          <w:rFonts w:ascii="Arial" w:hAnsi="Arial" w:cs="Arial"/>
          <w:lang w:val="mk-MK"/>
        </w:rPr>
        <w:t>,</w:t>
      </w:r>
      <w:r w:rsidRPr="00034F6F">
        <w:rPr>
          <w:rFonts w:ascii="Arial" w:hAnsi="Arial" w:cs="Arial"/>
          <w:lang w:val="mk-MK"/>
        </w:rPr>
        <w:t xml:space="preserve"> посакувана, интуитивните способности  се прикриваат или затајува</w:t>
      </w:r>
      <w:r w:rsidR="00400A66" w:rsidRPr="00034F6F">
        <w:rPr>
          <w:rFonts w:ascii="Arial" w:hAnsi="Arial" w:cs="Arial"/>
          <w:lang w:val="mk-MK"/>
        </w:rPr>
        <w:t>а</w:t>
      </w:r>
      <w:r w:rsidRPr="00034F6F">
        <w:rPr>
          <w:rFonts w:ascii="Arial" w:hAnsi="Arial" w:cs="Arial"/>
          <w:lang w:val="mk-MK"/>
        </w:rPr>
        <w:t xml:space="preserve">т.   </w:t>
      </w:r>
    </w:p>
    <w:p w:rsidR="00C47A63" w:rsidRDefault="00C47A63" w:rsidP="00C47A63">
      <w:pPr>
        <w:spacing w:line="360" w:lineRule="auto"/>
        <w:jc w:val="both"/>
        <w:rPr>
          <w:rFonts w:ascii="Arial" w:hAnsi="Arial" w:cs="Arial"/>
          <w:lang w:val="mk-MK"/>
        </w:rPr>
      </w:pPr>
    </w:p>
    <w:p w:rsidR="0090403C" w:rsidRDefault="0090403C" w:rsidP="00C47A63">
      <w:pPr>
        <w:spacing w:line="360" w:lineRule="auto"/>
        <w:jc w:val="both"/>
        <w:rPr>
          <w:rFonts w:ascii="Arial" w:hAnsi="Arial" w:cs="Arial"/>
          <w:lang w:val="mk-MK"/>
        </w:rPr>
      </w:pPr>
    </w:p>
    <w:p w:rsidR="0090403C" w:rsidRPr="00034F6F" w:rsidRDefault="0090403C" w:rsidP="00C47A63">
      <w:pPr>
        <w:spacing w:line="360" w:lineRule="auto"/>
        <w:jc w:val="both"/>
        <w:rPr>
          <w:rFonts w:ascii="Arial" w:hAnsi="Arial" w:cs="Arial"/>
          <w:lang w:val="mk-MK"/>
        </w:rPr>
      </w:pPr>
    </w:p>
    <w:p w:rsidR="00AE463A" w:rsidRPr="00034F6F" w:rsidRDefault="00AE463A"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b/>
          <w:lang w:val="mk-MK"/>
        </w:rPr>
      </w:pPr>
      <w:r w:rsidRPr="00034F6F">
        <w:rPr>
          <w:rFonts w:ascii="Arial" w:hAnsi="Arial" w:cs="Arial"/>
          <w:lang w:val="mk-MK"/>
        </w:rPr>
        <w:tab/>
      </w:r>
      <w:r w:rsidRPr="00034F6F">
        <w:rPr>
          <w:rFonts w:ascii="Arial" w:hAnsi="Arial" w:cs="Arial"/>
          <w:b/>
          <w:lang w:val="mk-MK"/>
        </w:rPr>
        <w:t>Индувидуалните разлики во одлучувањето</w:t>
      </w:r>
    </w:p>
    <w:p w:rsidR="00C47A63" w:rsidRPr="00034F6F" w:rsidRDefault="00C47A63" w:rsidP="00C47A63">
      <w:pPr>
        <w:spacing w:line="360" w:lineRule="auto"/>
        <w:jc w:val="both"/>
        <w:rPr>
          <w:rFonts w:ascii="Arial" w:hAnsi="Arial" w:cs="Arial"/>
          <w:b/>
          <w:i/>
          <w:lang w:val="mk-MK"/>
        </w:rPr>
      </w:pP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Во овој дел од трудот ќе бидат разработени две варијабили пов</w:t>
      </w:r>
      <w:r w:rsidR="00400A66" w:rsidRPr="00034F6F">
        <w:rPr>
          <w:rFonts w:ascii="Arial" w:hAnsi="Arial" w:cs="Arial"/>
          <w:lang w:val="mk-MK"/>
        </w:rPr>
        <w:t>рзани со индивидуалните разлики</w:t>
      </w:r>
      <w:r w:rsidRPr="00034F6F">
        <w:rPr>
          <w:rFonts w:ascii="Arial" w:hAnsi="Arial" w:cs="Arial"/>
          <w:lang w:val="mk-MK"/>
        </w:rPr>
        <w:t>: личноста и полот.</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lastRenderedPageBreak/>
        <w:tab/>
      </w:r>
      <w:r w:rsidRPr="00034F6F">
        <w:rPr>
          <w:rFonts w:ascii="Arial" w:hAnsi="Arial" w:cs="Arial"/>
          <w:i/>
          <w:lang w:val="mk-MK"/>
        </w:rPr>
        <w:t>Лич</w:t>
      </w:r>
      <w:r w:rsidR="00400A66" w:rsidRPr="00034F6F">
        <w:rPr>
          <w:rFonts w:ascii="Arial" w:hAnsi="Arial" w:cs="Arial"/>
          <w:i/>
          <w:lang w:val="mk-MK"/>
        </w:rPr>
        <w:t>н</w:t>
      </w:r>
      <w:r w:rsidRPr="00034F6F">
        <w:rPr>
          <w:rFonts w:ascii="Arial" w:hAnsi="Arial" w:cs="Arial"/>
          <w:i/>
          <w:lang w:val="mk-MK"/>
        </w:rPr>
        <w:t xml:space="preserve">оста </w:t>
      </w:r>
      <w:r w:rsidRPr="00034F6F">
        <w:rPr>
          <w:rFonts w:ascii="Arial" w:hAnsi="Arial" w:cs="Arial"/>
          <w:lang w:val="mk-MK"/>
        </w:rPr>
        <w:t>– го покаж</w:t>
      </w:r>
      <w:r w:rsidR="00400A66" w:rsidRPr="00034F6F">
        <w:rPr>
          <w:rFonts w:ascii="Arial" w:hAnsi="Arial" w:cs="Arial"/>
          <w:lang w:val="mk-MK"/>
        </w:rPr>
        <w:t>у</w:t>
      </w:r>
      <w:r w:rsidRPr="00034F6F">
        <w:rPr>
          <w:rFonts w:ascii="Arial" w:hAnsi="Arial" w:cs="Arial"/>
          <w:lang w:val="mk-MK"/>
        </w:rPr>
        <w:t>ва односот помеѓу личноста и одлучувањето. Некои истражувања покажуваат дека личните карактеристики имаат влијание во процесот на одлучувањето.</w:t>
      </w:r>
      <w:r w:rsidR="00400A66" w:rsidRPr="00034F6F">
        <w:rPr>
          <w:rFonts w:ascii="Arial" w:hAnsi="Arial" w:cs="Arial"/>
          <w:lang w:val="mk-MK"/>
        </w:rPr>
        <w:t xml:space="preserve"> </w:t>
      </w:r>
      <w:r w:rsidRPr="00034F6F">
        <w:rPr>
          <w:rFonts w:ascii="Arial" w:hAnsi="Arial" w:cs="Arial"/>
          <w:lang w:val="mk-MK"/>
        </w:rPr>
        <w:t>Главно</w:t>
      </w:r>
      <w:r w:rsidR="00400A66" w:rsidRPr="00034F6F">
        <w:rPr>
          <w:rFonts w:ascii="Arial" w:hAnsi="Arial" w:cs="Arial"/>
          <w:lang w:val="mk-MK"/>
        </w:rPr>
        <w:t>,</w:t>
      </w:r>
      <w:r w:rsidRPr="00034F6F">
        <w:rPr>
          <w:rFonts w:ascii="Arial" w:hAnsi="Arial" w:cs="Arial"/>
          <w:lang w:val="mk-MK"/>
        </w:rPr>
        <w:t xml:space="preserve"> овие истражувања биле насочени и ги разработувале совесноста и самопочитувањето.</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xml:space="preserve"> Некои истражувања покажале </w:t>
      </w:r>
      <w:r w:rsidR="00400A66" w:rsidRPr="00034F6F">
        <w:rPr>
          <w:rFonts w:ascii="Arial" w:hAnsi="Arial" w:cs="Arial"/>
          <w:lang w:val="mk-MK"/>
        </w:rPr>
        <w:t>дека</w:t>
      </w:r>
      <w:r w:rsidRPr="00034F6F">
        <w:rPr>
          <w:rFonts w:ascii="Arial" w:hAnsi="Arial" w:cs="Arial"/>
          <w:lang w:val="mk-MK"/>
        </w:rPr>
        <w:t xml:space="preserve"> одредени аспекти на совесноста </w:t>
      </w:r>
      <w:r w:rsidR="00400A66" w:rsidRPr="00034F6F">
        <w:rPr>
          <w:rFonts w:ascii="Arial" w:hAnsi="Arial" w:cs="Arial"/>
          <w:lang w:val="mk-MK"/>
        </w:rPr>
        <w:t>,</w:t>
      </w:r>
      <w:r w:rsidRPr="00034F6F">
        <w:rPr>
          <w:rFonts w:ascii="Arial" w:hAnsi="Arial" w:cs="Arial"/>
          <w:lang w:val="mk-MK"/>
        </w:rPr>
        <w:t xml:space="preserve"> а не с</w:t>
      </w:r>
      <w:r w:rsidR="00400A66" w:rsidRPr="00034F6F">
        <w:rPr>
          <w:rFonts w:ascii="Arial" w:hAnsi="Arial" w:cs="Arial"/>
          <w:lang w:val="mk-MK"/>
        </w:rPr>
        <w:t xml:space="preserve">è </w:t>
      </w:r>
      <w:r w:rsidRPr="00034F6F">
        <w:rPr>
          <w:rFonts w:ascii="Arial" w:hAnsi="Arial" w:cs="Arial"/>
          <w:lang w:val="mk-MK"/>
        </w:rPr>
        <w:t xml:space="preserve">што ова карактеристика опфаќа , особено влијае на самодовербата. </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Личностите со висок степен на самопочитување</w:t>
      </w:r>
      <w:r w:rsidR="00400A66" w:rsidRPr="00034F6F">
        <w:rPr>
          <w:rFonts w:ascii="Arial" w:hAnsi="Arial" w:cs="Arial"/>
          <w:lang w:val="mk-MK"/>
        </w:rPr>
        <w:t>,</w:t>
      </w:r>
      <w:r w:rsidRPr="00034F6F">
        <w:rPr>
          <w:rFonts w:ascii="Arial" w:hAnsi="Arial" w:cs="Arial"/>
          <w:lang w:val="mk-MK"/>
        </w:rPr>
        <w:t xml:space="preserve">  особено се изложени на пристрасност во сопствена корист.</w:t>
      </w:r>
      <w:r w:rsidR="00400A66" w:rsidRPr="00034F6F">
        <w:rPr>
          <w:rFonts w:ascii="Arial" w:hAnsi="Arial" w:cs="Arial"/>
          <w:lang w:val="mk-MK"/>
        </w:rPr>
        <w:t xml:space="preserve"> </w:t>
      </w:r>
      <w:r w:rsidRPr="00034F6F">
        <w:rPr>
          <w:rFonts w:ascii="Arial" w:hAnsi="Arial" w:cs="Arial"/>
          <w:lang w:val="mk-MK"/>
        </w:rPr>
        <w:t>Поточно</w:t>
      </w:r>
      <w:r w:rsidR="00400A66" w:rsidRPr="00034F6F">
        <w:rPr>
          <w:rFonts w:ascii="Arial" w:hAnsi="Arial" w:cs="Arial"/>
          <w:lang w:val="mk-MK"/>
        </w:rPr>
        <w:t>,</w:t>
      </w:r>
      <w:r w:rsidRPr="00034F6F">
        <w:rPr>
          <w:rFonts w:ascii="Arial" w:hAnsi="Arial" w:cs="Arial"/>
          <w:lang w:val="mk-MK"/>
        </w:rPr>
        <w:t xml:space="preserve"> тие ги </w:t>
      </w:r>
      <w:r w:rsidR="00400A66" w:rsidRPr="00034F6F">
        <w:rPr>
          <w:rFonts w:ascii="Arial" w:hAnsi="Arial" w:cs="Arial"/>
          <w:lang w:val="mk-MK"/>
        </w:rPr>
        <w:t xml:space="preserve">обвинуваат </w:t>
      </w:r>
      <w:r w:rsidRPr="00034F6F">
        <w:rPr>
          <w:rFonts w:ascii="Arial" w:hAnsi="Arial" w:cs="Arial"/>
          <w:lang w:val="mk-MK"/>
        </w:rPr>
        <w:t>своите колеги за сопствениот  неуспех и ја пре</w:t>
      </w:r>
      <w:r w:rsidR="00CB1C28" w:rsidRPr="00034F6F">
        <w:rPr>
          <w:rFonts w:ascii="Arial" w:hAnsi="Arial" w:cs="Arial"/>
          <w:lang w:val="mk-MK"/>
        </w:rPr>
        <w:t>з</w:t>
      </w:r>
      <w:r w:rsidR="00400A66" w:rsidRPr="00034F6F">
        <w:rPr>
          <w:rFonts w:ascii="Arial" w:hAnsi="Arial" w:cs="Arial"/>
          <w:lang w:val="mk-MK"/>
        </w:rPr>
        <w:t>е</w:t>
      </w:r>
      <w:r w:rsidRPr="00034F6F">
        <w:rPr>
          <w:rFonts w:ascii="Arial" w:hAnsi="Arial" w:cs="Arial"/>
          <w:lang w:val="mk-MK"/>
        </w:rPr>
        <w:t>маат одговорноста за туѓите успеси.</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r>
      <w:r w:rsidRPr="00034F6F">
        <w:rPr>
          <w:rFonts w:ascii="Arial" w:hAnsi="Arial" w:cs="Arial"/>
          <w:i/>
          <w:lang w:val="mk-MK"/>
        </w:rPr>
        <w:t xml:space="preserve"> Полот </w:t>
      </w:r>
      <w:r w:rsidRPr="00034F6F">
        <w:rPr>
          <w:rFonts w:ascii="Arial" w:hAnsi="Arial" w:cs="Arial"/>
          <w:lang w:val="mk-MK"/>
        </w:rPr>
        <w:t>– дава одредени разлики во одлучувањето, особено тоа дека жените праваат поголеми анализи при одлучувањето</w:t>
      </w:r>
      <w:r w:rsidR="00400A66" w:rsidRPr="00034F6F">
        <w:rPr>
          <w:rFonts w:ascii="Arial" w:hAnsi="Arial" w:cs="Arial"/>
          <w:lang w:val="mk-MK"/>
        </w:rPr>
        <w:t>,</w:t>
      </w:r>
      <w:r w:rsidRPr="00034F6F">
        <w:rPr>
          <w:rFonts w:ascii="Arial" w:hAnsi="Arial" w:cs="Arial"/>
          <w:lang w:val="mk-MK"/>
        </w:rPr>
        <w:t xml:space="preserve"> отколку мажите. Во дваес</w:t>
      </w:r>
      <w:r w:rsidR="00400A66" w:rsidRPr="00034F6F">
        <w:rPr>
          <w:rFonts w:ascii="Arial" w:hAnsi="Arial" w:cs="Arial"/>
          <w:lang w:val="mk-MK"/>
        </w:rPr>
        <w:t>е</w:t>
      </w:r>
      <w:r w:rsidRPr="00034F6F">
        <w:rPr>
          <w:rFonts w:ascii="Arial" w:hAnsi="Arial" w:cs="Arial"/>
          <w:lang w:val="mk-MK"/>
        </w:rPr>
        <w:t>тгодишното истражување се покажало дека жените во споредба со мажите</w:t>
      </w:r>
      <w:r w:rsidR="00400A66" w:rsidRPr="00034F6F">
        <w:rPr>
          <w:rFonts w:ascii="Arial" w:hAnsi="Arial" w:cs="Arial"/>
          <w:lang w:val="mk-MK"/>
        </w:rPr>
        <w:t>,</w:t>
      </w:r>
      <w:r w:rsidRPr="00034F6F">
        <w:rPr>
          <w:rFonts w:ascii="Arial" w:hAnsi="Arial" w:cs="Arial"/>
          <w:lang w:val="mk-MK"/>
        </w:rPr>
        <w:t xml:space="preserve"> трошат многу повеќе време анализирај</w:t>
      </w:r>
      <w:r w:rsidR="00400A66" w:rsidRPr="00034F6F">
        <w:rPr>
          <w:rFonts w:ascii="Arial" w:hAnsi="Arial" w:cs="Arial"/>
          <w:lang w:val="mk-MK"/>
        </w:rPr>
        <w:t>ќ</w:t>
      </w:r>
      <w:r w:rsidRPr="00034F6F">
        <w:rPr>
          <w:rFonts w:ascii="Arial" w:hAnsi="Arial" w:cs="Arial"/>
          <w:lang w:val="mk-MK"/>
        </w:rPr>
        <w:t>и го минатото, сегашноста и иднината пред да ја донесат конечната одлука.</w:t>
      </w:r>
    </w:p>
    <w:p w:rsidR="00C47A63" w:rsidRPr="00034F6F" w:rsidRDefault="00C47A63" w:rsidP="00C47A63">
      <w:pPr>
        <w:spacing w:line="360" w:lineRule="auto"/>
        <w:jc w:val="both"/>
        <w:rPr>
          <w:rFonts w:ascii="Arial" w:hAnsi="Arial" w:cs="Arial"/>
          <w:lang w:val="mk-MK"/>
        </w:rPr>
      </w:pPr>
    </w:p>
    <w:p w:rsidR="00AE463A" w:rsidRPr="00034F6F" w:rsidRDefault="00AE463A"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b/>
          <w:lang w:val="mk-MK"/>
        </w:rPr>
      </w:pPr>
      <w:r w:rsidRPr="00034F6F">
        <w:rPr>
          <w:rFonts w:ascii="Arial" w:hAnsi="Arial" w:cs="Arial"/>
          <w:lang w:val="mk-MK"/>
        </w:rPr>
        <w:tab/>
      </w:r>
      <w:r w:rsidRPr="00034F6F">
        <w:rPr>
          <w:rFonts w:ascii="Arial" w:hAnsi="Arial" w:cs="Arial"/>
          <w:b/>
          <w:lang w:val="mk-MK"/>
        </w:rPr>
        <w:t>Културни разлики</w:t>
      </w:r>
    </w:p>
    <w:p w:rsidR="00C47A63" w:rsidRPr="00034F6F"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Начинот на кој се носат одлуките во една земја, не</w:t>
      </w:r>
      <w:r w:rsidR="00400A66" w:rsidRPr="00034F6F">
        <w:rPr>
          <w:rFonts w:ascii="Arial" w:hAnsi="Arial" w:cs="Arial"/>
          <w:lang w:val="mk-MK"/>
        </w:rPr>
        <w:t xml:space="preserve"> е</w:t>
      </w:r>
      <w:r w:rsidRPr="00034F6F">
        <w:rPr>
          <w:rFonts w:ascii="Arial" w:hAnsi="Arial" w:cs="Arial"/>
          <w:lang w:val="mk-MK"/>
        </w:rPr>
        <w:t xml:space="preserve"> ист и во друга земја.</w:t>
      </w:r>
      <w:r w:rsidR="00400A66" w:rsidRPr="00034F6F">
        <w:rPr>
          <w:rFonts w:ascii="Arial" w:hAnsi="Arial" w:cs="Arial"/>
          <w:lang w:val="mk-MK"/>
        </w:rPr>
        <w:t xml:space="preserve"> </w:t>
      </w:r>
      <w:r w:rsidRPr="00034F6F">
        <w:rPr>
          <w:rFonts w:ascii="Arial" w:hAnsi="Arial" w:cs="Arial"/>
          <w:lang w:val="mk-MK"/>
        </w:rPr>
        <w:t>Затоа мораме да го зем</w:t>
      </w:r>
      <w:r w:rsidR="00400A66" w:rsidRPr="00034F6F">
        <w:rPr>
          <w:rFonts w:ascii="Arial" w:hAnsi="Arial" w:cs="Arial"/>
          <w:lang w:val="mk-MK"/>
        </w:rPr>
        <w:t>е</w:t>
      </w:r>
      <w:r w:rsidRPr="00034F6F">
        <w:rPr>
          <w:rFonts w:ascii="Arial" w:hAnsi="Arial" w:cs="Arial"/>
          <w:lang w:val="mk-MK"/>
        </w:rPr>
        <w:t>ме предвид културното потекло на одлучувачот</w:t>
      </w:r>
      <w:r w:rsidR="00400A66" w:rsidRPr="00034F6F">
        <w:rPr>
          <w:rFonts w:ascii="Arial" w:hAnsi="Arial" w:cs="Arial"/>
          <w:lang w:val="mk-MK"/>
        </w:rPr>
        <w:t>,</w:t>
      </w:r>
      <w:r w:rsidRPr="00034F6F">
        <w:rPr>
          <w:rFonts w:ascii="Arial" w:hAnsi="Arial" w:cs="Arial"/>
          <w:lang w:val="mk-MK"/>
        </w:rPr>
        <w:t xml:space="preserve"> кое има влијание на избор на проблемот, на длабочината на анализата, на важноста која се дава на логиката и рационалноста и на начинот на кој се носат организациските одлуки- дали треба да ги донесе менаџе</w:t>
      </w:r>
      <w:r w:rsidR="00CB1C28" w:rsidRPr="00034F6F">
        <w:rPr>
          <w:rFonts w:ascii="Arial" w:hAnsi="Arial" w:cs="Arial"/>
          <w:lang w:val="mk-MK"/>
        </w:rPr>
        <w:t>р</w:t>
      </w:r>
      <w:r w:rsidRPr="00034F6F">
        <w:rPr>
          <w:rFonts w:ascii="Arial" w:hAnsi="Arial" w:cs="Arial"/>
          <w:lang w:val="mk-MK"/>
        </w:rPr>
        <w:t>от сам или заеднички со вработените.</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tab/>
        <w:t xml:space="preserve">Културата се разликува </w:t>
      </w:r>
      <w:r w:rsidR="009E6123" w:rsidRPr="00034F6F">
        <w:rPr>
          <w:rFonts w:ascii="Arial" w:hAnsi="Arial" w:cs="Arial"/>
          <w:lang w:val="mk-MK"/>
        </w:rPr>
        <w:t>според</w:t>
      </w:r>
      <w:r w:rsidRPr="00034F6F">
        <w:rPr>
          <w:rFonts w:ascii="Arial" w:hAnsi="Arial" w:cs="Arial"/>
          <w:lang w:val="mk-MK"/>
        </w:rPr>
        <w:t xml:space="preserve"> временската ориентација, </w:t>
      </w:r>
      <w:r w:rsidR="009E6123" w:rsidRPr="00034F6F">
        <w:rPr>
          <w:rFonts w:ascii="Arial" w:hAnsi="Arial" w:cs="Arial"/>
          <w:lang w:val="mk-MK"/>
        </w:rPr>
        <w:t>според</w:t>
      </w:r>
      <w:r w:rsidRPr="00034F6F">
        <w:rPr>
          <w:rFonts w:ascii="Arial" w:hAnsi="Arial" w:cs="Arial"/>
          <w:lang w:val="mk-MK"/>
        </w:rPr>
        <w:t xml:space="preserve"> важноста која ја придаваат на рационалноста,</w:t>
      </w:r>
      <w:r w:rsidR="00400A66" w:rsidRPr="00034F6F">
        <w:rPr>
          <w:rFonts w:ascii="Arial" w:hAnsi="Arial" w:cs="Arial"/>
          <w:lang w:val="mk-MK"/>
        </w:rPr>
        <w:t xml:space="preserve"> </w:t>
      </w:r>
      <w:r w:rsidR="009E6123" w:rsidRPr="00034F6F">
        <w:rPr>
          <w:rFonts w:ascii="Arial" w:hAnsi="Arial" w:cs="Arial"/>
          <w:lang w:val="mk-MK"/>
        </w:rPr>
        <w:t>според</w:t>
      </w:r>
      <w:r w:rsidRPr="00034F6F">
        <w:rPr>
          <w:rFonts w:ascii="Arial" w:hAnsi="Arial" w:cs="Arial"/>
          <w:lang w:val="mk-MK"/>
        </w:rPr>
        <w:t xml:space="preserve"> вербата на вработените да го решат проблемот и </w:t>
      </w:r>
      <w:r w:rsidR="009E6123" w:rsidRPr="00034F6F">
        <w:rPr>
          <w:rFonts w:ascii="Arial" w:hAnsi="Arial" w:cs="Arial"/>
          <w:lang w:val="mk-MK"/>
        </w:rPr>
        <w:t>според</w:t>
      </w:r>
      <w:r w:rsidRPr="00034F6F">
        <w:rPr>
          <w:rFonts w:ascii="Arial" w:hAnsi="Arial" w:cs="Arial"/>
          <w:lang w:val="mk-MK"/>
        </w:rPr>
        <w:t xml:space="preserve"> наклонетоста кон заедничкото одлучување. Разликите во временската ориентација мо</w:t>
      </w:r>
      <w:r w:rsidR="009E6123" w:rsidRPr="00034F6F">
        <w:rPr>
          <w:rFonts w:ascii="Arial" w:hAnsi="Arial" w:cs="Arial"/>
          <w:lang w:val="mk-MK"/>
        </w:rPr>
        <w:t>ж</w:t>
      </w:r>
      <w:r w:rsidRPr="00034F6F">
        <w:rPr>
          <w:rFonts w:ascii="Arial" w:hAnsi="Arial" w:cs="Arial"/>
          <w:lang w:val="mk-MK"/>
        </w:rPr>
        <w:t>ат да ни помогнат да разбереме з</w:t>
      </w:r>
      <w:r w:rsidR="009E6123" w:rsidRPr="00034F6F">
        <w:rPr>
          <w:rFonts w:ascii="Arial" w:hAnsi="Arial" w:cs="Arial"/>
          <w:lang w:val="mk-MK"/>
        </w:rPr>
        <w:t>а</w:t>
      </w:r>
      <w:r w:rsidRPr="00034F6F">
        <w:rPr>
          <w:rFonts w:ascii="Arial" w:hAnsi="Arial" w:cs="Arial"/>
          <w:lang w:val="mk-MK"/>
        </w:rPr>
        <w:t>што менаџерите од Египет ги донесуваат одлуките многу поспоро и повнимателно од нивните колеги во Америка.</w:t>
      </w:r>
      <w:r w:rsidR="009E6123" w:rsidRPr="00034F6F">
        <w:rPr>
          <w:rFonts w:ascii="Arial" w:hAnsi="Arial" w:cs="Arial"/>
          <w:lang w:val="mk-MK"/>
        </w:rPr>
        <w:t xml:space="preserve"> </w:t>
      </w:r>
      <w:r w:rsidRPr="00034F6F">
        <w:rPr>
          <w:rFonts w:ascii="Arial" w:hAnsi="Arial" w:cs="Arial"/>
          <w:lang w:val="mk-MK"/>
        </w:rPr>
        <w:t xml:space="preserve">Рационалноста во Северна Америка  се цени, ама не </w:t>
      </w:r>
      <w:r w:rsidR="009E6123" w:rsidRPr="00034F6F">
        <w:rPr>
          <w:rFonts w:ascii="Arial" w:hAnsi="Arial" w:cs="Arial"/>
          <w:lang w:val="mk-MK"/>
        </w:rPr>
        <w:t xml:space="preserve">е </w:t>
      </w:r>
      <w:r w:rsidRPr="00034F6F">
        <w:rPr>
          <w:rFonts w:ascii="Arial" w:hAnsi="Arial" w:cs="Arial"/>
          <w:lang w:val="mk-MK"/>
        </w:rPr>
        <w:t>так</w:t>
      </w:r>
      <w:r w:rsidR="009E6123" w:rsidRPr="00034F6F">
        <w:rPr>
          <w:rFonts w:ascii="Arial" w:hAnsi="Arial" w:cs="Arial"/>
          <w:lang w:val="mk-MK"/>
        </w:rPr>
        <w:t>а</w:t>
      </w:r>
      <w:r w:rsidRPr="00034F6F">
        <w:rPr>
          <w:rFonts w:ascii="Arial" w:hAnsi="Arial" w:cs="Arial"/>
          <w:lang w:val="mk-MK"/>
        </w:rPr>
        <w:t xml:space="preserve"> секаде во светот. Северноамери</w:t>
      </w:r>
      <w:r w:rsidR="009E6123" w:rsidRPr="00034F6F">
        <w:rPr>
          <w:rFonts w:ascii="Arial" w:hAnsi="Arial" w:cs="Arial"/>
          <w:lang w:val="mk-MK"/>
        </w:rPr>
        <w:t>канскиот</w:t>
      </w:r>
      <w:r w:rsidRPr="00034F6F">
        <w:rPr>
          <w:rFonts w:ascii="Arial" w:hAnsi="Arial" w:cs="Arial"/>
          <w:lang w:val="mk-MK"/>
        </w:rPr>
        <w:t xml:space="preserve"> менаџер можеби ќе донесе важна одлука интуитивно, но тој знае дека неговата одлука ќе биде производ на рационален процес. Тоа е зато</w:t>
      </w:r>
      <w:r w:rsidR="009E6123" w:rsidRPr="00034F6F">
        <w:rPr>
          <w:rFonts w:ascii="Arial" w:hAnsi="Arial" w:cs="Arial"/>
          <w:lang w:val="mk-MK"/>
        </w:rPr>
        <w:t>а</w:t>
      </w:r>
      <w:r w:rsidRPr="00034F6F">
        <w:rPr>
          <w:rFonts w:ascii="Arial" w:hAnsi="Arial" w:cs="Arial"/>
          <w:lang w:val="mk-MK"/>
        </w:rPr>
        <w:t xml:space="preserve"> што рационалноста се цени на запад.</w:t>
      </w:r>
    </w:p>
    <w:p w:rsidR="00C47A63" w:rsidRPr="00034F6F" w:rsidRDefault="00C47A63" w:rsidP="00C47A63">
      <w:pPr>
        <w:spacing w:line="360" w:lineRule="auto"/>
        <w:jc w:val="both"/>
        <w:rPr>
          <w:rFonts w:ascii="Arial" w:hAnsi="Arial" w:cs="Arial"/>
          <w:lang w:val="mk-MK"/>
        </w:rPr>
      </w:pPr>
      <w:r w:rsidRPr="00034F6F">
        <w:rPr>
          <w:rFonts w:ascii="Arial" w:hAnsi="Arial" w:cs="Arial"/>
          <w:lang w:val="mk-MK"/>
        </w:rPr>
        <w:lastRenderedPageBreak/>
        <w:tab/>
        <w:t xml:space="preserve">Одлучувањето на </w:t>
      </w:r>
      <w:r w:rsidR="009E6123" w:rsidRPr="00034F6F">
        <w:rPr>
          <w:rFonts w:ascii="Arial" w:hAnsi="Arial" w:cs="Arial"/>
          <w:lang w:val="mk-MK"/>
        </w:rPr>
        <w:t>ја</w:t>
      </w:r>
      <w:r w:rsidRPr="00034F6F">
        <w:rPr>
          <w:rFonts w:ascii="Arial" w:hAnsi="Arial" w:cs="Arial"/>
          <w:lang w:val="mk-MK"/>
        </w:rPr>
        <w:t>понските менаџери, за разлика од американските, многу повеќе е ориентирано кон група. Затоа</w:t>
      </w:r>
      <w:r w:rsidR="009E6123" w:rsidRPr="00034F6F">
        <w:rPr>
          <w:rFonts w:ascii="Arial" w:hAnsi="Arial" w:cs="Arial"/>
          <w:lang w:val="mk-MK"/>
        </w:rPr>
        <w:t>,</w:t>
      </w:r>
      <w:r w:rsidRPr="00034F6F">
        <w:rPr>
          <w:rFonts w:ascii="Arial" w:hAnsi="Arial" w:cs="Arial"/>
          <w:lang w:val="mk-MK"/>
        </w:rPr>
        <w:t xml:space="preserve"> пред донесувањето на важна одлука, јапонските менаџери собираат голема количина на информации кои потоа ги користат за постигнување на согласност при заедничкото одлучување.</w:t>
      </w:r>
    </w:p>
    <w:p w:rsidR="00C47A63" w:rsidRPr="00034F6F" w:rsidRDefault="00C47A63" w:rsidP="00C47A63">
      <w:pPr>
        <w:spacing w:line="360" w:lineRule="auto"/>
        <w:jc w:val="both"/>
        <w:rPr>
          <w:rFonts w:ascii="Arial" w:hAnsi="Arial" w:cs="Arial"/>
          <w:lang w:val="mk-MK"/>
        </w:rPr>
      </w:pPr>
    </w:p>
    <w:p w:rsidR="00AE463A" w:rsidRPr="00034F6F" w:rsidRDefault="00AE463A" w:rsidP="00C47A63">
      <w:pPr>
        <w:spacing w:line="360" w:lineRule="auto"/>
        <w:jc w:val="both"/>
        <w:rPr>
          <w:rFonts w:ascii="Arial" w:hAnsi="Arial" w:cs="Arial"/>
          <w:lang w:val="mk-MK"/>
        </w:rPr>
      </w:pPr>
    </w:p>
    <w:p w:rsidR="00AE463A" w:rsidRPr="00034F6F" w:rsidRDefault="00AE463A"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lang w:val="mk-MK"/>
        </w:rPr>
      </w:pPr>
    </w:p>
    <w:p w:rsidR="00C47A63" w:rsidRPr="00034F6F" w:rsidRDefault="00C47A63" w:rsidP="00C47A63">
      <w:pPr>
        <w:spacing w:line="360" w:lineRule="auto"/>
        <w:jc w:val="both"/>
        <w:rPr>
          <w:rFonts w:ascii="Arial" w:hAnsi="Arial" w:cs="Arial"/>
          <w:b/>
          <w:lang w:val="mk-MK"/>
        </w:rPr>
      </w:pPr>
      <w:r w:rsidRPr="00034F6F">
        <w:rPr>
          <w:rFonts w:ascii="Arial" w:hAnsi="Arial" w:cs="Arial"/>
          <w:b/>
          <w:lang w:val="mk-MK"/>
        </w:rPr>
        <w:t>5.4.Ефектите на задовол</w:t>
      </w:r>
      <w:r w:rsidR="009E6123" w:rsidRPr="00034F6F">
        <w:rPr>
          <w:rFonts w:ascii="Arial" w:hAnsi="Arial" w:cs="Arial"/>
          <w:b/>
          <w:lang w:val="mk-MK"/>
        </w:rPr>
        <w:t>с</w:t>
      </w:r>
      <w:r w:rsidRPr="00034F6F">
        <w:rPr>
          <w:rFonts w:ascii="Arial" w:hAnsi="Arial" w:cs="Arial"/>
          <w:b/>
          <w:lang w:val="mk-MK"/>
        </w:rPr>
        <w:t xml:space="preserve">твото  од работата врз финансиските резултати  </w:t>
      </w:r>
    </w:p>
    <w:p w:rsidR="00C47A63" w:rsidRPr="00034F6F" w:rsidRDefault="00C47A63" w:rsidP="00C47A63">
      <w:pPr>
        <w:spacing w:line="360" w:lineRule="auto"/>
        <w:jc w:val="both"/>
        <w:rPr>
          <w:rFonts w:ascii="Arial" w:hAnsi="Arial" w:cs="Arial"/>
          <w:b/>
          <w:lang w:val="mk-MK"/>
        </w:rPr>
      </w:pPr>
      <w:r w:rsidRPr="00034F6F">
        <w:rPr>
          <w:rFonts w:ascii="Arial" w:hAnsi="Arial" w:cs="Arial"/>
          <w:b/>
          <w:lang w:val="mk-MK"/>
        </w:rPr>
        <w:t xml:space="preserve">      на компанијата</w:t>
      </w:r>
    </w:p>
    <w:p w:rsidR="00C47A63" w:rsidRPr="00034F6F" w:rsidRDefault="00C47A63" w:rsidP="00C47A63">
      <w:pPr>
        <w:spacing w:line="360" w:lineRule="auto"/>
        <w:rPr>
          <w:b/>
          <w:lang w:val="mk-MK"/>
        </w:rPr>
      </w:pPr>
    </w:p>
    <w:p w:rsidR="00C47A63" w:rsidRPr="00034F6F" w:rsidRDefault="00C47A63" w:rsidP="00C47A63">
      <w:pPr>
        <w:spacing w:line="360" w:lineRule="auto"/>
        <w:rPr>
          <w:b/>
          <w:lang w:val="mk-MK"/>
        </w:rPr>
      </w:pPr>
    </w:p>
    <w:p w:rsidR="00C47A63" w:rsidRPr="00034F6F" w:rsidRDefault="00C47A63" w:rsidP="00C47A63">
      <w:pPr>
        <w:spacing w:line="360" w:lineRule="auto"/>
        <w:jc w:val="both"/>
        <w:rPr>
          <w:rFonts w:ascii="Arial" w:hAnsi="Arial" w:cs="Arial"/>
          <w:lang w:val="mk-MK" w:eastAsia="mk-MK"/>
        </w:rPr>
      </w:pPr>
      <w:r w:rsidRPr="00034F6F">
        <w:rPr>
          <w:b/>
          <w:lang w:val="mk-MK"/>
        </w:rPr>
        <w:tab/>
      </w:r>
      <w:r w:rsidRPr="00034F6F">
        <w:rPr>
          <w:rFonts w:ascii="Arial" w:hAnsi="Arial" w:cs="Arial"/>
          <w:lang w:eastAsia="mk-MK"/>
        </w:rPr>
        <w:t>Вработените кои се задоволни од својата работа</w:t>
      </w:r>
      <w:r w:rsidR="009E6123" w:rsidRPr="00034F6F">
        <w:rPr>
          <w:rFonts w:ascii="Arial" w:hAnsi="Arial" w:cs="Arial"/>
          <w:lang w:val="mk-MK" w:eastAsia="mk-MK"/>
        </w:rPr>
        <w:t xml:space="preserve">, </w:t>
      </w:r>
      <w:r w:rsidRPr="00034F6F">
        <w:rPr>
          <w:rFonts w:ascii="Arial" w:hAnsi="Arial" w:cs="Arial"/>
          <w:lang w:eastAsia="mk-MK"/>
        </w:rPr>
        <w:t>максимално</w:t>
      </w:r>
      <w:r w:rsidRPr="00034F6F">
        <w:rPr>
          <w:rFonts w:ascii="Arial" w:hAnsi="Arial" w:cs="Arial"/>
          <w:lang w:val="mk-MK" w:eastAsia="mk-MK"/>
        </w:rPr>
        <w:t xml:space="preserve"> се</w:t>
      </w:r>
      <w:r w:rsidRPr="00034F6F">
        <w:rPr>
          <w:rFonts w:ascii="Arial" w:hAnsi="Arial" w:cs="Arial"/>
          <w:lang w:eastAsia="mk-MK"/>
        </w:rPr>
        <w:t xml:space="preserve"> подготвени да се ангажираат поради остварување на забележителни и мерливи деловни резултати (со претпоставка за неопходната доверба на вработените во раководството, соработниците и целата о</w:t>
      </w:r>
      <w:r w:rsidRPr="00034F6F">
        <w:rPr>
          <w:rFonts w:ascii="Arial" w:hAnsi="Arial" w:cs="Arial"/>
          <w:lang w:val="mk-MK" w:eastAsia="mk-MK"/>
        </w:rPr>
        <w:t>рганизаци</w:t>
      </w:r>
      <w:r w:rsidRPr="00034F6F">
        <w:rPr>
          <w:rFonts w:ascii="Arial" w:hAnsi="Arial" w:cs="Arial"/>
          <w:lang w:eastAsia="mk-MK"/>
        </w:rPr>
        <w:t xml:space="preserve">ја). </w:t>
      </w:r>
      <w:r w:rsidRPr="00034F6F">
        <w:rPr>
          <w:rFonts w:ascii="Arial" w:hAnsi="Arial" w:cs="Arial"/>
          <w:lang w:val="mk-MK" w:eastAsia="mk-MK"/>
        </w:rPr>
        <w:t>А</w:t>
      </w:r>
      <w:r w:rsidRPr="00034F6F">
        <w:rPr>
          <w:rFonts w:ascii="Arial" w:hAnsi="Arial" w:cs="Arial"/>
          <w:lang w:eastAsia="mk-MK"/>
        </w:rPr>
        <w:t xml:space="preserve">нгажираноста на вработените </w:t>
      </w:r>
      <w:r w:rsidRPr="00034F6F">
        <w:rPr>
          <w:rFonts w:ascii="Arial" w:hAnsi="Arial" w:cs="Arial"/>
          <w:lang w:val="mk-MK" w:eastAsia="mk-MK"/>
        </w:rPr>
        <w:t xml:space="preserve">се дефинира </w:t>
      </w:r>
      <w:r w:rsidRPr="00034F6F">
        <w:rPr>
          <w:rFonts w:ascii="Arial" w:hAnsi="Arial" w:cs="Arial"/>
          <w:lang w:eastAsia="mk-MK"/>
        </w:rPr>
        <w:t>како состојба на емотивно и интелектуално задоволство и поврзаност, кое се протега преку задоволството (</w:t>
      </w:r>
      <w:r w:rsidRPr="00034F6F">
        <w:rPr>
          <w:rFonts w:ascii="Arial" w:hAnsi="Arial" w:cs="Arial"/>
          <w:i/>
          <w:lang w:eastAsia="mk-MK"/>
        </w:rPr>
        <w:t>како ми се допаѓаат работите овде</w:t>
      </w:r>
      <w:r w:rsidRPr="00034F6F">
        <w:rPr>
          <w:rFonts w:ascii="Arial" w:hAnsi="Arial" w:cs="Arial"/>
          <w:lang w:eastAsia="mk-MK"/>
        </w:rPr>
        <w:t>) и приврзаност (</w:t>
      </w:r>
      <w:r w:rsidRPr="00034F6F">
        <w:rPr>
          <w:rFonts w:ascii="Arial" w:hAnsi="Arial" w:cs="Arial"/>
          <w:i/>
          <w:lang w:eastAsia="mk-MK"/>
        </w:rPr>
        <w:t>колку сакам да бидам овде</w:t>
      </w:r>
      <w:r w:rsidRPr="00034F6F">
        <w:rPr>
          <w:rFonts w:ascii="Arial" w:hAnsi="Arial" w:cs="Arial"/>
          <w:lang w:eastAsia="mk-MK"/>
        </w:rPr>
        <w:t>) до ангажираноста (</w:t>
      </w:r>
      <w:r w:rsidRPr="00034F6F">
        <w:rPr>
          <w:rFonts w:ascii="Arial" w:hAnsi="Arial" w:cs="Arial"/>
          <w:i/>
          <w:lang w:eastAsia="mk-MK"/>
        </w:rPr>
        <w:t>колку сакам да бидам овде и колку навистина сам допринесувам за подобрување на резултатите</w:t>
      </w:r>
      <w:r w:rsidRPr="00034F6F">
        <w:rPr>
          <w:rFonts w:ascii="Arial" w:hAnsi="Arial" w:cs="Arial"/>
          <w:lang w:eastAsia="mk-MK"/>
        </w:rPr>
        <w:t>).</w:t>
      </w:r>
    </w:p>
    <w:p w:rsidR="00C47A63" w:rsidRPr="00034F6F" w:rsidRDefault="00C47A63" w:rsidP="00C47A63">
      <w:pPr>
        <w:spacing w:line="360" w:lineRule="auto"/>
        <w:ind w:firstLine="720"/>
        <w:jc w:val="both"/>
        <w:rPr>
          <w:rFonts w:ascii="Arial" w:hAnsi="Arial" w:cs="Arial"/>
          <w:lang w:val="mk-MK" w:eastAsia="mk-MK"/>
        </w:rPr>
      </w:pPr>
      <w:r w:rsidRPr="00034F6F">
        <w:rPr>
          <w:rFonts w:ascii="Arial" w:hAnsi="Arial" w:cs="Arial"/>
          <w:lang w:eastAsia="mk-MK"/>
        </w:rPr>
        <w:t>Значи, основната цел на денешната компанија е јасна: Како да се зголеми продуктивноста</w:t>
      </w:r>
      <w:r w:rsidRPr="00034F6F">
        <w:rPr>
          <w:rFonts w:ascii="Arial" w:hAnsi="Arial" w:cs="Arial"/>
          <w:lang w:val="mk-MK" w:eastAsia="mk-MK"/>
        </w:rPr>
        <w:t xml:space="preserve"> и финансиските резултати на компанијата</w:t>
      </w:r>
      <w:r w:rsidRPr="00034F6F">
        <w:rPr>
          <w:rFonts w:ascii="Arial" w:hAnsi="Arial" w:cs="Arial"/>
          <w:lang w:eastAsia="mk-MK"/>
        </w:rPr>
        <w:t xml:space="preserve"> – како подобро да се управува со човечките ресурси со цел тие максимално да се ангажираат, или барем да се намали бројот на таканаречени активно неангажирани работници? Решението лежи во поттикнување на иновативни способности на вработените и во различно постапување со вработените.</w:t>
      </w:r>
      <w:r w:rsidR="009E6123" w:rsidRPr="00034F6F">
        <w:rPr>
          <w:rFonts w:ascii="Arial" w:hAnsi="Arial" w:cs="Arial"/>
          <w:lang w:val="mk-MK" w:eastAsia="mk-MK"/>
        </w:rPr>
        <w:t xml:space="preserve"> </w:t>
      </w:r>
      <w:r w:rsidRPr="00034F6F">
        <w:rPr>
          <w:rFonts w:ascii="Arial" w:hAnsi="Arial" w:cs="Arial"/>
          <w:lang w:eastAsia="mk-MK"/>
        </w:rPr>
        <w:t>Заедничката дефиниција на визијата на фирмата (и останатите стратешки елементи во делувањето на фирмата: мисија, стратешки цели, вредности) која ги мотивира вработените.</w:t>
      </w:r>
      <w:r w:rsidR="009E6123" w:rsidRPr="00034F6F">
        <w:rPr>
          <w:rFonts w:ascii="Arial" w:hAnsi="Arial" w:cs="Arial"/>
          <w:lang w:val="mk-MK" w:eastAsia="mk-MK"/>
        </w:rPr>
        <w:t xml:space="preserve"> </w:t>
      </w:r>
      <w:r w:rsidRPr="00034F6F">
        <w:rPr>
          <w:rFonts w:ascii="Arial" w:hAnsi="Arial" w:cs="Arial"/>
          <w:lang w:eastAsia="mk-MK"/>
        </w:rPr>
        <w:t>Поттикнување на учеството на вработените во процесот н</w:t>
      </w:r>
      <w:r w:rsidR="009E6123" w:rsidRPr="00034F6F">
        <w:rPr>
          <w:rFonts w:ascii="Arial" w:hAnsi="Arial" w:cs="Arial"/>
          <w:lang w:eastAsia="mk-MK"/>
        </w:rPr>
        <w:t>а носење деловни одлуки (</w:t>
      </w:r>
      <w:r w:rsidRPr="00034F6F">
        <w:rPr>
          <w:rFonts w:ascii="Arial" w:hAnsi="Arial" w:cs="Arial"/>
          <w:lang w:eastAsia="mk-MK"/>
        </w:rPr>
        <w:t>можност за влијание на работењето на фирмата преку сопствени креативни решенија и предлози) е соодветно  решение.</w:t>
      </w:r>
    </w:p>
    <w:p w:rsidR="00C47A63" w:rsidRPr="00034F6F" w:rsidRDefault="00C47A63" w:rsidP="00C47A63">
      <w:pPr>
        <w:spacing w:line="360" w:lineRule="auto"/>
        <w:ind w:firstLine="720"/>
        <w:jc w:val="both"/>
        <w:rPr>
          <w:rFonts w:ascii="Arial" w:hAnsi="Arial" w:cs="Arial"/>
          <w:lang w:val="mk-MK" w:eastAsia="mk-MK"/>
        </w:rPr>
      </w:pPr>
      <w:r w:rsidRPr="00034F6F">
        <w:rPr>
          <w:rFonts w:ascii="Arial" w:hAnsi="Arial" w:cs="Arial"/>
          <w:lang w:eastAsia="mk-MK"/>
        </w:rPr>
        <w:lastRenderedPageBreak/>
        <w:t> За долгорочен успех, важно е постојано подобрување на квалитетот на односот помеѓу раководителите, менаџментот и вработените (јасно дефинирање на очекувањата и целите, искрена грижа за вработените, препознавање и поттикнување на достигнувањата, признавање на мислењата и идеите на вработените).</w:t>
      </w:r>
      <w:r w:rsidR="009E6123" w:rsidRPr="00034F6F">
        <w:rPr>
          <w:rFonts w:ascii="Arial" w:hAnsi="Arial" w:cs="Arial"/>
          <w:lang w:val="mk-MK" w:eastAsia="mk-MK"/>
        </w:rPr>
        <w:t xml:space="preserve"> </w:t>
      </w:r>
      <w:r w:rsidRPr="00034F6F">
        <w:rPr>
          <w:rFonts w:ascii="Arial" w:hAnsi="Arial" w:cs="Arial"/>
          <w:lang w:eastAsia="mk-MK"/>
        </w:rPr>
        <w:t>Станува збор за воведување на концептот на ангажираност на вработените кај организациските раководители кои, пак, бара</w:t>
      </w:r>
      <w:r w:rsidR="009E6123" w:rsidRPr="00034F6F">
        <w:rPr>
          <w:rFonts w:ascii="Arial" w:hAnsi="Arial" w:cs="Arial"/>
          <w:lang w:val="mk-MK" w:eastAsia="mk-MK"/>
        </w:rPr>
        <w:t>ат</w:t>
      </w:r>
      <w:r w:rsidRPr="00034F6F">
        <w:rPr>
          <w:rFonts w:ascii="Arial" w:hAnsi="Arial" w:cs="Arial"/>
          <w:lang w:eastAsia="mk-MK"/>
        </w:rPr>
        <w:t xml:space="preserve"> од раководителите во голема мера да го променат својот традицонален поглед и стил на раководење, т.е. управување со</w:t>
      </w:r>
      <w:r w:rsidRPr="00034F6F">
        <w:rPr>
          <w:rFonts w:ascii="Arial" w:hAnsi="Arial" w:cs="Arial"/>
          <w:lang w:val="mk-MK" w:eastAsia="mk-MK"/>
        </w:rPr>
        <w:t xml:space="preserve"> вработените</w:t>
      </w:r>
      <w:r w:rsidRPr="00034F6F">
        <w:rPr>
          <w:rFonts w:ascii="Arial" w:hAnsi="Arial" w:cs="Arial"/>
          <w:lang w:eastAsia="mk-MK"/>
        </w:rPr>
        <w:t>. Демократизацијата во одлучувањата значи дека раководителите се принудени во многу голема мера</w:t>
      </w:r>
      <w:r w:rsidR="009E6123" w:rsidRPr="00034F6F">
        <w:rPr>
          <w:rFonts w:ascii="Arial" w:hAnsi="Arial" w:cs="Arial"/>
          <w:lang w:eastAsia="mk-MK"/>
        </w:rPr>
        <w:t xml:space="preserve"> да ги консултираат вработените, </w:t>
      </w:r>
      <w:r w:rsidRPr="00034F6F">
        <w:rPr>
          <w:rFonts w:ascii="Arial" w:hAnsi="Arial" w:cs="Arial"/>
          <w:lang w:eastAsia="mk-MK"/>
        </w:rPr>
        <w:t>уште во првите фази на планирање и усвојување на деловните стратегии, што бара и промена на пристапот и тактиката во комуницирање с</w:t>
      </w:r>
      <w:r w:rsidR="009E6123" w:rsidRPr="00034F6F">
        <w:rPr>
          <w:rFonts w:ascii="Arial" w:hAnsi="Arial" w:cs="Arial"/>
          <w:lang w:eastAsia="mk-MK"/>
        </w:rPr>
        <w:t>о вработените. Станува збор за </w:t>
      </w:r>
      <w:r w:rsidRPr="00034F6F">
        <w:rPr>
          <w:rFonts w:ascii="Arial" w:hAnsi="Arial" w:cs="Arial"/>
          <w:lang w:eastAsia="mk-MK"/>
        </w:rPr>
        <w:t xml:space="preserve">активното ангажирање на вработените кога треба да допринесат во промените и учествување во имплементирање на одлуките. Ангажираноста на вработените исто така не е (како сметаат многу раководители) нешто што се подразбира само по себе, туку е дел од секојдневните навики и практика во раководењето, па со оглед на тоа, раководителите повторно </w:t>
      </w:r>
      <w:r w:rsidR="009E6123" w:rsidRPr="00034F6F">
        <w:rPr>
          <w:rFonts w:ascii="Arial" w:hAnsi="Arial" w:cs="Arial"/>
          <w:lang w:eastAsia="mk-MK"/>
        </w:rPr>
        <w:t xml:space="preserve">се </w:t>
      </w:r>
      <w:r w:rsidRPr="00034F6F">
        <w:rPr>
          <w:rFonts w:ascii="Arial" w:hAnsi="Arial" w:cs="Arial"/>
          <w:lang w:eastAsia="mk-MK"/>
        </w:rPr>
        <w:t>оние кои со соодветна (интерна) комуникација и</w:t>
      </w:r>
      <w:r w:rsidR="009E6123" w:rsidRPr="00034F6F">
        <w:rPr>
          <w:rFonts w:ascii="Arial" w:hAnsi="Arial" w:cs="Arial"/>
          <w:lang w:val="mk-MK" w:eastAsia="mk-MK"/>
        </w:rPr>
        <w:t>м</w:t>
      </w:r>
      <w:r w:rsidRPr="00034F6F">
        <w:rPr>
          <w:rFonts w:ascii="Arial" w:hAnsi="Arial" w:cs="Arial"/>
          <w:lang w:eastAsia="mk-MK"/>
        </w:rPr>
        <w:t xml:space="preserve"> ги обезбедуваат потребните предуслови и соодветна клима за реализација на концептот на ангажираност на вработените.</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rPr>
        <w:t>Партиципацијата во одлучувањето покрај зголемувањето на мотивацијата значајно го зголемува и квалитетот на одлуките.</w:t>
      </w:r>
      <w:r w:rsidR="00CB1C28" w:rsidRPr="00034F6F">
        <w:rPr>
          <w:rFonts w:ascii="Arial" w:hAnsi="Arial" w:cs="Arial"/>
          <w:lang w:val="mk-MK"/>
        </w:rPr>
        <w:t xml:space="preserve"> </w:t>
      </w:r>
      <w:r w:rsidRPr="00034F6F">
        <w:rPr>
          <w:rFonts w:ascii="Arial" w:hAnsi="Arial" w:cs="Arial"/>
        </w:rPr>
        <w:t>Денес с</w:t>
      </w:r>
      <w:r w:rsidR="009E6123" w:rsidRPr="00034F6F">
        <w:rPr>
          <w:rFonts w:ascii="Arial" w:hAnsi="Arial" w:cs="Arial"/>
        </w:rPr>
        <w:t>è</w:t>
      </w:r>
      <w:r w:rsidRPr="00034F6F">
        <w:rPr>
          <w:rFonts w:ascii="Arial" w:hAnsi="Arial" w:cs="Arial"/>
        </w:rPr>
        <w:t xml:space="preserve"> повеќе знаење потребно за донесување на квалитетни одлуки</w:t>
      </w:r>
      <w:r w:rsidR="009E6123" w:rsidRPr="00034F6F">
        <w:rPr>
          <w:rFonts w:ascii="Arial" w:hAnsi="Arial" w:cs="Arial"/>
          <w:lang w:val="mk-MK"/>
        </w:rPr>
        <w:t>,</w:t>
      </w:r>
      <w:r w:rsidRPr="00034F6F">
        <w:rPr>
          <w:rFonts w:ascii="Arial" w:hAnsi="Arial" w:cs="Arial"/>
        </w:rPr>
        <w:t xml:space="preserve"> се наоѓа во пониските организациски делови кај стручните лица и кај извршителите на работата.  Тие, по правило, повеќе знаат за некои од проблемите и можностите за нивното решение. Накратко, знаењето потребно за одлучување</w:t>
      </w:r>
      <w:r w:rsidR="009E6123" w:rsidRPr="00034F6F">
        <w:rPr>
          <w:rFonts w:ascii="Arial" w:hAnsi="Arial" w:cs="Arial"/>
          <w:lang w:val="mk-MK"/>
        </w:rPr>
        <w:t>,</w:t>
      </w:r>
      <w:r w:rsidRPr="00034F6F">
        <w:rPr>
          <w:rFonts w:ascii="Arial" w:hAnsi="Arial" w:cs="Arial"/>
        </w:rPr>
        <w:t xml:space="preserve"> денес е дисперзирано низ целата организација.</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rPr>
        <w:t>Со донесувањето на проблемот до деловите во кои е сконце</w:t>
      </w:r>
      <w:r w:rsidR="00241A73" w:rsidRPr="00034F6F">
        <w:rPr>
          <w:rFonts w:ascii="Arial" w:hAnsi="Arial" w:cs="Arial"/>
          <w:lang w:val="mk-MK"/>
        </w:rPr>
        <w:t>н</w:t>
      </w:r>
      <w:r w:rsidRPr="00034F6F">
        <w:rPr>
          <w:rFonts w:ascii="Arial" w:hAnsi="Arial" w:cs="Arial"/>
        </w:rPr>
        <w:t>трирано најмногу знаење за истиот</w:t>
      </w:r>
      <w:r w:rsidR="00241A73" w:rsidRPr="00034F6F">
        <w:rPr>
          <w:rFonts w:ascii="Arial" w:hAnsi="Arial" w:cs="Arial"/>
          <w:lang w:val="mk-MK"/>
        </w:rPr>
        <w:t>,</w:t>
      </w:r>
      <w:r w:rsidRPr="00034F6F">
        <w:rPr>
          <w:rFonts w:ascii="Arial" w:hAnsi="Arial" w:cs="Arial"/>
        </w:rPr>
        <w:t xml:space="preserve"> се постигнуваат две цели: 1) се подигнува квалитетот на одлуката; и 2) се зголемува непосредноста и брзината на одлучувањето. </w:t>
      </w:r>
    </w:p>
    <w:p w:rsidR="00C47A63" w:rsidRPr="00034F6F" w:rsidRDefault="00C47A63" w:rsidP="00C47A63">
      <w:pPr>
        <w:spacing w:line="360" w:lineRule="auto"/>
        <w:ind w:firstLine="720"/>
        <w:jc w:val="both"/>
        <w:rPr>
          <w:rFonts w:ascii="Arial" w:hAnsi="Arial" w:cs="Arial"/>
          <w:lang w:val="mk-MK"/>
        </w:rPr>
      </w:pPr>
      <w:r w:rsidRPr="00034F6F">
        <w:rPr>
          <w:rFonts w:ascii="Arial" w:hAnsi="Arial" w:cs="Arial"/>
        </w:rPr>
        <w:t xml:space="preserve">Истражувањата покажуваат дека партиципацијата на вработените во одлучувањето ја подига општата работна мотивација, заинтересираноста и </w:t>
      </w:r>
      <w:r w:rsidRPr="00034F6F">
        <w:rPr>
          <w:rFonts w:ascii="Arial" w:hAnsi="Arial" w:cs="Arial"/>
        </w:rPr>
        <w:lastRenderedPageBreak/>
        <w:t>идентификацијата на луѓето со проблемите на организацијата, соработката и задоволството од работата и организацијата.</w:t>
      </w:r>
    </w:p>
    <w:p w:rsidR="00C47A63" w:rsidRPr="00034F6F" w:rsidRDefault="00C47A63" w:rsidP="00C47A63">
      <w:pPr>
        <w:spacing w:line="360" w:lineRule="auto"/>
        <w:jc w:val="both"/>
        <w:rPr>
          <w:rFonts w:ascii="Arial" w:hAnsi="Arial" w:cs="Arial"/>
          <w:lang w:val="mk-MK" w:eastAsia="mk-MK"/>
        </w:rPr>
      </w:pPr>
      <w:r w:rsidRPr="00034F6F">
        <w:rPr>
          <w:rFonts w:ascii="Arial" w:hAnsi="Arial" w:cs="Arial"/>
          <w:lang w:eastAsia="mk-MK"/>
        </w:rPr>
        <w:t> </w:t>
      </w:r>
      <w:r w:rsidRPr="00034F6F">
        <w:rPr>
          <w:rFonts w:ascii="Arial" w:hAnsi="Arial" w:cs="Arial"/>
          <w:lang w:val="mk-MK" w:eastAsia="mk-MK"/>
        </w:rPr>
        <w:tab/>
      </w:r>
      <w:r w:rsidRPr="00034F6F">
        <w:rPr>
          <w:rFonts w:ascii="Arial" w:hAnsi="Arial" w:cs="Arial"/>
          <w:lang w:eastAsia="mk-MK"/>
        </w:rPr>
        <w:t>Ангажираноста, заедно со успешноста во работењето, станува нов, објективен критериум кој исто така овозможува сигурна прогноза на успешни финансиски резултати – фактор кој г</w:t>
      </w:r>
      <w:r w:rsidR="00241A73" w:rsidRPr="00034F6F">
        <w:rPr>
          <w:rFonts w:ascii="Arial" w:hAnsi="Arial" w:cs="Arial"/>
          <w:lang w:val="mk-MK" w:eastAsia="mk-MK"/>
        </w:rPr>
        <w:t>о</w:t>
      </w:r>
      <w:r w:rsidRPr="00034F6F">
        <w:rPr>
          <w:rFonts w:ascii="Arial" w:hAnsi="Arial" w:cs="Arial"/>
          <w:lang w:eastAsia="mk-MK"/>
        </w:rPr>
        <w:t xml:space="preserve"> интересира менаџментот, т.е. раководството. Успешните раководители ќе мораат својата работа да ја насочат не само подобро да управуваат со работните процеси, туку и на максимизирање на ангажираноста на вработените</w:t>
      </w:r>
      <w:r w:rsidR="00241A73" w:rsidRPr="00034F6F">
        <w:rPr>
          <w:rFonts w:ascii="Arial" w:hAnsi="Arial" w:cs="Arial"/>
          <w:lang w:val="mk-MK" w:eastAsia="mk-MK"/>
        </w:rPr>
        <w:t>,</w:t>
      </w:r>
      <w:r w:rsidRPr="00034F6F">
        <w:rPr>
          <w:rFonts w:ascii="Arial" w:hAnsi="Arial" w:cs="Arial"/>
          <w:lang w:eastAsia="mk-MK"/>
        </w:rPr>
        <w:t xml:space="preserve"> што исто така, значи дека </w:t>
      </w:r>
      <w:r w:rsidRPr="00034F6F">
        <w:rPr>
          <w:rFonts w:ascii="Arial" w:hAnsi="Arial" w:cs="Arial"/>
          <w:lang w:val="mk-MK" w:eastAsia="mk-MK"/>
        </w:rPr>
        <w:t xml:space="preserve">доброто </w:t>
      </w:r>
      <w:r w:rsidRPr="00034F6F">
        <w:rPr>
          <w:rFonts w:ascii="Arial" w:hAnsi="Arial" w:cs="Arial"/>
          <w:lang w:eastAsia="mk-MK"/>
        </w:rPr>
        <w:t xml:space="preserve">управување со </w:t>
      </w:r>
      <w:r w:rsidRPr="00034F6F">
        <w:rPr>
          <w:rFonts w:ascii="Arial" w:hAnsi="Arial" w:cs="Arial"/>
          <w:lang w:val="mk-MK" w:eastAsia="mk-MK"/>
        </w:rPr>
        <w:t>вработените,</w:t>
      </w:r>
      <w:r w:rsidR="00241A73" w:rsidRPr="00034F6F">
        <w:rPr>
          <w:rFonts w:ascii="Arial" w:hAnsi="Arial" w:cs="Arial"/>
          <w:lang w:val="mk-MK" w:eastAsia="mk-MK"/>
        </w:rPr>
        <w:t xml:space="preserve"> </w:t>
      </w:r>
      <w:r w:rsidRPr="00034F6F">
        <w:rPr>
          <w:rFonts w:ascii="Arial" w:hAnsi="Arial" w:cs="Arial"/>
          <w:lang w:val="mk-MK" w:eastAsia="mk-MK"/>
        </w:rPr>
        <w:t>барањето на мислење за секој настанат проблем, вклучувањето во носењ</w:t>
      </w:r>
      <w:r w:rsidR="00241A73" w:rsidRPr="00034F6F">
        <w:rPr>
          <w:rFonts w:ascii="Arial" w:hAnsi="Arial" w:cs="Arial"/>
          <w:lang w:val="mk-MK" w:eastAsia="mk-MK"/>
        </w:rPr>
        <w:t>е</w:t>
      </w:r>
      <w:r w:rsidRPr="00034F6F">
        <w:rPr>
          <w:rFonts w:ascii="Arial" w:hAnsi="Arial" w:cs="Arial"/>
          <w:lang w:val="mk-MK" w:eastAsia="mk-MK"/>
        </w:rPr>
        <w:t>то одлуки,</w:t>
      </w:r>
      <w:r w:rsidRPr="00034F6F">
        <w:rPr>
          <w:rFonts w:ascii="Arial" w:hAnsi="Arial" w:cs="Arial"/>
          <w:lang w:eastAsia="mk-MK"/>
        </w:rPr>
        <w:t xml:space="preserve"> станува задолжителен работен потсистем кој ќе </w:t>
      </w:r>
      <w:r w:rsidRPr="00034F6F">
        <w:rPr>
          <w:rFonts w:ascii="Arial" w:hAnsi="Arial" w:cs="Arial"/>
          <w:lang w:val="mk-MK" w:eastAsia="mk-MK"/>
        </w:rPr>
        <w:t>овозможи поголемо задоволство на вработените</w:t>
      </w:r>
      <w:r w:rsidR="00241A73" w:rsidRPr="00034F6F">
        <w:rPr>
          <w:rFonts w:ascii="Arial" w:hAnsi="Arial" w:cs="Arial"/>
          <w:lang w:val="mk-MK" w:eastAsia="mk-MK"/>
        </w:rPr>
        <w:t>,</w:t>
      </w:r>
      <w:r w:rsidRPr="00034F6F">
        <w:rPr>
          <w:rFonts w:ascii="Arial" w:hAnsi="Arial" w:cs="Arial"/>
          <w:lang w:val="mk-MK" w:eastAsia="mk-MK"/>
        </w:rPr>
        <w:t xml:space="preserve"> а со тоа и на финанските резултати на компанијата.</w:t>
      </w:r>
    </w:p>
    <w:p w:rsidR="00FE23A0" w:rsidRPr="00034F6F" w:rsidRDefault="007B079F" w:rsidP="007B079F">
      <w:pPr>
        <w:spacing w:line="360" w:lineRule="auto"/>
        <w:jc w:val="both"/>
        <w:rPr>
          <w:rFonts w:ascii="Arial" w:hAnsi="Arial" w:cs="Arial"/>
          <w:lang w:val="mk-MK"/>
        </w:rPr>
      </w:pPr>
      <w:r w:rsidRPr="00034F6F">
        <w:rPr>
          <w:b/>
          <w:lang w:val="mk-MK"/>
        </w:rPr>
        <w:tab/>
      </w:r>
    </w:p>
    <w:p w:rsidR="00AE463A" w:rsidRDefault="00AE463A"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eastAsia="en-CA"/>
        </w:rPr>
      </w:pPr>
    </w:p>
    <w:p w:rsidR="00ED231F" w:rsidRDefault="00ED231F" w:rsidP="008B67F2">
      <w:pPr>
        <w:spacing w:line="360" w:lineRule="auto"/>
        <w:jc w:val="both"/>
        <w:rPr>
          <w:rFonts w:ascii="Arial" w:hAnsi="Arial" w:cs="Arial"/>
          <w:b/>
          <w:lang w:eastAsia="en-CA"/>
        </w:rPr>
      </w:pPr>
    </w:p>
    <w:p w:rsidR="00ED231F" w:rsidRDefault="00ED231F" w:rsidP="008B67F2">
      <w:pPr>
        <w:spacing w:line="360" w:lineRule="auto"/>
        <w:jc w:val="both"/>
        <w:rPr>
          <w:rFonts w:ascii="Arial" w:hAnsi="Arial" w:cs="Arial"/>
          <w:b/>
          <w:lang w:eastAsia="en-CA"/>
        </w:rPr>
      </w:pPr>
    </w:p>
    <w:p w:rsidR="00ED231F" w:rsidRDefault="00ED231F" w:rsidP="008B67F2">
      <w:pPr>
        <w:spacing w:line="360" w:lineRule="auto"/>
        <w:jc w:val="both"/>
        <w:rPr>
          <w:rFonts w:ascii="Arial" w:hAnsi="Arial" w:cs="Arial"/>
          <w:b/>
          <w:lang w:eastAsia="en-CA"/>
        </w:rPr>
      </w:pPr>
    </w:p>
    <w:p w:rsidR="00ED231F" w:rsidRDefault="00ED231F" w:rsidP="008B67F2">
      <w:pPr>
        <w:spacing w:line="360" w:lineRule="auto"/>
        <w:jc w:val="both"/>
        <w:rPr>
          <w:rFonts w:ascii="Arial" w:hAnsi="Arial" w:cs="Arial"/>
          <w:b/>
          <w:lang w:eastAsia="en-CA"/>
        </w:rPr>
      </w:pPr>
    </w:p>
    <w:p w:rsidR="00ED231F" w:rsidRDefault="00ED231F" w:rsidP="008B67F2">
      <w:pPr>
        <w:spacing w:line="360" w:lineRule="auto"/>
        <w:jc w:val="both"/>
        <w:rPr>
          <w:rFonts w:ascii="Arial" w:hAnsi="Arial" w:cs="Arial"/>
          <w:b/>
          <w:lang w:eastAsia="en-CA"/>
        </w:rPr>
      </w:pPr>
    </w:p>
    <w:p w:rsidR="00ED231F" w:rsidRDefault="00ED231F" w:rsidP="008B67F2">
      <w:pPr>
        <w:spacing w:line="360" w:lineRule="auto"/>
        <w:jc w:val="both"/>
        <w:rPr>
          <w:rFonts w:ascii="Arial" w:hAnsi="Arial" w:cs="Arial"/>
          <w:b/>
          <w:lang w:eastAsia="en-CA"/>
        </w:rPr>
      </w:pPr>
    </w:p>
    <w:p w:rsidR="00ED231F" w:rsidRDefault="00ED231F" w:rsidP="008B67F2">
      <w:pPr>
        <w:spacing w:line="360" w:lineRule="auto"/>
        <w:jc w:val="both"/>
        <w:rPr>
          <w:rFonts w:ascii="Arial" w:hAnsi="Arial" w:cs="Arial"/>
          <w:b/>
          <w:lang w:eastAsia="en-CA"/>
        </w:rPr>
      </w:pPr>
    </w:p>
    <w:p w:rsidR="00ED231F" w:rsidRDefault="00ED231F" w:rsidP="008B67F2">
      <w:pPr>
        <w:spacing w:line="360" w:lineRule="auto"/>
        <w:jc w:val="both"/>
        <w:rPr>
          <w:rFonts w:ascii="Arial" w:hAnsi="Arial" w:cs="Arial"/>
          <w:b/>
          <w:lang w:eastAsia="en-CA"/>
        </w:rPr>
      </w:pPr>
    </w:p>
    <w:p w:rsidR="00ED231F" w:rsidRPr="0090403C" w:rsidRDefault="00ED231F" w:rsidP="008B67F2">
      <w:pPr>
        <w:spacing w:line="360" w:lineRule="auto"/>
        <w:jc w:val="both"/>
        <w:rPr>
          <w:rFonts w:ascii="Arial" w:hAnsi="Arial" w:cs="Arial"/>
          <w:b/>
          <w:lang w:val="mk-MK" w:eastAsia="en-CA"/>
        </w:rPr>
      </w:pPr>
    </w:p>
    <w:p w:rsidR="00E9278E" w:rsidRDefault="00E9278E" w:rsidP="008B67F2">
      <w:pPr>
        <w:spacing w:line="360" w:lineRule="auto"/>
        <w:jc w:val="both"/>
        <w:rPr>
          <w:rFonts w:ascii="Arial" w:hAnsi="Arial" w:cs="Arial"/>
          <w:b/>
          <w:lang w:val="mk-MK" w:eastAsia="en-CA"/>
        </w:rPr>
      </w:pPr>
    </w:p>
    <w:p w:rsidR="00E9278E" w:rsidRPr="00034F6F" w:rsidRDefault="00E9278E" w:rsidP="008B67F2">
      <w:pPr>
        <w:spacing w:line="360" w:lineRule="auto"/>
        <w:jc w:val="both"/>
        <w:rPr>
          <w:rFonts w:ascii="Arial" w:hAnsi="Arial" w:cs="Arial"/>
          <w:b/>
          <w:lang w:val="mk-MK" w:eastAsia="en-CA"/>
        </w:rPr>
      </w:pPr>
    </w:p>
    <w:p w:rsidR="00C53F87" w:rsidRPr="00034F6F" w:rsidRDefault="00C53F87" w:rsidP="008B67F2">
      <w:pPr>
        <w:spacing w:line="360" w:lineRule="auto"/>
        <w:jc w:val="both"/>
        <w:rPr>
          <w:rFonts w:ascii="Arial" w:hAnsi="Arial" w:cs="Arial"/>
          <w:b/>
          <w:lang w:val="mk-MK" w:eastAsia="en-CA"/>
        </w:rPr>
      </w:pPr>
    </w:p>
    <w:p w:rsidR="008B67F2" w:rsidRPr="00034F6F" w:rsidRDefault="008B67F2" w:rsidP="008B67F2">
      <w:pPr>
        <w:spacing w:line="360" w:lineRule="auto"/>
        <w:jc w:val="both"/>
        <w:rPr>
          <w:rFonts w:ascii="Arial" w:hAnsi="Arial" w:cs="Arial"/>
          <w:b/>
          <w:lang w:eastAsia="en-CA"/>
        </w:rPr>
      </w:pPr>
      <w:r w:rsidRPr="00034F6F">
        <w:rPr>
          <w:rFonts w:ascii="Arial" w:hAnsi="Arial" w:cs="Arial"/>
          <w:b/>
          <w:lang w:eastAsia="en-CA"/>
        </w:rPr>
        <w:t xml:space="preserve">Заклучок </w:t>
      </w:r>
    </w:p>
    <w:p w:rsidR="008B67F2" w:rsidRPr="00034F6F" w:rsidRDefault="008B67F2" w:rsidP="008B67F2">
      <w:pPr>
        <w:spacing w:line="360" w:lineRule="auto"/>
        <w:jc w:val="both"/>
        <w:rPr>
          <w:rFonts w:ascii="Arial" w:hAnsi="Arial" w:cs="Arial"/>
          <w:lang w:val="mk-MK"/>
        </w:rPr>
      </w:pPr>
    </w:p>
    <w:p w:rsidR="00C53F87" w:rsidRPr="00034F6F" w:rsidRDefault="003C1B98" w:rsidP="008B67F2">
      <w:pPr>
        <w:spacing w:line="360" w:lineRule="auto"/>
        <w:jc w:val="both"/>
        <w:rPr>
          <w:rFonts w:ascii="Arial" w:hAnsi="Arial" w:cs="Arial"/>
          <w:lang w:val="mk-MK"/>
        </w:rPr>
      </w:pPr>
      <w:r w:rsidRPr="00034F6F">
        <w:rPr>
          <w:rFonts w:ascii="Arial" w:hAnsi="Arial" w:cs="Arial"/>
        </w:rPr>
        <w:tab/>
        <w:t>Дали менаџерите носат правилни и вистински одлуки</w:t>
      </w:r>
      <w:r w:rsidRPr="00034F6F">
        <w:rPr>
          <w:rFonts w:ascii="Arial" w:hAnsi="Arial" w:cs="Arial"/>
          <w:lang w:val="mk-MK"/>
        </w:rPr>
        <w:t xml:space="preserve"> во организациите</w:t>
      </w:r>
      <w:r w:rsidR="00241A73" w:rsidRPr="00034F6F">
        <w:rPr>
          <w:rFonts w:ascii="Arial" w:hAnsi="Arial" w:cs="Arial"/>
          <w:lang w:val="mk-MK"/>
        </w:rPr>
        <w:t xml:space="preserve">, </w:t>
      </w:r>
      <w:r w:rsidRPr="00034F6F">
        <w:rPr>
          <w:rFonts w:ascii="Arial" w:hAnsi="Arial" w:cs="Arial"/>
          <w:lang w:val="mk-MK"/>
        </w:rPr>
        <w:t>е предмет на ова емп</w:t>
      </w:r>
      <w:r w:rsidR="00241A73" w:rsidRPr="00034F6F">
        <w:rPr>
          <w:rFonts w:ascii="Arial" w:hAnsi="Arial" w:cs="Arial"/>
          <w:lang w:val="mk-MK"/>
        </w:rPr>
        <w:t>и</w:t>
      </w:r>
      <w:r w:rsidRPr="00034F6F">
        <w:rPr>
          <w:rFonts w:ascii="Arial" w:hAnsi="Arial" w:cs="Arial"/>
          <w:lang w:val="mk-MK"/>
        </w:rPr>
        <w:t>риско истражување и на овој труд. Овде станува збор за тоа дали менаџерите навистина носат</w:t>
      </w:r>
      <w:r w:rsidR="00FA35B6" w:rsidRPr="00034F6F">
        <w:rPr>
          <w:rFonts w:ascii="Arial" w:hAnsi="Arial" w:cs="Arial"/>
          <w:lang w:val="mk-MK"/>
        </w:rPr>
        <w:t xml:space="preserve"> одлуки кои ќе дадат поголема мотивираност  и задоволство од работата  која ја извршуваат вработените, а со тоа и поголеми перформанси и резултати на организацијата</w:t>
      </w:r>
      <w:r w:rsidR="00241A73" w:rsidRPr="00034F6F">
        <w:rPr>
          <w:rFonts w:ascii="Arial" w:hAnsi="Arial" w:cs="Arial"/>
          <w:lang w:val="mk-MK"/>
        </w:rPr>
        <w:t>.</w:t>
      </w:r>
      <w:r w:rsidR="00FA35B6" w:rsidRPr="00034F6F">
        <w:rPr>
          <w:rFonts w:ascii="Arial" w:hAnsi="Arial" w:cs="Arial"/>
          <w:lang w:val="mk-MK"/>
        </w:rPr>
        <w:t xml:space="preserve"> За исполнување на целите, како и за целосна опфатеност на предметот на истражувањето</w:t>
      </w:r>
      <w:r w:rsidR="00241A73" w:rsidRPr="00034F6F">
        <w:rPr>
          <w:rFonts w:ascii="Arial" w:hAnsi="Arial" w:cs="Arial"/>
          <w:lang w:val="mk-MK"/>
        </w:rPr>
        <w:t>,</w:t>
      </w:r>
      <w:r w:rsidR="00FA35B6" w:rsidRPr="00034F6F">
        <w:rPr>
          <w:rFonts w:ascii="Arial" w:hAnsi="Arial" w:cs="Arial"/>
          <w:lang w:val="mk-MK"/>
        </w:rPr>
        <w:t xml:space="preserve"> комбинирани се неколку квантитативни и квалитативни методолошки техники и методи за собирање и обработка на податоците.</w:t>
      </w:r>
    </w:p>
    <w:p w:rsidR="00FA35B6" w:rsidRPr="00034F6F" w:rsidRDefault="00FA35B6" w:rsidP="008B67F2">
      <w:pPr>
        <w:spacing w:line="360" w:lineRule="auto"/>
        <w:jc w:val="both"/>
        <w:rPr>
          <w:rFonts w:ascii="Arial" w:hAnsi="Arial" w:cs="Arial"/>
          <w:lang w:val="mk-MK"/>
        </w:rPr>
      </w:pPr>
      <w:r w:rsidRPr="00034F6F">
        <w:rPr>
          <w:rFonts w:ascii="Arial" w:hAnsi="Arial" w:cs="Arial"/>
          <w:lang w:val="mk-MK"/>
        </w:rPr>
        <w:tab/>
        <w:t>Резултатите од истражувањето се комбинираат и обработуваат врз основа на што се донесени финални заклучоци.</w:t>
      </w:r>
      <w:r w:rsidR="00241A73" w:rsidRPr="00034F6F">
        <w:rPr>
          <w:rFonts w:ascii="Arial" w:hAnsi="Arial" w:cs="Arial"/>
          <w:lang w:val="mk-MK"/>
        </w:rPr>
        <w:t xml:space="preserve"> </w:t>
      </w:r>
      <w:r w:rsidRPr="00034F6F">
        <w:rPr>
          <w:rFonts w:ascii="Arial" w:hAnsi="Arial" w:cs="Arial"/>
          <w:lang w:val="mk-MK"/>
        </w:rPr>
        <w:t>Однапред подго</w:t>
      </w:r>
      <w:r w:rsidR="00241A73" w:rsidRPr="00034F6F">
        <w:rPr>
          <w:rFonts w:ascii="Arial" w:hAnsi="Arial" w:cs="Arial"/>
          <w:lang w:val="mk-MK"/>
        </w:rPr>
        <w:t xml:space="preserve">твените анкетни прашалници се </w:t>
      </w:r>
      <w:r w:rsidRPr="00034F6F">
        <w:rPr>
          <w:rFonts w:ascii="Arial" w:hAnsi="Arial" w:cs="Arial"/>
          <w:lang w:val="mk-MK"/>
        </w:rPr>
        <w:t>доставени во повеќе претпријатија на територијата на Штип,</w:t>
      </w:r>
      <w:r w:rsidR="00241A73" w:rsidRPr="00034F6F">
        <w:rPr>
          <w:rFonts w:ascii="Arial" w:hAnsi="Arial" w:cs="Arial"/>
          <w:lang w:val="mk-MK"/>
        </w:rPr>
        <w:t xml:space="preserve"> </w:t>
      </w:r>
      <w:r w:rsidR="000608BB" w:rsidRPr="00034F6F">
        <w:rPr>
          <w:rFonts w:ascii="Arial" w:hAnsi="Arial" w:cs="Arial"/>
          <w:lang w:val="mk-MK"/>
        </w:rPr>
        <w:t xml:space="preserve">Скопје, Кочани и Свети Николе, со цел да се утврди влијанието на одлуките на </w:t>
      </w:r>
      <w:r w:rsidR="00BD2E33" w:rsidRPr="00034F6F">
        <w:rPr>
          <w:rFonts w:ascii="Arial" w:hAnsi="Arial" w:cs="Arial"/>
          <w:lang w:val="mk-MK"/>
        </w:rPr>
        <w:t>менаџерите врз работата на организациите.</w:t>
      </w:r>
    </w:p>
    <w:p w:rsidR="00BD2E33" w:rsidRPr="00034F6F" w:rsidRDefault="00BD2E33" w:rsidP="008B67F2">
      <w:pPr>
        <w:spacing w:line="360" w:lineRule="auto"/>
        <w:jc w:val="both"/>
        <w:rPr>
          <w:rFonts w:ascii="Arial" w:hAnsi="Arial" w:cs="Arial"/>
          <w:lang w:val="mk-MK"/>
        </w:rPr>
      </w:pPr>
      <w:r w:rsidRPr="00034F6F">
        <w:rPr>
          <w:rFonts w:ascii="Arial" w:hAnsi="Arial" w:cs="Arial"/>
          <w:lang w:val="mk-MK"/>
        </w:rPr>
        <w:tab/>
        <w:t>Врз основа на добиените одговори направена е споредба  на исказите на менаџерите и вработените во врска со нивните согледувања на фактичката состојба во организациите во однос на влијанието на организациското одлучување.</w:t>
      </w:r>
    </w:p>
    <w:p w:rsidR="008B67F2" w:rsidRPr="00034F6F" w:rsidRDefault="004263DE" w:rsidP="004263DE">
      <w:pPr>
        <w:spacing w:line="360" w:lineRule="auto"/>
        <w:jc w:val="both"/>
        <w:rPr>
          <w:rFonts w:ascii="Arial" w:hAnsi="Arial" w:cs="Arial"/>
          <w:lang w:val="mk-MK" w:eastAsia="en-CA"/>
        </w:rPr>
      </w:pPr>
      <w:r w:rsidRPr="00034F6F">
        <w:rPr>
          <w:rFonts w:ascii="Arial" w:hAnsi="Arial" w:cs="Arial"/>
          <w:b/>
          <w:lang w:val="mk-MK" w:eastAsia="en-CA"/>
        </w:rPr>
        <w:tab/>
      </w:r>
      <w:r w:rsidRPr="00034F6F">
        <w:rPr>
          <w:rFonts w:ascii="Arial" w:hAnsi="Arial" w:cs="Arial"/>
          <w:lang w:val="mk-MK" w:eastAsia="en-CA"/>
        </w:rPr>
        <w:t xml:space="preserve">Утврдувањето на тоа дали постои одредена поврзаност на варијабилите кои беа и интерес на ова истражување, беше применет статистичкиот метод </w:t>
      </w:r>
      <w:r w:rsidR="00241A73" w:rsidRPr="00034F6F">
        <w:rPr>
          <w:rFonts w:ascii="Arial" w:hAnsi="Arial" w:cs="Arial"/>
          <w:lang w:val="mk-MK" w:eastAsia="en-CA"/>
        </w:rPr>
        <w:t xml:space="preserve"> </w:t>
      </w:r>
      <w:r w:rsidRPr="00034F6F">
        <w:rPr>
          <w:rFonts w:ascii="Arial" w:hAnsi="Arial" w:cs="Arial"/>
          <w:lang w:val="mk-MK" w:eastAsia="en-CA"/>
        </w:rPr>
        <w:t>Х</w:t>
      </w:r>
      <w:r w:rsidRPr="00034F6F">
        <w:rPr>
          <w:rFonts w:ascii="Arial" w:hAnsi="Arial" w:cs="Arial"/>
          <w:vertAlign w:val="superscript"/>
          <w:lang w:val="mk-MK" w:eastAsia="en-CA"/>
        </w:rPr>
        <w:t>2</w:t>
      </w:r>
      <w:r w:rsidRPr="00034F6F">
        <w:rPr>
          <w:rFonts w:ascii="Arial" w:hAnsi="Arial" w:cs="Arial"/>
          <w:lang w:val="mk-MK" w:eastAsia="en-CA"/>
        </w:rPr>
        <w:t>– тестот.</w:t>
      </w:r>
    </w:p>
    <w:p w:rsidR="004263DE" w:rsidRPr="00034F6F" w:rsidRDefault="004263DE" w:rsidP="004263DE">
      <w:pPr>
        <w:spacing w:line="360" w:lineRule="auto"/>
        <w:jc w:val="both"/>
        <w:rPr>
          <w:rFonts w:ascii="Arial" w:hAnsi="Arial" w:cs="Arial"/>
          <w:lang w:val="mk-MK" w:eastAsia="en-CA"/>
        </w:rPr>
      </w:pPr>
      <w:r w:rsidRPr="00034F6F">
        <w:rPr>
          <w:rFonts w:ascii="Arial" w:hAnsi="Arial" w:cs="Arial"/>
          <w:lang w:val="mk-MK" w:eastAsia="en-CA"/>
        </w:rPr>
        <w:tab/>
        <w:t>Овој метод беше применет поради поединечното испитување на зависноста на исказите на менаџерите и вработените. Колкава беше таа поврзаност можеше да се види од степенот на контигенција (С).</w:t>
      </w:r>
    </w:p>
    <w:p w:rsidR="004263DE" w:rsidRPr="00034F6F" w:rsidRDefault="004263DE" w:rsidP="004263DE">
      <w:pPr>
        <w:spacing w:line="360" w:lineRule="auto"/>
        <w:jc w:val="both"/>
        <w:rPr>
          <w:rFonts w:ascii="Arial" w:hAnsi="Arial" w:cs="Arial"/>
          <w:lang w:val="mk-MK" w:eastAsia="en-CA"/>
        </w:rPr>
      </w:pPr>
      <w:r w:rsidRPr="00034F6F">
        <w:rPr>
          <w:rFonts w:ascii="Arial" w:hAnsi="Arial" w:cs="Arial"/>
          <w:lang w:val="mk-MK" w:eastAsia="en-CA"/>
        </w:rPr>
        <w:tab/>
        <w:t>Од добиените резултати од емп</w:t>
      </w:r>
      <w:r w:rsidR="00241A73" w:rsidRPr="00034F6F">
        <w:rPr>
          <w:rFonts w:ascii="Arial" w:hAnsi="Arial" w:cs="Arial"/>
          <w:lang w:val="mk-MK" w:eastAsia="en-CA"/>
        </w:rPr>
        <w:t>и</w:t>
      </w:r>
      <w:r w:rsidRPr="00034F6F">
        <w:rPr>
          <w:rFonts w:ascii="Arial" w:hAnsi="Arial" w:cs="Arial"/>
          <w:lang w:val="mk-MK" w:eastAsia="en-CA"/>
        </w:rPr>
        <w:t>риското истражување и направените пресметки по Х</w:t>
      </w:r>
      <w:r w:rsidRPr="00034F6F">
        <w:rPr>
          <w:rFonts w:ascii="Arial" w:hAnsi="Arial" w:cs="Arial"/>
          <w:vertAlign w:val="superscript"/>
          <w:lang w:val="mk-MK" w:eastAsia="en-CA"/>
        </w:rPr>
        <w:t xml:space="preserve">2 </w:t>
      </w:r>
      <w:r w:rsidRPr="00034F6F">
        <w:rPr>
          <w:rFonts w:ascii="Arial" w:hAnsi="Arial" w:cs="Arial"/>
          <w:lang w:val="mk-MK" w:eastAsia="en-CA"/>
        </w:rPr>
        <w:t>– тестот може да се констатира дека:</w:t>
      </w:r>
    </w:p>
    <w:p w:rsidR="004263DE" w:rsidRPr="00034F6F" w:rsidRDefault="004263DE" w:rsidP="004263DE">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Постојат спроти</w:t>
      </w:r>
      <w:r w:rsidR="00241A73" w:rsidRPr="00034F6F">
        <w:rPr>
          <w:rFonts w:ascii="Arial" w:hAnsi="Arial" w:cs="Arial"/>
          <w:sz w:val="24"/>
          <w:szCs w:val="24"/>
          <w:lang w:val="mk-MK" w:eastAsia="en-CA"/>
        </w:rPr>
        <w:t>с</w:t>
      </w:r>
      <w:r w:rsidRPr="00034F6F">
        <w:rPr>
          <w:rFonts w:ascii="Arial" w:hAnsi="Arial" w:cs="Arial"/>
          <w:sz w:val="24"/>
          <w:szCs w:val="24"/>
          <w:lang w:val="mk-MK" w:eastAsia="en-CA"/>
        </w:rPr>
        <w:t>тавени ставови во однос на истражуваните субјекти</w:t>
      </w:r>
      <w:r w:rsidR="00241A73" w:rsidRPr="00034F6F">
        <w:rPr>
          <w:rFonts w:ascii="Arial" w:hAnsi="Arial" w:cs="Arial"/>
          <w:sz w:val="24"/>
          <w:szCs w:val="24"/>
          <w:lang w:val="mk-MK" w:eastAsia="en-CA"/>
        </w:rPr>
        <w:t xml:space="preserve"> </w:t>
      </w:r>
      <w:r w:rsidRPr="00034F6F">
        <w:rPr>
          <w:rFonts w:ascii="Arial" w:hAnsi="Arial" w:cs="Arial"/>
          <w:sz w:val="24"/>
          <w:szCs w:val="24"/>
          <w:lang w:val="mk-MK" w:eastAsia="en-CA"/>
        </w:rPr>
        <w:t xml:space="preserve">(менаџерите и вработените). </w:t>
      </w:r>
    </w:p>
    <w:p w:rsidR="004263DE" w:rsidRPr="00034F6F" w:rsidRDefault="004263DE" w:rsidP="004263DE">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lastRenderedPageBreak/>
        <w:t>Во однос на поставените прашања</w:t>
      </w:r>
      <w:r w:rsidR="00241A73" w:rsidRPr="00034F6F">
        <w:rPr>
          <w:rFonts w:ascii="Arial" w:hAnsi="Arial" w:cs="Arial"/>
          <w:sz w:val="24"/>
          <w:szCs w:val="24"/>
          <w:lang w:val="mk-MK" w:eastAsia="en-CA"/>
        </w:rPr>
        <w:t xml:space="preserve"> </w:t>
      </w:r>
      <w:r w:rsidR="00FA73D6" w:rsidRPr="00034F6F">
        <w:rPr>
          <w:rFonts w:ascii="Arial" w:hAnsi="Arial" w:cs="Arial"/>
          <w:sz w:val="24"/>
          <w:szCs w:val="24"/>
          <w:lang w:val="mk-MK" w:eastAsia="en-CA"/>
        </w:rPr>
        <w:t>кои беа насочени со цел да се добие одредена слика на состојбите во нашите фирми, менаџерите беа со ставови дека секогаш</w:t>
      </w:r>
      <w:r w:rsidR="00CE64E2" w:rsidRPr="00034F6F">
        <w:rPr>
          <w:rFonts w:ascii="Arial" w:hAnsi="Arial" w:cs="Arial"/>
          <w:sz w:val="24"/>
          <w:szCs w:val="24"/>
          <w:lang w:val="mk-MK" w:eastAsia="en-CA"/>
        </w:rPr>
        <w:t xml:space="preserve"> </w:t>
      </w:r>
      <w:r w:rsidR="00FA73D6" w:rsidRPr="00034F6F">
        <w:rPr>
          <w:rFonts w:ascii="Arial" w:hAnsi="Arial" w:cs="Arial"/>
          <w:sz w:val="24"/>
          <w:szCs w:val="24"/>
          <w:lang w:val="mk-MK" w:eastAsia="en-CA"/>
        </w:rPr>
        <w:t>носат правилни, вистински и етички одлуки, се консултираат и бараат мислење од вработените при носењето на одлуките со цел да го зголемат задоволството и мотивацијата на вработените кое ќе резултира со подобри резултати на фирмата.</w:t>
      </w:r>
    </w:p>
    <w:p w:rsidR="00FA73D6" w:rsidRPr="00034F6F" w:rsidRDefault="00FA73D6" w:rsidP="004263DE">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Но</w:t>
      </w:r>
      <w:r w:rsidR="00241A73" w:rsidRPr="00034F6F">
        <w:rPr>
          <w:rFonts w:ascii="Arial" w:hAnsi="Arial" w:cs="Arial"/>
          <w:sz w:val="24"/>
          <w:szCs w:val="24"/>
          <w:lang w:val="mk-MK" w:eastAsia="en-CA"/>
        </w:rPr>
        <w:t>,</w:t>
      </w:r>
      <w:r w:rsidRPr="00034F6F">
        <w:rPr>
          <w:rFonts w:ascii="Arial" w:hAnsi="Arial" w:cs="Arial"/>
          <w:sz w:val="24"/>
          <w:szCs w:val="24"/>
          <w:lang w:val="mk-MK" w:eastAsia="en-CA"/>
        </w:rPr>
        <w:t xml:space="preserve"> одговорите и ставовите на вработените беа спротивни во однос на менаџерите, односно она што сметат менаџерите дека би било позитивно и добро за организациј</w:t>
      </w:r>
      <w:r w:rsidR="00CE64E2" w:rsidRPr="00034F6F">
        <w:rPr>
          <w:rFonts w:ascii="Arial" w:hAnsi="Arial" w:cs="Arial"/>
          <w:sz w:val="24"/>
          <w:szCs w:val="24"/>
          <w:lang w:val="mk-MK" w:eastAsia="en-CA"/>
        </w:rPr>
        <w:t>ата</w:t>
      </w:r>
      <w:r w:rsidR="00241A73" w:rsidRPr="00034F6F">
        <w:rPr>
          <w:rFonts w:ascii="Arial" w:hAnsi="Arial" w:cs="Arial"/>
          <w:sz w:val="24"/>
          <w:szCs w:val="24"/>
          <w:lang w:val="mk-MK" w:eastAsia="en-CA"/>
        </w:rPr>
        <w:t>,</w:t>
      </w:r>
      <w:r w:rsidR="00CE64E2" w:rsidRPr="00034F6F">
        <w:rPr>
          <w:rFonts w:ascii="Arial" w:hAnsi="Arial" w:cs="Arial"/>
          <w:sz w:val="24"/>
          <w:szCs w:val="24"/>
          <w:lang w:val="mk-MK" w:eastAsia="en-CA"/>
        </w:rPr>
        <w:t xml:space="preserve"> не го спроведуваат. </w:t>
      </w:r>
    </w:p>
    <w:p w:rsidR="00FA73D6" w:rsidRPr="00034F6F" w:rsidRDefault="00FA73D6" w:rsidP="004263DE">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Иако менаџерите одговараат дека не практикуваат автократско раководење, сепак исказите на вработените го потврдија спротивното.</w:t>
      </w:r>
    </w:p>
    <w:p w:rsidR="00CE64E2" w:rsidRPr="00034F6F" w:rsidRDefault="00CE64E2" w:rsidP="004263DE">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Пресметаната вредност на Х</w:t>
      </w:r>
      <w:r w:rsidRPr="00034F6F">
        <w:rPr>
          <w:rFonts w:ascii="Arial" w:hAnsi="Arial" w:cs="Arial"/>
          <w:sz w:val="24"/>
          <w:szCs w:val="24"/>
          <w:vertAlign w:val="superscript"/>
          <w:lang w:val="mk-MK" w:eastAsia="en-CA"/>
        </w:rPr>
        <w:t xml:space="preserve">2 </w:t>
      </w:r>
      <w:r w:rsidRPr="00034F6F">
        <w:rPr>
          <w:rFonts w:ascii="Arial" w:hAnsi="Arial" w:cs="Arial"/>
          <w:sz w:val="24"/>
          <w:szCs w:val="24"/>
          <w:lang w:val="mk-MK" w:eastAsia="en-CA"/>
        </w:rPr>
        <w:t>– тестот, по сите искази на анкетниот прашалник е поголем од граничната вредност дадена во таблицата, што ни дава до заклучок дека исказите на менаџерите и вработените се разликуваат</w:t>
      </w:r>
      <w:r w:rsidR="00241A73" w:rsidRPr="00034F6F">
        <w:rPr>
          <w:rFonts w:ascii="Arial" w:hAnsi="Arial" w:cs="Arial"/>
          <w:sz w:val="24"/>
          <w:szCs w:val="24"/>
          <w:lang w:val="mk-MK" w:eastAsia="en-CA"/>
        </w:rPr>
        <w:t>.</w:t>
      </w:r>
    </w:p>
    <w:p w:rsidR="00845B18" w:rsidRPr="00034F6F" w:rsidRDefault="00CE64E2" w:rsidP="00845B18">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Вредноста на степенот на контингенција</w:t>
      </w:r>
      <w:r w:rsidR="00845B18" w:rsidRPr="00034F6F">
        <w:rPr>
          <w:rFonts w:ascii="Arial" w:hAnsi="Arial" w:cs="Arial"/>
          <w:sz w:val="24"/>
          <w:szCs w:val="24"/>
          <w:lang w:val="mk-MK" w:eastAsia="en-CA"/>
        </w:rPr>
        <w:t xml:space="preserve"> се движеше некаде од 0,22 – 0,56, што покажува релативно </w:t>
      </w:r>
      <w:r w:rsidR="009F4D4B" w:rsidRPr="00034F6F">
        <w:rPr>
          <w:rFonts w:ascii="Arial" w:hAnsi="Arial" w:cs="Arial"/>
          <w:sz w:val="24"/>
          <w:szCs w:val="24"/>
          <w:lang w:val="mk-MK" w:eastAsia="en-CA"/>
        </w:rPr>
        <w:t>с</w:t>
      </w:r>
      <w:r w:rsidR="00845B18" w:rsidRPr="00034F6F">
        <w:rPr>
          <w:rFonts w:ascii="Arial" w:hAnsi="Arial" w:cs="Arial"/>
          <w:sz w:val="24"/>
          <w:szCs w:val="24"/>
          <w:lang w:val="mk-MK" w:eastAsia="en-CA"/>
        </w:rPr>
        <w:t>лаб интензитет на поврзаност на варијабилите, а поставените хипотези не</w:t>
      </w:r>
      <w:r w:rsidR="009F4D4B" w:rsidRPr="00034F6F">
        <w:rPr>
          <w:rFonts w:ascii="Arial" w:hAnsi="Arial" w:cs="Arial"/>
          <w:sz w:val="24"/>
          <w:szCs w:val="24"/>
          <w:lang w:val="mk-MK" w:eastAsia="en-CA"/>
        </w:rPr>
        <w:t xml:space="preserve"> се</w:t>
      </w:r>
      <w:r w:rsidR="00845B18" w:rsidRPr="00034F6F">
        <w:rPr>
          <w:rFonts w:ascii="Arial" w:hAnsi="Arial" w:cs="Arial"/>
          <w:sz w:val="24"/>
          <w:szCs w:val="24"/>
          <w:lang w:val="mk-MK" w:eastAsia="en-CA"/>
        </w:rPr>
        <w:t xml:space="preserve"> спроведуваат во испитуваните организации.</w:t>
      </w:r>
    </w:p>
    <w:p w:rsidR="005C1174" w:rsidRPr="00034F6F" w:rsidRDefault="005C1174" w:rsidP="005C1174">
      <w:pPr>
        <w:spacing w:line="360" w:lineRule="auto"/>
        <w:jc w:val="both"/>
        <w:rPr>
          <w:rFonts w:ascii="Arial" w:hAnsi="Arial" w:cs="Arial"/>
          <w:lang w:val="mk-MK" w:eastAsia="en-CA"/>
        </w:rPr>
      </w:pPr>
      <w:r w:rsidRPr="00034F6F">
        <w:rPr>
          <w:rFonts w:ascii="Arial" w:hAnsi="Arial" w:cs="Arial"/>
          <w:lang w:val="mk-MK" w:eastAsia="en-CA"/>
        </w:rPr>
        <w:t xml:space="preserve">           </w:t>
      </w:r>
      <w:r w:rsidR="00C2281F" w:rsidRPr="00034F6F">
        <w:rPr>
          <w:rFonts w:ascii="Arial" w:hAnsi="Arial" w:cs="Arial"/>
          <w:lang w:val="mk-MK" w:eastAsia="en-CA"/>
        </w:rPr>
        <w:t>Во согласност со анализираните резултати</w:t>
      </w:r>
      <w:r w:rsidRPr="00034F6F">
        <w:rPr>
          <w:rFonts w:ascii="Arial" w:hAnsi="Arial" w:cs="Arial"/>
          <w:lang w:val="mk-MK" w:eastAsia="en-CA"/>
        </w:rPr>
        <w:t xml:space="preserve"> можеме да констатираме дека во нашите организации, организациското одлучување не се третира на соодветен начин, односно</w:t>
      </w:r>
      <w:r w:rsidR="00241A73" w:rsidRPr="00034F6F">
        <w:rPr>
          <w:rFonts w:ascii="Arial" w:hAnsi="Arial" w:cs="Arial"/>
          <w:lang w:val="mk-MK" w:eastAsia="en-CA"/>
        </w:rPr>
        <w:t>,</w:t>
      </w:r>
      <w:r w:rsidRPr="00034F6F">
        <w:rPr>
          <w:rFonts w:ascii="Arial" w:hAnsi="Arial" w:cs="Arial"/>
          <w:lang w:val="mk-MK" w:eastAsia="en-CA"/>
        </w:rPr>
        <w:t xml:space="preserve"> фактичката состојба во анкетираните организации зборува дека недоволно се посветува внимание на проблематиката на организациското одлучување. Всушност</w:t>
      </w:r>
      <w:r w:rsidR="00241A73" w:rsidRPr="00034F6F">
        <w:rPr>
          <w:rFonts w:ascii="Arial" w:hAnsi="Arial" w:cs="Arial"/>
          <w:lang w:val="mk-MK" w:eastAsia="en-CA"/>
        </w:rPr>
        <w:t>,</w:t>
      </w:r>
      <w:r w:rsidRPr="00034F6F">
        <w:rPr>
          <w:rFonts w:ascii="Arial" w:hAnsi="Arial" w:cs="Arial"/>
          <w:lang w:val="mk-MK" w:eastAsia="en-CA"/>
        </w:rPr>
        <w:t xml:space="preserve"> добиените резултати секако го потврдија  фактот дека нашите</w:t>
      </w:r>
      <w:r w:rsidR="00B6179A" w:rsidRPr="00034F6F">
        <w:rPr>
          <w:rFonts w:ascii="Arial" w:hAnsi="Arial" w:cs="Arial"/>
          <w:lang w:val="mk-MK" w:eastAsia="en-CA"/>
        </w:rPr>
        <w:t xml:space="preserve"> менаџери во</w:t>
      </w:r>
      <w:r w:rsidRPr="00034F6F">
        <w:rPr>
          <w:rFonts w:ascii="Arial" w:hAnsi="Arial" w:cs="Arial"/>
          <w:lang w:val="mk-MK" w:eastAsia="en-CA"/>
        </w:rPr>
        <w:t xml:space="preserve"> организации</w:t>
      </w:r>
      <w:r w:rsidR="00B6179A" w:rsidRPr="00034F6F">
        <w:rPr>
          <w:rFonts w:ascii="Arial" w:hAnsi="Arial" w:cs="Arial"/>
          <w:lang w:val="mk-MK" w:eastAsia="en-CA"/>
        </w:rPr>
        <w:t>те</w:t>
      </w:r>
      <w:r w:rsidRPr="00034F6F">
        <w:rPr>
          <w:rFonts w:ascii="Arial" w:hAnsi="Arial" w:cs="Arial"/>
          <w:lang w:val="mk-MK" w:eastAsia="en-CA"/>
        </w:rPr>
        <w:t xml:space="preserve"> </w:t>
      </w:r>
      <w:r w:rsidR="00B6179A" w:rsidRPr="00034F6F">
        <w:rPr>
          <w:rFonts w:ascii="Arial" w:hAnsi="Arial" w:cs="Arial"/>
          <w:lang w:val="mk-MK" w:eastAsia="en-CA"/>
        </w:rPr>
        <w:t>многу малку придонесуваат во врска со менаџирањето на организациското одлучување кое инаку би требало да изгледа вака :</w:t>
      </w:r>
    </w:p>
    <w:p w:rsidR="00B6179A" w:rsidRPr="00034F6F" w:rsidRDefault="00B6179A" w:rsidP="00B6179A">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 xml:space="preserve">Поседување на знаење, вештини и способности на менаџерите за носење на  </w:t>
      </w:r>
      <w:r w:rsidR="00033213" w:rsidRPr="00034F6F">
        <w:rPr>
          <w:rFonts w:ascii="Arial" w:hAnsi="Arial" w:cs="Arial"/>
          <w:sz w:val="24"/>
          <w:szCs w:val="24"/>
          <w:lang w:val="mk-MK" w:eastAsia="en-CA"/>
        </w:rPr>
        <w:t>навремени, правилни, вистински и етички одлуки</w:t>
      </w:r>
      <w:r w:rsidR="00241A73" w:rsidRPr="00034F6F">
        <w:rPr>
          <w:rFonts w:ascii="Arial" w:hAnsi="Arial" w:cs="Arial"/>
          <w:sz w:val="24"/>
          <w:szCs w:val="24"/>
          <w:lang w:val="mk-MK" w:eastAsia="en-CA"/>
        </w:rPr>
        <w:t>;</w:t>
      </w:r>
    </w:p>
    <w:p w:rsidR="00033213" w:rsidRPr="00034F6F" w:rsidRDefault="00033213" w:rsidP="00B6179A">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Вложување на доволно напори од страна на менаџерите за носење на правилни одлуки</w:t>
      </w:r>
      <w:r w:rsidR="00241A73" w:rsidRPr="00034F6F">
        <w:rPr>
          <w:rFonts w:ascii="Arial" w:hAnsi="Arial" w:cs="Arial"/>
          <w:sz w:val="24"/>
          <w:szCs w:val="24"/>
          <w:lang w:val="mk-MK" w:eastAsia="en-CA"/>
        </w:rPr>
        <w:t>;</w:t>
      </w:r>
    </w:p>
    <w:p w:rsidR="00033213" w:rsidRPr="00034F6F" w:rsidRDefault="00033213" w:rsidP="00B6179A">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lastRenderedPageBreak/>
        <w:t>Навремено препознавање на дадената ситуација и носење на одлука која најсодветно, целосно и навремено би го решила дадениот проблем</w:t>
      </w:r>
      <w:r w:rsidR="00241A73" w:rsidRPr="00034F6F">
        <w:rPr>
          <w:rFonts w:ascii="Arial" w:hAnsi="Arial" w:cs="Arial"/>
          <w:sz w:val="24"/>
          <w:szCs w:val="24"/>
          <w:lang w:val="mk-MK" w:eastAsia="en-CA"/>
        </w:rPr>
        <w:t>;</w:t>
      </w:r>
    </w:p>
    <w:p w:rsidR="00033213" w:rsidRPr="00034F6F" w:rsidRDefault="00033213" w:rsidP="00B6179A">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Креирање</w:t>
      </w:r>
      <w:r w:rsidR="00BD435A" w:rsidRPr="00034F6F">
        <w:rPr>
          <w:rFonts w:ascii="Arial" w:hAnsi="Arial" w:cs="Arial"/>
          <w:sz w:val="24"/>
          <w:szCs w:val="24"/>
          <w:lang w:val="mk-MK" w:eastAsia="en-CA"/>
        </w:rPr>
        <w:t xml:space="preserve"> на модели на одлуки, спрема дадената ситуација за постигнување на максимумот на организацијата</w:t>
      </w:r>
      <w:r w:rsidR="00241A73" w:rsidRPr="00034F6F">
        <w:rPr>
          <w:rFonts w:ascii="Arial" w:hAnsi="Arial" w:cs="Arial"/>
          <w:sz w:val="24"/>
          <w:szCs w:val="24"/>
          <w:lang w:val="mk-MK" w:eastAsia="en-CA"/>
        </w:rPr>
        <w:t>;</w:t>
      </w:r>
    </w:p>
    <w:p w:rsidR="00BD435A" w:rsidRPr="00034F6F" w:rsidRDefault="00BD435A" w:rsidP="00B6179A">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При носењето на одлуките</w:t>
      </w:r>
      <w:r w:rsidR="00241A73" w:rsidRPr="00034F6F">
        <w:rPr>
          <w:rFonts w:ascii="Arial" w:hAnsi="Arial" w:cs="Arial"/>
          <w:sz w:val="24"/>
          <w:szCs w:val="24"/>
          <w:lang w:val="mk-MK" w:eastAsia="en-CA"/>
        </w:rPr>
        <w:t>, менаџерите постојан</w:t>
      </w:r>
      <w:r w:rsidRPr="00034F6F">
        <w:rPr>
          <w:rFonts w:ascii="Arial" w:hAnsi="Arial" w:cs="Arial"/>
          <w:sz w:val="24"/>
          <w:szCs w:val="24"/>
          <w:lang w:val="mk-MK" w:eastAsia="en-CA"/>
        </w:rPr>
        <w:t>о да се консултираат со вработените</w:t>
      </w:r>
      <w:r w:rsidR="00241A73" w:rsidRPr="00034F6F">
        <w:rPr>
          <w:rFonts w:ascii="Arial" w:hAnsi="Arial" w:cs="Arial"/>
          <w:sz w:val="24"/>
          <w:szCs w:val="24"/>
          <w:lang w:val="mk-MK" w:eastAsia="en-CA"/>
        </w:rPr>
        <w:t>;</w:t>
      </w:r>
    </w:p>
    <w:p w:rsidR="00BD435A" w:rsidRPr="00034F6F" w:rsidRDefault="00BD435A" w:rsidP="00B6179A">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Менаџерите да бара</w:t>
      </w:r>
      <w:r w:rsidR="00241A73" w:rsidRPr="00034F6F">
        <w:rPr>
          <w:rFonts w:ascii="Arial" w:hAnsi="Arial" w:cs="Arial"/>
          <w:sz w:val="24"/>
          <w:szCs w:val="24"/>
          <w:lang w:val="mk-MK" w:eastAsia="en-CA"/>
        </w:rPr>
        <w:t>а</w:t>
      </w:r>
      <w:r w:rsidRPr="00034F6F">
        <w:rPr>
          <w:rFonts w:ascii="Arial" w:hAnsi="Arial" w:cs="Arial"/>
          <w:sz w:val="24"/>
          <w:szCs w:val="24"/>
          <w:lang w:val="mk-MK" w:eastAsia="en-CA"/>
        </w:rPr>
        <w:t>т мислење од вработените  пред менаџерот да го даде последниот збор</w:t>
      </w:r>
      <w:r w:rsidR="00241A73" w:rsidRPr="00034F6F">
        <w:rPr>
          <w:rFonts w:ascii="Arial" w:hAnsi="Arial" w:cs="Arial"/>
          <w:sz w:val="24"/>
          <w:szCs w:val="24"/>
          <w:lang w:val="mk-MK" w:eastAsia="en-CA"/>
        </w:rPr>
        <w:t>;</w:t>
      </w:r>
    </w:p>
    <w:p w:rsidR="00BD435A" w:rsidRPr="00034F6F" w:rsidRDefault="00BD435A" w:rsidP="00B6179A">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Одлуката која ја носат мена</w:t>
      </w:r>
      <w:r w:rsidR="00241A73" w:rsidRPr="00034F6F">
        <w:rPr>
          <w:rFonts w:ascii="Arial" w:hAnsi="Arial" w:cs="Arial"/>
          <w:sz w:val="24"/>
          <w:szCs w:val="24"/>
          <w:lang w:val="mk-MK" w:eastAsia="en-CA"/>
        </w:rPr>
        <w:t>џ</w:t>
      </w:r>
      <w:r w:rsidRPr="00034F6F">
        <w:rPr>
          <w:rFonts w:ascii="Arial" w:hAnsi="Arial" w:cs="Arial"/>
          <w:sz w:val="24"/>
          <w:szCs w:val="24"/>
          <w:lang w:val="mk-MK" w:eastAsia="en-CA"/>
        </w:rPr>
        <w:t>ерите да резултира со поголема мотивираност и задоволство од работата на вработените</w:t>
      </w:r>
      <w:r w:rsidR="00241A73" w:rsidRPr="00034F6F">
        <w:rPr>
          <w:rFonts w:ascii="Arial" w:hAnsi="Arial" w:cs="Arial"/>
          <w:sz w:val="24"/>
          <w:szCs w:val="24"/>
          <w:lang w:val="mk-MK" w:eastAsia="en-CA"/>
        </w:rPr>
        <w:t>;</w:t>
      </w:r>
    </w:p>
    <w:p w:rsidR="00BD435A" w:rsidRPr="00034F6F" w:rsidRDefault="00BD435A" w:rsidP="00B6179A">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Избирање на најсоодветен тип на одлука која треба да биде прилагодена во зависност од дадената ситуација</w:t>
      </w:r>
      <w:r w:rsidR="00241A73" w:rsidRPr="00034F6F">
        <w:rPr>
          <w:rFonts w:ascii="Arial" w:hAnsi="Arial" w:cs="Arial"/>
          <w:sz w:val="24"/>
          <w:szCs w:val="24"/>
          <w:lang w:val="mk-MK" w:eastAsia="en-CA"/>
        </w:rPr>
        <w:t>;</w:t>
      </w:r>
    </w:p>
    <w:p w:rsidR="00BD435A" w:rsidRPr="00034F6F" w:rsidRDefault="00BD435A" w:rsidP="00B6179A">
      <w:pPr>
        <w:pStyle w:val="ListParagraph"/>
        <w:numPr>
          <w:ilvl w:val="0"/>
          <w:numId w:val="5"/>
        </w:numPr>
        <w:spacing w:line="360" w:lineRule="auto"/>
        <w:jc w:val="both"/>
        <w:rPr>
          <w:rFonts w:ascii="Arial" w:hAnsi="Arial" w:cs="Arial"/>
          <w:sz w:val="24"/>
          <w:szCs w:val="24"/>
          <w:lang w:val="mk-MK" w:eastAsia="en-CA"/>
        </w:rPr>
      </w:pPr>
      <w:r w:rsidRPr="00034F6F">
        <w:rPr>
          <w:rFonts w:ascii="Arial" w:hAnsi="Arial" w:cs="Arial"/>
          <w:sz w:val="24"/>
          <w:szCs w:val="24"/>
          <w:lang w:val="mk-MK" w:eastAsia="en-CA"/>
        </w:rPr>
        <w:t>Автократското раководење</w:t>
      </w:r>
      <w:r w:rsidR="00241A73" w:rsidRPr="00034F6F">
        <w:rPr>
          <w:rFonts w:ascii="Arial" w:hAnsi="Arial" w:cs="Arial"/>
          <w:sz w:val="24"/>
          <w:szCs w:val="24"/>
          <w:lang w:val="mk-MK" w:eastAsia="en-CA"/>
        </w:rPr>
        <w:t>,</w:t>
      </w:r>
      <w:r w:rsidRPr="00034F6F">
        <w:rPr>
          <w:rFonts w:ascii="Arial" w:hAnsi="Arial" w:cs="Arial"/>
          <w:sz w:val="24"/>
          <w:szCs w:val="24"/>
          <w:lang w:val="mk-MK" w:eastAsia="en-CA"/>
        </w:rPr>
        <w:t xml:space="preserve"> менаџерите да го за</w:t>
      </w:r>
      <w:r w:rsidR="000E4C5D" w:rsidRPr="00034F6F">
        <w:rPr>
          <w:rFonts w:ascii="Arial" w:hAnsi="Arial" w:cs="Arial"/>
          <w:sz w:val="24"/>
          <w:szCs w:val="24"/>
          <w:lang w:val="mk-MK" w:eastAsia="en-CA"/>
        </w:rPr>
        <w:t>менат со демократско раководење.</w:t>
      </w:r>
    </w:p>
    <w:p w:rsidR="00222985" w:rsidRPr="00034F6F" w:rsidRDefault="00845B18" w:rsidP="00241A73">
      <w:pPr>
        <w:spacing w:line="360" w:lineRule="auto"/>
        <w:ind w:left="720"/>
        <w:jc w:val="both"/>
        <w:rPr>
          <w:rFonts w:ascii="Arial" w:hAnsi="Arial" w:cs="Arial"/>
          <w:lang w:val="mk-MK" w:eastAsia="en-CA"/>
        </w:rPr>
      </w:pPr>
      <w:r w:rsidRPr="00034F6F">
        <w:rPr>
          <w:rFonts w:ascii="Arial" w:hAnsi="Arial" w:cs="Arial"/>
          <w:lang w:val="mk-MK" w:eastAsia="en-CA"/>
        </w:rPr>
        <w:t>Значи</w:t>
      </w:r>
      <w:r w:rsidR="00241A73" w:rsidRPr="00034F6F">
        <w:rPr>
          <w:rFonts w:ascii="Arial" w:hAnsi="Arial" w:cs="Arial"/>
          <w:lang w:val="mk-MK" w:eastAsia="en-CA"/>
        </w:rPr>
        <w:t>,</w:t>
      </w:r>
      <w:r w:rsidRPr="00034F6F">
        <w:rPr>
          <w:rFonts w:ascii="Arial" w:hAnsi="Arial" w:cs="Arial"/>
          <w:lang w:val="mk-MK" w:eastAsia="en-CA"/>
        </w:rPr>
        <w:t xml:space="preserve"> </w:t>
      </w:r>
      <w:r w:rsidR="00222985" w:rsidRPr="00034F6F">
        <w:rPr>
          <w:rFonts w:ascii="Arial" w:hAnsi="Arial" w:cs="Arial"/>
          <w:lang w:val="mk-MK" w:eastAsia="en-CA"/>
        </w:rPr>
        <w:t xml:space="preserve"> со неносењето на правилни и етички одлуки, без консултација и барање мислење од вработените, задоволството и мотивацијата би биле на многу пониско и незадоволително ниво</w:t>
      </w:r>
      <w:r w:rsidR="00241A73" w:rsidRPr="00034F6F">
        <w:rPr>
          <w:rFonts w:ascii="Arial" w:hAnsi="Arial" w:cs="Arial"/>
          <w:lang w:val="mk-MK" w:eastAsia="en-CA"/>
        </w:rPr>
        <w:t>,</w:t>
      </w:r>
      <w:r w:rsidR="00222985" w:rsidRPr="00034F6F">
        <w:rPr>
          <w:rFonts w:ascii="Arial" w:hAnsi="Arial" w:cs="Arial"/>
          <w:lang w:val="mk-MK" w:eastAsia="en-CA"/>
        </w:rPr>
        <w:t xml:space="preserve"> а со тоа и помали перформанси и резултати на организацијата.</w:t>
      </w:r>
    </w:p>
    <w:p w:rsidR="00CE64E2" w:rsidRPr="00034F6F" w:rsidRDefault="00412DAE" w:rsidP="00412DAE">
      <w:pPr>
        <w:spacing w:line="360" w:lineRule="auto"/>
        <w:jc w:val="both"/>
        <w:rPr>
          <w:rFonts w:ascii="Arial" w:hAnsi="Arial" w:cs="Arial"/>
          <w:lang w:val="mk-MK" w:eastAsia="en-CA"/>
        </w:rPr>
      </w:pPr>
      <w:r w:rsidRPr="00034F6F">
        <w:rPr>
          <w:rFonts w:ascii="Arial" w:hAnsi="Arial" w:cs="Arial"/>
          <w:lang w:val="mk-MK" w:eastAsia="en-CA"/>
        </w:rPr>
        <w:t xml:space="preserve">           </w:t>
      </w:r>
      <w:r w:rsidR="009F4D4B" w:rsidRPr="00034F6F">
        <w:rPr>
          <w:rFonts w:ascii="Arial" w:hAnsi="Arial" w:cs="Arial"/>
          <w:lang w:val="mk-MK" w:eastAsia="en-CA"/>
        </w:rPr>
        <w:t>Иако менаџ</w:t>
      </w:r>
      <w:r w:rsidR="00222985" w:rsidRPr="00034F6F">
        <w:rPr>
          <w:rFonts w:ascii="Arial" w:hAnsi="Arial" w:cs="Arial"/>
          <w:lang w:val="mk-MK" w:eastAsia="en-CA"/>
        </w:rPr>
        <w:t>ерите за успешно да ги водат своите фирми</w:t>
      </w:r>
      <w:r w:rsidR="00412BDB" w:rsidRPr="00034F6F">
        <w:rPr>
          <w:rFonts w:ascii="Arial" w:hAnsi="Arial" w:cs="Arial"/>
          <w:lang w:val="mk-MK" w:eastAsia="en-CA"/>
        </w:rPr>
        <w:t>,</w:t>
      </w:r>
      <w:r w:rsidR="00222985" w:rsidRPr="00034F6F">
        <w:rPr>
          <w:rFonts w:ascii="Arial" w:hAnsi="Arial" w:cs="Arial"/>
          <w:lang w:val="mk-MK" w:eastAsia="en-CA"/>
        </w:rPr>
        <w:t xml:space="preserve"> треба да извршуваат повеќе функции, сепак на функцијата одлучување треба да посветат поголемо внимание, јакнење на свеста во однос на носењето на одлуките</w:t>
      </w:r>
      <w:r w:rsidR="00241A73" w:rsidRPr="00034F6F">
        <w:rPr>
          <w:rFonts w:ascii="Arial" w:hAnsi="Arial" w:cs="Arial"/>
          <w:lang w:val="mk-MK" w:eastAsia="en-CA"/>
        </w:rPr>
        <w:t>,</w:t>
      </w:r>
      <w:r w:rsidR="00222985" w:rsidRPr="00034F6F">
        <w:rPr>
          <w:rFonts w:ascii="Arial" w:hAnsi="Arial" w:cs="Arial"/>
          <w:lang w:val="mk-MK" w:eastAsia="en-CA"/>
        </w:rPr>
        <w:t xml:space="preserve"> а со цел за подобри резултати на организацијата.</w:t>
      </w:r>
      <w:r w:rsidR="00CE64E2" w:rsidRPr="00034F6F">
        <w:rPr>
          <w:rFonts w:ascii="Arial" w:hAnsi="Arial" w:cs="Arial"/>
          <w:lang w:val="mk-MK" w:eastAsia="en-CA"/>
        </w:rPr>
        <w:t xml:space="preserve"> </w:t>
      </w:r>
    </w:p>
    <w:p w:rsidR="004263DE" w:rsidRPr="00034F6F" w:rsidRDefault="009F4D4B" w:rsidP="008B67F2">
      <w:pPr>
        <w:spacing w:line="360" w:lineRule="auto"/>
        <w:jc w:val="both"/>
        <w:rPr>
          <w:rFonts w:ascii="Arial" w:hAnsi="Arial" w:cs="Arial"/>
          <w:lang w:val="mk-MK" w:eastAsia="en-CA"/>
        </w:rPr>
      </w:pPr>
      <w:r w:rsidRPr="00034F6F">
        <w:rPr>
          <w:rFonts w:ascii="Arial" w:hAnsi="Arial" w:cs="Arial"/>
          <w:lang w:val="mk-MK" w:eastAsia="en-CA"/>
        </w:rPr>
        <w:tab/>
        <w:t>Менаџерите секогаш треба да бараат начин да донесат подобри одлуки за подобрување на организациското извршување. Во исто време, тие даваат с</w:t>
      </w:r>
      <w:r w:rsidR="00241A73" w:rsidRPr="00034F6F">
        <w:rPr>
          <w:rFonts w:ascii="Arial" w:hAnsi="Arial" w:cs="Arial"/>
          <w:lang w:val="mk-MK" w:eastAsia="en-CA"/>
        </w:rPr>
        <w:t xml:space="preserve">è </w:t>
      </w:r>
      <w:r w:rsidRPr="00034F6F">
        <w:rPr>
          <w:rFonts w:ascii="Arial" w:hAnsi="Arial" w:cs="Arial"/>
          <w:lang w:val="mk-MK" w:eastAsia="en-CA"/>
        </w:rPr>
        <w:t>од себе да ги избегнат скапите грешки кои ќе го повредат организациското извршување, задоволството и мотивираноста на вработените.</w:t>
      </w:r>
    </w:p>
    <w:p w:rsidR="007B079F" w:rsidRPr="00034F6F" w:rsidRDefault="007B079F" w:rsidP="007B079F">
      <w:pPr>
        <w:spacing w:line="360" w:lineRule="auto"/>
        <w:jc w:val="both"/>
        <w:rPr>
          <w:rFonts w:ascii="Arial" w:hAnsi="Arial" w:cs="Arial"/>
          <w:lang w:val="mk-MK" w:eastAsia="mk-MK"/>
        </w:rPr>
      </w:pPr>
      <w:r w:rsidRPr="00034F6F">
        <w:rPr>
          <w:rFonts w:ascii="Arial" w:hAnsi="Arial" w:cs="Arial"/>
          <w:lang w:val="mk-MK" w:eastAsia="en-CA"/>
        </w:rPr>
        <w:t xml:space="preserve">            </w:t>
      </w:r>
      <w:r w:rsidRPr="00034F6F">
        <w:rPr>
          <w:rFonts w:ascii="Arial" w:hAnsi="Arial" w:cs="Arial"/>
          <w:lang w:eastAsia="mk-MK"/>
        </w:rPr>
        <w:t>Значи, основната цел на денешната компанија е јасна: Како да се зголеми продуктивноста</w:t>
      </w:r>
      <w:r w:rsidRPr="00034F6F">
        <w:rPr>
          <w:rFonts w:ascii="Arial" w:hAnsi="Arial" w:cs="Arial"/>
          <w:lang w:val="mk-MK" w:eastAsia="mk-MK"/>
        </w:rPr>
        <w:t xml:space="preserve"> и финансиските резултати на компанијата</w:t>
      </w:r>
      <w:r w:rsidRPr="00034F6F">
        <w:rPr>
          <w:rFonts w:ascii="Arial" w:hAnsi="Arial" w:cs="Arial"/>
          <w:lang w:eastAsia="mk-MK"/>
        </w:rPr>
        <w:t xml:space="preserve"> – како подобро да се управува со човечките ресурси со цел тие максимално да се ангажираат, или барем да се намали бројот на таканаречени активно </w:t>
      </w:r>
      <w:r w:rsidRPr="00034F6F">
        <w:rPr>
          <w:rFonts w:ascii="Arial" w:hAnsi="Arial" w:cs="Arial"/>
          <w:lang w:eastAsia="mk-MK"/>
        </w:rPr>
        <w:lastRenderedPageBreak/>
        <w:t>неангажирани работници? Решението лежи во поттикнување на иновативни способности на вработените и во различно постапување со вработените.</w:t>
      </w:r>
      <w:r w:rsidR="00241A73" w:rsidRPr="00034F6F">
        <w:rPr>
          <w:rFonts w:ascii="Arial" w:hAnsi="Arial" w:cs="Arial"/>
          <w:lang w:val="mk-MK" w:eastAsia="mk-MK"/>
        </w:rPr>
        <w:t xml:space="preserve"> </w:t>
      </w:r>
      <w:r w:rsidRPr="00034F6F">
        <w:rPr>
          <w:rFonts w:ascii="Arial" w:hAnsi="Arial" w:cs="Arial"/>
          <w:lang w:eastAsia="mk-MK"/>
        </w:rPr>
        <w:t>Заедничката дефиниција на визијата на фирмата (и останатите стратешки елементи во делувањето на фирмата: мисија, стратешки цели, вредности) која ги мотивира вработените.</w:t>
      </w:r>
      <w:r w:rsidR="00241A73" w:rsidRPr="00034F6F">
        <w:rPr>
          <w:rFonts w:ascii="Arial" w:hAnsi="Arial" w:cs="Arial"/>
          <w:lang w:val="mk-MK" w:eastAsia="mk-MK"/>
        </w:rPr>
        <w:t xml:space="preserve"> </w:t>
      </w:r>
      <w:r w:rsidRPr="00034F6F">
        <w:rPr>
          <w:rFonts w:ascii="Arial" w:hAnsi="Arial" w:cs="Arial"/>
          <w:lang w:eastAsia="mk-MK"/>
        </w:rPr>
        <w:t>Поттикнување на учеството на вработените во процесот на носење деловни одлуки (можност за влијание на работењето на фирмата преку сопствени креативни решенија и предлози) е соодветно  решение.</w:t>
      </w:r>
    </w:p>
    <w:p w:rsidR="006A7F12" w:rsidRPr="00034F6F" w:rsidRDefault="006A7F12" w:rsidP="007B079F">
      <w:pPr>
        <w:spacing w:line="360" w:lineRule="auto"/>
        <w:ind w:firstLine="720"/>
        <w:jc w:val="both"/>
        <w:rPr>
          <w:rFonts w:ascii="Arial" w:hAnsi="Arial" w:cs="Arial"/>
          <w:lang w:val="mk-MK"/>
        </w:rPr>
      </w:pPr>
      <w:r w:rsidRPr="00034F6F">
        <w:rPr>
          <w:rFonts w:ascii="Arial" w:hAnsi="Arial" w:cs="Arial"/>
          <w:lang w:val="mk-MK"/>
        </w:rPr>
        <w:t>Дури и најдобрата стратегија во организацијата  ќе биде ефектив</w:t>
      </w:r>
      <w:r w:rsidR="008B7D8C" w:rsidRPr="00034F6F">
        <w:rPr>
          <w:rFonts w:ascii="Arial" w:hAnsi="Arial" w:cs="Arial"/>
          <w:lang w:val="mk-MK"/>
        </w:rPr>
        <w:t>н</w:t>
      </w:r>
      <w:r w:rsidRPr="00034F6F">
        <w:rPr>
          <w:rFonts w:ascii="Arial" w:hAnsi="Arial" w:cs="Arial"/>
          <w:lang w:val="mk-MK"/>
        </w:rPr>
        <w:t>а</w:t>
      </w:r>
      <w:r w:rsidR="008B7D8C" w:rsidRPr="00034F6F">
        <w:rPr>
          <w:rFonts w:ascii="Arial" w:hAnsi="Arial" w:cs="Arial"/>
          <w:lang w:val="mk-MK"/>
        </w:rPr>
        <w:t>,</w:t>
      </w:r>
      <w:r w:rsidRPr="00034F6F">
        <w:rPr>
          <w:rFonts w:ascii="Arial" w:hAnsi="Arial" w:cs="Arial"/>
          <w:lang w:val="mk-MK"/>
        </w:rPr>
        <w:t xml:space="preserve"> само доколку нејзините вработени се мотивирани да работат на високо ниво. Менаџерот треба да овозможи</w:t>
      </w:r>
      <w:r w:rsidR="008B7D8C" w:rsidRPr="00034F6F">
        <w:rPr>
          <w:rFonts w:ascii="Arial" w:hAnsi="Arial" w:cs="Arial"/>
          <w:lang w:val="mk-MK"/>
        </w:rPr>
        <w:t>,</w:t>
      </w:r>
      <w:r w:rsidRPr="00034F6F">
        <w:rPr>
          <w:rFonts w:ascii="Arial" w:hAnsi="Arial" w:cs="Arial"/>
          <w:lang w:val="mk-MK"/>
        </w:rPr>
        <w:t xml:space="preserve"> секој </w:t>
      </w:r>
      <w:r w:rsidR="00412BDB" w:rsidRPr="00034F6F">
        <w:rPr>
          <w:rFonts w:ascii="Arial" w:hAnsi="Arial" w:cs="Arial"/>
          <w:lang w:val="mk-MK"/>
        </w:rPr>
        <w:t xml:space="preserve">од </w:t>
      </w:r>
      <w:r w:rsidRPr="00034F6F">
        <w:rPr>
          <w:rFonts w:ascii="Arial" w:hAnsi="Arial" w:cs="Arial"/>
          <w:lang w:val="mk-MK"/>
        </w:rPr>
        <w:t xml:space="preserve">вработените своите работни задачи да ги извршува со висока мотивација  и да </w:t>
      </w:r>
      <w:r w:rsidR="00412BDB" w:rsidRPr="00034F6F">
        <w:rPr>
          <w:rFonts w:ascii="Macedonian Helv" w:hAnsi="Macedonian Helv" w:cs="Arial"/>
          <w:lang w:val="mk-MK"/>
        </w:rPr>
        <w:t>&amp;</w:t>
      </w:r>
      <w:r w:rsidRPr="00034F6F">
        <w:rPr>
          <w:rFonts w:ascii="Arial" w:hAnsi="Arial" w:cs="Arial"/>
          <w:lang w:val="mk-MK"/>
        </w:rPr>
        <w:t xml:space="preserve"> помогне на организац</w:t>
      </w:r>
      <w:r w:rsidR="008B7D8C" w:rsidRPr="00034F6F">
        <w:rPr>
          <w:rFonts w:ascii="Arial" w:hAnsi="Arial" w:cs="Arial"/>
          <w:lang w:val="mk-MK"/>
        </w:rPr>
        <w:t>и</w:t>
      </w:r>
      <w:r w:rsidRPr="00034F6F">
        <w:rPr>
          <w:rFonts w:ascii="Arial" w:hAnsi="Arial" w:cs="Arial"/>
          <w:lang w:val="mk-MK"/>
        </w:rPr>
        <w:t>јата да ги оствари своите цели.</w:t>
      </w:r>
    </w:p>
    <w:p w:rsidR="006A7F12" w:rsidRPr="00034F6F" w:rsidRDefault="006A7F12" w:rsidP="006A7F12">
      <w:pPr>
        <w:spacing w:line="360" w:lineRule="auto"/>
        <w:ind w:firstLine="540"/>
        <w:jc w:val="both"/>
        <w:rPr>
          <w:rFonts w:ascii="Arial" w:hAnsi="Arial" w:cs="Arial"/>
          <w:lang w:val="mk-MK"/>
        </w:rPr>
      </w:pPr>
      <w:r w:rsidRPr="00034F6F">
        <w:rPr>
          <w:rFonts w:ascii="Arial" w:hAnsi="Arial" w:cs="Arial"/>
          <w:lang w:val="mk-MK"/>
        </w:rPr>
        <w:tab/>
        <w:t>Секоја современа дилема при одлучувањето би била непотполна кога не би се вклучила и етиката., бидеј</w:t>
      </w:r>
      <w:r w:rsidR="008B7D8C" w:rsidRPr="00034F6F">
        <w:rPr>
          <w:rFonts w:ascii="Arial" w:hAnsi="Arial" w:cs="Arial"/>
          <w:lang w:val="mk-MK"/>
        </w:rPr>
        <w:t>ќ</w:t>
      </w:r>
      <w:r w:rsidRPr="00034F6F">
        <w:rPr>
          <w:rFonts w:ascii="Arial" w:hAnsi="Arial" w:cs="Arial"/>
          <w:lang w:val="mk-MK"/>
        </w:rPr>
        <w:t xml:space="preserve">и етичките импликации треба да бидат важен критериум во одлучувањето. </w:t>
      </w:r>
    </w:p>
    <w:p w:rsidR="008B67F2" w:rsidRPr="00034F6F" w:rsidRDefault="00D40A79" w:rsidP="008B7D8C">
      <w:pPr>
        <w:spacing w:line="360" w:lineRule="auto"/>
        <w:ind w:firstLine="540"/>
        <w:jc w:val="both"/>
        <w:rPr>
          <w:rFonts w:ascii="Arial" w:hAnsi="Arial" w:cs="Arial"/>
          <w:lang w:eastAsia="en-CA"/>
        </w:rPr>
      </w:pPr>
      <w:r w:rsidRPr="00034F6F">
        <w:rPr>
          <w:rFonts w:ascii="Arial" w:hAnsi="Arial" w:cs="Arial"/>
          <w:lang w:val="mk-MK"/>
        </w:rPr>
        <w:t>Истражувањето покажува</w:t>
      </w:r>
      <w:r w:rsidR="006A7F12" w:rsidRPr="00034F6F">
        <w:rPr>
          <w:rFonts w:ascii="Arial" w:hAnsi="Arial" w:cs="Arial"/>
          <w:lang w:val="mk-MK"/>
        </w:rPr>
        <w:t xml:space="preserve"> на големо неетичко однесување на менаџерите </w:t>
      </w:r>
      <w:r w:rsidR="008B7D8C" w:rsidRPr="00034F6F">
        <w:rPr>
          <w:rFonts w:ascii="Arial" w:hAnsi="Arial" w:cs="Arial"/>
          <w:lang w:val="mk-MK"/>
        </w:rPr>
        <w:t>кон</w:t>
      </w:r>
      <w:r w:rsidR="006A7F12" w:rsidRPr="00034F6F">
        <w:rPr>
          <w:rFonts w:ascii="Arial" w:hAnsi="Arial" w:cs="Arial"/>
          <w:lang w:val="mk-MK"/>
        </w:rPr>
        <w:t xml:space="preserve"> своите вработ</w:t>
      </w:r>
      <w:r w:rsidRPr="00034F6F">
        <w:rPr>
          <w:rFonts w:ascii="Arial" w:hAnsi="Arial" w:cs="Arial"/>
          <w:lang w:val="mk-MK"/>
        </w:rPr>
        <w:t>ените, но в</w:t>
      </w:r>
      <w:r w:rsidR="006A7F12" w:rsidRPr="00034F6F">
        <w:rPr>
          <w:rFonts w:ascii="Arial" w:hAnsi="Arial" w:cs="Arial"/>
          <w:lang w:val="mk-MK"/>
        </w:rPr>
        <w:t>о денешно време се настојува ваквото неетичко однесување да се минимизира</w:t>
      </w:r>
      <w:r w:rsidR="008B7D8C" w:rsidRPr="00034F6F">
        <w:rPr>
          <w:rFonts w:ascii="Arial" w:hAnsi="Arial" w:cs="Arial"/>
          <w:lang w:val="mk-MK"/>
        </w:rPr>
        <w:t>.</w:t>
      </w:r>
    </w:p>
    <w:p w:rsidR="006A7F12" w:rsidRPr="00034F6F" w:rsidRDefault="006A7F12" w:rsidP="006A7F12">
      <w:pPr>
        <w:spacing w:line="360" w:lineRule="auto"/>
        <w:ind w:firstLine="540"/>
        <w:jc w:val="both"/>
        <w:rPr>
          <w:rFonts w:ascii="Arial" w:hAnsi="Arial" w:cs="Arial"/>
        </w:rPr>
      </w:pPr>
      <w:r w:rsidRPr="00034F6F">
        <w:rPr>
          <w:rFonts w:ascii="Arial" w:hAnsi="Arial" w:cs="Arial"/>
          <w:lang w:val="mk-MK"/>
        </w:rPr>
        <w:t xml:space="preserve">Етиката вклучува истражувања на моралните проблеми и избор. Со овие истражувања се настојува да се одговори на прашањата што е </w:t>
      </w:r>
      <w:r w:rsidR="008B7D8C" w:rsidRPr="00034F6F">
        <w:rPr>
          <w:rFonts w:ascii="Arial" w:hAnsi="Arial" w:cs="Arial"/>
          <w:lang w:val="mk-MK"/>
        </w:rPr>
        <w:t>правилно</w:t>
      </w:r>
      <w:r w:rsidRPr="00034F6F">
        <w:rPr>
          <w:rFonts w:ascii="Arial" w:hAnsi="Arial" w:cs="Arial"/>
          <w:lang w:val="mk-MK"/>
        </w:rPr>
        <w:t>, а што е погрешно, што е добро</w:t>
      </w:r>
      <w:r w:rsidR="008B7D8C" w:rsidRPr="00034F6F">
        <w:rPr>
          <w:rFonts w:ascii="Arial" w:hAnsi="Arial" w:cs="Arial"/>
          <w:lang w:val="mk-MK"/>
        </w:rPr>
        <w:t>,</w:t>
      </w:r>
      <w:r w:rsidRPr="00034F6F">
        <w:rPr>
          <w:rFonts w:ascii="Arial" w:hAnsi="Arial" w:cs="Arial"/>
          <w:lang w:val="mk-MK"/>
        </w:rPr>
        <w:t xml:space="preserve"> а</w:t>
      </w:r>
      <w:r w:rsidRPr="00034F6F">
        <w:rPr>
          <w:rFonts w:ascii="Arial" w:hAnsi="Arial" w:cs="Arial"/>
        </w:rPr>
        <w:t xml:space="preserve"> </w:t>
      </w:r>
      <w:r w:rsidRPr="00034F6F">
        <w:rPr>
          <w:rFonts w:ascii="Arial" w:hAnsi="Arial" w:cs="Arial"/>
          <w:lang w:val="mk-MK"/>
        </w:rPr>
        <w:t>што лошо. Во својата секојдневна работа менаџерите се соочуваат со многубројни етички дилеми кои не секогаш можат да бидат едноставно решени.</w:t>
      </w:r>
    </w:p>
    <w:p w:rsidR="00D40A79" w:rsidRPr="00034F6F" w:rsidRDefault="00D40A79" w:rsidP="00D40A79">
      <w:pPr>
        <w:spacing w:line="360" w:lineRule="auto"/>
        <w:jc w:val="both"/>
        <w:rPr>
          <w:rFonts w:ascii="Arial" w:hAnsi="Arial" w:cs="Arial"/>
          <w:lang w:val="mk-MK"/>
        </w:rPr>
      </w:pPr>
      <w:r w:rsidRPr="00034F6F">
        <w:rPr>
          <w:rFonts w:ascii="Arial" w:hAnsi="Arial" w:cs="Arial"/>
          <w:lang w:val="mk-MK"/>
        </w:rPr>
        <w:t xml:space="preserve">          Голем број менаџери, посебно помладите, прават многу грешки настојувај</w:t>
      </w:r>
      <w:r w:rsidR="008B7D8C" w:rsidRPr="00034F6F">
        <w:rPr>
          <w:rFonts w:ascii="Arial" w:hAnsi="Arial" w:cs="Arial"/>
          <w:lang w:val="mk-MK"/>
        </w:rPr>
        <w:t>ќ</w:t>
      </w:r>
      <w:r w:rsidRPr="00034F6F">
        <w:rPr>
          <w:rFonts w:ascii="Arial" w:hAnsi="Arial" w:cs="Arial"/>
          <w:lang w:val="mk-MK"/>
        </w:rPr>
        <w:t>и сите одлуки да ги донесат сами. Некои одлуки навистина се исклучи</w:t>
      </w:r>
      <w:r w:rsidR="008B7D8C" w:rsidRPr="00034F6F">
        <w:rPr>
          <w:rFonts w:ascii="Arial" w:hAnsi="Arial" w:cs="Arial"/>
          <w:lang w:val="mk-MK"/>
        </w:rPr>
        <w:t>телно</w:t>
      </w:r>
      <w:r w:rsidRPr="00034F6F">
        <w:rPr>
          <w:rFonts w:ascii="Arial" w:hAnsi="Arial" w:cs="Arial"/>
          <w:lang w:val="mk-MK"/>
        </w:rPr>
        <w:t xml:space="preserve"> во нивна надлежност, но постојат одлуки кога е добро да се направи консултација со останатите вработени, да се побара нивно мислење каде одговорноста </w:t>
      </w:r>
      <w:r w:rsidR="008B7D8C" w:rsidRPr="00034F6F">
        <w:rPr>
          <w:rFonts w:ascii="Arial" w:hAnsi="Arial" w:cs="Arial"/>
          <w:lang w:val="mk-MK"/>
        </w:rPr>
        <w:t>ќ</w:t>
      </w:r>
      <w:r w:rsidRPr="00034F6F">
        <w:rPr>
          <w:rFonts w:ascii="Arial" w:hAnsi="Arial" w:cs="Arial"/>
          <w:lang w:val="mk-MK"/>
        </w:rPr>
        <w:t>е биде разводнета,</w:t>
      </w:r>
      <w:r w:rsidR="008B7D8C" w:rsidRPr="00034F6F">
        <w:rPr>
          <w:rFonts w:ascii="Arial" w:hAnsi="Arial" w:cs="Arial"/>
          <w:lang w:val="mk-MK"/>
        </w:rPr>
        <w:t xml:space="preserve"> </w:t>
      </w:r>
      <w:r w:rsidRPr="00034F6F">
        <w:rPr>
          <w:rFonts w:ascii="Arial" w:hAnsi="Arial" w:cs="Arial"/>
          <w:lang w:val="mk-MK"/>
        </w:rPr>
        <w:t>посигурна одлука</w:t>
      </w:r>
      <w:r w:rsidR="008B7D8C" w:rsidRPr="00034F6F">
        <w:rPr>
          <w:rFonts w:ascii="Arial" w:hAnsi="Arial" w:cs="Arial"/>
          <w:lang w:val="mk-MK"/>
        </w:rPr>
        <w:t xml:space="preserve"> </w:t>
      </w:r>
      <w:r w:rsidRPr="00034F6F">
        <w:rPr>
          <w:rFonts w:ascii="Arial" w:hAnsi="Arial" w:cs="Arial"/>
          <w:lang w:val="mk-MK"/>
        </w:rPr>
        <w:t>и зголемување на задоволството и намалување на недоразбирањата или јазовите поме</w:t>
      </w:r>
      <w:r w:rsidR="008B7D8C" w:rsidRPr="00034F6F">
        <w:rPr>
          <w:rFonts w:ascii="Arial" w:hAnsi="Arial" w:cs="Arial"/>
          <w:lang w:val="mk-MK"/>
        </w:rPr>
        <w:t>ѓ</w:t>
      </w:r>
      <w:r w:rsidRPr="00034F6F">
        <w:rPr>
          <w:rFonts w:ascii="Arial" w:hAnsi="Arial" w:cs="Arial"/>
          <w:lang w:val="mk-MK"/>
        </w:rPr>
        <w:t>у вработените и менаџерите</w:t>
      </w:r>
    </w:p>
    <w:p w:rsidR="008B67F2" w:rsidRPr="00034F6F" w:rsidRDefault="00D40A79" w:rsidP="00D40A79">
      <w:pPr>
        <w:spacing w:line="360" w:lineRule="auto"/>
        <w:jc w:val="both"/>
        <w:rPr>
          <w:rFonts w:ascii="Arial" w:hAnsi="Arial" w:cs="Arial"/>
          <w:b/>
          <w:lang w:eastAsia="en-CA"/>
        </w:rPr>
      </w:pPr>
      <w:r w:rsidRPr="00034F6F">
        <w:rPr>
          <w:rFonts w:ascii="Arial" w:hAnsi="Arial" w:cs="Arial"/>
          <w:lang w:val="mk-MK"/>
        </w:rPr>
        <w:t xml:space="preserve">              Кога одлуките ги донесува менаџерот сам, врз база на информациите ко</w:t>
      </w:r>
      <w:r w:rsidR="008B7D8C" w:rsidRPr="00034F6F">
        <w:rPr>
          <w:rFonts w:ascii="Arial" w:hAnsi="Arial" w:cs="Arial"/>
          <w:lang w:val="mk-MK"/>
        </w:rPr>
        <w:t xml:space="preserve">и </w:t>
      </w:r>
      <w:r w:rsidRPr="00034F6F">
        <w:rPr>
          <w:rFonts w:ascii="Arial" w:hAnsi="Arial" w:cs="Arial"/>
          <w:lang w:val="mk-MK"/>
        </w:rPr>
        <w:t>само тој ги поседува, тогаш тој</w:t>
      </w:r>
      <w:r w:rsidRPr="00034F6F">
        <w:rPr>
          <w:rFonts w:ascii="Arial" w:hAnsi="Arial" w:cs="Arial"/>
          <w:b/>
          <w:lang w:val="mk-MK"/>
        </w:rPr>
        <w:t>,</w:t>
      </w:r>
      <w:r w:rsidRPr="00034F6F">
        <w:rPr>
          <w:rFonts w:ascii="Arial" w:hAnsi="Arial" w:cs="Arial"/>
          <w:lang w:val="mk-MK"/>
        </w:rPr>
        <w:t xml:space="preserve"> самиот</w:t>
      </w:r>
      <w:r w:rsidR="008B7D8C" w:rsidRPr="00034F6F">
        <w:rPr>
          <w:rFonts w:ascii="Arial" w:hAnsi="Arial" w:cs="Arial"/>
          <w:lang w:val="mk-MK"/>
        </w:rPr>
        <w:t>,</w:t>
      </w:r>
      <w:r w:rsidRPr="00034F6F">
        <w:rPr>
          <w:rFonts w:ascii="Arial" w:hAnsi="Arial" w:cs="Arial"/>
          <w:lang w:val="mk-MK"/>
        </w:rPr>
        <w:t xml:space="preserve"> одлучува што треба да направи, без да вклучува други вработени во процесот на донесување на одлуки. Кога </w:t>
      </w:r>
      <w:r w:rsidRPr="00034F6F">
        <w:rPr>
          <w:rFonts w:ascii="Arial" w:hAnsi="Arial" w:cs="Arial"/>
          <w:lang w:val="mk-MK"/>
        </w:rPr>
        <w:lastRenderedPageBreak/>
        <w:t>менаџерот бара мислење за проблемот и од останатите вработени за проблемот за кого станува збор, конечната одлука ја донесува како збир на повеќе размислувања и својата интерпретација. На овој начин одлуката е заедничка и е конечна на вработените и менаџерот</w:t>
      </w:r>
      <w:r w:rsidR="00DC6BE4" w:rsidRPr="00034F6F">
        <w:rPr>
          <w:rFonts w:ascii="Arial" w:hAnsi="Arial" w:cs="Arial"/>
          <w:lang w:val="mk-MK"/>
        </w:rPr>
        <w:t xml:space="preserve"> како и одговорноста.</w:t>
      </w:r>
    </w:p>
    <w:p w:rsidR="00C53F87" w:rsidRPr="00034F6F" w:rsidRDefault="00C53F87" w:rsidP="00C53F87">
      <w:pPr>
        <w:spacing w:line="360" w:lineRule="auto"/>
        <w:ind w:firstLine="720"/>
        <w:jc w:val="both"/>
        <w:rPr>
          <w:rFonts w:ascii="Arial" w:hAnsi="Arial" w:cs="Arial"/>
          <w:lang w:val="mk-MK"/>
        </w:rPr>
      </w:pPr>
      <w:r w:rsidRPr="00034F6F">
        <w:rPr>
          <w:rFonts w:ascii="Arial" w:hAnsi="Arial" w:cs="Arial"/>
          <w:lang w:val="mk-MK"/>
        </w:rPr>
        <w:t>За подобрување на деловните резултати на компанијата, менаџерот  треба да ги искористи сите расположливи ресурси кои ги има таа,</w:t>
      </w:r>
      <w:r w:rsidR="008B7D8C" w:rsidRPr="00034F6F">
        <w:rPr>
          <w:rFonts w:ascii="Arial" w:hAnsi="Arial" w:cs="Arial"/>
          <w:lang w:val="mk-MK"/>
        </w:rPr>
        <w:t xml:space="preserve"> </w:t>
      </w:r>
      <w:r w:rsidRPr="00034F6F">
        <w:rPr>
          <w:rFonts w:ascii="Arial" w:hAnsi="Arial" w:cs="Arial"/>
          <w:lang w:val="mk-MK"/>
        </w:rPr>
        <w:t>како што се пре</w:t>
      </w:r>
      <w:r w:rsidR="008B7D8C" w:rsidRPr="00034F6F">
        <w:rPr>
          <w:rFonts w:ascii="Arial" w:hAnsi="Arial" w:cs="Arial"/>
          <w:lang w:val="mk-MK"/>
        </w:rPr>
        <w:t>т</w:t>
      </w:r>
      <w:r w:rsidRPr="00034F6F">
        <w:rPr>
          <w:rFonts w:ascii="Arial" w:hAnsi="Arial" w:cs="Arial"/>
          <w:lang w:val="mk-MK"/>
        </w:rPr>
        <w:t>ходно спом</w:t>
      </w:r>
      <w:r w:rsidR="00412BDB" w:rsidRPr="00034F6F">
        <w:rPr>
          <w:rFonts w:ascii="Arial" w:hAnsi="Arial" w:cs="Arial"/>
          <w:lang w:val="mk-MK"/>
        </w:rPr>
        <w:t>ен</w:t>
      </w:r>
      <w:r w:rsidRPr="00034F6F">
        <w:rPr>
          <w:rFonts w:ascii="Arial" w:hAnsi="Arial" w:cs="Arial"/>
          <w:lang w:val="mk-MK"/>
        </w:rPr>
        <w:t>ат</w:t>
      </w:r>
      <w:r w:rsidR="008B7D8C" w:rsidRPr="00034F6F">
        <w:rPr>
          <w:rFonts w:ascii="Arial" w:hAnsi="Arial" w:cs="Arial"/>
          <w:lang w:val="mk-MK"/>
        </w:rPr>
        <w:t>ите-</w:t>
      </w:r>
      <w:r w:rsidRPr="00034F6F">
        <w:rPr>
          <w:rFonts w:ascii="Arial" w:hAnsi="Arial" w:cs="Arial"/>
          <w:lang w:val="mk-MK"/>
        </w:rPr>
        <w:t xml:space="preserve"> работната сила</w:t>
      </w:r>
      <w:r w:rsidR="008B7D8C" w:rsidRPr="00034F6F">
        <w:rPr>
          <w:rFonts w:ascii="Arial" w:hAnsi="Arial" w:cs="Arial"/>
          <w:lang w:val="mk-MK"/>
        </w:rPr>
        <w:t>,</w:t>
      </w:r>
      <w:r w:rsidRPr="00034F6F">
        <w:rPr>
          <w:rFonts w:ascii="Arial" w:hAnsi="Arial" w:cs="Arial"/>
          <w:lang w:val="mk-MK"/>
        </w:rPr>
        <w:t xml:space="preserve"> односно вклучување на вработени во одлучувањето, капиталот, матер</w:t>
      </w:r>
      <w:r w:rsidR="008B7D8C" w:rsidRPr="00034F6F">
        <w:rPr>
          <w:rFonts w:ascii="Arial" w:hAnsi="Arial" w:cs="Arial"/>
          <w:lang w:val="mk-MK"/>
        </w:rPr>
        <w:t>и</w:t>
      </w:r>
      <w:r w:rsidRPr="00034F6F">
        <w:rPr>
          <w:rFonts w:ascii="Arial" w:hAnsi="Arial" w:cs="Arial"/>
          <w:lang w:val="mk-MK"/>
        </w:rPr>
        <w:t>јалите или енергијата, за да ги произведе нејзините резултати, или добрата и услугите. Развивањето на функционални стратегии за унапредување на ефикасноста,  е важно прашање за менаџерите, бидеј</w:t>
      </w:r>
      <w:r w:rsidR="008B7D8C" w:rsidRPr="00034F6F">
        <w:rPr>
          <w:rFonts w:ascii="Arial" w:hAnsi="Arial" w:cs="Arial"/>
          <w:lang w:val="mk-MK"/>
        </w:rPr>
        <w:t>ќ</w:t>
      </w:r>
      <w:r w:rsidRPr="00034F6F">
        <w:rPr>
          <w:rFonts w:ascii="Arial" w:hAnsi="Arial" w:cs="Arial"/>
          <w:lang w:val="mk-MK"/>
        </w:rPr>
        <w:t>и зголем</w:t>
      </w:r>
      <w:r w:rsidR="008B7D8C" w:rsidRPr="00034F6F">
        <w:rPr>
          <w:rFonts w:ascii="Arial" w:hAnsi="Arial" w:cs="Arial"/>
          <w:lang w:val="mk-MK"/>
        </w:rPr>
        <w:t>ен</w:t>
      </w:r>
      <w:r w:rsidRPr="00034F6F">
        <w:rPr>
          <w:rFonts w:ascii="Arial" w:hAnsi="Arial" w:cs="Arial"/>
          <w:lang w:val="mk-MK"/>
        </w:rPr>
        <w:t>ата ефикасност</w:t>
      </w:r>
      <w:r w:rsidR="008B7D8C" w:rsidRPr="00034F6F">
        <w:rPr>
          <w:rFonts w:ascii="Arial" w:hAnsi="Arial" w:cs="Arial"/>
          <w:lang w:val="mk-MK"/>
        </w:rPr>
        <w:t>,</w:t>
      </w:r>
      <w:r w:rsidRPr="00034F6F">
        <w:rPr>
          <w:rFonts w:ascii="Arial" w:hAnsi="Arial" w:cs="Arial"/>
          <w:lang w:val="mk-MK"/>
        </w:rPr>
        <w:t xml:space="preserve"> ги намалува трошоците за производство, што </w:t>
      </w:r>
      <w:r w:rsidR="00412BDB" w:rsidRPr="00034F6F">
        <w:rPr>
          <w:rFonts w:ascii="Macedonian Helv" w:hAnsi="Macedonian Helv" w:cs="Arial"/>
          <w:lang w:val="mk-MK"/>
        </w:rPr>
        <w:t>&amp;</w:t>
      </w:r>
      <w:r w:rsidR="00412BDB" w:rsidRPr="00034F6F">
        <w:rPr>
          <w:rFonts w:ascii="Arial" w:hAnsi="Arial" w:cs="Arial"/>
          <w:lang w:val="mk-MK"/>
        </w:rPr>
        <w:t xml:space="preserve">  </w:t>
      </w:r>
      <w:r w:rsidRPr="00034F6F">
        <w:rPr>
          <w:rFonts w:ascii="Arial" w:hAnsi="Arial" w:cs="Arial"/>
          <w:lang w:val="mk-MK"/>
        </w:rPr>
        <w:t xml:space="preserve">овозможува на организацијата да создава поголем профит. </w:t>
      </w:r>
    </w:p>
    <w:p w:rsidR="000E4C5D" w:rsidRPr="00034F6F" w:rsidRDefault="000E4C5D" w:rsidP="00C53F87">
      <w:pPr>
        <w:spacing w:line="360" w:lineRule="auto"/>
        <w:ind w:firstLine="720"/>
        <w:jc w:val="both"/>
        <w:rPr>
          <w:rFonts w:ascii="Arial" w:hAnsi="Arial" w:cs="Arial"/>
          <w:lang w:val="mk-MK"/>
        </w:rPr>
      </w:pPr>
      <w:r w:rsidRPr="00034F6F">
        <w:rPr>
          <w:rFonts w:ascii="Arial" w:hAnsi="Arial" w:cs="Arial"/>
          <w:lang w:val="mk-MK"/>
        </w:rPr>
        <w:t>Поради ова, пот</w:t>
      </w:r>
      <w:r w:rsidR="008B7D8C" w:rsidRPr="00034F6F">
        <w:rPr>
          <w:rFonts w:ascii="Arial" w:hAnsi="Arial" w:cs="Arial"/>
          <w:lang w:val="mk-MK"/>
        </w:rPr>
        <w:t>ре</w:t>
      </w:r>
      <w:r w:rsidRPr="00034F6F">
        <w:rPr>
          <w:rFonts w:ascii="Arial" w:hAnsi="Arial" w:cs="Arial"/>
          <w:lang w:val="mk-MK"/>
        </w:rPr>
        <w:t>бно е да се посвети поголемо внимание кон јакнење на свеста на мена</w:t>
      </w:r>
      <w:r w:rsidR="008B7D8C" w:rsidRPr="00034F6F">
        <w:rPr>
          <w:rFonts w:ascii="Arial" w:hAnsi="Arial" w:cs="Arial"/>
          <w:lang w:val="mk-MK"/>
        </w:rPr>
        <w:t>џ</w:t>
      </w:r>
      <w:r w:rsidRPr="00034F6F">
        <w:rPr>
          <w:rFonts w:ascii="Arial" w:hAnsi="Arial" w:cs="Arial"/>
          <w:lang w:val="mk-MK"/>
        </w:rPr>
        <w:t>ерите и вработените за значењето на што го има организациското одлучување</w:t>
      </w:r>
      <w:r w:rsidR="007D464C" w:rsidRPr="00034F6F">
        <w:rPr>
          <w:rFonts w:ascii="Arial" w:hAnsi="Arial" w:cs="Arial"/>
          <w:lang w:val="mk-MK"/>
        </w:rPr>
        <w:t xml:space="preserve"> за успешноста на организацијата во целост.</w:t>
      </w:r>
    </w:p>
    <w:p w:rsidR="007D464C" w:rsidRPr="00034F6F" w:rsidRDefault="007D464C" w:rsidP="00C53F87">
      <w:pPr>
        <w:spacing w:line="360" w:lineRule="auto"/>
        <w:ind w:firstLine="720"/>
        <w:jc w:val="both"/>
        <w:rPr>
          <w:rFonts w:ascii="Arial" w:hAnsi="Arial" w:cs="Arial"/>
          <w:lang w:val="mk-MK"/>
        </w:rPr>
      </w:pPr>
      <w:r w:rsidRPr="00034F6F">
        <w:rPr>
          <w:rFonts w:ascii="Arial" w:hAnsi="Arial" w:cs="Arial"/>
          <w:lang w:val="mk-MK"/>
        </w:rPr>
        <w:t>Организациското одлучување пре</w:t>
      </w:r>
      <w:r w:rsidR="008B7D8C" w:rsidRPr="00034F6F">
        <w:rPr>
          <w:rFonts w:ascii="Arial" w:hAnsi="Arial" w:cs="Arial"/>
          <w:lang w:val="mk-MK"/>
        </w:rPr>
        <w:t>т</w:t>
      </w:r>
      <w:r w:rsidRPr="00034F6F">
        <w:rPr>
          <w:rFonts w:ascii="Arial" w:hAnsi="Arial" w:cs="Arial"/>
          <w:lang w:val="mk-MK"/>
        </w:rPr>
        <w:t>ставува дел од секојдневн</w:t>
      </w:r>
      <w:r w:rsidR="008B7D8C" w:rsidRPr="00034F6F">
        <w:rPr>
          <w:rFonts w:ascii="Arial" w:hAnsi="Arial" w:cs="Arial"/>
          <w:lang w:val="mk-MK"/>
        </w:rPr>
        <w:t>ото работење на претпријатијата</w:t>
      </w:r>
      <w:r w:rsidRPr="00034F6F">
        <w:rPr>
          <w:rFonts w:ascii="Arial" w:hAnsi="Arial" w:cs="Arial"/>
          <w:lang w:val="mk-MK"/>
        </w:rPr>
        <w:t xml:space="preserve"> и затоа не смее да биде игнорирано ниту избегнувано. Менаџерите треба при носењето на одлуките да ги вклучуваат вработените за поголема мотивација и задоволство од работата и кон поттикнување на подобри резултати</w:t>
      </w:r>
      <w:r w:rsidR="008B7D8C" w:rsidRPr="00034F6F">
        <w:rPr>
          <w:rFonts w:ascii="Arial" w:hAnsi="Arial" w:cs="Arial"/>
          <w:lang w:val="mk-MK"/>
        </w:rPr>
        <w:t>,</w:t>
      </w:r>
      <w:r w:rsidRPr="00034F6F">
        <w:rPr>
          <w:rFonts w:ascii="Arial" w:hAnsi="Arial" w:cs="Arial"/>
          <w:lang w:val="mk-MK"/>
        </w:rPr>
        <w:t xml:space="preserve"> што е и крајна цел на секоја организација</w:t>
      </w:r>
      <w:r w:rsidR="008B7D8C" w:rsidRPr="00034F6F">
        <w:rPr>
          <w:rFonts w:ascii="Arial" w:hAnsi="Arial" w:cs="Arial"/>
          <w:lang w:val="mk-MK"/>
        </w:rPr>
        <w:t>.</w:t>
      </w:r>
    </w:p>
    <w:p w:rsidR="008B67F2" w:rsidRPr="00034F6F" w:rsidRDefault="008B67F2" w:rsidP="008B67F2">
      <w:pPr>
        <w:spacing w:line="360" w:lineRule="auto"/>
        <w:jc w:val="both"/>
        <w:rPr>
          <w:rFonts w:ascii="Arial" w:hAnsi="Arial" w:cs="Arial"/>
          <w:b/>
          <w:lang w:val="mk-MK" w:eastAsia="en-CA"/>
        </w:rPr>
      </w:pPr>
    </w:p>
    <w:p w:rsidR="00C7538F" w:rsidRPr="00034F6F" w:rsidRDefault="00C7538F" w:rsidP="008B67F2">
      <w:pPr>
        <w:spacing w:line="360" w:lineRule="auto"/>
        <w:jc w:val="both"/>
        <w:rPr>
          <w:rFonts w:ascii="Arial" w:hAnsi="Arial" w:cs="Arial"/>
          <w:b/>
          <w:lang w:val="mk-MK" w:eastAsia="en-CA"/>
        </w:rPr>
      </w:pPr>
    </w:p>
    <w:p w:rsidR="00C7538F" w:rsidRPr="00034F6F" w:rsidRDefault="00C7538F" w:rsidP="008B67F2">
      <w:pPr>
        <w:spacing w:line="360" w:lineRule="auto"/>
        <w:jc w:val="both"/>
        <w:rPr>
          <w:rFonts w:ascii="Arial" w:hAnsi="Arial" w:cs="Arial"/>
          <w:b/>
          <w:lang w:val="mk-MK" w:eastAsia="en-CA"/>
        </w:rPr>
      </w:pPr>
    </w:p>
    <w:p w:rsidR="00C7538F" w:rsidRPr="00034F6F" w:rsidRDefault="00C7538F" w:rsidP="008B67F2">
      <w:pPr>
        <w:spacing w:line="360" w:lineRule="auto"/>
        <w:jc w:val="both"/>
        <w:rPr>
          <w:rFonts w:ascii="Arial" w:hAnsi="Arial" w:cs="Arial"/>
          <w:b/>
          <w:lang w:val="mk-MK" w:eastAsia="en-CA"/>
        </w:rPr>
      </w:pPr>
    </w:p>
    <w:p w:rsidR="00C7538F" w:rsidRPr="00034F6F" w:rsidRDefault="00C7538F" w:rsidP="008B67F2">
      <w:pPr>
        <w:spacing w:line="360" w:lineRule="auto"/>
        <w:jc w:val="both"/>
        <w:rPr>
          <w:rFonts w:ascii="Arial" w:hAnsi="Arial" w:cs="Arial"/>
          <w:b/>
          <w:lang w:val="mk-MK" w:eastAsia="en-CA"/>
        </w:rPr>
      </w:pPr>
    </w:p>
    <w:p w:rsidR="00C7538F" w:rsidRPr="00034F6F" w:rsidRDefault="00C7538F" w:rsidP="008B67F2">
      <w:pPr>
        <w:spacing w:line="360" w:lineRule="auto"/>
        <w:jc w:val="both"/>
        <w:rPr>
          <w:rFonts w:ascii="Arial" w:hAnsi="Arial" w:cs="Arial"/>
          <w:b/>
          <w:lang w:val="mk-MK" w:eastAsia="en-CA"/>
        </w:rPr>
      </w:pPr>
    </w:p>
    <w:p w:rsidR="00C7538F" w:rsidRPr="00034F6F" w:rsidRDefault="00C7538F" w:rsidP="008B67F2">
      <w:pPr>
        <w:spacing w:line="360" w:lineRule="auto"/>
        <w:jc w:val="both"/>
        <w:rPr>
          <w:rFonts w:ascii="Arial" w:hAnsi="Arial" w:cs="Arial"/>
          <w:b/>
          <w:lang w:val="mk-MK" w:eastAsia="en-CA"/>
        </w:rPr>
      </w:pPr>
    </w:p>
    <w:p w:rsidR="00C7538F" w:rsidRPr="00034F6F" w:rsidRDefault="00C7538F" w:rsidP="008B67F2">
      <w:pPr>
        <w:spacing w:line="360" w:lineRule="auto"/>
        <w:jc w:val="both"/>
        <w:rPr>
          <w:rFonts w:ascii="Arial" w:hAnsi="Arial" w:cs="Arial"/>
          <w:b/>
          <w:lang w:val="mk-MK" w:eastAsia="en-CA"/>
        </w:rPr>
      </w:pPr>
    </w:p>
    <w:p w:rsidR="00C7538F" w:rsidRPr="00034F6F" w:rsidRDefault="00C7538F" w:rsidP="008B67F2">
      <w:pPr>
        <w:spacing w:line="360" w:lineRule="auto"/>
        <w:jc w:val="both"/>
        <w:rPr>
          <w:rFonts w:ascii="Arial" w:hAnsi="Arial" w:cs="Arial"/>
          <w:b/>
          <w:lang w:val="mk-MK" w:eastAsia="en-CA"/>
        </w:rPr>
      </w:pPr>
    </w:p>
    <w:p w:rsidR="00C7538F" w:rsidRPr="00034F6F" w:rsidRDefault="00C7538F" w:rsidP="008B67F2">
      <w:pPr>
        <w:spacing w:line="360" w:lineRule="auto"/>
        <w:jc w:val="both"/>
        <w:rPr>
          <w:rFonts w:ascii="Arial" w:hAnsi="Arial" w:cs="Arial"/>
          <w:b/>
          <w:lang w:val="mk-MK" w:eastAsia="en-CA"/>
        </w:rPr>
      </w:pPr>
    </w:p>
    <w:p w:rsidR="00C7538F" w:rsidRPr="00034F6F" w:rsidRDefault="00C7538F" w:rsidP="008B67F2">
      <w:pPr>
        <w:spacing w:line="360" w:lineRule="auto"/>
        <w:jc w:val="both"/>
        <w:rPr>
          <w:rFonts w:ascii="Arial" w:hAnsi="Arial" w:cs="Arial"/>
          <w:b/>
          <w:lang w:val="mk-MK" w:eastAsia="en-CA"/>
        </w:rPr>
      </w:pPr>
    </w:p>
    <w:p w:rsidR="00DC6BE4" w:rsidRPr="00034F6F" w:rsidRDefault="00DC6BE4" w:rsidP="008B67F2">
      <w:pPr>
        <w:spacing w:line="360" w:lineRule="auto"/>
        <w:jc w:val="both"/>
        <w:rPr>
          <w:rFonts w:ascii="Arial" w:hAnsi="Arial" w:cs="Arial"/>
          <w:b/>
          <w:lang w:val="mk-MK" w:eastAsia="en-CA"/>
        </w:rPr>
      </w:pPr>
    </w:p>
    <w:p w:rsidR="00DC6BE4" w:rsidRPr="00034F6F" w:rsidRDefault="00DC6BE4" w:rsidP="008B67F2">
      <w:pPr>
        <w:spacing w:line="360" w:lineRule="auto"/>
        <w:jc w:val="both"/>
        <w:rPr>
          <w:rFonts w:ascii="Arial" w:hAnsi="Arial" w:cs="Arial"/>
          <w:b/>
          <w:lang w:val="mk-MK" w:eastAsia="en-CA"/>
        </w:rPr>
      </w:pPr>
    </w:p>
    <w:p w:rsidR="00034F6F" w:rsidRDefault="00034F6F" w:rsidP="008B67F2">
      <w:pPr>
        <w:spacing w:line="360" w:lineRule="auto"/>
        <w:jc w:val="both"/>
        <w:rPr>
          <w:rFonts w:ascii="Arial" w:hAnsi="Arial" w:cs="Arial"/>
          <w:b/>
          <w:lang w:val="mk-MK" w:eastAsia="en-CA"/>
        </w:rPr>
      </w:pPr>
    </w:p>
    <w:p w:rsidR="00034F6F" w:rsidRDefault="00034F6F" w:rsidP="008B67F2">
      <w:pPr>
        <w:spacing w:line="360" w:lineRule="auto"/>
        <w:jc w:val="both"/>
        <w:rPr>
          <w:rFonts w:ascii="Arial" w:hAnsi="Arial" w:cs="Arial"/>
          <w:b/>
          <w:lang w:val="mk-MK" w:eastAsia="en-CA"/>
        </w:rPr>
      </w:pPr>
    </w:p>
    <w:p w:rsidR="00034F6F" w:rsidRPr="00034F6F" w:rsidRDefault="00034F6F" w:rsidP="008B67F2">
      <w:pPr>
        <w:spacing w:line="360" w:lineRule="auto"/>
        <w:jc w:val="both"/>
        <w:rPr>
          <w:rFonts w:ascii="Arial" w:hAnsi="Arial" w:cs="Arial"/>
          <w:b/>
          <w:lang w:val="mk-MK" w:eastAsia="en-CA"/>
        </w:rPr>
      </w:pPr>
    </w:p>
    <w:p w:rsidR="00C7538F" w:rsidRPr="00034F6F" w:rsidRDefault="00C7538F" w:rsidP="008B67F2">
      <w:pPr>
        <w:spacing w:line="360" w:lineRule="auto"/>
        <w:jc w:val="both"/>
        <w:rPr>
          <w:rFonts w:ascii="Arial" w:hAnsi="Arial" w:cs="Arial"/>
          <w:b/>
          <w:lang w:val="mk-MK" w:eastAsia="en-CA"/>
        </w:rPr>
      </w:pPr>
    </w:p>
    <w:p w:rsidR="00B26DBB" w:rsidRPr="00034F6F" w:rsidRDefault="00B26DBB" w:rsidP="0081400C">
      <w:pPr>
        <w:spacing w:line="360" w:lineRule="auto"/>
        <w:jc w:val="both"/>
        <w:rPr>
          <w:rFonts w:ascii="Arial" w:hAnsi="Arial" w:cs="Arial"/>
          <w:b/>
          <w:lang w:val="mk-MK" w:eastAsia="en-CA"/>
        </w:rPr>
      </w:pPr>
      <w:r w:rsidRPr="00034F6F">
        <w:rPr>
          <w:rFonts w:ascii="Arial" w:hAnsi="Arial" w:cs="Arial"/>
          <w:b/>
          <w:lang w:val="mk-MK" w:eastAsia="en-CA"/>
        </w:rPr>
        <w:t>Користена литература</w:t>
      </w:r>
    </w:p>
    <w:p w:rsidR="005944BF" w:rsidRPr="00034F6F" w:rsidRDefault="005944BF" w:rsidP="0081400C">
      <w:pPr>
        <w:spacing w:line="360" w:lineRule="auto"/>
        <w:jc w:val="both"/>
        <w:rPr>
          <w:rFonts w:ascii="Arial" w:hAnsi="Arial" w:cs="Arial"/>
          <w:b/>
          <w:lang w:eastAsia="en-CA"/>
        </w:rPr>
      </w:pPr>
    </w:p>
    <w:p w:rsidR="00E63AA1" w:rsidRPr="00034F6F" w:rsidRDefault="00E63AA1" w:rsidP="0081400C">
      <w:pPr>
        <w:spacing w:line="360" w:lineRule="auto"/>
        <w:jc w:val="both"/>
        <w:rPr>
          <w:rFonts w:ascii="Arial" w:hAnsi="Arial" w:cs="Arial"/>
          <w:b/>
          <w:lang w:eastAsia="en-CA"/>
        </w:rPr>
      </w:pPr>
    </w:p>
    <w:p w:rsidR="00E63AA1" w:rsidRPr="00034F6F" w:rsidRDefault="00E63AA1" w:rsidP="0081400C">
      <w:pPr>
        <w:spacing w:line="360" w:lineRule="auto"/>
        <w:jc w:val="both"/>
        <w:rPr>
          <w:rFonts w:ascii="Arial" w:hAnsi="Arial" w:cs="Arial"/>
          <w:b/>
          <w:lang w:eastAsia="en-CA"/>
        </w:rPr>
      </w:pPr>
    </w:p>
    <w:p w:rsidR="00E63AA1" w:rsidRPr="00034F6F" w:rsidRDefault="00E63AA1" w:rsidP="00451940">
      <w:pPr>
        <w:pStyle w:val="ListParagraph"/>
        <w:numPr>
          <w:ilvl w:val="0"/>
          <w:numId w:val="13"/>
        </w:numPr>
        <w:spacing w:line="360" w:lineRule="auto"/>
        <w:contextualSpacing/>
      </w:pPr>
      <w:r w:rsidRPr="00034F6F">
        <w:rPr>
          <w:rFonts w:ascii="Arial" w:hAnsi="Arial" w:cs="Arial"/>
          <w:sz w:val="24"/>
          <w:szCs w:val="24"/>
        </w:rPr>
        <w:t xml:space="preserve"> Т.</w:t>
      </w:r>
      <w:r w:rsidR="008B7D8C" w:rsidRPr="00034F6F">
        <w:rPr>
          <w:rFonts w:ascii="Arial" w:hAnsi="Arial" w:cs="Arial"/>
          <w:sz w:val="24"/>
          <w:szCs w:val="24"/>
          <w:lang w:val="mk-MK"/>
        </w:rPr>
        <w:t xml:space="preserve"> </w:t>
      </w:r>
      <w:r w:rsidRPr="00034F6F">
        <w:rPr>
          <w:rFonts w:ascii="Arial" w:hAnsi="Arial" w:cs="Arial"/>
          <w:sz w:val="24"/>
          <w:szCs w:val="24"/>
        </w:rPr>
        <w:t>Мицески</w:t>
      </w:r>
      <w:r w:rsidR="007F2CA8" w:rsidRPr="00034F6F">
        <w:rPr>
          <w:rFonts w:ascii="Arial" w:hAnsi="Arial" w:cs="Arial"/>
          <w:sz w:val="24"/>
          <w:szCs w:val="24"/>
          <w:lang w:val="mk-MK"/>
        </w:rPr>
        <w:t>,</w:t>
      </w:r>
      <w:r w:rsidRPr="00034F6F">
        <w:rPr>
          <w:rFonts w:ascii="Arial" w:hAnsi="Arial" w:cs="Arial"/>
          <w:sz w:val="24"/>
          <w:szCs w:val="24"/>
        </w:rPr>
        <w:t xml:space="preserve"> </w:t>
      </w:r>
      <w:r w:rsidR="007F2CA8" w:rsidRPr="00034F6F">
        <w:rPr>
          <w:rFonts w:ascii="Arial" w:hAnsi="Arial" w:cs="Arial"/>
          <w:i/>
          <w:sz w:val="24"/>
          <w:szCs w:val="24"/>
          <w:lang w:val="mk-MK"/>
        </w:rPr>
        <w:t>„</w:t>
      </w:r>
      <w:r w:rsidRPr="00034F6F">
        <w:rPr>
          <w:rFonts w:ascii="Arial" w:hAnsi="Arial" w:cs="Arial"/>
          <w:i/>
          <w:sz w:val="24"/>
          <w:szCs w:val="24"/>
        </w:rPr>
        <w:t>Менаџмент</w:t>
      </w:r>
      <w:r w:rsidR="007F2CA8" w:rsidRPr="00034F6F">
        <w:rPr>
          <w:rFonts w:ascii="Arial" w:hAnsi="Arial" w:cs="Arial"/>
          <w:sz w:val="24"/>
          <w:szCs w:val="24"/>
          <w:lang w:val="mk-MK"/>
        </w:rPr>
        <w:t>“,</w:t>
      </w:r>
      <w:r w:rsidRPr="00034F6F">
        <w:rPr>
          <w:rFonts w:ascii="Arial" w:hAnsi="Arial" w:cs="Arial"/>
          <w:sz w:val="24"/>
          <w:szCs w:val="24"/>
        </w:rPr>
        <w:t xml:space="preserve"> Авторизиран матер</w:t>
      </w:r>
      <w:r w:rsidR="007F2CA8" w:rsidRPr="00034F6F">
        <w:rPr>
          <w:rFonts w:ascii="Arial" w:hAnsi="Arial" w:cs="Arial"/>
          <w:sz w:val="24"/>
          <w:szCs w:val="24"/>
          <w:lang w:val="mk-MK"/>
        </w:rPr>
        <w:t>и</w:t>
      </w:r>
      <w:r w:rsidRPr="00034F6F">
        <w:rPr>
          <w:rFonts w:ascii="Arial" w:hAnsi="Arial" w:cs="Arial"/>
          <w:sz w:val="24"/>
          <w:szCs w:val="24"/>
        </w:rPr>
        <w:t>јал,Штип, 2009</w:t>
      </w:r>
    </w:p>
    <w:p w:rsidR="00E63AA1" w:rsidRPr="00034F6F" w:rsidRDefault="00E63AA1" w:rsidP="00451940">
      <w:pPr>
        <w:pStyle w:val="ListParagraph"/>
        <w:numPr>
          <w:ilvl w:val="0"/>
          <w:numId w:val="13"/>
        </w:numPr>
        <w:spacing w:line="360" w:lineRule="auto"/>
        <w:contextualSpacing/>
        <w:rPr>
          <w:rFonts w:ascii="Arial" w:eastAsia="Calibri" w:hAnsi="Arial" w:cs="Arial"/>
          <w:sz w:val="24"/>
          <w:szCs w:val="24"/>
          <w:lang w:eastAsia="mk-MK"/>
        </w:rPr>
      </w:pPr>
      <w:r w:rsidRPr="00034F6F">
        <w:rPr>
          <w:rFonts w:ascii="Arial" w:eastAsia="Calibri" w:hAnsi="Arial" w:cs="Arial"/>
          <w:sz w:val="24"/>
          <w:szCs w:val="24"/>
          <w:lang w:eastAsia="mk-MK"/>
        </w:rPr>
        <w:t xml:space="preserve">Mullins, L. ,(2005) </w:t>
      </w:r>
      <w:r w:rsidR="007F2CA8" w:rsidRPr="00034F6F">
        <w:rPr>
          <w:rFonts w:ascii="Arial" w:eastAsia="Calibri" w:hAnsi="Arial" w:cs="Arial"/>
          <w:sz w:val="24"/>
          <w:szCs w:val="24"/>
          <w:lang w:val="mk-MK" w:eastAsia="mk-MK"/>
        </w:rPr>
        <w:t>„</w:t>
      </w:r>
      <w:r w:rsidRPr="00034F6F">
        <w:rPr>
          <w:rFonts w:ascii="Arial" w:eastAsia="Calibri" w:hAnsi="Arial" w:cs="Arial"/>
          <w:i/>
          <w:sz w:val="24"/>
          <w:szCs w:val="24"/>
          <w:lang w:eastAsia="mk-MK"/>
        </w:rPr>
        <w:t xml:space="preserve">Manegment </w:t>
      </w:r>
      <w:r w:rsidR="008B7D8C" w:rsidRPr="00034F6F">
        <w:rPr>
          <w:rFonts w:ascii="Arial" w:eastAsia="Calibri" w:hAnsi="Arial" w:cs="Arial"/>
          <w:i/>
          <w:sz w:val="24"/>
          <w:szCs w:val="24"/>
          <w:lang w:val="mk-MK" w:eastAsia="mk-MK"/>
        </w:rPr>
        <w:t>а</w:t>
      </w:r>
      <w:r w:rsidRPr="00034F6F">
        <w:rPr>
          <w:rFonts w:ascii="Arial" w:eastAsia="Calibri" w:hAnsi="Arial" w:cs="Arial"/>
          <w:i/>
          <w:sz w:val="24"/>
          <w:szCs w:val="24"/>
          <w:lang w:eastAsia="mk-MK"/>
        </w:rPr>
        <w:t>nd Organization behavior</w:t>
      </w:r>
      <w:r w:rsidR="007F2CA8" w:rsidRPr="00034F6F">
        <w:rPr>
          <w:rFonts w:ascii="Arial" w:eastAsia="Calibri" w:hAnsi="Arial" w:cs="Arial"/>
          <w:sz w:val="24"/>
          <w:szCs w:val="24"/>
          <w:lang w:val="mk-MK" w:eastAsia="mk-MK"/>
        </w:rPr>
        <w:t>“,</w:t>
      </w:r>
      <w:r w:rsidRPr="00034F6F">
        <w:rPr>
          <w:rFonts w:ascii="Arial" w:eastAsia="Calibri" w:hAnsi="Arial" w:cs="Arial"/>
          <w:sz w:val="24"/>
          <w:szCs w:val="24"/>
          <w:lang w:eastAsia="mk-MK"/>
        </w:rPr>
        <w:t xml:space="preserve"> Seventh edition, Pearson Education</w:t>
      </w:r>
    </w:p>
    <w:p w:rsidR="00E63AA1" w:rsidRPr="00034F6F" w:rsidRDefault="008B7D8C" w:rsidP="00451940">
      <w:pPr>
        <w:pStyle w:val="ListParagraph"/>
        <w:numPr>
          <w:ilvl w:val="0"/>
          <w:numId w:val="13"/>
        </w:numPr>
        <w:spacing w:line="360" w:lineRule="auto"/>
        <w:contextualSpacing/>
        <w:jc w:val="both"/>
        <w:rPr>
          <w:rFonts w:ascii="Arial" w:eastAsiaTheme="minorHAnsi" w:hAnsi="Arial" w:cs="Arial"/>
          <w:sz w:val="24"/>
          <w:szCs w:val="24"/>
          <w:lang w:val="mk-MK" w:eastAsia="en-US"/>
        </w:rPr>
      </w:pPr>
      <w:r w:rsidRPr="00034F6F">
        <w:rPr>
          <w:rFonts w:ascii="Arial" w:hAnsi="Arial" w:cs="Arial"/>
          <w:sz w:val="24"/>
          <w:szCs w:val="24"/>
        </w:rPr>
        <w:t>Harrison</w:t>
      </w:r>
      <w:r w:rsidR="00E63AA1" w:rsidRPr="00034F6F">
        <w:rPr>
          <w:rFonts w:ascii="Arial" w:hAnsi="Arial" w:cs="Arial"/>
          <w:sz w:val="24"/>
          <w:szCs w:val="24"/>
        </w:rPr>
        <w:t>,E . F.</w:t>
      </w:r>
      <w:r w:rsidR="007F2CA8" w:rsidRPr="00034F6F">
        <w:rPr>
          <w:rFonts w:ascii="Arial" w:hAnsi="Arial" w:cs="Arial"/>
          <w:sz w:val="24"/>
          <w:szCs w:val="24"/>
          <w:lang w:val="mk-MK"/>
        </w:rPr>
        <w:t>,</w:t>
      </w:r>
      <w:r w:rsidR="00E63AA1" w:rsidRPr="00034F6F">
        <w:rPr>
          <w:rFonts w:ascii="Arial" w:hAnsi="Arial" w:cs="Arial"/>
          <w:sz w:val="24"/>
          <w:szCs w:val="24"/>
        </w:rPr>
        <w:t xml:space="preserve"> </w:t>
      </w:r>
      <w:r w:rsidR="007F2CA8" w:rsidRPr="00034F6F">
        <w:rPr>
          <w:rFonts w:ascii="Arial" w:hAnsi="Arial" w:cs="Arial"/>
          <w:sz w:val="24"/>
          <w:szCs w:val="24"/>
          <w:lang w:val="mk-MK"/>
        </w:rPr>
        <w:t>„</w:t>
      </w:r>
      <w:r w:rsidR="00E63AA1" w:rsidRPr="00034F6F">
        <w:rPr>
          <w:rFonts w:ascii="Arial" w:hAnsi="Arial" w:cs="Arial"/>
          <w:i/>
          <w:sz w:val="24"/>
          <w:szCs w:val="24"/>
        </w:rPr>
        <w:t>The menagerinal Decision – Making Proces</w:t>
      </w:r>
      <w:r w:rsidR="007F2CA8" w:rsidRPr="00034F6F">
        <w:rPr>
          <w:rFonts w:ascii="Arial" w:hAnsi="Arial" w:cs="Arial"/>
          <w:i/>
          <w:sz w:val="24"/>
          <w:szCs w:val="24"/>
          <w:lang w:val="mk-MK"/>
        </w:rPr>
        <w:t>“</w:t>
      </w:r>
      <w:r w:rsidR="007F2CA8" w:rsidRPr="00034F6F">
        <w:rPr>
          <w:rFonts w:ascii="Arial" w:hAnsi="Arial" w:cs="Arial"/>
          <w:sz w:val="24"/>
          <w:szCs w:val="24"/>
          <w:lang w:val="mk-MK"/>
        </w:rPr>
        <w:t>,</w:t>
      </w:r>
      <w:r w:rsidR="00E63AA1" w:rsidRPr="00034F6F">
        <w:rPr>
          <w:rFonts w:ascii="Arial" w:hAnsi="Arial" w:cs="Arial"/>
          <w:sz w:val="24"/>
          <w:szCs w:val="24"/>
        </w:rPr>
        <w:t xml:space="preserve"> (th</w:t>
      </w:r>
      <w:r w:rsidRPr="00034F6F">
        <w:rPr>
          <w:rFonts w:ascii="Arial" w:hAnsi="Arial" w:cs="Arial"/>
          <w:sz w:val="24"/>
          <w:szCs w:val="24"/>
        </w:rPr>
        <w:t>ird edition)</w:t>
      </w:r>
      <w:r w:rsidR="00E63AA1" w:rsidRPr="00034F6F">
        <w:rPr>
          <w:rFonts w:ascii="Arial" w:hAnsi="Arial" w:cs="Arial"/>
          <w:sz w:val="24"/>
          <w:szCs w:val="24"/>
        </w:rPr>
        <w:t>,</w:t>
      </w:r>
      <w:r w:rsidR="007F2CA8" w:rsidRPr="00034F6F">
        <w:rPr>
          <w:rFonts w:ascii="Arial" w:hAnsi="Arial" w:cs="Arial"/>
          <w:sz w:val="24"/>
          <w:szCs w:val="24"/>
          <w:lang w:val="mk-MK"/>
        </w:rPr>
        <w:t xml:space="preserve"> </w:t>
      </w:r>
      <w:r w:rsidR="00E63AA1" w:rsidRPr="00034F6F">
        <w:rPr>
          <w:rFonts w:ascii="Arial" w:hAnsi="Arial" w:cs="Arial"/>
          <w:sz w:val="24"/>
          <w:szCs w:val="24"/>
        </w:rPr>
        <w:t>1987,</w:t>
      </w:r>
      <w:r w:rsidR="007F2CA8" w:rsidRPr="00034F6F">
        <w:rPr>
          <w:rFonts w:ascii="Arial" w:hAnsi="Arial" w:cs="Arial"/>
          <w:sz w:val="24"/>
          <w:szCs w:val="24"/>
          <w:lang w:val="mk-MK"/>
        </w:rPr>
        <w:t xml:space="preserve"> </w:t>
      </w:r>
      <w:r w:rsidR="00E63AA1" w:rsidRPr="00034F6F">
        <w:rPr>
          <w:rFonts w:ascii="Arial" w:hAnsi="Arial" w:cs="Arial"/>
          <w:sz w:val="24"/>
          <w:szCs w:val="24"/>
        </w:rPr>
        <w:t>Houghton Mifflin Company, Boston</w:t>
      </w:r>
    </w:p>
    <w:p w:rsidR="00E63AA1" w:rsidRPr="00034F6F" w:rsidRDefault="007F2CA8" w:rsidP="00451940">
      <w:pPr>
        <w:pStyle w:val="FootnoteText"/>
        <w:numPr>
          <w:ilvl w:val="0"/>
          <w:numId w:val="13"/>
        </w:numPr>
        <w:spacing w:line="360" w:lineRule="auto"/>
        <w:rPr>
          <w:rFonts w:ascii="Arial" w:hAnsi="Arial" w:cs="Arial"/>
          <w:sz w:val="24"/>
          <w:szCs w:val="24"/>
        </w:rPr>
      </w:pPr>
      <w:r w:rsidRPr="00034F6F">
        <w:rPr>
          <w:rFonts w:ascii="Arial" w:hAnsi="Arial" w:cs="Arial"/>
          <w:i/>
          <w:sz w:val="24"/>
          <w:szCs w:val="24"/>
          <w:lang w:val="mk-MK"/>
        </w:rPr>
        <w:t>„</w:t>
      </w:r>
      <w:r w:rsidR="00E63AA1" w:rsidRPr="00034F6F">
        <w:rPr>
          <w:rFonts w:ascii="Arial" w:hAnsi="Arial" w:cs="Arial"/>
          <w:i/>
          <w:sz w:val="24"/>
          <w:szCs w:val="24"/>
          <w:lang w:val="mk-MK"/>
        </w:rPr>
        <w:t>Современ менаџмент</w:t>
      </w:r>
      <w:r w:rsidRPr="00034F6F">
        <w:rPr>
          <w:rFonts w:ascii="Arial" w:hAnsi="Arial" w:cs="Arial"/>
          <w:i/>
          <w:sz w:val="24"/>
          <w:szCs w:val="24"/>
          <w:lang w:val="mk-MK"/>
        </w:rPr>
        <w:t>“</w:t>
      </w:r>
      <w:r w:rsidR="00E63AA1" w:rsidRPr="00034F6F">
        <w:rPr>
          <w:rFonts w:ascii="Arial" w:hAnsi="Arial" w:cs="Arial"/>
          <w:sz w:val="24"/>
          <w:szCs w:val="24"/>
          <w:lang w:val="mk-MK"/>
        </w:rPr>
        <w:t xml:space="preserve"> </w:t>
      </w:r>
      <w:r w:rsidR="008B7D8C" w:rsidRPr="00034F6F">
        <w:rPr>
          <w:rFonts w:ascii="Arial" w:hAnsi="Arial" w:cs="Arial"/>
          <w:sz w:val="24"/>
          <w:szCs w:val="24"/>
        </w:rPr>
        <w:t xml:space="preserve">, </w:t>
      </w:r>
      <w:r w:rsidR="00E63AA1" w:rsidRPr="00034F6F">
        <w:rPr>
          <w:rFonts w:ascii="Arial" w:hAnsi="Arial" w:cs="Arial"/>
          <w:sz w:val="24"/>
          <w:szCs w:val="24"/>
          <w:lang w:val="mk-MK"/>
        </w:rPr>
        <w:t>Greath R. Jo</w:t>
      </w:r>
      <w:r w:rsidR="008B7D8C" w:rsidRPr="00034F6F">
        <w:rPr>
          <w:rFonts w:ascii="Arial" w:hAnsi="Arial" w:cs="Arial"/>
          <w:sz w:val="24"/>
          <w:szCs w:val="24"/>
        </w:rPr>
        <w:t>h</w:t>
      </w:r>
      <w:r w:rsidR="00E63AA1" w:rsidRPr="00034F6F">
        <w:rPr>
          <w:rFonts w:ascii="Arial" w:hAnsi="Arial" w:cs="Arial"/>
          <w:sz w:val="24"/>
          <w:szCs w:val="24"/>
          <w:lang w:val="mk-MK"/>
        </w:rPr>
        <w:t xml:space="preserve">ns </w:t>
      </w:r>
      <w:r w:rsidR="008B7D8C" w:rsidRPr="00034F6F">
        <w:rPr>
          <w:rFonts w:ascii="Arial" w:hAnsi="Arial" w:cs="Arial"/>
          <w:sz w:val="24"/>
          <w:szCs w:val="24"/>
        </w:rPr>
        <w:t>a</w:t>
      </w:r>
      <w:r w:rsidR="00E63AA1" w:rsidRPr="00034F6F">
        <w:rPr>
          <w:rFonts w:ascii="Arial" w:hAnsi="Arial" w:cs="Arial"/>
          <w:sz w:val="24"/>
          <w:szCs w:val="24"/>
          <w:lang w:val="mk-MK"/>
        </w:rPr>
        <w:t>nd Jenifer M. George,</w:t>
      </w:r>
      <w:r w:rsidR="008B7D8C" w:rsidRPr="00034F6F">
        <w:rPr>
          <w:rFonts w:ascii="Arial" w:hAnsi="Arial" w:cs="Arial"/>
          <w:sz w:val="24"/>
          <w:szCs w:val="24"/>
        </w:rPr>
        <w:t xml:space="preserve"> </w:t>
      </w:r>
      <w:r w:rsidR="00E63AA1" w:rsidRPr="00034F6F">
        <w:rPr>
          <w:rFonts w:ascii="Arial" w:hAnsi="Arial" w:cs="Arial"/>
          <w:sz w:val="24"/>
          <w:szCs w:val="24"/>
          <w:lang w:val="mk-MK"/>
        </w:rPr>
        <w:t xml:space="preserve">2008 </w:t>
      </w:r>
    </w:p>
    <w:p w:rsidR="00E63AA1" w:rsidRPr="00034F6F" w:rsidRDefault="00412BDB" w:rsidP="00B431E4">
      <w:pPr>
        <w:pStyle w:val="FootnoteText"/>
        <w:spacing w:line="360" w:lineRule="auto"/>
        <w:rPr>
          <w:rFonts w:ascii="Arial" w:hAnsi="Arial" w:cs="Arial"/>
          <w:sz w:val="24"/>
          <w:szCs w:val="24"/>
        </w:rPr>
      </w:pPr>
      <w:r w:rsidRPr="00034F6F">
        <w:rPr>
          <w:rFonts w:ascii="Arial" w:hAnsi="Arial" w:cs="Arial"/>
          <w:sz w:val="24"/>
          <w:szCs w:val="24"/>
        </w:rPr>
        <w:t xml:space="preserve">     -     Resni</w:t>
      </w:r>
      <w:r w:rsidR="00E63AA1" w:rsidRPr="00034F6F">
        <w:rPr>
          <w:rFonts w:ascii="Arial" w:hAnsi="Arial" w:cs="Arial"/>
          <w:sz w:val="24"/>
          <w:szCs w:val="24"/>
        </w:rPr>
        <w:t xml:space="preserve"> ,M. Chois,</w:t>
      </w:r>
      <w:r w:rsidR="007F2CA8" w:rsidRPr="00034F6F">
        <w:rPr>
          <w:rFonts w:ascii="Arial" w:hAnsi="Arial" w:cs="Arial"/>
          <w:sz w:val="24"/>
          <w:szCs w:val="24"/>
          <w:lang w:val="mk-MK"/>
        </w:rPr>
        <w:t xml:space="preserve"> „</w:t>
      </w:r>
      <w:r w:rsidR="00E63AA1" w:rsidRPr="00034F6F">
        <w:rPr>
          <w:rFonts w:ascii="Arial" w:hAnsi="Arial" w:cs="Arial"/>
          <w:sz w:val="24"/>
          <w:szCs w:val="24"/>
        </w:rPr>
        <w:t xml:space="preserve"> </w:t>
      </w:r>
      <w:r w:rsidR="00E63AA1" w:rsidRPr="00034F6F">
        <w:rPr>
          <w:rFonts w:ascii="Arial" w:hAnsi="Arial" w:cs="Arial"/>
          <w:i/>
          <w:sz w:val="24"/>
          <w:szCs w:val="24"/>
        </w:rPr>
        <w:t>An Introdu</w:t>
      </w:r>
      <w:r w:rsidR="008B7D8C" w:rsidRPr="00034F6F">
        <w:rPr>
          <w:rFonts w:ascii="Arial" w:hAnsi="Arial" w:cs="Arial"/>
          <w:i/>
          <w:sz w:val="24"/>
          <w:szCs w:val="24"/>
        </w:rPr>
        <w:t>c</w:t>
      </w:r>
      <w:r w:rsidR="00E63AA1" w:rsidRPr="00034F6F">
        <w:rPr>
          <w:rFonts w:ascii="Arial" w:hAnsi="Arial" w:cs="Arial"/>
          <w:i/>
          <w:sz w:val="24"/>
          <w:szCs w:val="24"/>
        </w:rPr>
        <w:t>tion to Decision Theor</w:t>
      </w:r>
      <w:r w:rsidR="008B7D8C" w:rsidRPr="00034F6F">
        <w:rPr>
          <w:rFonts w:ascii="Arial" w:hAnsi="Arial" w:cs="Arial"/>
          <w:i/>
          <w:sz w:val="24"/>
          <w:szCs w:val="24"/>
        </w:rPr>
        <w:t>y</w:t>
      </w:r>
      <w:r w:rsidR="007F2CA8" w:rsidRPr="00034F6F">
        <w:rPr>
          <w:rFonts w:ascii="Arial" w:hAnsi="Arial" w:cs="Arial"/>
          <w:i/>
          <w:sz w:val="24"/>
          <w:szCs w:val="24"/>
          <w:lang w:val="mk-MK"/>
        </w:rPr>
        <w:t>“</w:t>
      </w:r>
      <w:r w:rsidR="00E63AA1" w:rsidRPr="00034F6F">
        <w:rPr>
          <w:rFonts w:ascii="Arial" w:hAnsi="Arial" w:cs="Arial"/>
          <w:sz w:val="24"/>
          <w:szCs w:val="24"/>
        </w:rPr>
        <w:t xml:space="preserve"> ,</w:t>
      </w:r>
      <w:r w:rsidR="008B7D8C" w:rsidRPr="00034F6F">
        <w:rPr>
          <w:rFonts w:ascii="Arial" w:hAnsi="Arial" w:cs="Arial"/>
          <w:sz w:val="24"/>
          <w:szCs w:val="24"/>
        </w:rPr>
        <w:t xml:space="preserve"> </w:t>
      </w:r>
      <w:r w:rsidR="00E63AA1" w:rsidRPr="00034F6F">
        <w:rPr>
          <w:rFonts w:ascii="Arial" w:hAnsi="Arial" w:cs="Arial"/>
          <w:sz w:val="24"/>
          <w:szCs w:val="24"/>
        </w:rPr>
        <w:t>Minneapolis, 1987</w:t>
      </w:r>
    </w:p>
    <w:p w:rsidR="00E63AA1" w:rsidRPr="00034F6F" w:rsidRDefault="008B7D8C" w:rsidP="00B431E4">
      <w:pPr>
        <w:pStyle w:val="FootnoteText"/>
        <w:spacing w:line="360" w:lineRule="auto"/>
        <w:rPr>
          <w:rFonts w:ascii="Arial" w:hAnsi="Arial" w:cs="Arial"/>
          <w:sz w:val="24"/>
          <w:szCs w:val="24"/>
          <w:lang w:val="mk-MK"/>
        </w:rPr>
      </w:pPr>
      <w:r w:rsidRPr="00034F6F">
        <w:rPr>
          <w:rFonts w:ascii="Arial" w:hAnsi="Arial" w:cs="Arial"/>
          <w:sz w:val="24"/>
          <w:szCs w:val="24"/>
        </w:rPr>
        <w:t xml:space="preserve">     -     </w:t>
      </w:r>
      <w:r w:rsidR="00E63AA1" w:rsidRPr="00034F6F">
        <w:rPr>
          <w:rFonts w:ascii="Arial" w:hAnsi="Arial" w:cs="Arial"/>
          <w:sz w:val="24"/>
          <w:szCs w:val="24"/>
        </w:rPr>
        <w:t>P. Gogoi,</w:t>
      </w:r>
      <w:r w:rsidRPr="00034F6F">
        <w:rPr>
          <w:rFonts w:ascii="Arial" w:hAnsi="Arial" w:cs="Arial"/>
          <w:sz w:val="24"/>
          <w:szCs w:val="24"/>
        </w:rPr>
        <w:t xml:space="preserve"> </w:t>
      </w:r>
      <w:r w:rsidR="007F2CA8" w:rsidRPr="00034F6F">
        <w:rPr>
          <w:rFonts w:ascii="Arial" w:hAnsi="Arial" w:cs="Arial"/>
          <w:sz w:val="24"/>
          <w:szCs w:val="24"/>
          <w:lang w:val="mk-MK"/>
        </w:rPr>
        <w:t>„</w:t>
      </w:r>
      <w:r w:rsidR="00E63AA1" w:rsidRPr="00034F6F">
        <w:rPr>
          <w:rFonts w:ascii="Arial" w:hAnsi="Arial" w:cs="Arial"/>
          <w:i/>
          <w:sz w:val="24"/>
          <w:szCs w:val="24"/>
        </w:rPr>
        <w:t>Steering Patients Through the Sistem</w:t>
      </w:r>
      <w:r w:rsidR="007F2CA8" w:rsidRPr="00034F6F">
        <w:rPr>
          <w:rFonts w:ascii="Arial" w:hAnsi="Arial" w:cs="Arial"/>
          <w:i/>
          <w:sz w:val="24"/>
          <w:szCs w:val="24"/>
          <w:lang w:val="mk-MK"/>
        </w:rPr>
        <w:t>“,</w:t>
      </w:r>
      <w:r w:rsidR="00E63AA1" w:rsidRPr="00034F6F">
        <w:rPr>
          <w:rFonts w:ascii="Arial" w:hAnsi="Arial" w:cs="Arial"/>
          <w:sz w:val="24"/>
          <w:szCs w:val="24"/>
        </w:rPr>
        <w:t xml:space="preserve"> (2006 Mc Graw – Hill</w:t>
      </w:r>
      <w:r w:rsidRPr="00034F6F">
        <w:rPr>
          <w:rFonts w:ascii="Arial" w:hAnsi="Arial" w:cs="Arial"/>
          <w:sz w:val="24"/>
          <w:szCs w:val="24"/>
        </w:rPr>
        <w:t>)</w:t>
      </w:r>
      <w:r w:rsidR="00E63AA1" w:rsidRPr="00034F6F">
        <w:rPr>
          <w:rFonts w:ascii="Arial" w:hAnsi="Arial" w:cs="Arial"/>
          <w:sz w:val="24"/>
          <w:szCs w:val="24"/>
        </w:rPr>
        <w:t xml:space="preserve">    </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 xml:space="preserve">    -    </w:t>
      </w:r>
      <w:r w:rsidR="007F2CA8" w:rsidRPr="00034F6F">
        <w:rPr>
          <w:rFonts w:ascii="Arial" w:hAnsi="Arial" w:cs="Arial"/>
          <w:sz w:val="24"/>
          <w:szCs w:val="24"/>
          <w:lang w:val="mk-MK"/>
        </w:rPr>
        <w:t xml:space="preserve">  </w:t>
      </w:r>
      <w:r w:rsidRPr="00034F6F">
        <w:rPr>
          <w:rFonts w:ascii="Arial" w:hAnsi="Arial" w:cs="Arial"/>
          <w:sz w:val="24"/>
          <w:szCs w:val="24"/>
        </w:rPr>
        <w:t>Lapin, L.</w:t>
      </w:r>
      <w:r w:rsidR="007F2CA8" w:rsidRPr="00034F6F">
        <w:rPr>
          <w:rFonts w:ascii="Arial" w:hAnsi="Arial" w:cs="Arial"/>
          <w:sz w:val="24"/>
          <w:szCs w:val="24"/>
          <w:lang w:val="mk-MK"/>
        </w:rPr>
        <w:t>,</w:t>
      </w:r>
      <w:r w:rsidRPr="00034F6F">
        <w:rPr>
          <w:rFonts w:ascii="Arial" w:hAnsi="Arial" w:cs="Arial"/>
          <w:sz w:val="24"/>
          <w:szCs w:val="24"/>
        </w:rPr>
        <w:t xml:space="preserve"> </w:t>
      </w:r>
      <w:r w:rsidR="007F2CA8" w:rsidRPr="00034F6F">
        <w:rPr>
          <w:rFonts w:ascii="Arial" w:hAnsi="Arial" w:cs="Arial"/>
          <w:sz w:val="24"/>
          <w:szCs w:val="24"/>
          <w:lang w:val="mk-MK"/>
        </w:rPr>
        <w:t>„</w:t>
      </w:r>
      <w:r w:rsidRPr="00034F6F">
        <w:rPr>
          <w:rFonts w:ascii="Arial" w:hAnsi="Arial" w:cs="Arial"/>
          <w:i/>
          <w:sz w:val="24"/>
          <w:szCs w:val="24"/>
        </w:rPr>
        <w:t>Statisti</w:t>
      </w:r>
      <w:r w:rsidR="008B7D8C" w:rsidRPr="00034F6F">
        <w:rPr>
          <w:rFonts w:ascii="Arial" w:hAnsi="Arial" w:cs="Arial"/>
          <w:i/>
          <w:sz w:val="24"/>
          <w:szCs w:val="24"/>
        </w:rPr>
        <w:t>c</w:t>
      </w:r>
      <w:r w:rsidRPr="00034F6F">
        <w:rPr>
          <w:rFonts w:ascii="Arial" w:hAnsi="Arial" w:cs="Arial"/>
          <w:i/>
          <w:sz w:val="24"/>
          <w:szCs w:val="24"/>
        </w:rPr>
        <w:t>s for Modern</w:t>
      </w:r>
      <w:r w:rsidR="008B7D8C" w:rsidRPr="00034F6F">
        <w:rPr>
          <w:rFonts w:ascii="Arial" w:hAnsi="Arial" w:cs="Arial"/>
          <w:i/>
          <w:sz w:val="24"/>
          <w:szCs w:val="24"/>
        </w:rPr>
        <w:t xml:space="preserve"> </w:t>
      </w:r>
      <w:r w:rsidRPr="00034F6F">
        <w:rPr>
          <w:rFonts w:ascii="Arial" w:hAnsi="Arial" w:cs="Arial"/>
          <w:i/>
          <w:sz w:val="24"/>
          <w:szCs w:val="24"/>
        </w:rPr>
        <w:t>Business Decisions</w:t>
      </w:r>
      <w:r w:rsidR="007F2CA8" w:rsidRPr="00034F6F">
        <w:rPr>
          <w:rFonts w:ascii="Arial" w:hAnsi="Arial" w:cs="Arial"/>
          <w:i/>
          <w:sz w:val="24"/>
          <w:szCs w:val="24"/>
          <w:lang w:val="mk-MK"/>
        </w:rPr>
        <w:t>“</w:t>
      </w:r>
      <w:r w:rsidRPr="00034F6F">
        <w:rPr>
          <w:rFonts w:ascii="Arial" w:hAnsi="Arial" w:cs="Arial"/>
          <w:sz w:val="24"/>
          <w:szCs w:val="24"/>
        </w:rPr>
        <w:t xml:space="preserve"> ,Orl</w:t>
      </w:r>
      <w:r w:rsidR="007F2CA8" w:rsidRPr="00034F6F">
        <w:rPr>
          <w:rFonts w:ascii="Arial" w:hAnsi="Arial" w:cs="Arial"/>
          <w:sz w:val="24"/>
          <w:szCs w:val="24"/>
        </w:rPr>
        <w:t xml:space="preserve">ando </w:t>
      </w:r>
      <w:r w:rsidR="007F2CA8" w:rsidRPr="00034F6F">
        <w:rPr>
          <w:rFonts w:ascii="Arial" w:hAnsi="Arial" w:cs="Arial"/>
          <w:sz w:val="24"/>
          <w:szCs w:val="24"/>
          <w:lang w:val="mk-MK"/>
        </w:rPr>
        <w:t xml:space="preserve">, </w:t>
      </w:r>
      <w:r w:rsidR="007F2CA8" w:rsidRPr="00034F6F">
        <w:rPr>
          <w:rFonts w:ascii="Arial" w:hAnsi="Arial" w:cs="Arial"/>
          <w:sz w:val="24"/>
          <w:szCs w:val="24"/>
        </w:rPr>
        <w:t>1987</w:t>
      </w:r>
      <w:r w:rsidRPr="00034F6F">
        <w:rPr>
          <w:rFonts w:ascii="Arial" w:hAnsi="Arial" w:cs="Arial"/>
          <w:sz w:val="24"/>
          <w:szCs w:val="24"/>
        </w:rPr>
        <w:t xml:space="preserve"> Companies)  </w:t>
      </w:r>
    </w:p>
    <w:p w:rsidR="00E63AA1" w:rsidRPr="00034F6F" w:rsidRDefault="00412BDB" w:rsidP="00B431E4">
      <w:pPr>
        <w:pStyle w:val="FootnoteText"/>
        <w:spacing w:line="360" w:lineRule="auto"/>
        <w:rPr>
          <w:rFonts w:ascii="Arial" w:hAnsi="Arial" w:cs="Arial"/>
          <w:sz w:val="24"/>
          <w:szCs w:val="24"/>
        </w:rPr>
      </w:pPr>
      <w:r w:rsidRPr="00034F6F">
        <w:rPr>
          <w:rFonts w:ascii="Arial" w:hAnsi="Arial" w:cs="Arial"/>
          <w:sz w:val="24"/>
          <w:szCs w:val="24"/>
        </w:rPr>
        <w:t xml:space="preserve">    -    Cook</w:t>
      </w:r>
      <w:r w:rsidR="00E63AA1" w:rsidRPr="00034F6F">
        <w:rPr>
          <w:rFonts w:ascii="Arial" w:hAnsi="Arial" w:cs="Arial"/>
          <w:sz w:val="24"/>
          <w:szCs w:val="24"/>
        </w:rPr>
        <w:t xml:space="preserve"> ,S and Slack ,N.</w:t>
      </w:r>
      <w:r w:rsidR="007F2CA8" w:rsidRPr="00034F6F">
        <w:rPr>
          <w:rFonts w:ascii="Arial" w:hAnsi="Arial" w:cs="Arial"/>
          <w:sz w:val="24"/>
          <w:szCs w:val="24"/>
          <w:lang w:val="mk-MK"/>
        </w:rPr>
        <w:t>,</w:t>
      </w:r>
      <w:r w:rsidR="00E63AA1" w:rsidRPr="00034F6F">
        <w:rPr>
          <w:rFonts w:ascii="Arial" w:hAnsi="Arial" w:cs="Arial"/>
          <w:sz w:val="24"/>
          <w:szCs w:val="24"/>
        </w:rPr>
        <w:t xml:space="preserve"> </w:t>
      </w:r>
      <w:r w:rsidR="007F2CA8" w:rsidRPr="00034F6F">
        <w:rPr>
          <w:rFonts w:ascii="Arial" w:hAnsi="Arial" w:cs="Arial"/>
          <w:sz w:val="24"/>
          <w:szCs w:val="24"/>
          <w:lang w:val="mk-MK"/>
        </w:rPr>
        <w:t>„</w:t>
      </w:r>
      <w:r w:rsidR="00E63AA1" w:rsidRPr="00034F6F">
        <w:rPr>
          <w:rFonts w:ascii="Arial" w:hAnsi="Arial" w:cs="Arial"/>
          <w:i/>
          <w:sz w:val="24"/>
          <w:szCs w:val="24"/>
        </w:rPr>
        <w:t>Making Management Decisions</w:t>
      </w:r>
      <w:r w:rsidR="007F2CA8" w:rsidRPr="00034F6F">
        <w:rPr>
          <w:rFonts w:ascii="Arial" w:hAnsi="Arial" w:cs="Arial"/>
          <w:i/>
          <w:sz w:val="24"/>
          <w:szCs w:val="24"/>
          <w:lang w:val="mk-MK"/>
        </w:rPr>
        <w:t>“</w:t>
      </w:r>
      <w:r w:rsidR="00E63AA1" w:rsidRPr="00034F6F">
        <w:rPr>
          <w:rFonts w:ascii="Arial" w:hAnsi="Arial" w:cs="Arial"/>
          <w:i/>
          <w:sz w:val="24"/>
          <w:szCs w:val="24"/>
        </w:rPr>
        <w:t xml:space="preserve"> </w:t>
      </w:r>
      <w:r w:rsidR="00E63AA1" w:rsidRPr="00034F6F">
        <w:rPr>
          <w:rFonts w:ascii="Arial" w:hAnsi="Arial" w:cs="Arial"/>
          <w:sz w:val="24"/>
          <w:szCs w:val="24"/>
        </w:rPr>
        <w:t>(second edition).</w:t>
      </w:r>
    </w:p>
    <w:p w:rsidR="00E63AA1" w:rsidRPr="00034F6F" w:rsidRDefault="008B7D8C" w:rsidP="00B431E4">
      <w:pPr>
        <w:spacing w:line="360" w:lineRule="auto"/>
        <w:rPr>
          <w:rFonts w:ascii="Arial" w:hAnsi="Arial" w:cs="Arial"/>
        </w:rPr>
      </w:pPr>
      <w:r w:rsidRPr="00034F6F">
        <w:rPr>
          <w:rFonts w:ascii="Arial" w:hAnsi="Arial" w:cs="Arial"/>
        </w:rPr>
        <w:t xml:space="preserve">         Prentice H</w:t>
      </w:r>
      <w:r w:rsidR="00E63AA1" w:rsidRPr="00034F6F">
        <w:rPr>
          <w:rFonts w:ascii="Arial" w:hAnsi="Arial" w:cs="Arial"/>
        </w:rPr>
        <w:t>all, New York</w:t>
      </w:r>
      <w:r w:rsidR="007F2CA8" w:rsidRPr="00034F6F">
        <w:rPr>
          <w:rFonts w:ascii="Arial" w:hAnsi="Arial" w:cs="Arial"/>
          <w:lang w:val="mk-MK"/>
        </w:rPr>
        <w:t>,</w:t>
      </w:r>
      <w:r w:rsidR="00E63AA1" w:rsidRPr="00034F6F">
        <w:rPr>
          <w:rFonts w:ascii="Arial" w:hAnsi="Arial" w:cs="Arial"/>
        </w:rPr>
        <w:t xml:space="preserve"> 1991</w:t>
      </w:r>
    </w:p>
    <w:p w:rsidR="00E63AA1" w:rsidRPr="00034F6F" w:rsidRDefault="00E63AA1" w:rsidP="00451940">
      <w:pPr>
        <w:pStyle w:val="FootnoteText"/>
        <w:numPr>
          <w:ilvl w:val="0"/>
          <w:numId w:val="13"/>
        </w:numPr>
        <w:spacing w:line="360" w:lineRule="auto"/>
        <w:rPr>
          <w:rFonts w:ascii="Arial" w:hAnsi="Arial" w:cs="Arial"/>
          <w:sz w:val="24"/>
          <w:szCs w:val="24"/>
        </w:rPr>
      </w:pPr>
      <w:r w:rsidRPr="00034F6F">
        <w:rPr>
          <w:rFonts w:ascii="Arial" w:hAnsi="Arial" w:cs="Arial"/>
          <w:sz w:val="24"/>
          <w:szCs w:val="24"/>
        </w:rPr>
        <w:t>P. Gogoi,</w:t>
      </w:r>
      <w:r w:rsidR="008B7D8C" w:rsidRPr="00034F6F">
        <w:rPr>
          <w:rFonts w:ascii="Arial" w:hAnsi="Arial" w:cs="Arial"/>
          <w:sz w:val="24"/>
          <w:szCs w:val="24"/>
        </w:rPr>
        <w:t xml:space="preserve"> </w:t>
      </w:r>
      <w:r w:rsidR="007F2CA8" w:rsidRPr="00034F6F">
        <w:rPr>
          <w:rFonts w:ascii="Arial" w:hAnsi="Arial" w:cs="Arial"/>
          <w:sz w:val="24"/>
          <w:szCs w:val="24"/>
          <w:lang w:val="mk-MK"/>
        </w:rPr>
        <w:t>„</w:t>
      </w:r>
      <w:r w:rsidRPr="00034F6F">
        <w:rPr>
          <w:rFonts w:ascii="Arial" w:hAnsi="Arial" w:cs="Arial"/>
          <w:i/>
          <w:sz w:val="24"/>
          <w:szCs w:val="24"/>
        </w:rPr>
        <w:t>Steering Patients Through the Sistem</w:t>
      </w:r>
      <w:r w:rsidR="007F2CA8" w:rsidRPr="00034F6F">
        <w:rPr>
          <w:rFonts w:ascii="Arial" w:hAnsi="Arial" w:cs="Arial"/>
          <w:i/>
          <w:sz w:val="24"/>
          <w:szCs w:val="24"/>
          <w:lang w:val="mk-MK"/>
        </w:rPr>
        <w:t>“</w:t>
      </w:r>
      <w:r w:rsidRPr="00034F6F">
        <w:rPr>
          <w:rFonts w:ascii="Arial" w:hAnsi="Arial" w:cs="Arial"/>
          <w:sz w:val="24"/>
          <w:szCs w:val="24"/>
        </w:rPr>
        <w:t xml:space="preserve"> (2006 Mc Graw – Hill Companies</w:t>
      </w:r>
      <w:r w:rsidR="00891671" w:rsidRPr="00034F6F">
        <w:rPr>
          <w:rFonts w:ascii="Arial" w:hAnsi="Arial" w:cs="Arial"/>
          <w:sz w:val="24"/>
          <w:szCs w:val="24"/>
        </w:rPr>
        <w:t>)</w:t>
      </w:r>
    </w:p>
    <w:p w:rsidR="00E63AA1" w:rsidRPr="00034F6F" w:rsidRDefault="00E63AA1" w:rsidP="00451940">
      <w:pPr>
        <w:pStyle w:val="NoSpacing"/>
        <w:numPr>
          <w:ilvl w:val="0"/>
          <w:numId w:val="13"/>
        </w:numPr>
        <w:spacing w:line="360" w:lineRule="auto"/>
        <w:jc w:val="both"/>
        <w:rPr>
          <w:rFonts w:ascii="Arial" w:hAnsi="Arial" w:cs="Arial"/>
          <w:sz w:val="24"/>
          <w:szCs w:val="24"/>
          <w:lang w:val="mk-MK"/>
        </w:rPr>
      </w:pPr>
      <w:r w:rsidRPr="00034F6F">
        <w:rPr>
          <w:rFonts w:ascii="Arial" w:hAnsi="Arial" w:cs="Arial"/>
          <w:sz w:val="24"/>
          <w:szCs w:val="24"/>
        </w:rPr>
        <w:t xml:space="preserve">Civiello, M., </w:t>
      </w:r>
      <w:r w:rsidR="007F2CA8" w:rsidRPr="00034F6F">
        <w:rPr>
          <w:rFonts w:ascii="Arial" w:hAnsi="Arial" w:cs="Arial"/>
          <w:sz w:val="24"/>
          <w:szCs w:val="24"/>
          <w:lang w:val="mk-MK"/>
        </w:rPr>
        <w:t>„</w:t>
      </w:r>
      <w:r w:rsidRPr="00034F6F">
        <w:rPr>
          <w:rFonts w:ascii="Arial" w:hAnsi="Arial" w:cs="Arial"/>
          <w:i/>
          <w:sz w:val="24"/>
          <w:szCs w:val="24"/>
        </w:rPr>
        <w:t>Communication Counts: Business Presentations for Busy People</w:t>
      </w:r>
      <w:r w:rsidR="007F2CA8" w:rsidRPr="00034F6F">
        <w:rPr>
          <w:rFonts w:ascii="Arial" w:hAnsi="Arial" w:cs="Arial"/>
          <w:i/>
          <w:sz w:val="24"/>
          <w:szCs w:val="24"/>
          <w:lang w:val="mk-MK"/>
        </w:rPr>
        <w:t>“</w:t>
      </w:r>
      <w:r w:rsidRPr="00034F6F">
        <w:rPr>
          <w:rFonts w:ascii="Arial" w:hAnsi="Arial" w:cs="Arial"/>
          <w:sz w:val="24"/>
          <w:szCs w:val="24"/>
        </w:rPr>
        <w:t xml:space="preserve">, (2008), John Wiley &amp; Sons, Inc., New York </w:t>
      </w:r>
      <w:r w:rsidRPr="00034F6F">
        <w:rPr>
          <w:rFonts w:ascii="Arial" w:hAnsi="Arial" w:cs="Arial"/>
          <w:sz w:val="24"/>
          <w:szCs w:val="24"/>
          <w:lang w:val="mk-MK"/>
        </w:rPr>
        <w:t>)</w:t>
      </w:r>
    </w:p>
    <w:p w:rsidR="00E63AA1" w:rsidRPr="00034F6F" w:rsidRDefault="00E63AA1" w:rsidP="00451940">
      <w:pPr>
        <w:pStyle w:val="FootnoteText"/>
        <w:numPr>
          <w:ilvl w:val="0"/>
          <w:numId w:val="13"/>
        </w:numPr>
        <w:spacing w:line="360" w:lineRule="auto"/>
        <w:rPr>
          <w:rFonts w:ascii="Arial" w:hAnsi="Arial" w:cs="Arial"/>
          <w:sz w:val="24"/>
          <w:szCs w:val="24"/>
        </w:rPr>
      </w:pPr>
      <w:r w:rsidRPr="00034F6F">
        <w:rPr>
          <w:rFonts w:ascii="Arial" w:hAnsi="Arial" w:cs="Arial"/>
          <w:sz w:val="24"/>
          <w:szCs w:val="24"/>
        </w:rPr>
        <w:t xml:space="preserve">Luce, R.D. and Raiffa, H. </w:t>
      </w:r>
      <w:r w:rsidR="007F2CA8" w:rsidRPr="00034F6F">
        <w:rPr>
          <w:rFonts w:ascii="Arial" w:hAnsi="Arial" w:cs="Arial"/>
          <w:sz w:val="24"/>
          <w:szCs w:val="24"/>
          <w:lang w:val="mk-MK"/>
        </w:rPr>
        <w:t>„</w:t>
      </w:r>
      <w:r w:rsidRPr="00034F6F">
        <w:rPr>
          <w:rFonts w:ascii="Arial" w:hAnsi="Arial" w:cs="Arial"/>
          <w:i/>
          <w:sz w:val="24"/>
          <w:szCs w:val="24"/>
        </w:rPr>
        <w:t>Games and decisions – introduction and critical survey</w:t>
      </w:r>
      <w:r w:rsidR="007F2CA8" w:rsidRPr="00034F6F">
        <w:rPr>
          <w:rFonts w:ascii="Arial" w:hAnsi="Arial" w:cs="Arial"/>
          <w:i/>
          <w:sz w:val="24"/>
          <w:szCs w:val="24"/>
          <w:lang w:val="mk-MK"/>
        </w:rPr>
        <w:t>“</w:t>
      </w:r>
      <w:r w:rsidRPr="00034F6F">
        <w:rPr>
          <w:rFonts w:ascii="Arial" w:hAnsi="Arial" w:cs="Arial"/>
          <w:sz w:val="24"/>
          <w:szCs w:val="24"/>
        </w:rPr>
        <w:t>, New York,1958</w:t>
      </w:r>
    </w:p>
    <w:p w:rsidR="00E63AA1" w:rsidRPr="00034F6F" w:rsidRDefault="00E63AA1" w:rsidP="00451940">
      <w:pPr>
        <w:pStyle w:val="FootnoteText"/>
        <w:numPr>
          <w:ilvl w:val="0"/>
          <w:numId w:val="13"/>
        </w:numPr>
        <w:spacing w:line="360" w:lineRule="auto"/>
        <w:rPr>
          <w:rFonts w:ascii="Arial" w:hAnsi="Arial" w:cs="Arial"/>
          <w:sz w:val="24"/>
          <w:szCs w:val="24"/>
        </w:rPr>
      </w:pPr>
      <w:r w:rsidRPr="00034F6F">
        <w:rPr>
          <w:rFonts w:ascii="Arial" w:hAnsi="Arial" w:cs="Arial"/>
          <w:sz w:val="24"/>
          <w:szCs w:val="24"/>
        </w:rPr>
        <w:t>French, S. Decision</w:t>
      </w:r>
      <w:r w:rsidR="007F2CA8" w:rsidRPr="00034F6F">
        <w:rPr>
          <w:rFonts w:ascii="Arial" w:hAnsi="Arial" w:cs="Arial"/>
          <w:sz w:val="24"/>
          <w:szCs w:val="24"/>
          <w:lang w:val="mk-MK"/>
        </w:rPr>
        <w:t>,</w:t>
      </w:r>
      <w:r w:rsidRPr="00034F6F">
        <w:rPr>
          <w:rFonts w:ascii="Arial" w:hAnsi="Arial" w:cs="Arial"/>
          <w:sz w:val="24"/>
          <w:szCs w:val="24"/>
        </w:rPr>
        <w:t xml:space="preserve"> </w:t>
      </w:r>
      <w:r w:rsidR="007F2CA8" w:rsidRPr="00034F6F">
        <w:rPr>
          <w:rFonts w:ascii="Arial" w:hAnsi="Arial" w:cs="Arial"/>
          <w:sz w:val="24"/>
          <w:szCs w:val="24"/>
          <w:lang w:val="mk-MK"/>
        </w:rPr>
        <w:t>„</w:t>
      </w:r>
      <w:r w:rsidRPr="00034F6F">
        <w:rPr>
          <w:rFonts w:ascii="Arial" w:hAnsi="Arial" w:cs="Arial"/>
          <w:i/>
          <w:sz w:val="24"/>
          <w:szCs w:val="24"/>
        </w:rPr>
        <w:t>Theory, an introduction to the mathematics of rationality</w:t>
      </w:r>
      <w:r w:rsidR="007F2CA8" w:rsidRPr="00034F6F">
        <w:rPr>
          <w:rFonts w:ascii="Arial" w:hAnsi="Arial" w:cs="Arial"/>
          <w:i/>
          <w:sz w:val="24"/>
          <w:szCs w:val="24"/>
          <w:lang w:val="mk-MK"/>
        </w:rPr>
        <w:t>“</w:t>
      </w:r>
      <w:r w:rsidRPr="00034F6F">
        <w:rPr>
          <w:rFonts w:ascii="Arial" w:hAnsi="Arial" w:cs="Arial"/>
          <w:sz w:val="24"/>
          <w:szCs w:val="24"/>
        </w:rPr>
        <w:t>, Chichester, 1988</w:t>
      </w:r>
    </w:p>
    <w:p w:rsidR="00E63AA1" w:rsidRPr="00034F6F" w:rsidRDefault="00E63AA1" w:rsidP="00451940">
      <w:pPr>
        <w:pStyle w:val="FootnoteText"/>
        <w:numPr>
          <w:ilvl w:val="0"/>
          <w:numId w:val="13"/>
        </w:numPr>
        <w:spacing w:line="360" w:lineRule="auto"/>
        <w:rPr>
          <w:rFonts w:ascii="Arial" w:hAnsi="Arial" w:cs="Arial"/>
          <w:sz w:val="24"/>
          <w:szCs w:val="24"/>
        </w:rPr>
      </w:pPr>
      <w:r w:rsidRPr="00034F6F">
        <w:rPr>
          <w:rFonts w:ascii="Arial" w:hAnsi="Arial" w:cs="Arial"/>
          <w:sz w:val="24"/>
          <w:szCs w:val="24"/>
        </w:rPr>
        <w:t>Moore, P.G. and Tomas ,H.</w:t>
      </w:r>
      <w:r w:rsidR="007F2CA8" w:rsidRPr="00034F6F">
        <w:rPr>
          <w:rFonts w:ascii="Arial" w:hAnsi="Arial" w:cs="Arial"/>
          <w:sz w:val="24"/>
          <w:szCs w:val="24"/>
          <w:lang w:val="mk-MK"/>
        </w:rPr>
        <w:t>,</w:t>
      </w:r>
      <w:r w:rsidR="00412BDB" w:rsidRPr="00034F6F">
        <w:rPr>
          <w:rFonts w:ascii="Arial" w:hAnsi="Arial" w:cs="Arial"/>
          <w:sz w:val="24"/>
          <w:szCs w:val="24"/>
          <w:lang w:val="mk-MK"/>
        </w:rPr>
        <w:t xml:space="preserve"> </w:t>
      </w:r>
      <w:r w:rsidR="007F2CA8" w:rsidRPr="00034F6F">
        <w:rPr>
          <w:rFonts w:ascii="Arial" w:hAnsi="Arial" w:cs="Arial"/>
          <w:sz w:val="24"/>
          <w:szCs w:val="24"/>
          <w:lang w:val="mk-MK"/>
        </w:rPr>
        <w:t>„</w:t>
      </w:r>
      <w:r w:rsidRPr="00034F6F">
        <w:rPr>
          <w:rFonts w:ascii="Arial" w:hAnsi="Arial" w:cs="Arial"/>
          <w:i/>
          <w:sz w:val="24"/>
          <w:szCs w:val="24"/>
        </w:rPr>
        <w:t>The Anatomy of decisions</w:t>
      </w:r>
      <w:r w:rsidR="00412BDB" w:rsidRPr="00034F6F">
        <w:rPr>
          <w:rFonts w:ascii="Arial" w:hAnsi="Arial" w:cs="Arial"/>
          <w:i/>
          <w:sz w:val="24"/>
          <w:szCs w:val="24"/>
          <w:lang w:val="mk-MK"/>
        </w:rPr>
        <w:t>“</w:t>
      </w:r>
      <w:r w:rsidRPr="00034F6F">
        <w:rPr>
          <w:rFonts w:ascii="Arial" w:hAnsi="Arial" w:cs="Arial"/>
          <w:sz w:val="24"/>
          <w:szCs w:val="24"/>
        </w:rPr>
        <w:t xml:space="preserve"> </w:t>
      </w:r>
      <w:r w:rsidR="007F2CA8" w:rsidRPr="00034F6F">
        <w:rPr>
          <w:rFonts w:ascii="Arial" w:hAnsi="Arial" w:cs="Arial"/>
          <w:sz w:val="24"/>
          <w:szCs w:val="24"/>
          <w:lang w:val="mk-MK"/>
        </w:rPr>
        <w:t>,</w:t>
      </w:r>
      <w:r w:rsidR="007F2CA8" w:rsidRPr="00034F6F">
        <w:rPr>
          <w:rFonts w:ascii="Arial" w:hAnsi="Arial" w:cs="Arial"/>
          <w:sz w:val="24"/>
          <w:szCs w:val="24"/>
        </w:rPr>
        <w:t>London ,1988</w:t>
      </w:r>
    </w:p>
    <w:p w:rsidR="00E63AA1" w:rsidRPr="00034F6F" w:rsidRDefault="00E63AA1" w:rsidP="00451940">
      <w:pPr>
        <w:pStyle w:val="FootnoteText"/>
        <w:numPr>
          <w:ilvl w:val="0"/>
          <w:numId w:val="13"/>
        </w:numPr>
        <w:spacing w:line="360" w:lineRule="auto"/>
        <w:rPr>
          <w:rFonts w:ascii="Arial" w:hAnsi="Arial" w:cs="Arial"/>
          <w:sz w:val="24"/>
          <w:szCs w:val="24"/>
        </w:rPr>
      </w:pPr>
      <w:r w:rsidRPr="00034F6F">
        <w:rPr>
          <w:rFonts w:ascii="Arial" w:hAnsi="Arial" w:cs="Arial"/>
          <w:sz w:val="24"/>
          <w:szCs w:val="24"/>
        </w:rPr>
        <w:t>Forigonne , G</w:t>
      </w:r>
      <w:r w:rsidRPr="00034F6F">
        <w:rPr>
          <w:rFonts w:ascii="Arial" w:hAnsi="Arial" w:cs="Arial"/>
          <w:i/>
          <w:sz w:val="24"/>
          <w:szCs w:val="24"/>
        </w:rPr>
        <w:t>. Quantitative Decision making</w:t>
      </w:r>
      <w:r w:rsidRPr="00034F6F">
        <w:rPr>
          <w:rFonts w:ascii="Arial" w:hAnsi="Arial" w:cs="Arial"/>
          <w:sz w:val="24"/>
          <w:szCs w:val="24"/>
        </w:rPr>
        <w:t xml:space="preserve"> , Wadsworth publishing Company,Belmont .1986</w:t>
      </w:r>
    </w:p>
    <w:p w:rsidR="00E63AA1" w:rsidRPr="00034F6F" w:rsidRDefault="00E63AA1" w:rsidP="00451940">
      <w:pPr>
        <w:pStyle w:val="FootnoteText"/>
        <w:numPr>
          <w:ilvl w:val="0"/>
          <w:numId w:val="13"/>
        </w:numPr>
        <w:spacing w:line="360" w:lineRule="auto"/>
        <w:rPr>
          <w:rFonts w:ascii="Arial" w:hAnsi="Arial" w:cs="Arial"/>
          <w:sz w:val="24"/>
          <w:szCs w:val="24"/>
        </w:rPr>
      </w:pPr>
      <w:r w:rsidRPr="00034F6F">
        <w:rPr>
          <w:rFonts w:ascii="Arial" w:hAnsi="Arial" w:cs="Arial"/>
          <w:sz w:val="24"/>
          <w:szCs w:val="24"/>
          <w:lang w:eastAsia="mk-MK"/>
        </w:rPr>
        <w:t>Sutherland, J,&amp;Cawell, D. (2004) Palgrave Key Conceppts in Menagment , Palgrave Macmillan.</w:t>
      </w:r>
    </w:p>
    <w:p w:rsidR="00E63AA1" w:rsidRPr="00034F6F" w:rsidRDefault="00E63AA1" w:rsidP="00451940">
      <w:pPr>
        <w:pStyle w:val="FootnoteText"/>
        <w:numPr>
          <w:ilvl w:val="0"/>
          <w:numId w:val="13"/>
        </w:numPr>
        <w:spacing w:line="360" w:lineRule="auto"/>
        <w:rPr>
          <w:rFonts w:ascii="Arial" w:hAnsi="Arial" w:cs="Arial"/>
          <w:sz w:val="24"/>
          <w:szCs w:val="24"/>
        </w:rPr>
      </w:pPr>
      <w:r w:rsidRPr="00034F6F">
        <w:rPr>
          <w:rFonts w:ascii="Arial" w:hAnsi="Arial" w:cs="Arial"/>
          <w:sz w:val="24"/>
          <w:szCs w:val="24"/>
        </w:rPr>
        <w:t>Russo , E. and Shomaker,P.Confident Decis</w:t>
      </w:r>
      <w:r w:rsidR="00891671" w:rsidRPr="00034F6F">
        <w:rPr>
          <w:rFonts w:ascii="Arial" w:hAnsi="Arial" w:cs="Arial"/>
          <w:sz w:val="24"/>
          <w:szCs w:val="24"/>
        </w:rPr>
        <w:t>i</w:t>
      </w:r>
      <w:r w:rsidRPr="00034F6F">
        <w:rPr>
          <w:rFonts w:ascii="Arial" w:hAnsi="Arial" w:cs="Arial"/>
          <w:sz w:val="24"/>
          <w:szCs w:val="24"/>
        </w:rPr>
        <w:t>on making,  London .1991.</w:t>
      </w:r>
    </w:p>
    <w:p w:rsidR="00E63AA1" w:rsidRPr="00034F6F" w:rsidRDefault="00E63AA1" w:rsidP="00451940">
      <w:pPr>
        <w:pStyle w:val="FootnoteText"/>
        <w:numPr>
          <w:ilvl w:val="0"/>
          <w:numId w:val="13"/>
        </w:numPr>
        <w:spacing w:line="360" w:lineRule="auto"/>
        <w:rPr>
          <w:rFonts w:ascii="Arial" w:hAnsi="Arial" w:cs="Arial"/>
          <w:sz w:val="24"/>
          <w:szCs w:val="24"/>
        </w:rPr>
      </w:pPr>
      <w:r w:rsidRPr="00034F6F">
        <w:rPr>
          <w:rFonts w:ascii="Arial" w:hAnsi="Arial" w:cs="Arial"/>
          <w:sz w:val="24"/>
          <w:szCs w:val="24"/>
          <w:lang w:val="mk-MK"/>
        </w:rPr>
        <w:lastRenderedPageBreak/>
        <w:t xml:space="preserve">Cooke ,S.and Slack,N. </w:t>
      </w:r>
      <w:r w:rsidR="00412BDB" w:rsidRPr="00034F6F">
        <w:rPr>
          <w:rFonts w:ascii="Arial" w:hAnsi="Arial" w:cs="Arial"/>
          <w:sz w:val="24"/>
          <w:szCs w:val="24"/>
          <w:lang w:val="mk-MK"/>
        </w:rPr>
        <w:t>„</w:t>
      </w:r>
      <w:r w:rsidRPr="00034F6F">
        <w:rPr>
          <w:rFonts w:ascii="Arial" w:hAnsi="Arial" w:cs="Arial"/>
          <w:i/>
          <w:sz w:val="24"/>
          <w:szCs w:val="24"/>
          <w:lang w:val="mk-MK"/>
        </w:rPr>
        <w:t xml:space="preserve">Making </w:t>
      </w:r>
      <w:r w:rsidRPr="00034F6F">
        <w:rPr>
          <w:rFonts w:ascii="Arial" w:hAnsi="Arial" w:cs="Arial"/>
          <w:i/>
          <w:sz w:val="24"/>
          <w:szCs w:val="24"/>
        </w:rPr>
        <w:t>management Decisions</w:t>
      </w:r>
      <w:r w:rsidR="00412BDB" w:rsidRPr="00034F6F">
        <w:rPr>
          <w:rFonts w:ascii="Arial" w:hAnsi="Arial" w:cs="Arial"/>
          <w:i/>
          <w:sz w:val="24"/>
          <w:szCs w:val="24"/>
          <w:lang w:val="mk-MK"/>
        </w:rPr>
        <w:t>“</w:t>
      </w:r>
      <w:r w:rsidRPr="00034F6F">
        <w:rPr>
          <w:rFonts w:ascii="Arial" w:hAnsi="Arial" w:cs="Arial"/>
          <w:i/>
          <w:sz w:val="24"/>
          <w:szCs w:val="24"/>
        </w:rPr>
        <w:t xml:space="preserve"> (second edition)</w:t>
      </w:r>
      <w:r w:rsidR="00412BDB" w:rsidRPr="00034F6F">
        <w:rPr>
          <w:rFonts w:ascii="Arial" w:hAnsi="Arial" w:cs="Arial"/>
          <w:i/>
          <w:sz w:val="24"/>
          <w:szCs w:val="24"/>
          <w:lang w:val="mk-MK"/>
        </w:rPr>
        <w:t>,</w:t>
      </w:r>
      <w:r w:rsidRPr="00034F6F">
        <w:rPr>
          <w:rFonts w:ascii="Arial" w:hAnsi="Arial" w:cs="Arial"/>
          <w:i/>
          <w:sz w:val="24"/>
          <w:szCs w:val="24"/>
        </w:rPr>
        <w:t xml:space="preserve"> </w:t>
      </w:r>
      <w:r w:rsidRPr="00034F6F">
        <w:rPr>
          <w:rFonts w:ascii="Arial" w:hAnsi="Arial" w:cs="Arial"/>
          <w:sz w:val="24"/>
          <w:szCs w:val="24"/>
        </w:rPr>
        <w:t>New York,1991.</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G.J. Blau I K.R.Boal</w:t>
      </w:r>
      <w:r w:rsidR="00A55C10" w:rsidRPr="00034F6F">
        <w:rPr>
          <w:rFonts w:ascii="Arial" w:hAnsi="Arial" w:cs="Arial"/>
          <w:sz w:val="24"/>
          <w:szCs w:val="24"/>
        </w:rPr>
        <w:t xml:space="preserve">, </w:t>
      </w:r>
      <w:r w:rsidRPr="00034F6F">
        <w:rPr>
          <w:rFonts w:ascii="Arial" w:hAnsi="Arial" w:cs="Arial"/>
          <w:sz w:val="24"/>
          <w:szCs w:val="24"/>
        </w:rPr>
        <w:t>CConceptualizing  How Job Involvement and Organizational Commitment Afect turnover and Absenteeism,</w:t>
      </w:r>
      <w:r w:rsidR="00A55C10" w:rsidRPr="00034F6F">
        <w:rPr>
          <w:rFonts w:ascii="Arial" w:hAnsi="Arial" w:cs="Arial"/>
          <w:sz w:val="24"/>
          <w:szCs w:val="24"/>
        </w:rPr>
        <w:t xml:space="preserve"> </w:t>
      </w:r>
      <w:r w:rsidR="00412BDB" w:rsidRPr="00034F6F">
        <w:rPr>
          <w:rFonts w:ascii="Arial" w:hAnsi="Arial" w:cs="Arial"/>
          <w:sz w:val="24"/>
          <w:szCs w:val="24"/>
          <w:lang w:val="mk-MK"/>
        </w:rPr>
        <w:t>„</w:t>
      </w:r>
      <w:r w:rsidRPr="00034F6F">
        <w:rPr>
          <w:rFonts w:ascii="Arial" w:hAnsi="Arial" w:cs="Arial"/>
          <w:i/>
          <w:sz w:val="24"/>
          <w:szCs w:val="24"/>
        </w:rPr>
        <w:t>Academy of Management  Review</w:t>
      </w:r>
      <w:r w:rsidR="00412BDB" w:rsidRPr="00034F6F">
        <w:rPr>
          <w:rFonts w:ascii="Arial" w:hAnsi="Arial" w:cs="Arial"/>
          <w:i/>
          <w:sz w:val="24"/>
          <w:szCs w:val="24"/>
          <w:lang w:val="mk-MK"/>
        </w:rPr>
        <w:t>“</w:t>
      </w:r>
      <w:r w:rsidRPr="00034F6F">
        <w:rPr>
          <w:rFonts w:ascii="Arial" w:hAnsi="Arial" w:cs="Arial"/>
          <w:sz w:val="24"/>
          <w:szCs w:val="24"/>
        </w:rPr>
        <w:t>, 1987</w:t>
      </w:r>
    </w:p>
    <w:p w:rsidR="00E63AA1" w:rsidRPr="00034F6F" w:rsidRDefault="00E63AA1" w:rsidP="00B431E4">
      <w:pPr>
        <w:pStyle w:val="FootnoteText"/>
        <w:spacing w:line="360" w:lineRule="auto"/>
        <w:rPr>
          <w:rFonts w:ascii="Arial" w:hAnsi="Arial" w:cs="Arial"/>
          <w:i/>
          <w:sz w:val="24"/>
          <w:szCs w:val="24"/>
          <w:lang w:val="mk-MK"/>
        </w:rPr>
      </w:pPr>
      <w:r w:rsidRPr="00034F6F">
        <w:rPr>
          <w:rFonts w:ascii="Arial" w:hAnsi="Arial" w:cs="Arial"/>
          <w:sz w:val="24"/>
          <w:szCs w:val="24"/>
        </w:rPr>
        <w:t>-</w:t>
      </w:r>
      <w:r w:rsidRPr="00034F6F">
        <w:rPr>
          <w:rFonts w:ascii="Arial" w:hAnsi="Arial" w:cs="Arial"/>
          <w:sz w:val="24"/>
          <w:szCs w:val="24"/>
        </w:rPr>
        <w:tab/>
        <w:t xml:space="preserve">K.W. Thomas I B.A. Velthouse, </w:t>
      </w:r>
      <w:r w:rsidR="00412BDB" w:rsidRPr="00034F6F">
        <w:rPr>
          <w:rFonts w:ascii="Arial" w:hAnsi="Arial" w:cs="Arial"/>
          <w:sz w:val="24"/>
          <w:szCs w:val="24"/>
          <w:lang w:val="mk-MK"/>
        </w:rPr>
        <w:t>„</w:t>
      </w:r>
      <w:r w:rsidRPr="00034F6F">
        <w:rPr>
          <w:rFonts w:ascii="Arial" w:hAnsi="Arial" w:cs="Arial"/>
          <w:i/>
          <w:sz w:val="24"/>
          <w:szCs w:val="24"/>
        </w:rPr>
        <w:t>Cognitive Elements of Empowerment ,</w:t>
      </w:r>
      <w:r w:rsidR="00412BDB" w:rsidRPr="00034F6F">
        <w:rPr>
          <w:rFonts w:ascii="Arial" w:hAnsi="Arial" w:cs="Arial"/>
          <w:i/>
          <w:sz w:val="24"/>
          <w:szCs w:val="24"/>
          <w:lang w:val="mk-MK"/>
        </w:rPr>
        <w:t xml:space="preserve"> </w:t>
      </w:r>
      <w:r w:rsidR="00A55C10" w:rsidRPr="00034F6F">
        <w:rPr>
          <w:rFonts w:ascii="Arial" w:hAnsi="Arial" w:cs="Arial"/>
          <w:i/>
          <w:sz w:val="24"/>
          <w:szCs w:val="24"/>
        </w:rPr>
        <w:t>1990</w:t>
      </w:r>
    </w:p>
    <w:p w:rsidR="00E63AA1" w:rsidRPr="00034F6F" w:rsidRDefault="00E63AA1" w:rsidP="00B431E4">
      <w:pPr>
        <w:pStyle w:val="FootnoteText"/>
        <w:spacing w:line="360" w:lineRule="auto"/>
        <w:rPr>
          <w:rFonts w:ascii="Arial" w:hAnsi="Arial" w:cs="Arial"/>
          <w:i/>
          <w:sz w:val="24"/>
          <w:szCs w:val="24"/>
        </w:rPr>
      </w:pPr>
      <w:r w:rsidRPr="00034F6F">
        <w:rPr>
          <w:rFonts w:ascii="Arial" w:hAnsi="Arial" w:cs="Arial"/>
          <w:sz w:val="24"/>
          <w:szCs w:val="24"/>
        </w:rPr>
        <w:t>-</w:t>
      </w:r>
      <w:r w:rsidRPr="00034F6F">
        <w:rPr>
          <w:rFonts w:ascii="Arial" w:hAnsi="Arial" w:cs="Arial"/>
          <w:sz w:val="24"/>
          <w:szCs w:val="24"/>
        </w:rPr>
        <w:tab/>
        <w:t xml:space="preserve">J.P.Meyer, N.J.Allen I C.A. Smith, </w:t>
      </w:r>
      <w:r w:rsidR="00412BDB" w:rsidRPr="00034F6F">
        <w:rPr>
          <w:rFonts w:ascii="Arial" w:hAnsi="Arial" w:cs="Arial"/>
          <w:sz w:val="24"/>
          <w:szCs w:val="24"/>
          <w:lang w:val="mk-MK"/>
        </w:rPr>
        <w:t>„</w:t>
      </w:r>
      <w:r w:rsidRPr="00034F6F">
        <w:rPr>
          <w:rFonts w:ascii="Arial" w:hAnsi="Arial" w:cs="Arial"/>
          <w:i/>
          <w:sz w:val="24"/>
          <w:szCs w:val="24"/>
        </w:rPr>
        <w:t>Commitment</w:t>
      </w:r>
      <w:r w:rsidR="00891671" w:rsidRPr="00034F6F">
        <w:rPr>
          <w:rFonts w:ascii="Arial" w:hAnsi="Arial" w:cs="Arial"/>
          <w:i/>
          <w:sz w:val="24"/>
          <w:szCs w:val="24"/>
        </w:rPr>
        <w:t xml:space="preserve"> </w:t>
      </w:r>
      <w:r w:rsidRPr="00034F6F">
        <w:rPr>
          <w:rFonts w:ascii="Arial" w:hAnsi="Arial" w:cs="Arial"/>
          <w:i/>
          <w:sz w:val="24"/>
          <w:szCs w:val="24"/>
        </w:rPr>
        <w:t>to organizations and</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i/>
          <w:sz w:val="24"/>
          <w:szCs w:val="24"/>
        </w:rPr>
        <w:t xml:space="preserve">            Occupations</w:t>
      </w:r>
      <w:r w:rsidR="00412BDB" w:rsidRPr="00034F6F">
        <w:rPr>
          <w:rFonts w:ascii="Arial" w:hAnsi="Arial" w:cs="Arial"/>
          <w:sz w:val="24"/>
          <w:szCs w:val="24"/>
          <w:lang w:val="mk-MK"/>
        </w:rPr>
        <w:t xml:space="preserve">“, </w:t>
      </w:r>
      <w:r w:rsidRPr="00034F6F">
        <w:rPr>
          <w:rFonts w:ascii="Arial" w:hAnsi="Arial" w:cs="Arial"/>
          <w:sz w:val="24"/>
          <w:szCs w:val="24"/>
        </w:rPr>
        <w:t>1993</w:t>
      </w:r>
    </w:p>
    <w:p w:rsidR="00E63AA1" w:rsidRPr="00034F6F" w:rsidRDefault="00E63AA1" w:rsidP="00B431E4">
      <w:pPr>
        <w:pStyle w:val="FootnoteText"/>
        <w:spacing w:line="360" w:lineRule="auto"/>
        <w:rPr>
          <w:rFonts w:ascii="Arial" w:hAnsi="Arial" w:cs="Arial"/>
          <w:i/>
          <w:sz w:val="24"/>
          <w:szCs w:val="24"/>
        </w:rPr>
      </w:pPr>
      <w:r w:rsidRPr="00034F6F">
        <w:rPr>
          <w:rFonts w:ascii="Arial" w:hAnsi="Arial" w:cs="Arial"/>
          <w:sz w:val="24"/>
          <w:szCs w:val="24"/>
        </w:rPr>
        <w:t>-</w:t>
      </w:r>
      <w:r w:rsidRPr="00034F6F">
        <w:rPr>
          <w:rFonts w:ascii="Arial" w:hAnsi="Arial" w:cs="Arial"/>
          <w:sz w:val="24"/>
          <w:szCs w:val="24"/>
        </w:rPr>
        <w:tab/>
        <w:t xml:space="preserve">Fremond E. Kast end James E. Rosenzweig, </w:t>
      </w:r>
      <w:r w:rsidR="00412BDB" w:rsidRPr="00034F6F">
        <w:rPr>
          <w:rFonts w:ascii="Arial" w:hAnsi="Arial" w:cs="Arial"/>
          <w:sz w:val="24"/>
          <w:szCs w:val="24"/>
          <w:lang w:val="mk-MK"/>
        </w:rPr>
        <w:t>„</w:t>
      </w:r>
      <w:r w:rsidRPr="00034F6F">
        <w:rPr>
          <w:rFonts w:ascii="Arial" w:hAnsi="Arial" w:cs="Arial"/>
          <w:i/>
          <w:sz w:val="24"/>
          <w:szCs w:val="24"/>
        </w:rPr>
        <w:t xml:space="preserve">Kontingency Views off     </w:t>
      </w:r>
    </w:p>
    <w:p w:rsidR="00E63AA1" w:rsidRPr="00034F6F" w:rsidRDefault="00E63AA1" w:rsidP="00B431E4">
      <w:pPr>
        <w:pStyle w:val="FootnoteText"/>
        <w:spacing w:line="360" w:lineRule="auto"/>
        <w:rPr>
          <w:rFonts w:ascii="Arial" w:hAnsi="Arial" w:cs="Arial"/>
          <w:i/>
          <w:sz w:val="24"/>
          <w:szCs w:val="24"/>
        </w:rPr>
      </w:pPr>
      <w:r w:rsidRPr="00034F6F">
        <w:rPr>
          <w:rFonts w:ascii="Arial" w:hAnsi="Arial" w:cs="Arial"/>
          <w:i/>
          <w:sz w:val="24"/>
          <w:szCs w:val="24"/>
        </w:rPr>
        <w:t xml:space="preserve">           Organization </w:t>
      </w:r>
      <w:r w:rsidR="00891671" w:rsidRPr="00034F6F">
        <w:rPr>
          <w:rFonts w:ascii="Arial" w:hAnsi="Arial" w:cs="Arial"/>
          <w:i/>
          <w:sz w:val="24"/>
          <w:szCs w:val="24"/>
        </w:rPr>
        <w:t>a</w:t>
      </w:r>
      <w:r w:rsidRPr="00034F6F">
        <w:rPr>
          <w:rFonts w:ascii="Arial" w:hAnsi="Arial" w:cs="Arial"/>
          <w:i/>
          <w:sz w:val="24"/>
          <w:szCs w:val="24"/>
        </w:rPr>
        <w:t>nd menagment.</w:t>
      </w:r>
      <w:r w:rsidR="00412BDB" w:rsidRPr="00034F6F">
        <w:rPr>
          <w:rFonts w:ascii="Arial" w:hAnsi="Arial" w:cs="Arial"/>
          <w:i/>
          <w:sz w:val="24"/>
          <w:szCs w:val="24"/>
          <w:lang w:val="mk-MK"/>
        </w:rPr>
        <w:t>“,</w:t>
      </w:r>
      <w:r w:rsidRPr="00034F6F">
        <w:rPr>
          <w:rFonts w:ascii="Arial" w:hAnsi="Arial" w:cs="Arial"/>
          <w:i/>
          <w:sz w:val="24"/>
          <w:szCs w:val="24"/>
        </w:rPr>
        <w:t>1973</w:t>
      </w:r>
    </w:p>
    <w:p w:rsidR="00E63AA1" w:rsidRPr="00034F6F" w:rsidRDefault="00E63AA1" w:rsidP="00451940">
      <w:pPr>
        <w:pStyle w:val="FootnoteText"/>
        <w:numPr>
          <w:ilvl w:val="0"/>
          <w:numId w:val="13"/>
        </w:numPr>
        <w:spacing w:line="360" w:lineRule="auto"/>
        <w:rPr>
          <w:rFonts w:ascii="Arial" w:hAnsi="Arial" w:cs="Arial"/>
          <w:sz w:val="24"/>
          <w:szCs w:val="24"/>
        </w:rPr>
      </w:pPr>
      <w:r w:rsidRPr="00034F6F">
        <w:rPr>
          <w:rFonts w:ascii="Arial" w:hAnsi="Arial" w:cs="Arial"/>
          <w:sz w:val="24"/>
          <w:szCs w:val="24"/>
        </w:rPr>
        <w:t xml:space="preserve">T.R.Mitchell, </w:t>
      </w:r>
      <w:r w:rsidR="00412BDB" w:rsidRPr="00034F6F">
        <w:rPr>
          <w:rFonts w:ascii="Arial" w:hAnsi="Arial" w:cs="Arial"/>
          <w:i/>
          <w:sz w:val="24"/>
          <w:szCs w:val="24"/>
          <w:lang w:val="mk-MK"/>
        </w:rPr>
        <w:t>„</w:t>
      </w:r>
      <w:r w:rsidRPr="00034F6F">
        <w:rPr>
          <w:rFonts w:ascii="Arial" w:hAnsi="Arial" w:cs="Arial"/>
          <w:i/>
          <w:sz w:val="24"/>
          <w:szCs w:val="24"/>
        </w:rPr>
        <w:t>Matching Motivational Strategis with Organizational Contexts</w:t>
      </w:r>
      <w:r w:rsidR="00412BDB" w:rsidRPr="00034F6F">
        <w:rPr>
          <w:rFonts w:ascii="Arial" w:hAnsi="Arial" w:cs="Arial"/>
          <w:i/>
          <w:sz w:val="24"/>
          <w:szCs w:val="24"/>
          <w:lang w:val="mk-MK"/>
        </w:rPr>
        <w:t>“,</w:t>
      </w:r>
      <w:r w:rsidR="00412BDB" w:rsidRPr="00034F6F">
        <w:rPr>
          <w:rFonts w:ascii="Arial" w:hAnsi="Arial" w:cs="Arial"/>
          <w:sz w:val="24"/>
          <w:szCs w:val="24"/>
        </w:rPr>
        <w:t xml:space="preserve"> 1997</w:t>
      </w:r>
    </w:p>
    <w:p w:rsidR="00E63AA1" w:rsidRPr="00034F6F" w:rsidRDefault="00E63AA1" w:rsidP="00B431E4">
      <w:pPr>
        <w:spacing w:line="360" w:lineRule="auto"/>
        <w:rPr>
          <w:rFonts w:ascii="Arial" w:hAnsi="Arial" w:cs="Arial"/>
        </w:rPr>
      </w:pPr>
      <w:r w:rsidRPr="00034F6F">
        <w:rPr>
          <w:rFonts w:ascii="Arial" w:hAnsi="Arial" w:cs="Arial"/>
        </w:rPr>
        <w:t>-</w:t>
      </w:r>
      <w:r w:rsidRPr="00034F6F">
        <w:rPr>
          <w:rFonts w:ascii="Arial" w:hAnsi="Arial" w:cs="Arial"/>
        </w:rPr>
        <w:tab/>
        <w:t>A.Bandura,</w:t>
      </w:r>
      <w:r w:rsidR="00A55C10" w:rsidRPr="00034F6F">
        <w:rPr>
          <w:rFonts w:ascii="Arial" w:hAnsi="Arial" w:cs="Arial"/>
        </w:rPr>
        <w:t xml:space="preserve"> </w:t>
      </w:r>
      <w:r w:rsidR="00412BDB" w:rsidRPr="00034F6F">
        <w:rPr>
          <w:rFonts w:ascii="Arial" w:hAnsi="Arial" w:cs="Arial"/>
          <w:lang w:val="mk-MK"/>
        </w:rPr>
        <w:t>„</w:t>
      </w:r>
      <w:r w:rsidRPr="00034F6F">
        <w:rPr>
          <w:rFonts w:ascii="Arial" w:hAnsi="Arial" w:cs="Arial"/>
          <w:i/>
        </w:rPr>
        <w:t>Self-Efficacy: The Exercise of Control</w:t>
      </w:r>
      <w:r w:rsidR="00412BDB" w:rsidRPr="00034F6F">
        <w:rPr>
          <w:rFonts w:ascii="Arial" w:hAnsi="Arial" w:cs="Arial"/>
          <w:i/>
          <w:lang w:val="mk-MK"/>
        </w:rPr>
        <w:t>“,</w:t>
      </w:r>
      <w:r w:rsidRPr="00034F6F">
        <w:rPr>
          <w:rFonts w:ascii="Arial" w:hAnsi="Arial" w:cs="Arial"/>
          <w:i/>
        </w:rPr>
        <w:t xml:space="preserve"> (New</w:t>
      </w:r>
      <w:r w:rsidRPr="00034F6F">
        <w:rPr>
          <w:rFonts w:ascii="Arial" w:hAnsi="Arial" w:cs="Arial"/>
        </w:rPr>
        <w:t xml:space="preserve"> York:Freeman,1997)</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A.Bandura, i D. Cervone,</w:t>
      </w:r>
      <w:r w:rsidR="00174627" w:rsidRPr="00034F6F">
        <w:rPr>
          <w:rFonts w:ascii="Arial" w:hAnsi="Arial" w:cs="Arial"/>
          <w:sz w:val="24"/>
          <w:szCs w:val="24"/>
          <w:lang w:val="mk-MK"/>
        </w:rPr>
        <w:t xml:space="preserve"> „</w:t>
      </w:r>
      <w:r w:rsidRPr="00034F6F">
        <w:rPr>
          <w:rFonts w:ascii="Arial" w:hAnsi="Arial" w:cs="Arial"/>
          <w:i/>
          <w:sz w:val="24"/>
          <w:szCs w:val="24"/>
        </w:rPr>
        <w:t>Organizational Behavior and Human Decision Processes</w:t>
      </w:r>
      <w:r w:rsidR="00174627" w:rsidRPr="00034F6F">
        <w:rPr>
          <w:rFonts w:ascii="Arial" w:hAnsi="Arial" w:cs="Arial"/>
          <w:i/>
          <w:sz w:val="24"/>
          <w:szCs w:val="24"/>
          <w:lang w:val="mk-MK"/>
        </w:rPr>
        <w:t>“</w:t>
      </w:r>
      <w:r w:rsidRPr="00034F6F">
        <w:rPr>
          <w:rFonts w:ascii="Arial" w:hAnsi="Arial" w:cs="Arial"/>
          <w:i/>
          <w:sz w:val="24"/>
          <w:szCs w:val="24"/>
        </w:rPr>
        <w:t xml:space="preserve"> ,</w:t>
      </w:r>
      <w:r w:rsidRPr="00034F6F">
        <w:rPr>
          <w:rFonts w:ascii="Arial" w:hAnsi="Arial" w:cs="Arial"/>
          <w:sz w:val="24"/>
          <w:szCs w:val="24"/>
        </w:rPr>
        <w:t>1986</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.A. Judge, C.L.Jackson, J.C.Shaw,B.Scott I B.L.Rich</w:t>
      </w:r>
      <w:r w:rsidR="00174627" w:rsidRPr="00034F6F">
        <w:rPr>
          <w:rFonts w:ascii="Arial" w:hAnsi="Arial" w:cs="Arial"/>
          <w:sz w:val="24"/>
          <w:szCs w:val="24"/>
          <w:lang w:val="mk-MK"/>
        </w:rPr>
        <w:t>, „</w:t>
      </w:r>
      <w:r w:rsidRPr="00034F6F">
        <w:rPr>
          <w:rFonts w:ascii="Arial" w:hAnsi="Arial" w:cs="Arial"/>
          <w:i/>
          <w:sz w:val="24"/>
          <w:szCs w:val="24"/>
        </w:rPr>
        <w:t>Is the Effect of Self- Efficacy</w:t>
      </w:r>
      <w:r w:rsidR="00174627" w:rsidRPr="00034F6F">
        <w:rPr>
          <w:rFonts w:ascii="Arial" w:hAnsi="Arial" w:cs="Arial"/>
          <w:sz w:val="24"/>
          <w:szCs w:val="24"/>
          <w:lang w:val="mk-MK"/>
        </w:rPr>
        <w:t>“</w:t>
      </w:r>
      <w:r w:rsidRPr="00034F6F">
        <w:rPr>
          <w:rFonts w:ascii="Arial" w:hAnsi="Arial" w:cs="Arial"/>
          <w:sz w:val="24"/>
          <w:szCs w:val="24"/>
        </w:rPr>
        <w:t>,</w:t>
      </w:r>
      <w:r w:rsidR="00174627" w:rsidRPr="00034F6F">
        <w:rPr>
          <w:rFonts w:ascii="Arial" w:hAnsi="Arial" w:cs="Arial"/>
          <w:sz w:val="24"/>
          <w:szCs w:val="24"/>
          <w:lang w:val="mk-MK"/>
        </w:rPr>
        <w:t xml:space="preserve"> </w:t>
      </w:r>
      <w:r w:rsidRPr="00034F6F">
        <w:rPr>
          <w:rFonts w:ascii="Arial" w:hAnsi="Arial" w:cs="Arial"/>
          <w:sz w:val="24"/>
          <w:szCs w:val="24"/>
        </w:rPr>
        <w:t>2005</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E.A.Locke, K.N.Shaw, L.M.Saari I G.P.Latham, </w:t>
      </w:r>
      <w:r w:rsidR="00174627" w:rsidRPr="00034F6F">
        <w:rPr>
          <w:rFonts w:ascii="Arial" w:hAnsi="Arial" w:cs="Arial"/>
          <w:sz w:val="24"/>
          <w:szCs w:val="24"/>
          <w:lang w:val="mk-MK"/>
        </w:rPr>
        <w:t>„</w:t>
      </w:r>
      <w:r w:rsidRPr="00034F6F">
        <w:rPr>
          <w:rFonts w:ascii="Arial" w:hAnsi="Arial" w:cs="Arial"/>
          <w:i/>
          <w:sz w:val="24"/>
          <w:szCs w:val="24"/>
        </w:rPr>
        <w:t>Goal Setting and Task Performance</w:t>
      </w:r>
      <w:r w:rsidR="00174627" w:rsidRPr="00034F6F">
        <w:rPr>
          <w:rFonts w:ascii="Arial" w:hAnsi="Arial" w:cs="Arial"/>
          <w:i/>
          <w:sz w:val="24"/>
          <w:szCs w:val="24"/>
          <w:lang w:val="mk-MK"/>
        </w:rPr>
        <w:t>“</w:t>
      </w:r>
      <w:r w:rsidRPr="00034F6F">
        <w:rPr>
          <w:rFonts w:ascii="Arial" w:hAnsi="Arial" w:cs="Arial"/>
          <w:sz w:val="24"/>
          <w:szCs w:val="24"/>
        </w:rPr>
        <w:t>,</w:t>
      </w:r>
      <w:r w:rsidR="00174627" w:rsidRPr="00034F6F">
        <w:rPr>
          <w:rFonts w:ascii="Arial" w:hAnsi="Arial" w:cs="Arial"/>
          <w:sz w:val="24"/>
          <w:szCs w:val="24"/>
        </w:rPr>
        <w:t xml:space="preserve"> 1987</w:t>
      </w:r>
    </w:p>
    <w:p w:rsidR="00E63AA1" w:rsidRPr="00034F6F" w:rsidRDefault="00E63AA1" w:rsidP="00B431E4">
      <w:pPr>
        <w:pStyle w:val="FootnoteText"/>
        <w:spacing w:line="360" w:lineRule="auto"/>
        <w:rPr>
          <w:rFonts w:ascii="Arial" w:hAnsi="Arial" w:cs="Arial"/>
          <w:i/>
          <w:sz w:val="24"/>
          <w:szCs w:val="24"/>
        </w:rPr>
      </w:pPr>
      <w:r w:rsidRPr="00034F6F">
        <w:rPr>
          <w:rFonts w:ascii="Arial" w:hAnsi="Arial" w:cs="Arial"/>
          <w:sz w:val="24"/>
          <w:szCs w:val="24"/>
        </w:rPr>
        <w:t>-</w:t>
      </w:r>
      <w:r w:rsidRPr="00034F6F">
        <w:rPr>
          <w:rFonts w:ascii="Arial" w:hAnsi="Arial" w:cs="Arial"/>
          <w:sz w:val="24"/>
          <w:szCs w:val="24"/>
        </w:rPr>
        <w:tab/>
      </w:r>
      <w:r w:rsidRPr="00034F6F">
        <w:rPr>
          <w:rFonts w:ascii="Arial" w:hAnsi="Arial" w:cs="Arial"/>
          <w:sz w:val="24"/>
          <w:szCs w:val="24"/>
          <w:lang w:val="mk-MK"/>
        </w:rPr>
        <w:t xml:space="preserve">E.A.Locke i G.P.Latham, </w:t>
      </w:r>
      <w:r w:rsidR="00174627" w:rsidRPr="00034F6F">
        <w:rPr>
          <w:rFonts w:ascii="Arial" w:hAnsi="Arial" w:cs="Arial"/>
          <w:sz w:val="24"/>
          <w:szCs w:val="24"/>
          <w:lang w:val="mk-MK"/>
        </w:rPr>
        <w:t>„</w:t>
      </w:r>
      <w:r w:rsidRPr="00034F6F">
        <w:rPr>
          <w:rFonts w:ascii="Arial" w:hAnsi="Arial" w:cs="Arial"/>
          <w:i/>
          <w:sz w:val="24"/>
          <w:szCs w:val="24"/>
          <w:lang w:val="mk-MK"/>
        </w:rPr>
        <w:t>Bui</w:t>
      </w:r>
      <w:r w:rsidR="00891671" w:rsidRPr="00034F6F">
        <w:rPr>
          <w:rFonts w:ascii="Arial" w:hAnsi="Arial" w:cs="Arial"/>
          <w:i/>
          <w:sz w:val="24"/>
          <w:szCs w:val="24"/>
        </w:rPr>
        <w:t>l</w:t>
      </w:r>
      <w:r w:rsidRPr="00034F6F">
        <w:rPr>
          <w:rFonts w:ascii="Arial" w:hAnsi="Arial" w:cs="Arial"/>
          <w:i/>
          <w:sz w:val="24"/>
          <w:szCs w:val="24"/>
          <w:lang w:val="mk-MK"/>
        </w:rPr>
        <w:t>ding a Practicai</w:t>
      </w:r>
      <w:r w:rsidR="00891671" w:rsidRPr="00034F6F">
        <w:rPr>
          <w:rFonts w:ascii="Arial" w:hAnsi="Arial" w:cs="Arial"/>
          <w:i/>
          <w:sz w:val="24"/>
          <w:szCs w:val="24"/>
        </w:rPr>
        <w:t>l</w:t>
      </w:r>
      <w:r w:rsidRPr="00034F6F">
        <w:rPr>
          <w:rFonts w:ascii="Arial" w:hAnsi="Arial" w:cs="Arial"/>
          <w:i/>
          <w:sz w:val="24"/>
          <w:szCs w:val="24"/>
          <w:lang w:val="mk-MK"/>
        </w:rPr>
        <w:t>y Useful Theory of goal Setting and Task Motivation</w:t>
      </w:r>
      <w:r w:rsidR="00174627" w:rsidRPr="00034F6F">
        <w:rPr>
          <w:rFonts w:ascii="Arial" w:hAnsi="Arial" w:cs="Arial"/>
          <w:i/>
          <w:sz w:val="24"/>
          <w:szCs w:val="24"/>
          <w:lang w:val="mk-MK"/>
        </w:rPr>
        <w:t xml:space="preserve">“, </w:t>
      </w:r>
      <w:r w:rsidRPr="00034F6F">
        <w:rPr>
          <w:rFonts w:ascii="Arial" w:hAnsi="Arial" w:cs="Arial"/>
          <w:i/>
          <w:sz w:val="24"/>
          <w:szCs w:val="24"/>
          <w:lang w:val="mk-MK"/>
        </w:rPr>
        <w:t>2002</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Hodgson,K</w:t>
      </w:r>
      <w:r w:rsidR="00174627" w:rsidRPr="00034F6F">
        <w:rPr>
          <w:rFonts w:ascii="Arial" w:hAnsi="Arial" w:cs="Arial"/>
          <w:sz w:val="24"/>
          <w:szCs w:val="24"/>
          <w:lang w:val="mk-MK"/>
        </w:rPr>
        <w:t>, „</w:t>
      </w:r>
      <w:r w:rsidRPr="00034F6F">
        <w:rPr>
          <w:rFonts w:ascii="Arial" w:hAnsi="Arial" w:cs="Arial"/>
          <w:i/>
          <w:sz w:val="24"/>
          <w:szCs w:val="24"/>
        </w:rPr>
        <w:t>How to Make Ethical Businees Decisions When the Choices are Tough</w:t>
      </w:r>
      <w:r w:rsidR="00174627" w:rsidRPr="00034F6F">
        <w:rPr>
          <w:rFonts w:ascii="Arial" w:hAnsi="Arial" w:cs="Arial"/>
          <w:sz w:val="24"/>
          <w:szCs w:val="24"/>
          <w:lang w:val="mk-MK"/>
        </w:rPr>
        <w:t xml:space="preserve">“, </w:t>
      </w:r>
      <w:r w:rsidRPr="00034F6F">
        <w:rPr>
          <w:rFonts w:ascii="Arial" w:hAnsi="Arial" w:cs="Arial"/>
          <w:sz w:val="24"/>
          <w:szCs w:val="24"/>
        </w:rPr>
        <w:t>1992</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G.F.Cavanagh,D.J.Moberg I M.Valasquez, </w:t>
      </w:r>
      <w:r w:rsidR="00174627" w:rsidRPr="00034F6F">
        <w:rPr>
          <w:rFonts w:ascii="Arial" w:hAnsi="Arial" w:cs="Arial"/>
          <w:i/>
          <w:sz w:val="24"/>
          <w:szCs w:val="24"/>
          <w:lang w:val="mk-MK"/>
        </w:rPr>
        <w:t>„</w:t>
      </w:r>
      <w:r w:rsidRPr="00034F6F">
        <w:rPr>
          <w:rFonts w:ascii="Arial" w:hAnsi="Arial" w:cs="Arial"/>
          <w:i/>
          <w:sz w:val="24"/>
          <w:szCs w:val="24"/>
        </w:rPr>
        <w:t>The ethis of organizational Politics</w:t>
      </w:r>
      <w:r w:rsidR="00174627" w:rsidRPr="00034F6F">
        <w:rPr>
          <w:rFonts w:ascii="Arial" w:hAnsi="Arial" w:cs="Arial"/>
          <w:sz w:val="24"/>
          <w:szCs w:val="24"/>
          <w:lang w:val="mk-MK"/>
        </w:rPr>
        <w:t>“</w:t>
      </w:r>
      <w:r w:rsidR="00174627" w:rsidRPr="00034F6F">
        <w:rPr>
          <w:rFonts w:ascii="Arial" w:hAnsi="Arial" w:cs="Arial"/>
          <w:sz w:val="24"/>
          <w:szCs w:val="24"/>
        </w:rPr>
        <w:t>,1981</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,,K.Hodgson</w:t>
      </w:r>
      <w:r w:rsidR="00174627" w:rsidRPr="00034F6F">
        <w:rPr>
          <w:rFonts w:ascii="Arial" w:hAnsi="Arial" w:cs="Arial"/>
          <w:sz w:val="24"/>
          <w:szCs w:val="24"/>
          <w:lang w:val="mk-MK"/>
        </w:rPr>
        <w:t>, „</w:t>
      </w:r>
      <w:r w:rsidRPr="00034F6F">
        <w:rPr>
          <w:rFonts w:ascii="Arial" w:hAnsi="Arial" w:cs="Arial"/>
          <w:i/>
          <w:sz w:val="24"/>
          <w:szCs w:val="24"/>
        </w:rPr>
        <w:t>How to Make Ethical Business Decisions When the Choices are Tough</w:t>
      </w:r>
      <w:r w:rsidR="00174627" w:rsidRPr="00034F6F">
        <w:rPr>
          <w:rFonts w:ascii="Arial" w:hAnsi="Arial" w:cs="Arial"/>
          <w:i/>
          <w:sz w:val="24"/>
          <w:szCs w:val="24"/>
          <w:lang w:val="mk-MK"/>
        </w:rPr>
        <w:t xml:space="preserve">“, </w:t>
      </w:r>
      <w:r w:rsidRPr="00034F6F">
        <w:rPr>
          <w:rFonts w:ascii="Arial" w:hAnsi="Arial" w:cs="Arial"/>
          <w:i/>
          <w:sz w:val="24"/>
          <w:szCs w:val="24"/>
        </w:rPr>
        <w:t>New York</w:t>
      </w:r>
      <w:r w:rsidRPr="00034F6F">
        <w:rPr>
          <w:rFonts w:ascii="Arial" w:hAnsi="Arial" w:cs="Arial"/>
          <w:sz w:val="24"/>
          <w:szCs w:val="24"/>
        </w:rPr>
        <w:t xml:space="preserve"> (1992),</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 xml:space="preserve">J.R. Hackman I G.R.Oldham, </w:t>
      </w:r>
      <w:r w:rsidR="00174627" w:rsidRPr="00034F6F">
        <w:rPr>
          <w:rFonts w:ascii="Arial" w:hAnsi="Arial" w:cs="Arial"/>
          <w:i/>
          <w:sz w:val="24"/>
          <w:szCs w:val="24"/>
          <w:lang w:val="mk-MK"/>
        </w:rPr>
        <w:t>„</w:t>
      </w:r>
      <w:r w:rsidRPr="00034F6F">
        <w:rPr>
          <w:rFonts w:ascii="Arial" w:hAnsi="Arial" w:cs="Arial"/>
          <w:i/>
          <w:sz w:val="24"/>
          <w:szCs w:val="24"/>
        </w:rPr>
        <w:t>Motivation through the Design of Work</w:t>
      </w:r>
      <w:r w:rsidR="00174627" w:rsidRPr="00034F6F">
        <w:rPr>
          <w:rFonts w:ascii="Arial" w:hAnsi="Arial" w:cs="Arial"/>
          <w:sz w:val="24"/>
          <w:szCs w:val="24"/>
          <w:lang w:val="mk-MK"/>
        </w:rPr>
        <w:t xml:space="preserve">“, </w:t>
      </w:r>
      <w:r w:rsidRPr="00034F6F">
        <w:rPr>
          <w:rFonts w:ascii="Arial" w:hAnsi="Arial" w:cs="Arial"/>
          <w:sz w:val="24"/>
          <w:szCs w:val="24"/>
        </w:rPr>
        <w:t>1980</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 xml:space="preserve">C. Anseberry, </w:t>
      </w:r>
      <w:r w:rsidR="00174627" w:rsidRPr="00034F6F">
        <w:rPr>
          <w:rFonts w:ascii="Arial" w:hAnsi="Arial" w:cs="Arial"/>
          <w:sz w:val="24"/>
          <w:szCs w:val="24"/>
          <w:lang w:val="mk-MK"/>
        </w:rPr>
        <w:t>„</w:t>
      </w:r>
      <w:r w:rsidRPr="00034F6F">
        <w:rPr>
          <w:rFonts w:ascii="Arial" w:hAnsi="Arial" w:cs="Arial"/>
          <w:i/>
          <w:sz w:val="24"/>
          <w:szCs w:val="24"/>
        </w:rPr>
        <w:t>In the Rotation as a Learning Mechanism,, Management Science</w:t>
      </w:r>
      <w:r w:rsidR="00174627" w:rsidRPr="00034F6F">
        <w:rPr>
          <w:rFonts w:ascii="Arial" w:hAnsi="Arial" w:cs="Arial"/>
          <w:sz w:val="24"/>
          <w:szCs w:val="24"/>
          <w:lang w:val="mk-MK"/>
        </w:rPr>
        <w:t xml:space="preserve">“, </w:t>
      </w:r>
      <w:r w:rsidRPr="00034F6F">
        <w:rPr>
          <w:rFonts w:ascii="Arial" w:hAnsi="Arial" w:cs="Arial"/>
          <w:sz w:val="24"/>
          <w:szCs w:val="24"/>
        </w:rPr>
        <w:t xml:space="preserve"> 2001,</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J.Ortega</w:t>
      </w:r>
      <w:r w:rsidR="00174627" w:rsidRPr="00034F6F">
        <w:rPr>
          <w:rFonts w:ascii="Arial" w:hAnsi="Arial" w:cs="Arial"/>
          <w:sz w:val="24"/>
          <w:szCs w:val="24"/>
          <w:lang w:val="mk-MK"/>
        </w:rPr>
        <w:t xml:space="preserve">, </w:t>
      </w:r>
      <w:r w:rsidR="00174627" w:rsidRPr="00034F6F">
        <w:rPr>
          <w:rFonts w:ascii="Arial" w:hAnsi="Arial" w:cs="Arial"/>
          <w:i/>
          <w:sz w:val="24"/>
          <w:szCs w:val="24"/>
          <w:lang w:val="mk-MK"/>
        </w:rPr>
        <w:t>„</w:t>
      </w:r>
      <w:r w:rsidRPr="00034F6F">
        <w:rPr>
          <w:rFonts w:ascii="Arial" w:hAnsi="Arial" w:cs="Arial"/>
          <w:i/>
          <w:sz w:val="24"/>
          <w:szCs w:val="24"/>
        </w:rPr>
        <w:t>Job Rotation as a Learning Mechanism</w:t>
      </w:r>
      <w:r w:rsidR="00174627" w:rsidRPr="00034F6F">
        <w:rPr>
          <w:rFonts w:ascii="Arial" w:hAnsi="Arial" w:cs="Arial"/>
          <w:sz w:val="24"/>
          <w:szCs w:val="24"/>
          <w:lang w:val="mk-MK"/>
        </w:rPr>
        <w:t xml:space="preserve">“, </w:t>
      </w:r>
      <w:r w:rsidRPr="00034F6F">
        <w:rPr>
          <w:rFonts w:ascii="Arial" w:hAnsi="Arial" w:cs="Arial"/>
          <w:sz w:val="24"/>
          <w:szCs w:val="24"/>
        </w:rPr>
        <w:t>2001,</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M.A.Campion I C.L.McClelland</w:t>
      </w:r>
      <w:r w:rsidR="00174627" w:rsidRPr="00034F6F">
        <w:rPr>
          <w:rFonts w:ascii="Arial" w:hAnsi="Arial" w:cs="Arial"/>
          <w:sz w:val="24"/>
          <w:szCs w:val="24"/>
          <w:lang w:val="mk-MK"/>
        </w:rPr>
        <w:t>, „</w:t>
      </w:r>
      <w:r w:rsidRPr="00034F6F">
        <w:rPr>
          <w:rFonts w:ascii="Arial" w:hAnsi="Arial" w:cs="Arial"/>
          <w:i/>
          <w:sz w:val="24"/>
          <w:szCs w:val="24"/>
        </w:rPr>
        <w:t>Follow_up and Extension of the Interdisciplinary Costs and Benefits of Enlarged Jobs</w:t>
      </w:r>
      <w:r w:rsidR="00174627" w:rsidRPr="00034F6F">
        <w:rPr>
          <w:rFonts w:ascii="Arial" w:hAnsi="Arial" w:cs="Arial"/>
          <w:i/>
          <w:sz w:val="24"/>
          <w:szCs w:val="24"/>
          <w:lang w:val="mk-MK"/>
        </w:rPr>
        <w:t xml:space="preserve">“, </w:t>
      </w:r>
      <w:r w:rsidR="00A55C10" w:rsidRPr="00034F6F">
        <w:rPr>
          <w:rFonts w:ascii="Arial" w:hAnsi="Arial" w:cs="Arial"/>
          <w:sz w:val="24"/>
          <w:szCs w:val="24"/>
        </w:rPr>
        <w:t>1993</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lastRenderedPageBreak/>
        <w:t>-</w:t>
      </w:r>
      <w:r w:rsidRPr="00034F6F">
        <w:rPr>
          <w:rFonts w:ascii="Arial" w:hAnsi="Arial" w:cs="Arial"/>
          <w:sz w:val="24"/>
          <w:szCs w:val="24"/>
        </w:rPr>
        <w:tab/>
        <w:t>J.R.Hackman I G.R.Oidham</w:t>
      </w:r>
      <w:r w:rsidR="00174627" w:rsidRPr="00034F6F">
        <w:rPr>
          <w:rFonts w:ascii="Arial" w:hAnsi="Arial" w:cs="Arial"/>
          <w:sz w:val="24"/>
          <w:szCs w:val="24"/>
          <w:lang w:val="mk-MK"/>
        </w:rPr>
        <w:t>, „</w:t>
      </w:r>
      <w:r w:rsidRPr="00034F6F">
        <w:rPr>
          <w:rFonts w:ascii="Arial" w:hAnsi="Arial" w:cs="Arial"/>
          <w:i/>
          <w:sz w:val="24"/>
          <w:szCs w:val="24"/>
        </w:rPr>
        <w:t>Work Redesgn</w:t>
      </w:r>
      <w:r w:rsidR="00174627" w:rsidRPr="00034F6F">
        <w:rPr>
          <w:rFonts w:ascii="Arial" w:hAnsi="Arial" w:cs="Arial"/>
          <w:sz w:val="24"/>
          <w:szCs w:val="24"/>
          <w:lang w:val="mk-MK"/>
        </w:rPr>
        <w:t xml:space="preserve">“, </w:t>
      </w:r>
      <w:r w:rsidRPr="00034F6F">
        <w:rPr>
          <w:rFonts w:ascii="Arial" w:hAnsi="Arial" w:cs="Arial"/>
          <w:sz w:val="24"/>
          <w:szCs w:val="24"/>
        </w:rPr>
        <w:t>1980</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r>
      <w:r w:rsidRPr="00034F6F">
        <w:rPr>
          <w:rFonts w:ascii="Arial" w:hAnsi="Arial" w:cs="Arial"/>
          <w:sz w:val="24"/>
          <w:szCs w:val="24"/>
          <w:lang w:val="mk-MK"/>
        </w:rPr>
        <w:t xml:space="preserve">S.Caminiti, </w:t>
      </w:r>
      <w:r w:rsidR="00174627" w:rsidRPr="00034F6F">
        <w:rPr>
          <w:rFonts w:ascii="Arial" w:hAnsi="Arial" w:cs="Arial"/>
          <w:i/>
          <w:sz w:val="24"/>
          <w:szCs w:val="24"/>
          <w:lang w:val="mk-MK"/>
        </w:rPr>
        <w:t>„</w:t>
      </w:r>
      <w:r w:rsidRPr="00034F6F">
        <w:rPr>
          <w:rFonts w:ascii="Arial" w:hAnsi="Arial" w:cs="Arial"/>
          <w:i/>
          <w:sz w:val="24"/>
          <w:szCs w:val="24"/>
          <w:lang w:val="mk-MK"/>
        </w:rPr>
        <w:t>Fair Shares</w:t>
      </w:r>
      <w:r w:rsidR="00174627" w:rsidRPr="00034F6F">
        <w:rPr>
          <w:rFonts w:ascii="Arial" w:hAnsi="Arial" w:cs="Arial"/>
          <w:sz w:val="24"/>
          <w:szCs w:val="24"/>
          <w:lang w:val="mk-MK"/>
        </w:rPr>
        <w:t>“</w:t>
      </w:r>
      <w:r w:rsidRPr="00034F6F">
        <w:rPr>
          <w:rFonts w:ascii="Arial" w:hAnsi="Arial" w:cs="Arial"/>
          <w:sz w:val="24"/>
          <w:szCs w:val="24"/>
          <w:lang w:val="mk-MK"/>
        </w:rPr>
        <w:t>,</w:t>
      </w:r>
      <w:r w:rsidR="00A55C10" w:rsidRPr="00034F6F">
        <w:rPr>
          <w:rFonts w:ascii="Arial" w:hAnsi="Arial" w:cs="Arial"/>
          <w:sz w:val="24"/>
          <w:szCs w:val="24"/>
        </w:rPr>
        <w:t xml:space="preserve"> </w:t>
      </w:r>
      <w:r w:rsidRPr="00034F6F">
        <w:rPr>
          <w:rFonts w:ascii="Arial" w:hAnsi="Arial" w:cs="Arial"/>
          <w:sz w:val="24"/>
          <w:szCs w:val="24"/>
          <w:lang w:val="mk-MK"/>
        </w:rPr>
        <w:t>1999</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R.W.Judy I C.D.Amico,</w:t>
      </w:r>
      <w:r w:rsidR="00174627" w:rsidRPr="00034F6F">
        <w:rPr>
          <w:rFonts w:ascii="Arial" w:hAnsi="Arial" w:cs="Arial"/>
          <w:sz w:val="24"/>
          <w:szCs w:val="24"/>
          <w:lang w:val="mk-MK"/>
        </w:rPr>
        <w:t>„</w:t>
      </w:r>
      <w:r w:rsidRPr="00034F6F">
        <w:rPr>
          <w:rFonts w:ascii="Arial" w:hAnsi="Arial" w:cs="Arial"/>
          <w:i/>
          <w:sz w:val="24"/>
          <w:szCs w:val="24"/>
        </w:rPr>
        <w:t>Workforce 2020</w:t>
      </w:r>
      <w:r w:rsidR="00174627" w:rsidRPr="00034F6F">
        <w:rPr>
          <w:rFonts w:ascii="Arial" w:hAnsi="Arial" w:cs="Arial"/>
          <w:sz w:val="24"/>
          <w:szCs w:val="24"/>
          <w:lang w:val="mk-MK"/>
        </w:rPr>
        <w:t xml:space="preserve">“, </w:t>
      </w:r>
      <w:r w:rsidRPr="00034F6F">
        <w:rPr>
          <w:rFonts w:ascii="Arial" w:hAnsi="Arial" w:cs="Arial"/>
          <w:sz w:val="24"/>
          <w:szCs w:val="24"/>
        </w:rPr>
        <w:t>1997</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 xml:space="preserve">J.M.Stanton I J.L.Barnes-Farrell, </w:t>
      </w:r>
      <w:r w:rsidR="00174627" w:rsidRPr="00034F6F">
        <w:rPr>
          <w:rFonts w:ascii="Arial" w:hAnsi="Arial" w:cs="Arial"/>
          <w:i/>
          <w:sz w:val="24"/>
          <w:szCs w:val="24"/>
          <w:lang w:val="mk-MK"/>
        </w:rPr>
        <w:t>„</w:t>
      </w:r>
      <w:r w:rsidRPr="00034F6F">
        <w:rPr>
          <w:rFonts w:ascii="Arial" w:hAnsi="Arial" w:cs="Arial"/>
          <w:i/>
          <w:sz w:val="24"/>
          <w:szCs w:val="24"/>
        </w:rPr>
        <w:t>Effects of Electronic Performance Monitoring on Personal Control</w:t>
      </w:r>
      <w:r w:rsidR="00174627" w:rsidRPr="00034F6F">
        <w:rPr>
          <w:rFonts w:ascii="Arial" w:hAnsi="Arial" w:cs="Arial"/>
          <w:i/>
          <w:sz w:val="24"/>
          <w:szCs w:val="24"/>
          <w:lang w:val="mk-MK"/>
        </w:rPr>
        <w:t>“,</w:t>
      </w:r>
      <w:r w:rsidRPr="00034F6F">
        <w:rPr>
          <w:rFonts w:ascii="Arial" w:hAnsi="Arial" w:cs="Arial"/>
          <w:sz w:val="24"/>
          <w:szCs w:val="24"/>
        </w:rPr>
        <w:t xml:space="preserve"> 1996,</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 xml:space="preserve">W.A.Randolph, </w:t>
      </w:r>
      <w:r w:rsidR="00174627" w:rsidRPr="00034F6F">
        <w:rPr>
          <w:rFonts w:ascii="Arial" w:hAnsi="Arial" w:cs="Arial"/>
          <w:sz w:val="24"/>
          <w:szCs w:val="24"/>
          <w:lang w:val="mk-MK"/>
        </w:rPr>
        <w:t>„</w:t>
      </w:r>
      <w:r w:rsidRPr="00034F6F">
        <w:rPr>
          <w:rFonts w:ascii="Arial" w:hAnsi="Arial" w:cs="Arial"/>
          <w:i/>
          <w:sz w:val="24"/>
          <w:szCs w:val="24"/>
        </w:rPr>
        <w:t>Organizational Dynamics</w:t>
      </w:r>
      <w:r w:rsidR="00174627" w:rsidRPr="00034F6F">
        <w:rPr>
          <w:rFonts w:ascii="Arial" w:hAnsi="Arial" w:cs="Arial"/>
          <w:sz w:val="24"/>
          <w:szCs w:val="24"/>
          <w:lang w:val="mk-MK"/>
        </w:rPr>
        <w:t xml:space="preserve">“, </w:t>
      </w:r>
      <w:r w:rsidRPr="00034F6F">
        <w:rPr>
          <w:rFonts w:ascii="Arial" w:hAnsi="Arial" w:cs="Arial"/>
          <w:sz w:val="24"/>
          <w:szCs w:val="24"/>
        </w:rPr>
        <w:t>2000,</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 xml:space="preserve">F.Heller, E.Pusic, G.Strauss I B. Wilpert, </w:t>
      </w:r>
      <w:r w:rsidR="00174627" w:rsidRPr="00034F6F">
        <w:rPr>
          <w:rFonts w:ascii="Arial" w:hAnsi="Arial" w:cs="Arial"/>
          <w:sz w:val="24"/>
          <w:szCs w:val="24"/>
          <w:lang w:val="mk-MK"/>
        </w:rPr>
        <w:t>„</w:t>
      </w:r>
      <w:r w:rsidRPr="00034F6F">
        <w:rPr>
          <w:rFonts w:ascii="Arial" w:hAnsi="Arial" w:cs="Arial"/>
          <w:i/>
          <w:sz w:val="24"/>
          <w:szCs w:val="24"/>
        </w:rPr>
        <w:t>Organizational Participation</w:t>
      </w:r>
      <w:r w:rsidR="00174627" w:rsidRPr="00034F6F">
        <w:rPr>
          <w:rFonts w:ascii="Arial" w:hAnsi="Arial" w:cs="Arial"/>
          <w:sz w:val="24"/>
          <w:szCs w:val="24"/>
          <w:lang w:val="mk-MK"/>
        </w:rPr>
        <w:t xml:space="preserve">“, </w:t>
      </w:r>
      <w:r w:rsidRPr="00034F6F">
        <w:rPr>
          <w:rFonts w:ascii="Arial" w:hAnsi="Arial" w:cs="Arial"/>
          <w:sz w:val="24"/>
          <w:szCs w:val="24"/>
        </w:rPr>
        <w:t>1998,</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M .Gilman I P.Marginson,</w:t>
      </w:r>
      <w:r w:rsidR="00A55C10" w:rsidRPr="00034F6F">
        <w:rPr>
          <w:rFonts w:ascii="Arial" w:hAnsi="Arial" w:cs="Arial"/>
          <w:sz w:val="24"/>
          <w:szCs w:val="24"/>
        </w:rPr>
        <w:t xml:space="preserve"> </w:t>
      </w:r>
      <w:r w:rsidR="00174627" w:rsidRPr="00034F6F">
        <w:rPr>
          <w:rFonts w:ascii="Arial" w:hAnsi="Arial" w:cs="Arial"/>
          <w:sz w:val="24"/>
          <w:szCs w:val="24"/>
          <w:lang w:val="mk-MK"/>
        </w:rPr>
        <w:t>„</w:t>
      </w:r>
      <w:r w:rsidRPr="00034F6F">
        <w:rPr>
          <w:rFonts w:ascii="Arial" w:hAnsi="Arial" w:cs="Arial"/>
          <w:i/>
          <w:sz w:val="24"/>
          <w:szCs w:val="24"/>
        </w:rPr>
        <w:t>Negotiating European Works Council</w:t>
      </w:r>
      <w:r w:rsidR="00174627" w:rsidRPr="00034F6F">
        <w:rPr>
          <w:rFonts w:ascii="Arial" w:hAnsi="Arial" w:cs="Arial"/>
          <w:sz w:val="24"/>
          <w:szCs w:val="24"/>
          <w:lang w:val="mk-MK"/>
        </w:rPr>
        <w:t xml:space="preserve">“, </w:t>
      </w:r>
      <w:r w:rsidRPr="00034F6F">
        <w:rPr>
          <w:rFonts w:ascii="Arial" w:hAnsi="Arial" w:cs="Arial"/>
          <w:sz w:val="24"/>
          <w:szCs w:val="24"/>
        </w:rPr>
        <w:t>2002 ,</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J.R.Shuster I p.K.Zinghem, </w:t>
      </w:r>
      <w:r w:rsidR="00174627" w:rsidRPr="00034F6F">
        <w:rPr>
          <w:rFonts w:ascii="Arial" w:hAnsi="Arial" w:cs="Arial"/>
          <w:sz w:val="24"/>
          <w:szCs w:val="24"/>
          <w:lang w:val="mk-MK"/>
        </w:rPr>
        <w:t>„</w:t>
      </w:r>
      <w:r w:rsidRPr="00034F6F">
        <w:rPr>
          <w:rFonts w:ascii="Arial" w:hAnsi="Arial" w:cs="Arial"/>
          <w:i/>
          <w:sz w:val="24"/>
          <w:szCs w:val="24"/>
        </w:rPr>
        <w:t>Compensation&amp; Benefits Review</w:t>
      </w:r>
      <w:r w:rsidR="00174627" w:rsidRPr="00034F6F">
        <w:rPr>
          <w:rFonts w:ascii="Arial" w:hAnsi="Arial" w:cs="Arial"/>
          <w:sz w:val="24"/>
          <w:szCs w:val="24"/>
          <w:lang w:val="mk-MK"/>
        </w:rPr>
        <w:t>“,</w:t>
      </w:r>
      <w:r w:rsidRPr="00034F6F">
        <w:rPr>
          <w:rFonts w:ascii="Arial" w:hAnsi="Arial" w:cs="Arial"/>
          <w:sz w:val="24"/>
          <w:szCs w:val="24"/>
        </w:rPr>
        <w:t xml:space="preserve"> 1993</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T.M.Welbourne I R.M.Wisen</w:t>
      </w:r>
      <w:r w:rsidR="00174627" w:rsidRPr="00034F6F">
        <w:rPr>
          <w:rFonts w:ascii="Arial" w:hAnsi="Arial" w:cs="Arial"/>
          <w:sz w:val="24"/>
          <w:szCs w:val="24"/>
          <w:lang w:val="mk-MK"/>
        </w:rPr>
        <w:t>,</w:t>
      </w:r>
      <w:r w:rsidRPr="00034F6F">
        <w:rPr>
          <w:rFonts w:ascii="Arial" w:hAnsi="Arial" w:cs="Arial"/>
          <w:sz w:val="24"/>
          <w:szCs w:val="24"/>
        </w:rPr>
        <w:t xml:space="preserve"> </w:t>
      </w:r>
      <w:r w:rsidR="00174627" w:rsidRPr="00034F6F">
        <w:rPr>
          <w:rFonts w:ascii="Arial" w:hAnsi="Arial" w:cs="Arial"/>
          <w:sz w:val="24"/>
          <w:szCs w:val="24"/>
          <w:lang w:val="mk-MK"/>
        </w:rPr>
        <w:t>„</w:t>
      </w:r>
      <w:r w:rsidRPr="00034F6F">
        <w:rPr>
          <w:rFonts w:ascii="Arial" w:hAnsi="Arial" w:cs="Arial"/>
          <w:i/>
          <w:sz w:val="24"/>
          <w:szCs w:val="24"/>
        </w:rPr>
        <w:t>The Role of Risik Sharing and Risik Taking Under Gainsharing</w:t>
      </w:r>
      <w:r w:rsidR="00174627" w:rsidRPr="00034F6F">
        <w:rPr>
          <w:rFonts w:ascii="Arial" w:hAnsi="Arial" w:cs="Arial"/>
          <w:sz w:val="24"/>
          <w:szCs w:val="24"/>
          <w:lang w:val="mk-MK"/>
        </w:rPr>
        <w:t>“,</w:t>
      </w:r>
      <w:r w:rsidRPr="00034F6F">
        <w:rPr>
          <w:rFonts w:ascii="Arial" w:hAnsi="Arial" w:cs="Arial"/>
          <w:sz w:val="24"/>
          <w:szCs w:val="24"/>
        </w:rPr>
        <w:t xml:space="preserve"> 2000,</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U.S. Wage and Productivity Growth Attainable Through Gainsharing,, 2000,</w:t>
      </w:r>
    </w:p>
    <w:p w:rsidR="00E63AA1" w:rsidRPr="00034F6F" w:rsidRDefault="00174627"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D.Stamps, </w:t>
      </w:r>
      <w:r w:rsidRPr="00034F6F">
        <w:rPr>
          <w:rFonts w:ascii="Arial" w:hAnsi="Arial" w:cs="Arial"/>
          <w:sz w:val="24"/>
          <w:szCs w:val="24"/>
          <w:lang w:val="mk-MK"/>
        </w:rPr>
        <w:t>„</w:t>
      </w:r>
      <w:r w:rsidR="00E63AA1" w:rsidRPr="00034F6F">
        <w:rPr>
          <w:rFonts w:ascii="Arial" w:hAnsi="Arial" w:cs="Arial"/>
          <w:i/>
          <w:sz w:val="24"/>
          <w:szCs w:val="24"/>
        </w:rPr>
        <w:t>A Piace of the Action</w:t>
      </w:r>
      <w:r w:rsidRPr="00034F6F">
        <w:rPr>
          <w:rFonts w:ascii="Arial" w:hAnsi="Arial" w:cs="Arial"/>
          <w:sz w:val="24"/>
          <w:szCs w:val="24"/>
          <w:lang w:val="mk-MK"/>
        </w:rPr>
        <w:t>“,</w:t>
      </w:r>
      <w:r w:rsidRPr="00034F6F">
        <w:rPr>
          <w:rFonts w:ascii="Arial" w:hAnsi="Arial" w:cs="Arial"/>
          <w:sz w:val="24"/>
          <w:szCs w:val="24"/>
        </w:rPr>
        <w:t xml:space="preserve"> 1996</w:t>
      </w:r>
    </w:p>
    <w:p w:rsidR="00E63AA1" w:rsidRPr="00034F6F" w:rsidRDefault="00174627"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T.M.Welbourne I L.R.Gomez-Mejia,</w:t>
      </w:r>
      <w:r w:rsidR="00A55C10" w:rsidRPr="00034F6F">
        <w:rPr>
          <w:rFonts w:ascii="Arial" w:hAnsi="Arial" w:cs="Arial"/>
          <w:sz w:val="24"/>
          <w:szCs w:val="24"/>
        </w:rPr>
        <w:t xml:space="preserve"> </w:t>
      </w:r>
      <w:r w:rsidRPr="00034F6F">
        <w:rPr>
          <w:rFonts w:ascii="Arial" w:hAnsi="Arial" w:cs="Arial"/>
          <w:sz w:val="24"/>
          <w:szCs w:val="24"/>
          <w:lang w:val="mk-MK"/>
        </w:rPr>
        <w:t>„</w:t>
      </w:r>
      <w:r w:rsidR="00E63AA1" w:rsidRPr="00034F6F">
        <w:rPr>
          <w:rFonts w:ascii="Arial" w:hAnsi="Arial" w:cs="Arial"/>
          <w:i/>
          <w:sz w:val="24"/>
          <w:szCs w:val="24"/>
        </w:rPr>
        <w:t>A Critical Review and a Future Research Agenda</w:t>
      </w:r>
      <w:r w:rsidRPr="00034F6F">
        <w:rPr>
          <w:rFonts w:ascii="Arial" w:hAnsi="Arial" w:cs="Arial"/>
          <w:sz w:val="24"/>
          <w:szCs w:val="24"/>
          <w:lang w:val="mk-MK"/>
        </w:rPr>
        <w:t>“, 1</w:t>
      </w:r>
      <w:r w:rsidRPr="00034F6F">
        <w:rPr>
          <w:rFonts w:ascii="Arial" w:hAnsi="Arial" w:cs="Arial"/>
          <w:sz w:val="24"/>
          <w:szCs w:val="24"/>
        </w:rPr>
        <w:t>995</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 xml:space="preserve"> </w:t>
      </w:r>
      <w:r w:rsidRPr="00034F6F">
        <w:rPr>
          <w:rFonts w:ascii="Arial" w:hAnsi="Arial" w:cs="Arial"/>
          <w:sz w:val="24"/>
          <w:szCs w:val="24"/>
          <w:lang w:val="mk-MK"/>
        </w:rPr>
        <w:t xml:space="preserve">G.E.Ledford, </w:t>
      </w:r>
      <w:r w:rsidR="00174627" w:rsidRPr="00034F6F">
        <w:rPr>
          <w:rFonts w:ascii="Arial" w:hAnsi="Arial" w:cs="Arial"/>
          <w:sz w:val="24"/>
          <w:szCs w:val="24"/>
          <w:lang w:val="mk-MK"/>
        </w:rPr>
        <w:t>„</w:t>
      </w:r>
      <w:r w:rsidRPr="00034F6F">
        <w:rPr>
          <w:rFonts w:ascii="Arial" w:hAnsi="Arial" w:cs="Arial"/>
          <w:i/>
          <w:sz w:val="24"/>
          <w:szCs w:val="24"/>
          <w:lang w:val="mk-MK"/>
        </w:rPr>
        <w:t>Compensation</w:t>
      </w:r>
      <w:r w:rsidRPr="00034F6F">
        <w:rPr>
          <w:rFonts w:ascii="Arial" w:hAnsi="Arial" w:cs="Arial"/>
          <w:i/>
          <w:sz w:val="24"/>
          <w:szCs w:val="24"/>
        </w:rPr>
        <w:t xml:space="preserve"> &amp; Benefits Review</w:t>
      </w:r>
      <w:r w:rsidR="00174627" w:rsidRPr="00034F6F">
        <w:rPr>
          <w:rFonts w:ascii="Arial" w:hAnsi="Arial" w:cs="Arial"/>
          <w:sz w:val="24"/>
          <w:szCs w:val="24"/>
          <w:lang w:val="mk-MK"/>
        </w:rPr>
        <w:t>“,</w:t>
      </w:r>
      <w:r w:rsidRPr="00034F6F">
        <w:rPr>
          <w:rFonts w:ascii="Arial" w:hAnsi="Arial" w:cs="Arial"/>
          <w:sz w:val="24"/>
          <w:szCs w:val="24"/>
        </w:rPr>
        <w:t xml:space="preserve"> 1995</w:t>
      </w:r>
    </w:p>
    <w:p w:rsidR="00E63AA1" w:rsidRPr="00034F6F" w:rsidRDefault="00174627"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M.W.Barringer  I G.T.Milkovich, </w:t>
      </w:r>
      <w:r w:rsidRPr="00034F6F">
        <w:rPr>
          <w:rFonts w:ascii="Arial" w:hAnsi="Arial" w:cs="Arial"/>
          <w:sz w:val="24"/>
          <w:szCs w:val="24"/>
          <w:lang w:val="mk-MK"/>
        </w:rPr>
        <w:t>„</w:t>
      </w:r>
      <w:r w:rsidR="00E63AA1" w:rsidRPr="00034F6F">
        <w:rPr>
          <w:rFonts w:ascii="Arial" w:hAnsi="Arial" w:cs="Arial"/>
          <w:i/>
          <w:sz w:val="24"/>
          <w:szCs w:val="24"/>
        </w:rPr>
        <w:t xml:space="preserve">A Theoretical Exploration of the Adoption and Design of Flexible Benefit Plans </w:t>
      </w:r>
      <w:r w:rsidRPr="00034F6F">
        <w:rPr>
          <w:rFonts w:ascii="Arial" w:hAnsi="Arial" w:cs="Arial"/>
          <w:i/>
          <w:sz w:val="24"/>
          <w:szCs w:val="24"/>
          <w:lang w:val="mk-MK"/>
        </w:rPr>
        <w:t>“,</w:t>
      </w:r>
      <w:r w:rsidR="00E63AA1" w:rsidRPr="00034F6F">
        <w:rPr>
          <w:rFonts w:ascii="Arial" w:hAnsi="Arial" w:cs="Arial"/>
          <w:sz w:val="24"/>
          <w:szCs w:val="24"/>
        </w:rPr>
        <w:t xml:space="preserve"> 2002 ,</w:t>
      </w:r>
    </w:p>
    <w:p w:rsidR="00174627" w:rsidRPr="00034F6F" w:rsidRDefault="00174627"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D.A.DeCenzo I S.P.Robbins, </w:t>
      </w:r>
      <w:r w:rsidRPr="00034F6F">
        <w:rPr>
          <w:rFonts w:ascii="Arial" w:hAnsi="Arial" w:cs="Arial"/>
          <w:sz w:val="24"/>
          <w:szCs w:val="24"/>
          <w:lang w:val="mk-MK"/>
        </w:rPr>
        <w:t>„</w:t>
      </w:r>
      <w:r w:rsidR="00E63AA1" w:rsidRPr="00034F6F">
        <w:rPr>
          <w:rFonts w:ascii="Arial" w:hAnsi="Arial" w:cs="Arial"/>
          <w:i/>
          <w:sz w:val="24"/>
          <w:szCs w:val="24"/>
        </w:rPr>
        <w:t>Human Resource Management</w:t>
      </w:r>
      <w:r w:rsidRPr="00034F6F">
        <w:rPr>
          <w:rFonts w:ascii="Arial" w:hAnsi="Arial" w:cs="Arial"/>
          <w:sz w:val="24"/>
          <w:szCs w:val="24"/>
          <w:lang w:val="mk-MK"/>
        </w:rPr>
        <w:t xml:space="preserve">“, </w:t>
      </w:r>
      <w:r w:rsidR="00E63AA1" w:rsidRPr="00034F6F">
        <w:rPr>
          <w:rFonts w:ascii="Arial" w:hAnsi="Arial" w:cs="Arial"/>
          <w:sz w:val="24"/>
          <w:szCs w:val="24"/>
        </w:rPr>
        <w:t xml:space="preserve">2002 </w:t>
      </w:r>
    </w:p>
    <w:p w:rsidR="00E63AA1" w:rsidRPr="00034F6F" w:rsidRDefault="00174627"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S.E.Markham,K.D. Scott I G.H.McKee, </w:t>
      </w:r>
      <w:r w:rsidRPr="00034F6F">
        <w:rPr>
          <w:rFonts w:ascii="Arial" w:hAnsi="Arial" w:cs="Arial"/>
          <w:sz w:val="24"/>
          <w:szCs w:val="24"/>
          <w:lang w:val="mk-MK"/>
        </w:rPr>
        <w:t>„</w:t>
      </w:r>
      <w:r w:rsidR="00E63AA1" w:rsidRPr="00034F6F">
        <w:rPr>
          <w:rFonts w:ascii="Arial" w:hAnsi="Arial" w:cs="Arial"/>
          <w:i/>
          <w:sz w:val="24"/>
          <w:szCs w:val="24"/>
        </w:rPr>
        <w:t>Recognizing Good Attendance:Prsonnel Psychology</w:t>
      </w:r>
      <w:r w:rsidRPr="00034F6F">
        <w:rPr>
          <w:rFonts w:ascii="Arial" w:hAnsi="Arial" w:cs="Arial"/>
          <w:i/>
          <w:sz w:val="24"/>
          <w:szCs w:val="24"/>
          <w:lang w:val="mk-MK"/>
        </w:rPr>
        <w:t>“</w:t>
      </w:r>
      <w:r w:rsidR="00E63AA1" w:rsidRPr="00034F6F">
        <w:rPr>
          <w:rFonts w:ascii="Arial" w:hAnsi="Arial" w:cs="Arial"/>
          <w:i/>
          <w:sz w:val="24"/>
          <w:szCs w:val="24"/>
        </w:rPr>
        <w:t>,</w:t>
      </w:r>
      <w:r w:rsidRPr="00034F6F">
        <w:rPr>
          <w:rFonts w:ascii="Arial" w:hAnsi="Arial" w:cs="Arial"/>
          <w:sz w:val="24"/>
          <w:szCs w:val="24"/>
        </w:rPr>
        <w:t xml:space="preserve"> 2002</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 </w:t>
      </w:r>
      <w:r w:rsidRPr="00034F6F">
        <w:rPr>
          <w:rFonts w:ascii="Arial" w:hAnsi="Arial" w:cs="Arial"/>
          <w:sz w:val="24"/>
          <w:szCs w:val="24"/>
          <w:lang w:val="mk-MK"/>
        </w:rPr>
        <w:t>R. Hadson</w:t>
      </w:r>
      <w:r w:rsidR="00174627" w:rsidRPr="00034F6F">
        <w:rPr>
          <w:rFonts w:ascii="Arial" w:hAnsi="Arial" w:cs="Arial"/>
          <w:sz w:val="24"/>
          <w:szCs w:val="24"/>
          <w:lang w:val="mk-MK"/>
        </w:rPr>
        <w:t>, „</w:t>
      </w:r>
      <w:r w:rsidRPr="00034F6F">
        <w:rPr>
          <w:rFonts w:ascii="Arial" w:hAnsi="Arial" w:cs="Arial"/>
          <w:sz w:val="24"/>
          <w:szCs w:val="24"/>
          <w:lang w:val="mk-MK"/>
        </w:rPr>
        <w:t xml:space="preserve"> </w:t>
      </w:r>
      <w:r w:rsidRPr="00034F6F">
        <w:rPr>
          <w:rFonts w:ascii="Arial" w:hAnsi="Arial" w:cs="Arial"/>
          <w:i/>
          <w:sz w:val="24"/>
          <w:szCs w:val="24"/>
          <w:lang w:val="mk-MK"/>
        </w:rPr>
        <w:t>Workplace Behaviors</w:t>
      </w:r>
      <w:r w:rsidR="00174627" w:rsidRPr="00034F6F">
        <w:rPr>
          <w:rFonts w:ascii="Arial" w:hAnsi="Arial" w:cs="Arial"/>
          <w:sz w:val="24"/>
          <w:szCs w:val="24"/>
          <w:lang w:val="mk-MK"/>
        </w:rPr>
        <w:t>“</w:t>
      </w:r>
      <w:r w:rsidRPr="00034F6F">
        <w:rPr>
          <w:rFonts w:ascii="Arial" w:hAnsi="Arial" w:cs="Arial"/>
          <w:sz w:val="24"/>
          <w:szCs w:val="24"/>
          <w:lang w:val="mk-MK"/>
        </w:rPr>
        <w:t>,1991, i H.M.Weis</w:t>
      </w:r>
      <w:r w:rsidRPr="00034F6F">
        <w:rPr>
          <w:rFonts w:ascii="Arial" w:hAnsi="Arial" w:cs="Arial"/>
          <w:sz w:val="24"/>
          <w:szCs w:val="24"/>
        </w:rPr>
        <w:t xml:space="preserve">s I R.Cropanzano, </w:t>
      </w:r>
      <w:r w:rsidR="00174627" w:rsidRPr="00034F6F">
        <w:rPr>
          <w:rFonts w:ascii="Arial" w:hAnsi="Arial" w:cs="Arial"/>
          <w:sz w:val="24"/>
          <w:szCs w:val="24"/>
          <w:lang w:val="mk-MK"/>
        </w:rPr>
        <w:t>„</w:t>
      </w:r>
      <w:r w:rsidRPr="00034F6F">
        <w:rPr>
          <w:rFonts w:ascii="Arial" w:hAnsi="Arial" w:cs="Arial"/>
          <w:i/>
          <w:sz w:val="24"/>
          <w:szCs w:val="24"/>
        </w:rPr>
        <w:t>Affectivae Experiences at Wor</w:t>
      </w:r>
      <w:r w:rsidRPr="00034F6F">
        <w:rPr>
          <w:rFonts w:ascii="Arial" w:hAnsi="Arial" w:cs="Arial"/>
          <w:sz w:val="24"/>
          <w:szCs w:val="24"/>
        </w:rPr>
        <w:t>k</w:t>
      </w:r>
      <w:r w:rsidR="00174627" w:rsidRPr="00034F6F">
        <w:rPr>
          <w:rFonts w:ascii="Arial" w:hAnsi="Arial" w:cs="Arial"/>
          <w:sz w:val="24"/>
          <w:szCs w:val="24"/>
          <w:lang w:val="mk-MK"/>
        </w:rPr>
        <w:t>“</w:t>
      </w:r>
      <w:r w:rsidR="00174627" w:rsidRPr="00034F6F">
        <w:rPr>
          <w:rFonts w:ascii="Arial" w:hAnsi="Arial" w:cs="Arial"/>
          <w:sz w:val="24"/>
          <w:szCs w:val="24"/>
        </w:rPr>
        <w:t>, 1996</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lang w:val="mk-MK"/>
        </w:rPr>
        <w:t>-</w:t>
      </w:r>
      <w:r w:rsidRPr="00034F6F">
        <w:rPr>
          <w:rFonts w:ascii="Arial" w:hAnsi="Arial" w:cs="Arial"/>
          <w:sz w:val="24"/>
          <w:szCs w:val="24"/>
          <w:lang w:val="mk-MK"/>
        </w:rPr>
        <w:tab/>
      </w:r>
      <w:r w:rsidR="00174627" w:rsidRPr="00034F6F">
        <w:rPr>
          <w:rFonts w:ascii="Arial" w:hAnsi="Arial" w:cs="Arial"/>
          <w:sz w:val="24"/>
          <w:szCs w:val="24"/>
        </w:rPr>
        <w:t xml:space="preserve"> </w:t>
      </w:r>
      <w:r w:rsidRPr="00034F6F">
        <w:rPr>
          <w:rFonts w:ascii="Arial" w:hAnsi="Arial" w:cs="Arial"/>
          <w:sz w:val="24"/>
          <w:szCs w:val="24"/>
        </w:rPr>
        <w:t>E. Spector</w:t>
      </w:r>
      <w:r w:rsidR="00174627" w:rsidRPr="00034F6F">
        <w:rPr>
          <w:rFonts w:ascii="Arial" w:hAnsi="Arial" w:cs="Arial"/>
          <w:sz w:val="24"/>
          <w:szCs w:val="24"/>
          <w:lang w:val="mk-MK"/>
        </w:rPr>
        <w:t>,</w:t>
      </w:r>
      <w:r w:rsidRPr="00034F6F">
        <w:rPr>
          <w:rFonts w:ascii="Arial" w:hAnsi="Arial" w:cs="Arial"/>
          <w:sz w:val="24"/>
          <w:szCs w:val="24"/>
        </w:rPr>
        <w:t xml:space="preserve"> </w:t>
      </w:r>
      <w:r w:rsidR="00174627" w:rsidRPr="00034F6F">
        <w:rPr>
          <w:rFonts w:ascii="Arial" w:hAnsi="Arial" w:cs="Arial"/>
          <w:sz w:val="24"/>
          <w:szCs w:val="24"/>
          <w:lang w:val="mk-MK"/>
        </w:rPr>
        <w:t>„</w:t>
      </w:r>
      <w:r w:rsidRPr="00034F6F">
        <w:rPr>
          <w:rFonts w:ascii="Arial" w:hAnsi="Arial" w:cs="Arial"/>
          <w:sz w:val="24"/>
          <w:szCs w:val="24"/>
        </w:rPr>
        <w:t>Job satisfaction</w:t>
      </w:r>
      <w:r w:rsidR="00174627" w:rsidRPr="00034F6F">
        <w:rPr>
          <w:rFonts w:ascii="Arial" w:hAnsi="Arial" w:cs="Arial"/>
          <w:sz w:val="24"/>
          <w:szCs w:val="24"/>
          <w:lang w:val="mk-MK"/>
        </w:rPr>
        <w:t>“</w:t>
      </w:r>
      <w:r w:rsidR="00174627" w:rsidRPr="00034F6F">
        <w:rPr>
          <w:rFonts w:ascii="Arial" w:hAnsi="Arial" w:cs="Arial"/>
          <w:sz w:val="24"/>
          <w:szCs w:val="24"/>
        </w:rPr>
        <w:t>1997</w:t>
      </w:r>
    </w:p>
    <w:p w:rsidR="00E63AA1" w:rsidRPr="00034F6F" w:rsidRDefault="00174627"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A.F.Chelte, J.Wright I C.Tausky</w:t>
      </w:r>
      <w:r w:rsidR="00E63AA1" w:rsidRPr="00034F6F">
        <w:rPr>
          <w:rFonts w:ascii="Arial" w:hAnsi="Arial" w:cs="Arial"/>
          <w:i/>
          <w:sz w:val="24"/>
          <w:szCs w:val="24"/>
        </w:rPr>
        <w:t xml:space="preserve">, </w:t>
      </w:r>
      <w:r w:rsidRPr="00034F6F">
        <w:rPr>
          <w:rFonts w:ascii="Arial" w:hAnsi="Arial" w:cs="Arial"/>
          <w:i/>
          <w:sz w:val="24"/>
          <w:szCs w:val="24"/>
          <w:lang w:val="mk-MK"/>
        </w:rPr>
        <w:t>„</w:t>
      </w:r>
      <w:r w:rsidR="00E63AA1" w:rsidRPr="00034F6F">
        <w:rPr>
          <w:rFonts w:ascii="Arial" w:hAnsi="Arial" w:cs="Arial"/>
          <w:i/>
          <w:sz w:val="24"/>
          <w:szCs w:val="24"/>
        </w:rPr>
        <w:t>Did Job Satisfaction Really Drop During</w:t>
      </w:r>
      <w:r w:rsidRPr="00034F6F">
        <w:rPr>
          <w:rFonts w:ascii="Arial" w:hAnsi="Arial" w:cs="Arial"/>
          <w:sz w:val="24"/>
          <w:szCs w:val="24"/>
          <w:lang w:val="mk-MK"/>
        </w:rPr>
        <w:t xml:space="preserve">“, </w:t>
      </w:r>
      <w:r w:rsidRPr="00034F6F">
        <w:rPr>
          <w:rFonts w:ascii="Arial" w:hAnsi="Arial" w:cs="Arial"/>
          <w:sz w:val="24"/>
          <w:szCs w:val="24"/>
        </w:rPr>
        <w:t>1982</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J.Barling,E.K.Kelloway I R.D.Iverson,  </w:t>
      </w:r>
      <w:r w:rsidR="00174627" w:rsidRPr="00034F6F">
        <w:rPr>
          <w:rFonts w:ascii="Arial" w:hAnsi="Arial" w:cs="Arial"/>
          <w:sz w:val="24"/>
          <w:szCs w:val="24"/>
          <w:lang w:val="mk-MK"/>
        </w:rPr>
        <w:t>„</w:t>
      </w:r>
      <w:r w:rsidRPr="00034F6F">
        <w:rPr>
          <w:rFonts w:ascii="Arial" w:hAnsi="Arial" w:cs="Arial"/>
          <w:i/>
          <w:sz w:val="24"/>
          <w:szCs w:val="24"/>
        </w:rPr>
        <w:t>High-Quality Work,job Satisfaction, and Occupational injuries</w:t>
      </w:r>
      <w:r w:rsidR="00174627" w:rsidRPr="00034F6F">
        <w:rPr>
          <w:rFonts w:ascii="Arial" w:hAnsi="Arial" w:cs="Arial"/>
          <w:i/>
          <w:sz w:val="24"/>
          <w:szCs w:val="24"/>
          <w:lang w:val="mk-MK"/>
        </w:rPr>
        <w:t>“</w:t>
      </w:r>
      <w:r w:rsidRPr="00034F6F">
        <w:rPr>
          <w:rFonts w:ascii="Arial" w:hAnsi="Arial" w:cs="Arial"/>
          <w:i/>
          <w:sz w:val="24"/>
          <w:szCs w:val="24"/>
        </w:rPr>
        <w:t xml:space="preserve">, </w:t>
      </w:r>
      <w:r w:rsidR="00174627" w:rsidRPr="00034F6F">
        <w:rPr>
          <w:rFonts w:ascii="Arial" w:hAnsi="Arial" w:cs="Arial"/>
          <w:sz w:val="24"/>
          <w:szCs w:val="24"/>
        </w:rPr>
        <w:t>2002</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lang w:val="mk-MK"/>
        </w:rPr>
        <w:t xml:space="preserve"> </w:t>
      </w:r>
      <w:r w:rsidR="00B431E4" w:rsidRPr="00034F6F">
        <w:rPr>
          <w:rFonts w:ascii="Arial" w:hAnsi="Arial" w:cs="Arial"/>
          <w:sz w:val="24"/>
          <w:szCs w:val="24"/>
        </w:rPr>
        <w:t>-</w:t>
      </w:r>
      <w:r w:rsidR="00B431E4" w:rsidRPr="00034F6F">
        <w:rPr>
          <w:rFonts w:ascii="Arial" w:hAnsi="Arial" w:cs="Arial"/>
          <w:sz w:val="24"/>
          <w:szCs w:val="24"/>
        </w:rPr>
        <w:tab/>
      </w:r>
      <w:r w:rsidR="00174627" w:rsidRPr="00034F6F">
        <w:rPr>
          <w:rFonts w:ascii="Arial" w:hAnsi="Arial" w:cs="Arial"/>
          <w:sz w:val="24"/>
          <w:szCs w:val="24"/>
          <w:lang w:val="mk-MK"/>
        </w:rPr>
        <w:t xml:space="preserve"> </w:t>
      </w:r>
      <w:r w:rsidRPr="00034F6F">
        <w:rPr>
          <w:rFonts w:ascii="Arial" w:hAnsi="Arial" w:cs="Arial"/>
          <w:sz w:val="24"/>
          <w:szCs w:val="24"/>
        </w:rPr>
        <w:t xml:space="preserve">M. Friedman I R.H. Roseman,  </w:t>
      </w:r>
      <w:r w:rsidR="00174627" w:rsidRPr="00034F6F">
        <w:rPr>
          <w:rFonts w:ascii="Arial" w:hAnsi="Arial" w:cs="Arial"/>
          <w:sz w:val="24"/>
          <w:szCs w:val="24"/>
          <w:lang w:val="mk-MK"/>
        </w:rPr>
        <w:t>„</w:t>
      </w:r>
      <w:r w:rsidRPr="00034F6F">
        <w:rPr>
          <w:rFonts w:ascii="Arial" w:hAnsi="Arial" w:cs="Arial"/>
          <w:i/>
          <w:sz w:val="24"/>
          <w:szCs w:val="24"/>
        </w:rPr>
        <w:t>Tupe A Behavior and Your Heart</w:t>
      </w:r>
      <w:r w:rsidR="00174627" w:rsidRPr="00034F6F">
        <w:rPr>
          <w:rFonts w:ascii="Arial" w:hAnsi="Arial" w:cs="Arial"/>
          <w:i/>
          <w:sz w:val="24"/>
          <w:szCs w:val="24"/>
          <w:lang w:val="mk-MK"/>
        </w:rPr>
        <w:t>“,</w:t>
      </w:r>
      <w:r w:rsidRPr="00034F6F">
        <w:rPr>
          <w:rFonts w:ascii="Arial" w:hAnsi="Arial" w:cs="Arial"/>
          <w:i/>
          <w:sz w:val="24"/>
          <w:szCs w:val="24"/>
        </w:rPr>
        <w:t xml:space="preserve"> </w:t>
      </w:r>
      <w:r w:rsidR="00174627" w:rsidRPr="00034F6F">
        <w:rPr>
          <w:rFonts w:ascii="Arial" w:hAnsi="Arial" w:cs="Arial"/>
          <w:sz w:val="24"/>
          <w:szCs w:val="24"/>
        </w:rPr>
        <w:t>1974</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r>
      <w:r w:rsidRPr="00034F6F">
        <w:rPr>
          <w:rFonts w:ascii="Arial" w:hAnsi="Arial" w:cs="Arial"/>
          <w:sz w:val="24"/>
          <w:szCs w:val="24"/>
          <w:lang w:val="mk-MK"/>
        </w:rPr>
        <w:t xml:space="preserve">C.Ostroff, </w:t>
      </w:r>
      <w:r w:rsidR="00174627" w:rsidRPr="00034F6F">
        <w:rPr>
          <w:rFonts w:ascii="Arial" w:hAnsi="Arial" w:cs="Arial"/>
          <w:sz w:val="24"/>
          <w:szCs w:val="24"/>
          <w:lang w:val="mk-MK"/>
        </w:rPr>
        <w:t>„</w:t>
      </w:r>
      <w:r w:rsidRPr="00034F6F">
        <w:rPr>
          <w:rFonts w:ascii="Arial" w:hAnsi="Arial" w:cs="Arial"/>
          <w:i/>
          <w:sz w:val="24"/>
          <w:szCs w:val="24"/>
          <w:lang w:val="mk-MK"/>
        </w:rPr>
        <w:t>The Relationship between Satisfaction, Attitudes and Performance</w:t>
      </w:r>
      <w:r w:rsidR="00174627" w:rsidRPr="00034F6F">
        <w:rPr>
          <w:rFonts w:ascii="Arial" w:hAnsi="Arial" w:cs="Arial"/>
          <w:sz w:val="24"/>
          <w:szCs w:val="24"/>
          <w:lang w:val="mk-MK"/>
        </w:rPr>
        <w:t xml:space="preserve">“, </w:t>
      </w:r>
      <w:r w:rsidRPr="00034F6F">
        <w:rPr>
          <w:rFonts w:ascii="Arial" w:hAnsi="Arial" w:cs="Arial"/>
          <w:sz w:val="24"/>
          <w:szCs w:val="24"/>
          <w:lang w:val="mk-MK"/>
        </w:rPr>
        <w:t>1992</w:t>
      </w:r>
    </w:p>
    <w:p w:rsidR="00E63AA1" w:rsidRPr="00034F6F" w:rsidRDefault="00633E2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P.E.Specter</w:t>
      </w:r>
      <w:r w:rsidR="00E63AA1" w:rsidRPr="00034F6F">
        <w:rPr>
          <w:rFonts w:ascii="Arial" w:hAnsi="Arial" w:cs="Arial"/>
          <w:i/>
          <w:sz w:val="24"/>
          <w:szCs w:val="24"/>
        </w:rPr>
        <w:t>,</w:t>
      </w:r>
      <w:r w:rsidRPr="00034F6F">
        <w:rPr>
          <w:rFonts w:ascii="Arial" w:hAnsi="Arial" w:cs="Arial"/>
          <w:i/>
          <w:sz w:val="24"/>
          <w:szCs w:val="24"/>
          <w:lang w:val="mk-MK"/>
        </w:rPr>
        <w:t>„</w:t>
      </w:r>
      <w:r w:rsidR="00E63AA1" w:rsidRPr="00034F6F">
        <w:rPr>
          <w:rFonts w:ascii="Arial" w:hAnsi="Arial" w:cs="Arial"/>
          <w:i/>
          <w:sz w:val="24"/>
          <w:szCs w:val="24"/>
        </w:rPr>
        <w:t>Job Satisfaction</w:t>
      </w:r>
      <w:r w:rsidRPr="00034F6F">
        <w:rPr>
          <w:rFonts w:ascii="Arial" w:hAnsi="Arial" w:cs="Arial"/>
          <w:sz w:val="24"/>
          <w:szCs w:val="24"/>
          <w:lang w:val="mk-MK"/>
        </w:rPr>
        <w:t>“,</w:t>
      </w:r>
      <w:r w:rsidRPr="00034F6F">
        <w:rPr>
          <w:rFonts w:ascii="Arial" w:hAnsi="Arial" w:cs="Arial"/>
          <w:sz w:val="24"/>
          <w:szCs w:val="24"/>
        </w:rPr>
        <w:t xml:space="preserve"> 1998</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 xml:space="preserve">T.S.Bateman I D.W.Organ, </w:t>
      </w:r>
      <w:r w:rsidR="00633E23" w:rsidRPr="00034F6F">
        <w:rPr>
          <w:rFonts w:ascii="Arial" w:hAnsi="Arial" w:cs="Arial"/>
          <w:sz w:val="24"/>
          <w:szCs w:val="24"/>
          <w:lang w:val="mk-MK"/>
        </w:rPr>
        <w:t>„</w:t>
      </w:r>
      <w:r w:rsidRPr="00034F6F">
        <w:rPr>
          <w:rFonts w:ascii="Arial" w:hAnsi="Arial" w:cs="Arial"/>
          <w:i/>
          <w:sz w:val="24"/>
          <w:szCs w:val="24"/>
        </w:rPr>
        <w:t>Job Satisfaction and the Good Soldier</w:t>
      </w:r>
      <w:r w:rsidR="00633E23" w:rsidRPr="00034F6F">
        <w:rPr>
          <w:rFonts w:ascii="Arial" w:hAnsi="Arial" w:cs="Arial"/>
          <w:i/>
          <w:sz w:val="24"/>
          <w:szCs w:val="24"/>
          <w:lang w:val="mk-MK"/>
        </w:rPr>
        <w:t>“</w:t>
      </w:r>
      <w:r w:rsidRPr="00034F6F">
        <w:rPr>
          <w:rFonts w:ascii="Arial" w:hAnsi="Arial" w:cs="Arial"/>
          <w:sz w:val="24"/>
          <w:szCs w:val="24"/>
        </w:rPr>
        <w:t>, 1983</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lastRenderedPageBreak/>
        <w:t>-</w:t>
      </w:r>
      <w:r w:rsidRPr="00034F6F">
        <w:rPr>
          <w:rFonts w:ascii="Arial" w:hAnsi="Arial" w:cs="Arial"/>
          <w:sz w:val="24"/>
          <w:szCs w:val="24"/>
        </w:rPr>
        <w:tab/>
      </w:r>
      <w:r w:rsidRPr="00034F6F">
        <w:rPr>
          <w:rFonts w:ascii="Arial" w:hAnsi="Arial" w:cs="Arial"/>
          <w:sz w:val="24"/>
          <w:szCs w:val="24"/>
          <w:lang w:val="mk-MK"/>
        </w:rPr>
        <w:t>B.Sheinder i D.E</w:t>
      </w:r>
      <w:r w:rsidRPr="00034F6F">
        <w:rPr>
          <w:rFonts w:ascii="Arial" w:hAnsi="Arial" w:cs="Arial"/>
          <w:sz w:val="24"/>
          <w:szCs w:val="24"/>
        </w:rPr>
        <w:t xml:space="preserve">.Bowen, </w:t>
      </w:r>
      <w:r w:rsidR="00633E23" w:rsidRPr="00034F6F">
        <w:rPr>
          <w:rFonts w:ascii="Arial" w:hAnsi="Arial" w:cs="Arial"/>
          <w:i/>
          <w:sz w:val="24"/>
          <w:szCs w:val="24"/>
          <w:lang w:val="mk-MK"/>
        </w:rPr>
        <w:t>„</w:t>
      </w:r>
      <w:r w:rsidRPr="00034F6F">
        <w:rPr>
          <w:rFonts w:ascii="Arial" w:hAnsi="Arial" w:cs="Arial"/>
          <w:i/>
          <w:sz w:val="24"/>
          <w:szCs w:val="24"/>
        </w:rPr>
        <w:t>Employee and Customer Peceptions of Service in Banks</w:t>
      </w:r>
      <w:r w:rsidR="00633E23" w:rsidRPr="00034F6F">
        <w:rPr>
          <w:rFonts w:ascii="Arial" w:hAnsi="Arial" w:cs="Arial"/>
          <w:sz w:val="24"/>
          <w:szCs w:val="24"/>
          <w:lang w:val="mk-MK"/>
        </w:rPr>
        <w:t>“</w:t>
      </w:r>
      <w:r w:rsidRPr="00034F6F">
        <w:rPr>
          <w:rFonts w:ascii="Arial" w:hAnsi="Arial" w:cs="Arial"/>
          <w:sz w:val="24"/>
          <w:szCs w:val="24"/>
        </w:rPr>
        <w:t xml:space="preserve"> ,1985</w:t>
      </w:r>
    </w:p>
    <w:p w:rsidR="00E63AA1" w:rsidRPr="00034F6F" w:rsidRDefault="00633E2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E.A.Locke, </w:t>
      </w:r>
      <w:r w:rsidRPr="00034F6F">
        <w:rPr>
          <w:rFonts w:ascii="Arial" w:hAnsi="Arial" w:cs="Arial"/>
          <w:i/>
          <w:sz w:val="24"/>
          <w:szCs w:val="24"/>
          <w:lang w:val="mk-MK"/>
        </w:rPr>
        <w:t>„</w:t>
      </w:r>
      <w:r w:rsidR="00E63AA1" w:rsidRPr="00034F6F">
        <w:rPr>
          <w:rFonts w:ascii="Arial" w:hAnsi="Arial" w:cs="Arial"/>
          <w:i/>
          <w:sz w:val="24"/>
          <w:szCs w:val="24"/>
        </w:rPr>
        <w:t>The nature and Causes of Job Satisfaction</w:t>
      </w:r>
      <w:r w:rsidRPr="00034F6F">
        <w:rPr>
          <w:rFonts w:ascii="Arial" w:hAnsi="Arial" w:cs="Arial"/>
          <w:sz w:val="24"/>
          <w:szCs w:val="24"/>
          <w:lang w:val="mk-MK"/>
        </w:rPr>
        <w:t>“</w:t>
      </w:r>
      <w:r w:rsidRPr="00034F6F">
        <w:rPr>
          <w:rFonts w:ascii="Arial" w:hAnsi="Arial" w:cs="Arial"/>
          <w:sz w:val="24"/>
          <w:szCs w:val="24"/>
        </w:rPr>
        <w:t>, 1976</w:t>
      </w:r>
    </w:p>
    <w:p w:rsidR="00E63AA1" w:rsidRPr="00034F6F" w:rsidRDefault="00633E2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W.Horn i R.W.Griffeth</w:t>
      </w:r>
      <w:r w:rsidRPr="00034F6F">
        <w:rPr>
          <w:rFonts w:ascii="Arial" w:hAnsi="Arial" w:cs="Arial"/>
          <w:sz w:val="24"/>
          <w:szCs w:val="24"/>
          <w:lang w:val="mk-MK"/>
        </w:rPr>
        <w:t>, „</w:t>
      </w:r>
      <w:r w:rsidR="00E63AA1" w:rsidRPr="00034F6F">
        <w:rPr>
          <w:rFonts w:ascii="Arial" w:hAnsi="Arial" w:cs="Arial"/>
          <w:i/>
          <w:sz w:val="24"/>
          <w:szCs w:val="24"/>
        </w:rPr>
        <w:t>Employee Turnover</w:t>
      </w:r>
      <w:r w:rsidRPr="00034F6F">
        <w:rPr>
          <w:rFonts w:ascii="Arial" w:hAnsi="Arial" w:cs="Arial"/>
          <w:sz w:val="24"/>
          <w:szCs w:val="24"/>
          <w:lang w:val="mk-MK"/>
        </w:rPr>
        <w:t xml:space="preserve">“, </w:t>
      </w:r>
      <w:r w:rsidRPr="00034F6F">
        <w:rPr>
          <w:rFonts w:ascii="Arial" w:hAnsi="Arial" w:cs="Arial"/>
          <w:sz w:val="24"/>
          <w:szCs w:val="24"/>
        </w:rPr>
        <w:t>1995</w:t>
      </w:r>
    </w:p>
    <w:p w:rsidR="00E63AA1" w:rsidRPr="00034F6F" w:rsidRDefault="00633E2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D.G.Spencer I R.M.Steers, </w:t>
      </w:r>
      <w:r w:rsidRPr="00034F6F">
        <w:rPr>
          <w:rFonts w:ascii="Arial" w:hAnsi="Arial" w:cs="Arial"/>
          <w:sz w:val="24"/>
          <w:szCs w:val="24"/>
          <w:lang w:val="mk-MK"/>
        </w:rPr>
        <w:t>„</w:t>
      </w:r>
      <w:r w:rsidR="00E63AA1" w:rsidRPr="00034F6F">
        <w:rPr>
          <w:rFonts w:ascii="Arial" w:hAnsi="Arial" w:cs="Arial"/>
          <w:i/>
          <w:sz w:val="24"/>
          <w:szCs w:val="24"/>
        </w:rPr>
        <w:t>Performance as a Moderator of the Job Satisfaction- Turnover Realetionship</w:t>
      </w:r>
      <w:r w:rsidRPr="00034F6F">
        <w:rPr>
          <w:rFonts w:ascii="Arial" w:hAnsi="Arial" w:cs="Arial"/>
          <w:i/>
          <w:sz w:val="24"/>
          <w:szCs w:val="24"/>
          <w:lang w:val="mk-MK"/>
        </w:rPr>
        <w:t>“,</w:t>
      </w:r>
      <w:r w:rsidR="00E63AA1" w:rsidRPr="00034F6F">
        <w:rPr>
          <w:rFonts w:ascii="Arial" w:hAnsi="Arial" w:cs="Arial"/>
          <w:i/>
          <w:sz w:val="24"/>
          <w:szCs w:val="24"/>
        </w:rPr>
        <w:t xml:space="preserve"> </w:t>
      </w:r>
      <w:r w:rsidRPr="00034F6F">
        <w:rPr>
          <w:rFonts w:ascii="Arial" w:hAnsi="Arial" w:cs="Arial"/>
          <w:sz w:val="24"/>
          <w:szCs w:val="24"/>
        </w:rPr>
        <w:t>1981</w:t>
      </w:r>
    </w:p>
    <w:p w:rsidR="00E63AA1" w:rsidRPr="00034F6F" w:rsidRDefault="007F2CA8"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K.A.Hanisch, C.L.Hulin I M.Roznowski</w:t>
      </w:r>
      <w:r w:rsidRPr="00034F6F">
        <w:rPr>
          <w:rFonts w:ascii="Arial" w:hAnsi="Arial" w:cs="Arial"/>
          <w:sz w:val="24"/>
          <w:szCs w:val="24"/>
          <w:lang w:val="mk-MK"/>
        </w:rPr>
        <w:t>, „</w:t>
      </w:r>
      <w:r w:rsidR="00E63AA1" w:rsidRPr="00034F6F">
        <w:rPr>
          <w:rFonts w:ascii="Arial" w:hAnsi="Arial" w:cs="Arial"/>
          <w:i/>
          <w:sz w:val="24"/>
          <w:szCs w:val="24"/>
        </w:rPr>
        <w:t>The importance of Individuals Repertoires of Behaviors</w:t>
      </w:r>
      <w:r w:rsidRPr="00034F6F">
        <w:rPr>
          <w:rFonts w:ascii="Arial" w:hAnsi="Arial" w:cs="Arial"/>
          <w:sz w:val="24"/>
          <w:szCs w:val="24"/>
          <w:lang w:val="mk-MK"/>
        </w:rPr>
        <w:t>“,</w:t>
      </w:r>
      <w:r w:rsidRPr="00034F6F">
        <w:rPr>
          <w:rFonts w:ascii="Arial" w:hAnsi="Arial" w:cs="Arial"/>
          <w:sz w:val="24"/>
          <w:szCs w:val="24"/>
        </w:rPr>
        <w:t xml:space="preserve"> 1998</w:t>
      </w:r>
    </w:p>
    <w:p w:rsidR="00E63AA1" w:rsidRPr="00034F6F" w:rsidRDefault="007F2CA8"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V.H.Vroom</w:t>
      </w:r>
      <w:r w:rsidRPr="00034F6F">
        <w:rPr>
          <w:rFonts w:ascii="Arial" w:hAnsi="Arial" w:cs="Arial"/>
          <w:sz w:val="24"/>
          <w:szCs w:val="24"/>
          <w:lang w:val="mk-MK"/>
        </w:rPr>
        <w:t>, „</w:t>
      </w:r>
      <w:r w:rsidR="00E63AA1" w:rsidRPr="00034F6F">
        <w:rPr>
          <w:rFonts w:ascii="Arial" w:hAnsi="Arial" w:cs="Arial"/>
          <w:i/>
          <w:sz w:val="24"/>
          <w:szCs w:val="24"/>
        </w:rPr>
        <w:t>Work and Motivation</w:t>
      </w:r>
      <w:r w:rsidRPr="00034F6F">
        <w:rPr>
          <w:rFonts w:ascii="Arial" w:hAnsi="Arial" w:cs="Arial"/>
          <w:sz w:val="24"/>
          <w:szCs w:val="24"/>
          <w:lang w:val="mk-MK"/>
        </w:rPr>
        <w:t xml:space="preserve">“, </w:t>
      </w:r>
      <w:r w:rsidR="00E63AA1" w:rsidRPr="00034F6F">
        <w:rPr>
          <w:rFonts w:ascii="Arial" w:hAnsi="Arial" w:cs="Arial"/>
          <w:sz w:val="24"/>
          <w:szCs w:val="24"/>
        </w:rPr>
        <w:t>New York</w:t>
      </w:r>
      <w:r w:rsidRPr="00034F6F">
        <w:rPr>
          <w:rFonts w:ascii="Arial" w:hAnsi="Arial" w:cs="Arial"/>
          <w:sz w:val="24"/>
          <w:szCs w:val="24"/>
          <w:lang w:val="mk-MK"/>
        </w:rPr>
        <w:t>,</w:t>
      </w:r>
      <w:r w:rsidRPr="00034F6F">
        <w:rPr>
          <w:rFonts w:ascii="Arial" w:hAnsi="Arial" w:cs="Arial"/>
          <w:sz w:val="24"/>
          <w:szCs w:val="24"/>
        </w:rPr>
        <w:t xml:space="preserve"> 1964</w:t>
      </w:r>
    </w:p>
    <w:p w:rsidR="00E63AA1" w:rsidRPr="00034F6F" w:rsidRDefault="007F2CA8"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V. H.Vroom I A.G.Jago</w:t>
      </w:r>
      <w:r w:rsidRPr="00034F6F">
        <w:rPr>
          <w:rFonts w:ascii="Arial" w:hAnsi="Arial" w:cs="Arial"/>
          <w:sz w:val="24"/>
          <w:szCs w:val="24"/>
          <w:lang w:val="mk-MK"/>
        </w:rPr>
        <w:t>,</w:t>
      </w:r>
      <w:r w:rsidR="00E63AA1" w:rsidRPr="00034F6F">
        <w:rPr>
          <w:rFonts w:ascii="Arial" w:hAnsi="Arial" w:cs="Arial"/>
          <w:sz w:val="24"/>
          <w:szCs w:val="24"/>
        </w:rPr>
        <w:t xml:space="preserve"> </w:t>
      </w:r>
      <w:r w:rsidRPr="00034F6F">
        <w:rPr>
          <w:rFonts w:ascii="Arial" w:hAnsi="Arial" w:cs="Arial"/>
          <w:sz w:val="24"/>
          <w:szCs w:val="24"/>
          <w:lang w:val="mk-MK"/>
        </w:rPr>
        <w:t>„</w:t>
      </w:r>
      <w:r w:rsidRPr="00034F6F">
        <w:rPr>
          <w:rFonts w:ascii="Arial" w:hAnsi="Arial" w:cs="Arial"/>
          <w:i/>
          <w:sz w:val="24"/>
          <w:szCs w:val="24"/>
        </w:rPr>
        <w:t>The New Leader</w:t>
      </w:r>
      <w:r w:rsidR="00E63AA1" w:rsidRPr="00034F6F">
        <w:rPr>
          <w:rFonts w:ascii="Arial" w:hAnsi="Arial" w:cs="Arial"/>
          <w:i/>
          <w:sz w:val="24"/>
          <w:szCs w:val="24"/>
        </w:rPr>
        <w:t>ship,</w:t>
      </w:r>
      <w:r w:rsidRPr="00034F6F">
        <w:rPr>
          <w:rFonts w:ascii="Arial" w:hAnsi="Arial" w:cs="Arial"/>
          <w:i/>
          <w:sz w:val="24"/>
          <w:szCs w:val="24"/>
          <w:lang w:val="mk-MK"/>
        </w:rPr>
        <w:t xml:space="preserve"> </w:t>
      </w:r>
      <w:r w:rsidR="00E63AA1" w:rsidRPr="00034F6F">
        <w:rPr>
          <w:rFonts w:ascii="Arial" w:hAnsi="Arial" w:cs="Arial"/>
          <w:i/>
          <w:sz w:val="24"/>
          <w:szCs w:val="24"/>
        </w:rPr>
        <w:t>Englewood Cliffs</w:t>
      </w:r>
      <w:r w:rsidRPr="00034F6F">
        <w:rPr>
          <w:rFonts w:ascii="Arial" w:hAnsi="Arial" w:cs="Arial"/>
          <w:sz w:val="24"/>
          <w:szCs w:val="24"/>
          <w:lang w:val="mk-MK"/>
        </w:rPr>
        <w:t>“,</w:t>
      </w:r>
      <w:r w:rsidRPr="00034F6F">
        <w:rPr>
          <w:rFonts w:ascii="Arial" w:hAnsi="Arial" w:cs="Arial"/>
          <w:sz w:val="24"/>
          <w:szCs w:val="24"/>
        </w:rPr>
        <w:t xml:space="preserve"> 1998</w:t>
      </w:r>
    </w:p>
    <w:p w:rsidR="00E63AA1" w:rsidRPr="00034F6F" w:rsidRDefault="007F2CA8"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Hyatt I Ruddy, </w:t>
      </w:r>
      <w:r w:rsidRPr="00034F6F">
        <w:rPr>
          <w:rFonts w:ascii="Arial" w:hAnsi="Arial" w:cs="Arial"/>
          <w:i/>
          <w:sz w:val="24"/>
          <w:szCs w:val="24"/>
          <w:lang w:val="mk-MK"/>
        </w:rPr>
        <w:t>„</w:t>
      </w:r>
      <w:r w:rsidR="00E63AA1" w:rsidRPr="00034F6F">
        <w:rPr>
          <w:rFonts w:ascii="Arial" w:hAnsi="Arial" w:cs="Arial"/>
          <w:i/>
          <w:sz w:val="24"/>
          <w:szCs w:val="24"/>
        </w:rPr>
        <w:t>An Examination of the Relation ship between Work Group Characteristics and performance</w:t>
      </w:r>
      <w:r w:rsidRPr="00034F6F">
        <w:rPr>
          <w:rFonts w:ascii="Arial" w:hAnsi="Arial" w:cs="Arial"/>
          <w:i/>
          <w:sz w:val="24"/>
          <w:szCs w:val="24"/>
          <w:lang w:val="mk-MK"/>
        </w:rPr>
        <w:t xml:space="preserve">“, </w:t>
      </w:r>
      <w:r w:rsidR="00E63AA1" w:rsidRPr="00034F6F">
        <w:rPr>
          <w:rFonts w:ascii="Arial" w:hAnsi="Arial" w:cs="Arial"/>
          <w:sz w:val="24"/>
          <w:szCs w:val="24"/>
        </w:rPr>
        <w:t>2000,</w:t>
      </w:r>
    </w:p>
    <w:p w:rsidR="00E63AA1" w:rsidRPr="00034F6F" w:rsidRDefault="007F2CA8" w:rsidP="00B431E4">
      <w:pPr>
        <w:pStyle w:val="FootnoteText"/>
        <w:spacing w:line="360" w:lineRule="auto"/>
        <w:rPr>
          <w:rFonts w:ascii="Arial" w:hAnsi="Arial" w:cs="Arial"/>
          <w:i/>
          <w:sz w:val="24"/>
          <w:szCs w:val="24"/>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I.L. Janis</w:t>
      </w:r>
      <w:r w:rsidRPr="00034F6F">
        <w:rPr>
          <w:rFonts w:ascii="Arial" w:hAnsi="Arial" w:cs="Arial"/>
          <w:sz w:val="24"/>
          <w:szCs w:val="24"/>
          <w:lang w:val="mk-MK"/>
        </w:rPr>
        <w:t>,„</w:t>
      </w:r>
      <w:r w:rsidR="00E63AA1" w:rsidRPr="00034F6F">
        <w:rPr>
          <w:rFonts w:ascii="Arial" w:hAnsi="Arial" w:cs="Arial"/>
          <w:i/>
          <w:sz w:val="24"/>
          <w:szCs w:val="24"/>
        </w:rPr>
        <w:t>A Review off Research on Groupthink</w:t>
      </w:r>
      <w:r w:rsidRPr="00034F6F">
        <w:rPr>
          <w:rFonts w:ascii="Arial" w:hAnsi="Arial" w:cs="Arial"/>
          <w:sz w:val="24"/>
          <w:szCs w:val="24"/>
          <w:lang w:val="mk-MK"/>
        </w:rPr>
        <w:t xml:space="preserve">“, </w:t>
      </w:r>
      <w:r w:rsidRPr="00034F6F">
        <w:rPr>
          <w:rFonts w:ascii="Arial" w:hAnsi="Arial" w:cs="Arial"/>
          <w:sz w:val="24"/>
          <w:szCs w:val="24"/>
        </w:rPr>
        <w:t>1990</w:t>
      </w:r>
      <w:r w:rsidR="00E63AA1" w:rsidRPr="00034F6F">
        <w:rPr>
          <w:rFonts w:ascii="Arial" w:hAnsi="Arial" w:cs="Arial"/>
          <w:sz w:val="24"/>
          <w:szCs w:val="24"/>
        </w:rPr>
        <w:t xml:space="preserve"> </w:t>
      </w:r>
    </w:p>
    <w:p w:rsidR="00E63AA1" w:rsidRPr="00034F6F" w:rsidRDefault="007F2CA8" w:rsidP="00B431E4">
      <w:pPr>
        <w:pStyle w:val="FootnoteText"/>
        <w:spacing w:line="360" w:lineRule="auto"/>
        <w:rPr>
          <w:rFonts w:ascii="Arial" w:hAnsi="Arial" w:cs="Arial"/>
          <w:sz w:val="24"/>
          <w:szCs w:val="24"/>
          <w:lang w:val="mk-MK"/>
        </w:rPr>
      </w:pPr>
      <w:r w:rsidRPr="00034F6F">
        <w:rPr>
          <w:rFonts w:ascii="Arial" w:hAnsi="Arial" w:cs="Arial"/>
          <w:i/>
          <w:sz w:val="24"/>
          <w:szCs w:val="24"/>
        </w:rPr>
        <w:t>-</w:t>
      </w:r>
      <w:r w:rsidRPr="00034F6F">
        <w:rPr>
          <w:rFonts w:ascii="Arial" w:hAnsi="Arial" w:cs="Arial"/>
          <w:i/>
          <w:sz w:val="24"/>
          <w:szCs w:val="24"/>
        </w:rPr>
        <w:tab/>
      </w:r>
      <w:r w:rsidR="00E63AA1" w:rsidRPr="00034F6F">
        <w:rPr>
          <w:rFonts w:ascii="Arial" w:hAnsi="Arial" w:cs="Arial"/>
          <w:i/>
          <w:sz w:val="24"/>
          <w:szCs w:val="24"/>
        </w:rPr>
        <w:t>M</w:t>
      </w:r>
      <w:r w:rsidR="00E63AA1" w:rsidRPr="00034F6F">
        <w:rPr>
          <w:rFonts w:ascii="Arial" w:hAnsi="Arial" w:cs="Arial"/>
          <w:sz w:val="24"/>
          <w:szCs w:val="24"/>
        </w:rPr>
        <w:t>.E.Turner  I A.R.Pratkanis</w:t>
      </w:r>
      <w:r w:rsidR="00E63AA1" w:rsidRPr="00034F6F">
        <w:rPr>
          <w:rFonts w:ascii="Arial" w:hAnsi="Arial" w:cs="Arial"/>
          <w:i/>
          <w:sz w:val="24"/>
          <w:szCs w:val="24"/>
        </w:rPr>
        <w:t xml:space="preserve">, </w:t>
      </w:r>
      <w:r w:rsidRPr="00034F6F">
        <w:rPr>
          <w:rFonts w:ascii="Arial" w:hAnsi="Arial" w:cs="Arial"/>
          <w:i/>
          <w:sz w:val="24"/>
          <w:szCs w:val="24"/>
          <w:lang w:val="mk-MK"/>
        </w:rPr>
        <w:t>„</w:t>
      </w:r>
      <w:r w:rsidR="00E63AA1" w:rsidRPr="00034F6F">
        <w:rPr>
          <w:rFonts w:ascii="Arial" w:hAnsi="Arial" w:cs="Arial"/>
          <w:i/>
          <w:sz w:val="24"/>
          <w:szCs w:val="24"/>
        </w:rPr>
        <w:t>Mitigating Groupthink by Stimulating Constructive Conflict</w:t>
      </w:r>
      <w:r w:rsidRPr="00034F6F">
        <w:rPr>
          <w:rFonts w:ascii="Arial" w:hAnsi="Arial" w:cs="Arial"/>
          <w:sz w:val="24"/>
          <w:szCs w:val="24"/>
          <w:lang w:val="mk-MK"/>
        </w:rPr>
        <w:t>“,</w:t>
      </w:r>
      <w:r w:rsidRPr="00034F6F">
        <w:rPr>
          <w:rFonts w:ascii="Arial" w:hAnsi="Arial" w:cs="Arial"/>
          <w:sz w:val="24"/>
          <w:szCs w:val="24"/>
        </w:rPr>
        <w:t xml:space="preserve"> 1997</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N.R.F.Maier, </w:t>
      </w:r>
      <w:r w:rsidR="00773753" w:rsidRPr="00034F6F">
        <w:rPr>
          <w:rFonts w:ascii="Arial" w:hAnsi="Arial" w:cs="Arial"/>
          <w:sz w:val="24"/>
          <w:szCs w:val="24"/>
          <w:lang w:val="mk-MK"/>
        </w:rPr>
        <w:t>„</w:t>
      </w:r>
      <w:r w:rsidRPr="00034F6F">
        <w:rPr>
          <w:rFonts w:ascii="Arial" w:hAnsi="Arial" w:cs="Arial"/>
          <w:i/>
          <w:sz w:val="24"/>
          <w:szCs w:val="24"/>
        </w:rPr>
        <w:t>Principels of Human Relations</w:t>
      </w:r>
      <w:r w:rsidR="007F2CA8" w:rsidRPr="00034F6F">
        <w:rPr>
          <w:rFonts w:ascii="Arial" w:hAnsi="Arial" w:cs="Arial"/>
          <w:sz w:val="24"/>
          <w:szCs w:val="24"/>
          <w:lang w:val="mk-MK"/>
        </w:rPr>
        <w:t xml:space="preserve">“, </w:t>
      </w:r>
      <w:r w:rsidR="007F2CA8" w:rsidRPr="00034F6F">
        <w:rPr>
          <w:rFonts w:ascii="Arial" w:hAnsi="Arial" w:cs="Arial"/>
          <w:sz w:val="24"/>
          <w:szCs w:val="24"/>
        </w:rPr>
        <w:t>1982</w:t>
      </w:r>
    </w:p>
    <w:p w:rsidR="00E63AA1" w:rsidRPr="00034F6F" w:rsidRDefault="0077375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D.J.Isenberg, </w:t>
      </w:r>
      <w:r w:rsidRPr="00034F6F">
        <w:rPr>
          <w:rFonts w:ascii="Arial" w:hAnsi="Arial" w:cs="Arial"/>
          <w:i/>
          <w:sz w:val="24"/>
          <w:szCs w:val="24"/>
          <w:lang w:val="mk-MK"/>
        </w:rPr>
        <w:t>„</w:t>
      </w:r>
      <w:r w:rsidR="00E63AA1" w:rsidRPr="00034F6F">
        <w:rPr>
          <w:rFonts w:ascii="Arial" w:hAnsi="Arial" w:cs="Arial"/>
          <w:i/>
          <w:sz w:val="24"/>
          <w:szCs w:val="24"/>
        </w:rPr>
        <w:t>Group Polarization: A Critical Review and Meta-Analysis</w:t>
      </w:r>
      <w:r w:rsidRPr="00034F6F">
        <w:rPr>
          <w:rFonts w:ascii="Arial" w:hAnsi="Arial" w:cs="Arial"/>
          <w:i/>
          <w:sz w:val="24"/>
          <w:szCs w:val="24"/>
          <w:lang w:val="mk-MK"/>
        </w:rPr>
        <w:t>“,</w:t>
      </w:r>
      <w:r w:rsidRPr="00034F6F">
        <w:rPr>
          <w:rFonts w:ascii="Arial" w:hAnsi="Arial" w:cs="Arial"/>
          <w:sz w:val="24"/>
          <w:szCs w:val="24"/>
        </w:rPr>
        <w:t>1986</w:t>
      </w:r>
    </w:p>
    <w:p w:rsidR="00E63AA1" w:rsidRPr="00034F6F" w:rsidRDefault="0077375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N.Kogan I M.A.Wallach, </w:t>
      </w:r>
      <w:r w:rsidRPr="00034F6F">
        <w:rPr>
          <w:rFonts w:ascii="Arial" w:hAnsi="Arial" w:cs="Arial"/>
          <w:sz w:val="24"/>
          <w:szCs w:val="24"/>
          <w:lang w:val="mk-MK"/>
        </w:rPr>
        <w:t>„</w:t>
      </w:r>
      <w:r w:rsidR="00E63AA1" w:rsidRPr="00034F6F">
        <w:rPr>
          <w:rFonts w:ascii="Arial" w:hAnsi="Arial" w:cs="Arial"/>
          <w:i/>
          <w:sz w:val="24"/>
          <w:szCs w:val="24"/>
        </w:rPr>
        <w:t>Risi</w:t>
      </w:r>
      <w:r w:rsidRPr="00034F6F">
        <w:rPr>
          <w:rFonts w:ascii="Arial" w:hAnsi="Arial" w:cs="Arial"/>
          <w:i/>
          <w:sz w:val="24"/>
          <w:szCs w:val="24"/>
        </w:rPr>
        <w:t>c</w:t>
      </w:r>
      <w:r w:rsidR="00E63AA1" w:rsidRPr="00034F6F">
        <w:rPr>
          <w:rFonts w:ascii="Arial" w:hAnsi="Arial" w:cs="Arial"/>
          <w:i/>
          <w:sz w:val="24"/>
          <w:szCs w:val="24"/>
        </w:rPr>
        <w:t xml:space="preserve"> Taking as a Function of</w:t>
      </w:r>
      <w:r w:rsidR="00633E23" w:rsidRPr="00034F6F">
        <w:rPr>
          <w:rFonts w:ascii="Arial" w:hAnsi="Arial" w:cs="Arial"/>
          <w:i/>
          <w:sz w:val="24"/>
          <w:szCs w:val="24"/>
        </w:rPr>
        <w:t xml:space="preserve"> the Situation, the Person, and</w:t>
      </w:r>
      <w:r w:rsidR="00E63AA1" w:rsidRPr="00034F6F">
        <w:rPr>
          <w:rFonts w:ascii="Arial" w:hAnsi="Arial" w:cs="Arial"/>
          <w:i/>
          <w:sz w:val="24"/>
          <w:szCs w:val="24"/>
        </w:rPr>
        <w:t xml:space="preserve"> the Group</w:t>
      </w:r>
      <w:r w:rsidRPr="00034F6F">
        <w:rPr>
          <w:rFonts w:ascii="Arial" w:hAnsi="Arial" w:cs="Arial"/>
          <w:sz w:val="24"/>
          <w:szCs w:val="24"/>
          <w:lang w:val="mk-MK"/>
        </w:rPr>
        <w:t>“,</w:t>
      </w:r>
      <w:r w:rsidRPr="00034F6F">
        <w:rPr>
          <w:rFonts w:ascii="Arial" w:hAnsi="Arial" w:cs="Arial"/>
          <w:sz w:val="24"/>
          <w:szCs w:val="24"/>
        </w:rPr>
        <w:t xml:space="preserve"> 1967</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r>
      <w:r w:rsidRPr="00034F6F">
        <w:rPr>
          <w:rFonts w:ascii="Arial" w:hAnsi="Arial" w:cs="Arial"/>
          <w:sz w:val="24"/>
          <w:szCs w:val="24"/>
          <w:lang w:val="mk-MK"/>
        </w:rPr>
        <w:t xml:space="preserve">R.D.Clark, </w:t>
      </w:r>
      <w:r w:rsidR="00773753" w:rsidRPr="00034F6F">
        <w:rPr>
          <w:rFonts w:ascii="Arial" w:hAnsi="Arial" w:cs="Arial"/>
          <w:sz w:val="24"/>
          <w:szCs w:val="24"/>
          <w:lang w:val="mk-MK"/>
        </w:rPr>
        <w:t>„</w:t>
      </w:r>
      <w:r w:rsidRPr="00034F6F">
        <w:rPr>
          <w:rFonts w:ascii="Arial" w:hAnsi="Arial" w:cs="Arial"/>
          <w:i/>
          <w:sz w:val="24"/>
          <w:szCs w:val="24"/>
          <w:lang w:val="mk-MK"/>
        </w:rPr>
        <w:t>Group-Indiced Shift</w:t>
      </w:r>
      <w:r w:rsidR="00633E23" w:rsidRPr="00034F6F">
        <w:rPr>
          <w:rFonts w:ascii="Arial" w:hAnsi="Arial" w:cs="Arial"/>
          <w:i/>
          <w:sz w:val="24"/>
          <w:szCs w:val="24"/>
          <w:lang w:val="mk-MK"/>
        </w:rPr>
        <w:t xml:space="preserve"> </w:t>
      </w:r>
      <w:r w:rsidRPr="00034F6F">
        <w:rPr>
          <w:rFonts w:ascii="Arial" w:hAnsi="Arial" w:cs="Arial"/>
          <w:i/>
          <w:sz w:val="24"/>
          <w:szCs w:val="24"/>
          <w:lang w:val="mk-MK"/>
        </w:rPr>
        <w:t>Toward Risk: A Critical Appraisal</w:t>
      </w:r>
      <w:r w:rsidR="00773753" w:rsidRPr="00034F6F">
        <w:rPr>
          <w:rFonts w:ascii="Arial" w:hAnsi="Arial" w:cs="Arial"/>
          <w:sz w:val="24"/>
          <w:szCs w:val="24"/>
          <w:lang w:val="mk-MK"/>
        </w:rPr>
        <w:t xml:space="preserve">“, </w:t>
      </w:r>
      <w:r w:rsidRPr="00034F6F">
        <w:rPr>
          <w:rFonts w:ascii="Arial" w:hAnsi="Arial" w:cs="Arial"/>
          <w:sz w:val="24"/>
          <w:szCs w:val="24"/>
          <w:lang w:val="mk-MK"/>
        </w:rPr>
        <w:t>1971</w:t>
      </w:r>
    </w:p>
    <w:p w:rsidR="00E63AA1" w:rsidRPr="00034F6F" w:rsidRDefault="0077375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A.F.Osborn, </w:t>
      </w:r>
      <w:r w:rsidRPr="00034F6F">
        <w:rPr>
          <w:rFonts w:ascii="Arial" w:hAnsi="Arial" w:cs="Arial"/>
          <w:sz w:val="24"/>
          <w:szCs w:val="24"/>
          <w:lang w:val="mk-MK"/>
        </w:rPr>
        <w:t>„</w:t>
      </w:r>
      <w:r w:rsidR="00E63AA1" w:rsidRPr="00034F6F">
        <w:rPr>
          <w:rFonts w:ascii="Arial" w:hAnsi="Arial" w:cs="Arial"/>
          <w:i/>
          <w:sz w:val="24"/>
          <w:szCs w:val="24"/>
        </w:rPr>
        <w:t>Aplied Imagination: Principles and Procedures of Creative Thinking</w:t>
      </w:r>
      <w:r w:rsidRPr="00034F6F">
        <w:rPr>
          <w:rFonts w:ascii="Arial" w:hAnsi="Arial" w:cs="Arial"/>
          <w:sz w:val="24"/>
          <w:szCs w:val="24"/>
          <w:lang w:val="mk-MK"/>
        </w:rPr>
        <w:t xml:space="preserve">“, </w:t>
      </w:r>
      <w:r w:rsidRPr="00034F6F">
        <w:rPr>
          <w:rFonts w:ascii="Arial" w:hAnsi="Arial" w:cs="Arial"/>
          <w:sz w:val="24"/>
          <w:szCs w:val="24"/>
        </w:rPr>
        <w:t>1999</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r>
      <w:r w:rsidRPr="00034F6F">
        <w:rPr>
          <w:rFonts w:ascii="Arial" w:hAnsi="Arial" w:cs="Arial"/>
          <w:sz w:val="24"/>
          <w:szCs w:val="24"/>
          <w:lang w:val="mk-MK"/>
        </w:rPr>
        <w:t xml:space="preserve">N.L.Kerr i R.S.Tindale, </w:t>
      </w:r>
      <w:r w:rsidR="00773753" w:rsidRPr="00034F6F">
        <w:rPr>
          <w:rFonts w:ascii="Arial" w:hAnsi="Arial" w:cs="Arial"/>
          <w:sz w:val="24"/>
          <w:szCs w:val="24"/>
          <w:lang w:val="mk-MK"/>
        </w:rPr>
        <w:t>„</w:t>
      </w:r>
      <w:r w:rsidRPr="00034F6F">
        <w:rPr>
          <w:rFonts w:ascii="Arial" w:hAnsi="Arial" w:cs="Arial"/>
          <w:i/>
          <w:sz w:val="24"/>
          <w:szCs w:val="24"/>
          <w:lang w:val="mk-MK"/>
        </w:rPr>
        <w:t>Group Performance and Decision- Making</w:t>
      </w:r>
      <w:r w:rsidR="00773753" w:rsidRPr="00034F6F">
        <w:rPr>
          <w:rFonts w:ascii="Arial" w:hAnsi="Arial" w:cs="Arial"/>
          <w:sz w:val="24"/>
          <w:szCs w:val="24"/>
          <w:lang w:val="mk-MK"/>
        </w:rPr>
        <w:t>“</w:t>
      </w:r>
      <w:r w:rsidRPr="00034F6F">
        <w:rPr>
          <w:rFonts w:ascii="Arial" w:hAnsi="Arial" w:cs="Arial"/>
          <w:sz w:val="24"/>
          <w:szCs w:val="24"/>
          <w:lang w:val="mk-MK"/>
        </w:rPr>
        <w:t>,</w:t>
      </w:r>
      <w:r w:rsidR="00773753" w:rsidRPr="00034F6F">
        <w:rPr>
          <w:rFonts w:ascii="Arial" w:hAnsi="Arial" w:cs="Arial"/>
          <w:sz w:val="24"/>
          <w:szCs w:val="24"/>
          <w:lang w:val="mk-MK"/>
        </w:rPr>
        <w:t xml:space="preserve"> 2004</w:t>
      </w:r>
    </w:p>
    <w:p w:rsidR="00E63AA1" w:rsidRPr="00034F6F" w:rsidRDefault="0077375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C.Faure, </w:t>
      </w:r>
      <w:r w:rsidRPr="00034F6F">
        <w:rPr>
          <w:rFonts w:ascii="Arial" w:hAnsi="Arial" w:cs="Arial"/>
          <w:sz w:val="24"/>
          <w:szCs w:val="24"/>
          <w:lang w:val="mk-MK"/>
        </w:rPr>
        <w:t>„</w:t>
      </w:r>
      <w:r w:rsidR="00E63AA1" w:rsidRPr="00034F6F">
        <w:rPr>
          <w:rFonts w:ascii="Arial" w:hAnsi="Arial" w:cs="Arial"/>
          <w:i/>
          <w:sz w:val="24"/>
          <w:szCs w:val="24"/>
        </w:rPr>
        <w:t>Beyond Brai</w:t>
      </w:r>
      <w:r w:rsidRPr="00034F6F">
        <w:rPr>
          <w:rFonts w:ascii="Arial" w:hAnsi="Arial" w:cs="Arial"/>
          <w:i/>
          <w:sz w:val="24"/>
          <w:szCs w:val="24"/>
        </w:rPr>
        <w:t>n</w:t>
      </w:r>
      <w:r w:rsidR="00A55C10" w:rsidRPr="00034F6F">
        <w:rPr>
          <w:rFonts w:ascii="Arial" w:hAnsi="Arial" w:cs="Arial"/>
          <w:i/>
          <w:sz w:val="24"/>
          <w:szCs w:val="24"/>
        </w:rPr>
        <w:t>storming</w:t>
      </w:r>
      <w:r w:rsidR="00E63AA1" w:rsidRPr="00034F6F">
        <w:rPr>
          <w:rFonts w:ascii="Arial" w:hAnsi="Arial" w:cs="Arial"/>
          <w:i/>
          <w:sz w:val="24"/>
          <w:szCs w:val="24"/>
        </w:rPr>
        <w:t xml:space="preserve"> : Efects of Differents  Group Procedures on se</w:t>
      </w:r>
      <w:r w:rsidRPr="00034F6F">
        <w:rPr>
          <w:rFonts w:ascii="Arial" w:hAnsi="Arial" w:cs="Arial"/>
          <w:i/>
          <w:sz w:val="24"/>
          <w:szCs w:val="24"/>
        </w:rPr>
        <w:t>l</w:t>
      </w:r>
      <w:r w:rsidR="00E63AA1" w:rsidRPr="00034F6F">
        <w:rPr>
          <w:rFonts w:ascii="Arial" w:hAnsi="Arial" w:cs="Arial"/>
          <w:i/>
          <w:sz w:val="24"/>
          <w:szCs w:val="24"/>
        </w:rPr>
        <w:t>ection with the Process</w:t>
      </w:r>
      <w:r w:rsidRPr="00034F6F">
        <w:rPr>
          <w:rFonts w:ascii="Arial" w:hAnsi="Arial" w:cs="Arial"/>
          <w:i/>
          <w:sz w:val="24"/>
          <w:szCs w:val="24"/>
          <w:lang w:val="mk-MK"/>
        </w:rPr>
        <w:t>“,</w:t>
      </w:r>
      <w:r w:rsidR="00633E23" w:rsidRPr="00034F6F">
        <w:rPr>
          <w:rFonts w:ascii="Arial" w:hAnsi="Arial" w:cs="Arial"/>
          <w:sz w:val="24"/>
          <w:szCs w:val="24"/>
        </w:rPr>
        <w:t xml:space="preserve"> 2004</w:t>
      </w:r>
    </w:p>
    <w:p w:rsidR="00E63AA1" w:rsidRPr="00034F6F" w:rsidRDefault="0077375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A.B.Hollingshead I J.E.McGrath, </w:t>
      </w:r>
      <w:r w:rsidRPr="00034F6F">
        <w:rPr>
          <w:rFonts w:ascii="Arial" w:hAnsi="Arial" w:cs="Arial"/>
          <w:i/>
          <w:sz w:val="24"/>
          <w:szCs w:val="24"/>
          <w:lang w:val="mk-MK"/>
        </w:rPr>
        <w:t>„</w:t>
      </w:r>
      <w:r w:rsidR="00E63AA1" w:rsidRPr="00034F6F">
        <w:rPr>
          <w:rFonts w:ascii="Arial" w:hAnsi="Arial" w:cs="Arial"/>
          <w:i/>
          <w:sz w:val="24"/>
          <w:szCs w:val="24"/>
        </w:rPr>
        <w:t>Computer-Assisted Groups:</w:t>
      </w:r>
      <w:r w:rsidR="00A55C10" w:rsidRPr="00034F6F">
        <w:rPr>
          <w:rFonts w:ascii="Arial" w:hAnsi="Arial" w:cs="Arial"/>
          <w:i/>
          <w:sz w:val="24"/>
          <w:szCs w:val="24"/>
          <w:lang w:val="mk-MK"/>
        </w:rPr>
        <w:t xml:space="preserve"> </w:t>
      </w:r>
      <w:r w:rsidR="00E63AA1" w:rsidRPr="00034F6F">
        <w:rPr>
          <w:rFonts w:ascii="Arial" w:hAnsi="Arial" w:cs="Arial"/>
          <w:i/>
          <w:sz w:val="24"/>
          <w:szCs w:val="24"/>
        </w:rPr>
        <w:t>ACritical Review  of the Empirical Research</w:t>
      </w:r>
      <w:r w:rsidRPr="00034F6F">
        <w:rPr>
          <w:rFonts w:ascii="Arial" w:hAnsi="Arial" w:cs="Arial"/>
          <w:sz w:val="24"/>
          <w:szCs w:val="24"/>
          <w:lang w:val="mk-MK"/>
        </w:rPr>
        <w:t>“,</w:t>
      </w:r>
      <w:r w:rsidR="00633E23" w:rsidRPr="00034F6F">
        <w:rPr>
          <w:rFonts w:ascii="Arial" w:hAnsi="Arial" w:cs="Arial"/>
          <w:sz w:val="24"/>
          <w:szCs w:val="24"/>
        </w:rPr>
        <w:t xml:space="preserve"> 1995</w:t>
      </w:r>
    </w:p>
    <w:p w:rsidR="00E63AA1" w:rsidRPr="00034F6F" w:rsidRDefault="0077375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D.Gigone I R.Hastie, </w:t>
      </w:r>
      <w:r w:rsidRPr="00034F6F">
        <w:rPr>
          <w:rFonts w:ascii="Arial" w:hAnsi="Arial" w:cs="Arial"/>
          <w:i/>
          <w:sz w:val="24"/>
          <w:szCs w:val="24"/>
          <w:lang w:val="mk-MK"/>
        </w:rPr>
        <w:t>„</w:t>
      </w:r>
      <w:r w:rsidR="00E63AA1" w:rsidRPr="00034F6F">
        <w:rPr>
          <w:rFonts w:ascii="Arial" w:hAnsi="Arial" w:cs="Arial"/>
          <w:i/>
          <w:sz w:val="24"/>
          <w:szCs w:val="24"/>
        </w:rPr>
        <w:t>Proper Analysis of the Accuracy of Group Judgments</w:t>
      </w:r>
      <w:r w:rsidRPr="00034F6F">
        <w:rPr>
          <w:rFonts w:ascii="Arial" w:hAnsi="Arial" w:cs="Arial"/>
          <w:sz w:val="24"/>
          <w:szCs w:val="24"/>
          <w:lang w:val="mk-MK"/>
        </w:rPr>
        <w:t>“,</w:t>
      </w:r>
      <w:r w:rsidRPr="00034F6F">
        <w:rPr>
          <w:rFonts w:ascii="Arial" w:hAnsi="Arial" w:cs="Arial"/>
          <w:sz w:val="24"/>
          <w:szCs w:val="24"/>
        </w:rPr>
        <w:t xml:space="preserve"> 1997</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W.C.Swap I Associates, </w:t>
      </w:r>
      <w:r w:rsidR="00773753" w:rsidRPr="00034F6F">
        <w:rPr>
          <w:rFonts w:ascii="Arial" w:hAnsi="Arial" w:cs="Arial"/>
          <w:sz w:val="24"/>
          <w:szCs w:val="24"/>
          <w:lang w:val="mk-MK"/>
        </w:rPr>
        <w:t>„</w:t>
      </w:r>
      <w:r w:rsidRPr="00034F6F">
        <w:rPr>
          <w:rFonts w:ascii="Arial" w:hAnsi="Arial" w:cs="Arial"/>
          <w:i/>
          <w:sz w:val="24"/>
          <w:szCs w:val="24"/>
        </w:rPr>
        <w:t>Group Decision Making</w:t>
      </w:r>
      <w:r w:rsidR="00773753" w:rsidRPr="00034F6F">
        <w:rPr>
          <w:rFonts w:ascii="Arial" w:hAnsi="Arial" w:cs="Arial"/>
          <w:sz w:val="24"/>
          <w:szCs w:val="24"/>
          <w:lang w:val="mk-MK"/>
        </w:rPr>
        <w:t xml:space="preserve">“, </w:t>
      </w:r>
      <w:r w:rsidR="00773753" w:rsidRPr="00034F6F">
        <w:rPr>
          <w:rFonts w:ascii="Arial" w:hAnsi="Arial" w:cs="Arial"/>
          <w:sz w:val="24"/>
          <w:szCs w:val="24"/>
        </w:rPr>
        <w:t>1984</w:t>
      </w:r>
    </w:p>
    <w:p w:rsidR="00E63AA1" w:rsidRPr="00034F6F" w:rsidRDefault="0077375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P. N</w:t>
      </w:r>
      <w:r w:rsidR="00E63AA1" w:rsidRPr="00034F6F">
        <w:rPr>
          <w:rFonts w:ascii="Arial" w:hAnsi="Arial" w:cs="Arial"/>
          <w:sz w:val="24"/>
          <w:szCs w:val="24"/>
        </w:rPr>
        <w:t xml:space="preserve">emetz i L.Fry, </w:t>
      </w:r>
      <w:r w:rsidRPr="00034F6F">
        <w:rPr>
          <w:rFonts w:ascii="Arial" w:hAnsi="Arial" w:cs="Arial"/>
          <w:i/>
          <w:sz w:val="24"/>
          <w:szCs w:val="24"/>
          <w:lang w:val="mk-MK"/>
        </w:rPr>
        <w:t>„</w:t>
      </w:r>
      <w:r w:rsidR="00E63AA1" w:rsidRPr="00034F6F">
        <w:rPr>
          <w:rFonts w:ascii="Arial" w:hAnsi="Arial" w:cs="Arial"/>
          <w:i/>
          <w:sz w:val="24"/>
          <w:szCs w:val="24"/>
        </w:rPr>
        <w:t>Flexible Manifacturing Organizations</w:t>
      </w:r>
      <w:r w:rsidRPr="00034F6F">
        <w:rPr>
          <w:rFonts w:ascii="Arial" w:hAnsi="Arial" w:cs="Arial"/>
          <w:sz w:val="24"/>
          <w:szCs w:val="24"/>
          <w:lang w:val="mk-MK"/>
        </w:rPr>
        <w:t xml:space="preserve">“, </w:t>
      </w:r>
      <w:r w:rsidRPr="00034F6F">
        <w:rPr>
          <w:rFonts w:ascii="Arial" w:hAnsi="Arial" w:cs="Arial"/>
          <w:sz w:val="24"/>
          <w:szCs w:val="24"/>
        </w:rPr>
        <w:t>1998</w:t>
      </w:r>
    </w:p>
    <w:p w:rsidR="00E63AA1" w:rsidRPr="00034F6F" w:rsidRDefault="00E63AA1" w:rsidP="00B431E4">
      <w:pPr>
        <w:spacing w:line="360" w:lineRule="auto"/>
        <w:jc w:val="both"/>
        <w:rPr>
          <w:rFonts w:ascii="Arial" w:hAnsi="Arial" w:cs="Arial"/>
          <w:lang w:val="mk-MK"/>
        </w:rPr>
      </w:pPr>
      <w:r w:rsidRPr="00034F6F">
        <w:rPr>
          <w:rFonts w:ascii="Arial" w:hAnsi="Arial" w:cs="Arial"/>
        </w:rPr>
        <w:t>-</w:t>
      </w:r>
      <w:r w:rsidRPr="00034F6F">
        <w:rPr>
          <w:rFonts w:ascii="Arial" w:hAnsi="Arial" w:cs="Arial"/>
        </w:rPr>
        <w:tab/>
        <w:t xml:space="preserve">B.Dumaine, </w:t>
      </w:r>
      <w:r w:rsidR="00773753" w:rsidRPr="00034F6F">
        <w:rPr>
          <w:rFonts w:ascii="Arial" w:hAnsi="Arial" w:cs="Arial"/>
          <w:i/>
          <w:lang w:val="mk-MK"/>
        </w:rPr>
        <w:t>„</w:t>
      </w:r>
      <w:r w:rsidRPr="00034F6F">
        <w:rPr>
          <w:rFonts w:ascii="Arial" w:hAnsi="Arial" w:cs="Arial"/>
          <w:i/>
        </w:rPr>
        <w:t>The Trouble with Teams</w:t>
      </w:r>
      <w:r w:rsidR="00773753" w:rsidRPr="00034F6F">
        <w:rPr>
          <w:rFonts w:ascii="Arial" w:hAnsi="Arial" w:cs="Arial"/>
          <w:lang w:val="mk-MK"/>
        </w:rPr>
        <w:t xml:space="preserve">“, </w:t>
      </w:r>
      <w:r w:rsidR="00773753" w:rsidRPr="00034F6F">
        <w:rPr>
          <w:rFonts w:ascii="Arial" w:hAnsi="Arial" w:cs="Arial"/>
        </w:rPr>
        <w:t>1994</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M. Hammer i J.Champy, </w:t>
      </w:r>
      <w:r w:rsidR="00773753" w:rsidRPr="00034F6F">
        <w:rPr>
          <w:rFonts w:ascii="Arial" w:hAnsi="Arial" w:cs="Arial"/>
          <w:sz w:val="24"/>
          <w:szCs w:val="24"/>
          <w:lang w:val="mk-MK"/>
        </w:rPr>
        <w:t>„</w:t>
      </w:r>
      <w:r w:rsidRPr="00034F6F">
        <w:rPr>
          <w:rFonts w:ascii="Arial" w:hAnsi="Arial" w:cs="Arial"/>
          <w:i/>
          <w:sz w:val="24"/>
          <w:szCs w:val="24"/>
        </w:rPr>
        <w:t>Reengineering the corporation</w:t>
      </w:r>
      <w:r w:rsidR="00773753" w:rsidRPr="00034F6F">
        <w:rPr>
          <w:rFonts w:ascii="Arial" w:hAnsi="Arial" w:cs="Arial"/>
          <w:sz w:val="24"/>
          <w:szCs w:val="24"/>
          <w:lang w:val="mk-MK"/>
        </w:rPr>
        <w:t>“,</w:t>
      </w:r>
      <w:r w:rsidRPr="00034F6F">
        <w:rPr>
          <w:rFonts w:ascii="Arial" w:hAnsi="Arial" w:cs="Arial"/>
          <w:sz w:val="24"/>
          <w:szCs w:val="24"/>
        </w:rPr>
        <w:t xml:space="preserve"> 1993</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Herbert A. Simon, </w:t>
      </w:r>
      <w:r w:rsidR="00773753" w:rsidRPr="00034F6F">
        <w:rPr>
          <w:rFonts w:ascii="Arial" w:hAnsi="Arial" w:cs="Arial"/>
          <w:i/>
          <w:sz w:val="24"/>
          <w:szCs w:val="24"/>
          <w:lang w:val="mk-MK"/>
        </w:rPr>
        <w:t>„</w:t>
      </w:r>
      <w:r w:rsidRPr="00034F6F">
        <w:rPr>
          <w:rFonts w:ascii="Arial" w:hAnsi="Arial" w:cs="Arial"/>
          <w:i/>
          <w:sz w:val="24"/>
          <w:szCs w:val="24"/>
        </w:rPr>
        <w:t>Organizations and Markets</w:t>
      </w:r>
      <w:r w:rsidR="00773753" w:rsidRPr="00034F6F">
        <w:rPr>
          <w:rFonts w:ascii="Arial" w:hAnsi="Arial" w:cs="Arial"/>
          <w:sz w:val="24"/>
          <w:szCs w:val="24"/>
          <w:lang w:val="mk-MK"/>
        </w:rPr>
        <w:t>“</w:t>
      </w:r>
      <w:r w:rsidR="00773753" w:rsidRPr="00034F6F">
        <w:rPr>
          <w:rFonts w:ascii="Arial" w:hAnsi="Arial" w:cs="Arial"/>
          <w:sz w:val="24"/>
          <w:szCs w:val="24"/>
        </w:rPr>
        <w:t>,</w:t>
      </w:r>
      <w:r w:rsidR="00633E23" w:rsidRPr="00034F6F">
        <w:rPr>
          <w:rFonts w:ascii="Arial" w:hAnsi="Arial" w:cs="Arial"/>
          <w:sz w:val="24"/>
          <w:szCs w:val="24"/>
          <w:lang w:val="mk-MK"/>
        </w:rPr>
        <w:t xml:space="preserve"> </w:t>
      </w:r>
      <w:r w:rsidR="00773753" w:rsidRPr="00034F6F">
        <w:rPr>
          <w:rFonts w:ascii="Arial" w:hAnsi="Arial" w:cs="Arial"/>
          <w:sz w:val="24"/>
          <w:szCs w:val="24"/>
        </w:rPr>
        <w:t>1991</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lastRenderedPageBreak/>
        <w:t>-</w:t>
      </w:r>
      <w:r w:rsidRPr="00034F6F">
        <w:rPr>
          <w:rFonts w:ascii="Arial" w:hAnsi="Arial" w:cs="Arial"/>
          <w:sz w:val="24"/>
          <w:szCs w:val="24"/>
        </w:rPr>
        <w:tab/>
        <w:t>M.</w:t>
      </w:r>
      <w:r w:rsidR="00773753" w:rsidRPr="00034F6F">
        <w:rPr>
          <w:rFonts w:ascii="Arial" w:hAnsi="Arial" w:cs="Arial"/>
          <w:sz w:val="24"/>
          <w:szCs w:val="24"/>
          <w:lang w:val="mk-MK"/>
        </w:rPr>
        <w:t xml:space="preserve"> </w:t>
      </w:r>
      <w:r w:rsidRPr="00034F6F">
        <w:rPr>
          <w:rFonts w:ascii="Arial" w:hAnsi="Arial" w:cs="Arial"/>
          <w:sz w:val="24"/>
          <w:szCs w:val="24"/>
        </w:rPr>
        <w:t xml:space="preserve">Van Sell, A.P.Brief I R.S.Schuler, </w:t>
      </w:r>
      <w:r w:rsidR="00773753" w:rsidRPr="00034F6F">
        <w:rPr>
          <w:rFonts w:ascii="Arial" w:hAnsi="Arial" w:cs="Arial"/>
          <w:sz w:val="24"/>
          <w:szCs w:val="24"/>
          <w:lang w:val="mk-MK"/>
        </w:rPr>
        <w:t>„</w:t>
      </w:r>
      <w:r w:rsidRPr="00034F6F">
        <w:rPr>
          <w:rFonts w:ascii="Arial" w:hAnsi="Arial" w:cs="Arial"/>
          <w:i/>
          <w:sz w:val="24"/>
          <w:szCs w:val="24"/>
        </w:rPr>
        <w:t>Role Conflict and Role Ambiguty</w:t>
      </w:r>
      <w:r w:rsidR="00773753" w:rsidRPr="00034F6F">
        <w:rPr>
          <w:rFonts w:ascii="Arial" w:hAnsi="Arial" w:cs="Arial"/>
          <w:sz w:val="24"/>
          <w:szCs w:val="24"/>
          <w:lang w:val="mk-MK"/>
        </w:rPr>
        <w:t xml:space="preserve">“, </w:t>
      </w:r>
      <w:r w:rsidR="00773753" w:rsidRPr="00034F6F">
        <w:rPr>
          <w:rFonts w:ascii="Arial" w:hAnsi="Arial" w:cs="Arial"/>
          <w:sz w:val="24"/>
          <w:szCs w:val="24"/>
        </w:rPr>
        <w:t>1981</w:t>
      </w:r>
    </w:p>
    <w:p w:rsidR="00E63AA1" w:rsidRPr="00034F6F" w:rsidRDefault="00773753"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B.Mullen, C.Symons, L.Hu I E.Salas, </w:t>
      </w:r>
      <w:r w:rsidRPr="00034F6F">
        <w:rPr>
          <w:rFonts w:ascii="Arial" w:hAnsi="Arial" w:cs="Arial"/>
          <w:sz w:val="24"/>
          <w:szCs w:val="24"/>
          <w:lang w:val="mk-MK"/>
        </w:rPr>
        <w:t>„</w:t>
      </w:r>
      <w:r w:rsidR="00E63AA1" w:rsidRPr="00034F6F">
        <w:rPr>
          <w:rFonts w:ascii="Arial" w:hAnsi="Arial" w:cs="Arial"/>
          <w:i/>
          <w:sz w:val="24"/>
          <w:szCs w:val="24"/>
        </w:rPr>
        <w:t>Group Size, Leadership Behavior, and Subordinite Satisfaction</w:t>
      </w:r>
      <w:r w:rsidRPr="00034F6F">
        <w:rPr>
          <w:rFonts w:ascii="Arial" w:hAnsi="Arial" w:cs="Arial"/>
          <w:i/>
          <w:sz w:val="24"/>
          <w:szCs w:val="24"/>
          <w:lang w:val="mk-MK"/>
        </w:rPr>
        <w:t xml:space="preserve">“, </w:t>
      </w:r>
      <w:r w:rsidR="00E63AA1" w:rsidRPr="00034F6F">
        <w:rPr>
          <w:rFonts w:ascii="Arial" w:hAnsi="Arial" w:cs="Arial"/>
          <w:sz w:val="24"/>
          <w:szCs w:val="24"/>
        </w:rPr>
        <w:t>1989</w:t>
      </w:r>
    </w:p>
    <w:p w:rsidR="00E63AA1" w:rsidRPr="00034F6F" w:rsidRDefault="00633E2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T.P.Verney,  </w:t>
      </w:r>
      <w:r w:rsidR="00773753" w:rsidRPr="00034F6F">
        <w:rPr>
          <w:rFonts w:ascii="Arial" w:hAnsi="Arial" w:cs="Arial"/>
          <w:i/>
          <w:sz w:val="24"/>
          <w:szCs w:val="24"/>
          <w:lang w:val="mk-MK"/>
        </w:rPr>
        <w:t>„</w:t>
      </w:r>
      <w:r w:rsidR="00E63AA1" w:rsidRPr="00034F6F">
        <w:rPr>
          <w:rFonts w:ascii="Arial" w:hAnsi="Arial" w:cs="Arial"/>
          <w:i/>
          <w:sz w:val="24"/>
          <w:szCs w:val="24"/>
        </w:rPr>
        <w:t>Role Perception Congurence, Performance and  Satisfaction</w:t>
      </w:r>
      <w:r w:rsidR="00773753" w:rsidRPr="00034F6F">
        <w:rPr>
          <w:rFonts w:ascii="Arial" w:hAnsi="Arial" w:cs="Arial"/>
          <w:sz w:val="24"/>
          <w:szCs w:val="24"/>
          <w:lang w:val="mk-MK"/>
        </w:rPr>
        <w:t>“,</w:t>
      </w:r>
      <w:r w:rsidR="00E63AA1" w:rsidRPr="00034F6F">
        <w:rPr>
          <w:rFonts w:ascii="Arial" w:hAnsi="Arial" w:cs="Arial"/>
          <w:sz w:val="24"/>
          <w:szCs w:val="24"/>
        </w:rPr>
        <w:t xml:space="preserve"> </w:t>
      </w:r>
      <w:r w:rsidR="00773753" w:rsidRPr="00034F6F">
        <w:rPr>
          <w:rFonts w:ascii="Arial" w:hAnsi="Arial" w:cs="Arial"/>
          <w:sz w:val="24"/>
          <w:szCs w:val="24"/>
        </w:rPr>
        <w:t>1983</w:t>
      </w:r>
    </w:p>
    <w:p w:rsidR="00E63AA1" w:rsidRPr="00034F6F" w:rsidRDefault="00E63AA1" w:rsidP="00B431E4">
      <w:pPr>
        <w:pStyle w:val="FootnoteText"/>
        <w:spacing w:line="360" w:lineRule="auto"/>
        <w:ind w:left="540" w:hanging="180"/>
        <w:rPr>
          <w:rFonts w:ascii="Arial" w:hAnsi="Arial" w:cs="Arial"/>
          <w:sz w:val="24"/>
          <w:szCs w:val="24"/>
        </w:rPr>
      </w:pPr>
    </w:p>
    <w:p w:rsidR="00E63AA1" w:rsidRPr="00034F6F" w:rsidRDefault="00E63AA1" w:rsidP="00B431E4">
      <w:pPr>
        <w:pStyle w:val="FootnoteText"/>
        <w:spacing w:line="360" w:lineRule="auto"/>
        <w:rPr>
          <w:rFonts w:ascii="Arial" w:hAnsi="Arial" w:cs="Arial"/>
          <w:i/>
          <w:sz w:val="24"/>
          <w:szCs w:val="24"/>
          <w:lang w:val="mk-MK"/>
        </w:rPr>
      </w:pPr>
      <w:r w:rsidRPr="00034F6F">
        <w:rPr>
          <w:rFonts w:ascii="Arial" w:hAnsi="Arial" w:cs="Arial"/>
          <w:sz w:val="24"/>
          <w:szCs w:val="24"/>
        </w:rPr>
        <w:t>-</w:t>
      </w:r>
      <w:r w:rsidRPr="00034F6F">
        <w:rPr>
          <w:rFonts w:ascii="Arial" w:hAnsi="Arial" w:cs="Arial"/>
          <w:sz w:val="24"/>
          <w:szCs w:val="24"/>
        </w:rPr>
        <w:tab/>
        <w:t>D.</w:t>
      </w:r>
      <w:r w:rsidR="00773753" w:rsidRPr="00034F6F">
        <w:rPr>
          <w:rFonts w:ascii="Arial" w:hAnsi="Arial" w:cs="Arial"/>
          <w:sz w:val="24"/>
          <w:szCs w:val="24"/>
        </w:rPr>
        <w:t xml:space="preserve"> </w:t>
      </w:r>
      <w:r w:rsidRPr="00034F6F">
        <w:rPr>
          <w:rFonts w:ascii="Arial" w:hAnsi="Arial" w:cs="Arial"/>
          <w:sz w:val="24"/>
          <w:szCs w:val="24"/>
        </w:rPr>
        <w:t>Popadi</w:t>
      </w:r>
      <w:r w:rsidR="00773753" w:rsidRPr="00034F6F">
        <w:rPr>
          <w:rFonts w:ascii="Arial" w:hAnsi="Arial" w:cs="Arial"/>
          <w:sz w:val="24"/>
          <w:szCs w:val="24"/>
        </w:rPr>
        <w:t>ċ</w:t>
      </w:r>
      <w:r w:rsidRPr="00034F6F">
        <w:rPr>
          <w:rFonts w:ascii="Arial" w:hAnsi="Arial" w:cs="Arial"/>
          <w:sz w:val="24"/>
          <w:szCs w:val="24"/>
        </w:rPr>
        <w:t>, S.</w:t>
      </w:r>
      <w:r w:rsidR="00773753" w:rsidRPr="00034F6F">
        <w:rPr>
          <w:rFonts w:ascii="Arial" w:hAnsi="Arial" w:cs="Arial"/>
          <w:sz w:val="24"/>
          <w:szCs w:val="24"/>
        </w:rPr>
        <w:t xml:space="preserve"> </w:t>
      </w:r>
      <w:r w:rsidRPr="00034F6F">
        <w:rPr>
          <w:rFonts w:ascii="Arial" w:hAnsi="Arial" w:cs="Arial"/>
          <w:sz w:val="24"/>
          <w:szCs w:val="24"/>
        </w:rPr>
        <w:t>Mrse, T.Kova</w:t>
      </w:r>
      <w:r w:rsidR="00773753" w:rsidRPr="00034F6F">
        <w:rPr>
          <w:rFonts w:ascii="Arial" w:hAnsi="Arial" w:cs="Arial"/>
          <w:sz w:val="24"/>
          <w:szCs w:val="24"/>
        </w:rPr>
        <w:t>č</w:t>
      </w:r>
      <w:r w:rsidRPr="00034F6F">
        <w:rPr>
          <w:rFonts w:ascii="Arial" w:hAnsi="Arial" w:cs="Arial"/>
          <w:sz w:val="24"/>
          <w:szCs w:val="24"/>
        </w:rPr>
        <w:t>-Cerovi</w:t>
      </w:r>
      <w:r w:rsidR="00773753" w:rsidRPr="00034F6F">
        <w:rPr>
          <w:rFonts w:ascii="Arial" w:hAnsi="Arial" w:cs="Arial"/>
          <w:sz w:val="24"/>
          <w:szCs w:val="24"/>
        </w:rPr>
        <w:t>ċ</w:t>
      </w:r>
      <w:r w:rsidRPr="00034F6F">
        <w:rPr>
          <w:rFonts w:ascii="Arial" w:hAnsi="Arial" w:cs="Arial"/>
          <w:sz w:val="24"/>
          <w:szCs w:val="24"/>
        </w:rPr>
        <w:t>, S.Petrovi</w:t>
      </w:r>
      <w:r w:rsidR="00773753" w:rsidRPr="00034F6F">
        <w:rPr>
          <w:rFonts w:ascii="Arial" w:hAnsi="Arial" w:cs="Arial"/>
          <w:sz w:val="24"/>
          <w:szCs w:val="24"/>
        </w:rPr>
        <w:t>ċ</w:t>
      </w:r>
      <w:r w:rsidRPr="00034F6F">
        <w:rPr>
          <w:rFonts w:ascii="Arial" w:hAnsi="Arial" w:cs="Arial"/>
          <w:sz w:val="24"/>
          <w:szCs w:val="24"/>
        </w:rPr>
        <w:t xml:space="preserve">, </w:t>
      </w:r>
      <w:r w:rsidR="00891671" w:rsidRPr="00034F6F">
        <w:rPr>
          <w:rFonts w:ascii="Arial" w:hAnsi="Arial" w:cs="Arial"/>
          <w:sz w:val="24"/>
          <w:szCs w:val="24"/>
          <w:lang w:val="mk-MK"/>
        </w:rPr>
        <w:t>„</w:t>
      </w:r>
      <w:r w:rsidR="00891671" w:rsidRPr="00034F6F">
        <w:rPr>
          <w:rFonts w:ascii="Arial" w:hAnsi="Arial" w:cs="Arial"/>
          <w:i/>
          <w:sz w:val="24"/>
          <w:szCs w:val="24"/>
        </w:rPr>
        <w:t>Pametniji</w:t>
      </w:r>
      <w:r w:rsidRPr="00034F6F">
        <w:rPr>
          <w:rFonts w:ascii="Arial" w:hAnsi="Arial" w:cs="Arial"/>
          <w:i/>
          <w:sz w:val="24"/>
          <w:szCs w:val="24"/>
        </w:rPr>
        <w:t xml:space="preserve"> ne popu</w:t>
      </w:r>
      <w:r w:rsidR="00891671" w:rsidRPr="00034F6F">
        <w:rPr>
          <w:rFonts w:ascii="Arial" w:hAnsi="Arial" w:cs="Arial"/>
          <w:i/>
          <w:sz w:val="24"/>
          <w:szCs w:val="24"/>
        </w:rPr>
        <w:t>š</w:t>
      </w:r>
      <w:r w:rsidRPr="00034F6F">
        <w:rPr>
          <w:rFonts w:ascii="Arial" w:hAnsi="Arial" w:cs="Arial"/>
          <w:i/>
          <w:sz w:val="24"/>
          <w:szCs w:val="24"/>
        </w:rPr>
        <w:t>ta-vodi</w:t>
      </w:r>
      <w:r w:rsidR="00773753" w:rsidRPr="00034F6F">
        <w:rPr>
          <w:rFonts w:ascii="Arial" w:hAnsi="Arial" w:cs="Arial"/>
          <w:i/>
          <w:sz w:val="24"/>
          <w:szCs w:val="24"/>
        </w:rPr>
        <w:t>č</w:t>
      </w:r>
      <w:r w:rsidRPr="00034F6F">
        <w:rPr>
          <w:rFonts w:ascii="Arial" w:hAnsi="Arial" w:cs="Arial"/>
          <w:i/>
          <w:sz w:val="24"/>
          <w:szCs w:val="24"/>
        </w:rPr>
        <w:t xml:space="preserve"> kro</w:t>
      </w:r>
      <w:r w:rsidR="00891671" w:rsidRPr="00034F6F">
        <w:rPr>
          <w:rFonts w:ascii="Arial" w:hAnsi="Arial" w:cs="Arial"/>
          <w:i/>
          <w:sz w:val="24"/>
          <w:szCs w:val="24"/>
        </w:rPr>
        <w:t>z</w:t>
      </w:r>
      <w:r w:rsidRPr="00034F6F">
        <w:rPr>
          <w:rFonts w:ascii="Arial" w:hAnsi="Arial" w:cs="Arial"/>
          <w:i/>
          <w:sz w:val="24"/>
          <w:szCs w:val="24"/>
        </w:rPr>
        <w:t xml:space="preserve"> sukobe sporazuma</w:t>
      </w:r>
      <w:r w:rsidR="00633E23" w:rsidRPr="00034F6F">
        <w:rPr>
          <w:rFonts w:ascii="Arial" w:hAnsi="Arial" w:cs="Arial"/>
          <w:i/>
          <w:sz w:val="24"/>
          <w:szCs w:val="24"/>
          <w:lang w:val="mk-MK"/>
        </w:rPr>
        <w:t>“,</w:t>
      </w:r>
      <w:r w:rsidRPr="00034F6F">
        <w:rPr>
          <w:rFonts w:ascii="Arial" w:hAnsi="Arial" w:cs="Arial"/>
          <w:i/>
          <w:sz w:val="24"/>
          <w:szCs w:val="24"/>
        </w:rPr>
        <w:t xml:space="preserve"> 1998</w:t>
      </w:r>
    </w:p>
    <w:p w:rsidR="00E63AA1" w:rsidRPr="00034F6F" w:rsidRDefault="00633E2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Babbit, E.,Gutlove, P. and Jones, L. ,1994,</w:t>
      </w:r>
    </w:p>
    <w:p w:rsidR="00E63AA1" w:rsidRPr="00034F6F" w:rsidRDefault="00633E23"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P. Mac MIllan, </w:t>
      </w:r>
      <w:r w:rsidR="00891671" w:rsidRPr="00034F6F">
        <w:rPr>
          <w:rFonts w:ascii="Arial" w:hAnsi="Arial" w:cs="Arial"/>
          <w:i/>
          <w:sz w:val="24"/>
          <w:szCs w:val="24"/>
          <w:lang w:val="mk-MK"/>
        </w:rPr>
        <w:t>„</w:t>
      </w:r>
      <w:r w:rsidR="00E63AA1" w:rsidRPr="00034F6F">
        <w:rPr>
          <w:rFonts w:ascii="Arial" w:hAnsi="Arial" w:cs="Arial"/>
          <w:i/>
          <w:sz w:val="24"/>
          <w:szCs w:val="24"/>
        </w:rPr>
        <w:t>The Performance Factor: Unloking the Secrets of Teamwork</w:t>
      </w:r>
      <w:r w:rsidR="00891671" w:rsidRPr="00034F6F">
        <w:rPr>
          <w:rFonts w:ascii="Arial" w:hAnsi="Arial" w:cs="Arial"/>
          <w:i/>
          <w:sz w:val="24"/>
          <w:szCs w:val="24"/>
          <w:lang w:val="mk-MK"/>
        </w:rPr>
        <w:t>“,</w:t>
      </w:r>
      <w:r w:rsidRPr="00034F6F">
        <w:rPr>
          <w:rFonts w:ascii="Arial" w:hAnsi="Arial" w:cs="Arial"/>
          <w:sz w:val="24"/>
          <w:szCs w:val="24"/>
        </w:rPr>
        <w:t xml:space="preserve"> 2001</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  E. Sunstrom, K.DeMeuse I D. Futrell, </w:t>
      </w:r>
      <w:r w:rsidR="00891671" w:rsidRPr="00034F6F">
        <w:rPr>
          <w:rFonts w:ascii="Arial" w:hAnsi="Arial" w:cs="Arial"/>
          <w:sz w:val="24"/>
          <w:szCs w:val="24"/>
          <w:lang w:val="mk-MK"/>
        </w:rPr>
        <w:t>„</w:t>
      </w:r>
      <w:r w:rsidRPr="00034F6F">
        <w:rPr>
          <w:rFonts w:ascii="Arial" w:hAnsi="Arial" w:cs="Arial"/>
          <w:i/>
          <w:sz w:val="24"/>
          <w:szCs w:val="24"/>
        </w:rPr>
        <w:t>Work Teams: Aplications and Effectivenss</w:t>
      </w:r>
      <w:r w:rsidR="00891671" w:rsidRPr="00034F6F">
        <w:rPr>
          <w:rFonts w:ascii="Arial" w:hAnsi="Arial" w:cs="Arial"/>
          <w:sz w:val="24"/>
          <w:szCs w:val="24"/>
          <w:lang w:val="mk-MK"/>
        </w:rPr>
        <w:t xml:space="preserve">“, </w:t>
      </w:r>
      <w:r w:rsidRPr="00034F6F">
        <w:rPr>
          <w:rFonts w:ascii="Arial" w:hAnsi="Arial" w:cs="Arial"/>
          <w:sz w:val="24"/>
          <w:szCs w:val="24"/>
        </w:rPr>
        <w:t>1990</w:t>
      </w:r>
      <w:r w:rsidR="00633E23" w:rsidRPr="00034F6F">
        <w:rPr>
          <w:rFonts w:ascii="Arial" w:hAnsi="Arial" w:cs="Arial"/>
          <w:sz w:val="24"/>
          <w:szCs w:val="24"/>
        </w:rPr>
        <w:t xml:space="preserve"> </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 xml:space="preserve">  J.H.Shonk, </w:t>
      </w:r>
      <w:r w:rsidR="00891671" w:rsidRPr="00034F6F">
        <w:rPr>
          <w:rFonts w:ascii="Arial" w:hAnsi="Arial" w:cs="Arial"/>
          <w:sz w:val="24"/>
          <w:szCs w:val="24"/>
          <w:lang w:val="mk-MK"/>
        </w:rPr>
        <w:t>„</w:t>
      </w:r>
      <w:r w:rsidRPr="00034F6F">
        <w:rPr>
          <w:rFonts w:ascii="Arial" w:hAnsi="Arial" w:cs="Arial"/>
          <w:i/>
          <w:sz w:val="24"/>
          <w:szCs w:val="24"/>
        </w:rPr>
        <w:t>Team – Based Organizations</w:t>
      </w:r>
      <w:r w:rsidR="00891671" w:rsidRPr="00034F6F">
        <w:rPr>
          <w:rFonts w:ascii="Arial" w:hAnsi="Arial" w:cs="Arial"/>
          <w:sz w:val="24"/>
          <w:szCs w:val="24"/>
          <w:lang w:val="mk-MK"/>
        </w:rPr>
        <w:t>“,</w:t>
      </w:r>
      <w:r w:rsidRPr="00034F6F">
        <w:rPr>
          <w:rFonts w:ascii="Arial" w:hAnsi="Arial" w:cs="Arial"/>
          <w:sz w:val="24"/>
          <w:szCs w:val="24"/>
        </w:rPr>
        <w:t xml:space="preserve"> 1992,</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r>
      <w:r w:rsidRPr="00034F6F">
        <w:rPr>
          <w:rFonts w:ascii="Arial" w:hAnsi="Arial" w:cs="Arial"/>
          <w:sz w:val="24"/>
          <w:szCs w:val="24"/>
          <w:lang w:val="mk-MK"/>
        </w:rPr>
        <w:t xml:space="preserve">J.Lipnack i J.Stamps, </w:t>
      </w:r>
      <w:r w:rsidR="00891671" w:rsidRPr="00034F6F">
        <w:rPr>
          <w:rFonts w:ascii="Arial" w:hAnsi="Arial" w:cs="Arial"/>
          <w:sz w:val="24"/>
          <w:szCs w:val="24"/>
          <w:lang w:val="mk-MK"/>
        </w:rPr>
        <w:t>„</w:t>
      </w:r>
      <w:r w:rsidRPr="00034F6F">
        <w:rPr>
          <w:rFonts w:ascii="Arial" w:hAnsi="Arial" w:cs="Arial"/>
          <w:i/>
          <w:sz w:val="24"/>
          <w:szCs w:val="24"/>
          <w:lang w:val="mk-MK"/>
        </w:rPr>
        <w:t>Virtual Teams:</w:t>
      </w:r>
      <w:r w:rsidR="00633E23" w:rsidRPr="00034F6F">
        <w:rPr>
          <w:rFonts w:ascii="Arial" w:hAnsi="Arial" w:cs="Arial"/>
          <w:i/>
          <w:sz w:val="24"/>
          <w:szCs w:val="24"/>
          <w:lang w:val="mk-MK"/>
        </w:rPr>
        <w:t xml:space="preserve"> </w:t>
      </w:r>
      <w:r w:rsidRPr="00034F6F">
        <w:rPr>
          <w:rFonts w:ascii="Arial" w:hAnsi="Arial" w:cs="Arial"/>
          <w:i/>
          <w:sz w:val="24"/>
          <w:szCs w:val="24"/>
          <w:lang w:val="mk-MK"/>
        </w:rPr>
        <w:t>People Working Across Bundaries</w:t>
      </w:r>
      <w:r w:rsidRPr="00034F6F">
        <w:rPr>
          <w:rFonts w:ascii="Arial" w:hAnsi="Arial" w:cs="Arial"/>
          <w:i/>
          <w:sz w:val="24"/>
          <w:szCs w:val="24"/>
        </w:rPr>
        <w:t xml:space="preserve"> and Technology</w:t>
      </w:r>
      <w:r w:rsidR="00891671" w:rsidRPr="00034F6F">
        <w:rPr>
          <w:rFonts w:ascii="Arial" w:hAnsi="Arial" w:cs="Arial"/>
          <w:sz w:val="24"/>
          <w:szCs w:val="24"/>
          <w:lang w:val="mk-MK"/>
        </w:rPr>
        <w:t xml:space="preserve">“, </w:t>
      </w:r>
      <w:r w:rsidRPr="00034F6F">
        <w:rPr>
          <w:rFonts w:ascii="Arial" w:hAnsi="Arial" w:cs="Arial"/>
          <w:sz w:val="24"/>
          <w:szCs w:val="24"/>
        </w:rPr>
        <w:t xml:space="preserve"> 2000</w:t>
      </w:r>
      <w:r w:rsidRPr="00034F6F">
        <w:rPr>
          <w:rFonts w:ascii="Arial" w:hAnsi="Arial" w:cs="Arial"/>
          <w:sz w:val="24"/>
          <w:szCs w:val="24"/>
          <w:lang w:val="mk-MK"/>
        </w:rPr>
        <w:t>,</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 xml:space="preserve">  La Fasto I c. Larison, </w:t>
      </w:r>
      <w:r w:rsidR="00891671" w:rsidRPr="00034F6F">
        <w:rPr>
          <w:rFonts w:ascii="Arial" w:hAnsi="Arial" w:cs="Arial"/>
          <w:sz w:val="24"/>
          <w:szCs w:val="24"/>
          <w:lang w:val="mk-MK"/>
        </w:rPr>
        <w:t>„</w:t>
      </w:r>
      <w:r w:rsidRPr="00034F6F">
        <w:rPr>
          <w:rFonts w:ascii="Arial" w:hAnsi="Arial" w:cs="Arial"/>
          <w:i/>
          <w:sz w:val="24"/>
          <w:szCs w:val="24"/>
        </w:rPr>
        <w:t>Team Members and Leaders Tell What It Takes to Succeed</w:t>
      </w:r>
      <w:r w:rsidR="00891671" w:rsidRPr="00034F6F">
        <w:rPr>
          <w:rFonts w:ascii="Arial" w:hAnsi="Arial" w:cs="Arial"/>
          <w:sz w:val="24"/>
          <w:szCs w:val="24"/>
          <w:lang w:val="mk-MK"/>
        </w:rPr>
        <w:t>“,</w:t>
      </w:r>
      <w:r w:rsidRPr="00034F6F">
        <w:rPr>
          <w:rFonts w:ascii="Arial" w:hAnsi="Arial" w:cs="Arial"/>
          <w:sz w:val="24"/>
          <w:szCs w:val="24"/>
        </w:rPr>
        <w:t xml:space="preserve"> 2002</w:t>
      </w:r>
    </w:p>
    <w:p w:rsidR="00E63AA1" w:rsidRPr="00034F6F" w:rsidRDefault="00E63AA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t xml:space="preserve">  M.R.Barrick, G.L.Stewart, M.J.Neubert I M.K.Mount, </w:t>
      </w:r>
      <w:r w:rsidR="00891671" w:rsidRPr="00034F6F">
        <w:rPr>
          <w:rFonts w:ascii="Arial" w:hAnsi="Arial" w:cs="Arial"/>
          <w:sz w:val="24"/>
          <w:szCs w:val="24"/>
          <w:lang w:val="mk-MK"/>
        </w:rPr>
        <w:t>„</w:t>
      </w:r>
      <w:r w:rsidRPr="00034F6F">
        <w:rPr>
          <w:rFonts w:ascii="Arial" w:hAnsi="Arial" w:cs="Arial"/>
          <w:i/>
          <w:sz w:val="24"/>
          <w:szCs w:val="24"/>
        </w:rPr>
        <w:t>Realating Member Ability and personality to work –Team Processes and Team Effectivenss</w:t>
      </w:r>
      <w:r w:rsidR="00891671" w:rsidRPr="00034F6F">
        <w:rPr>
          <w:rFonts w:ascii="Arial" w:hAnsi="Arial" w:cs="Arial"/>
          <w:i/>
          <w:sz w:val="24"/>
          <w:szCs w:val="24"/>
          <w:lang w:val="mk-MK"/>
        </w:rPr>
        <w:t xml:space="preserve">“, </w:t>
      </w:r>
      <w:r w:rsidRPr="00034F6F">
        <w:rPr>
          <w:rFonts w:ascii="Arial" w:hAnsi="Arial" w:cs="Arial"/>
          <w:sz w:val="24"/>
          <w:szCs w:val="24"/>
        </w:rPr>
        <w:t>1999,</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L.A.Curral, R.H.Forrester, J.F.Dawson I M.A.West, </w:t>
      </w:r>
      <w:r w:rsidR="00891671" w:rsidRPr="00034F6F">
        <w:rPr>
          <w:rFonts w:ascii="Arial" w:hAnsi="Arial" w:cs="Arial"/>
          <w:i/>
          <w:sz w:val="24"/>
          <w:szCs w:val="24"/>
          <w:lang w:val="mk-MK"/>
        </w:rPr>
        <w:t>„</w:t>
      </w:r>
      <w:r w:rsidRPr="00034F6F">
        <w:rPr>
          <w:rFonts w:ascii="Arial" w:hAnsi="Arial" w:cs="Arial"/>
          <w:i/>
          <w:sz w:val="24"/>
          <w:szCs w:val="24"/>
        </w:rPr>
        <w:t>Team Task.Team Size, and Inovation-Related Group Processes</w:t>
      </w:r>
      <w:r w:rsidR="00891671" w:rsidRPr="00034F6F">
        <w:rPr>
          <w:rFonts w:ascii="Arial" w:hAnsi="Arial" w:cs="Arial"/>
          <w:i/>
          <w:sz w:val="24"/>
          <w:szCs w:val="24"/>
          <w:lang w:val="mk-MK"/>
        </w:rPr>
        <w:t>“,</w:t>
      </w:r>
      <w:r w:rsidR="00891671" w:rsidRPr="00034F6F">
        <w:rPr>
          <w:rFonts w:ascii="Arial" w:hAnsi="Arial" w:cs="Arial"/>
          <w:sz w:val="24"/>
          <w:szCs w:val="24"/>
        </w:rPr>
        <w:t xml:space="preserve"> 2001</w:t>
      </w:r>
    </w:p>
    <w:p w:rsidR="00E63AA1" w:rsidRPr="00034F6F" w:rsidRDefault="00891671" w:rsidP="00B431E4">
      <w:pPr>
        <w:pStyle w:val="FootnoteText"/>
        <w:spacing w:line="360" w:lineRule="auto"/>
        <w:rPr>
          <w:rFonts w:ascii="Arial" w:hAnsi="Arial" w:cs="Arial"/>
          <w:sz w:val="24"/>
          <w:szCs w:val="24"/>
        </w:rPr>
      </w:pPr>
      <w:r w:rsidRPr="00034F6F">
        <w:rPr>
          <w:rFonts w:ascii="Arial" w:hAnsi="Arial" w:cs="Arial"/>
          <w:sz w:val="24"/>
          <w:szCs w:val="24"/>
        </w:rPr>
        <w:t>-</w:t>
      </w:r>
      <w:r w:rsidRPr="00034F6F">
        <w:rPr>
          <w:rFonts w:ascii="Arial" w:hAnsi="Arial" w:cs="Arial"/>
          <w:sz w:val="24"/>
          <w:szCs w:val="24"/>
        </w:rPr>
        <w:tab/>
      </w:r>
      <w:r w:rsidR="00E63AA1" w:rsidRPr="00034F6F">
        <w:rPr>
          <w:rFonts w:ascii="Arial" w:hAnsi="Arial" w:cs="Arial"/>
          <w:sz w:val="24"/>
          <w:szCs w:val="24"/>
        </w:rPr>
        <w:t xml:space="preserve"> H.A.Simon, </w:t>
      </w:r>
      <w:r w:rsidRPr="00034F6F">
        <w:rPr>
          <w:rFonts w:ascii="Arial" w:hAnsi="Arial" w:cs="Arial"/>
          <w:sz w:val="24"/>
          <w:szCs w:val="24"/>
          <w:lang w:val="mk-MK"/>
        </w:rPr>
        <w:t>„</w:t>
      </w:r>
      <w:r w:rsidR="00E63AA1" w:rsidRPr="00034F6F">
        <w:rPr>
          <w:rFonts w:ascii="Arial" w:hAnsi="Arial" w:cs="Arial"/>
          <w:i/>
          <w:sz w:val="24"/>
          <w:szCs w:val="24"/>
        </w:rPr>
        <w:t>Rationality in Psyhology and Economics</w:t>
      </w:r>
      <w:r w:rsidRPr="00034F6F">
        <w:rPr>
          <w:rFonts w:ascii="Arial" w:hAnsi="Arial" w:cs="Arial"/>
          <w:sz w:val="24"/>
          <w:szCs w:val="24"/>
          <w:lang w:val="mk-MK"/>
        </w:rPr>
        <w:t>“</w:t>
      </w:r>
      <w:r w:rsidR="00E63AA1" w:rsidRPr="00034F6F">
        <w:rPr>
          <w:rFonts w:ascii="Arial" w:hAnsi="Arial" w:cs="Arial"/>
          <w:sz w:val="24"/>
          <w:szCs w:val="24"/>
        </w:rPr>
        <w:t xml:space="preserve"> ,1986      </w:t>
      </w:r>
    </w:p>
    <w:p w:rsidR="00E63AA1" w:rsidRPr="00034F6F" w:rsidRDefault="00E63AA1" w:rsidP="00B431E4">
      <w:pPr>
        <w:pStyle w:val="FootnoteText"/>
        <w:spacing w:line="360" w:lineRule="auto"/>
        <w:rPr>
          <w:rFonts w:ascii="Arial" w:hAnsi="Arial" w:cs="Arial"/>
          <w:sz w:val="24"/>
          <w:szCs w:val="24"/>
          <w:lang w:val="mk-MK"/>
        </w:rPr>
      </w:pPr>
      <w:r w:rsidRPr="00034F6F">
        <w:rPr>
          <w:rFonts w:ascii="Arial" w:hAnsi="Arial" w:cs="Arial"/>
          <w:sz w:val="24"/>
          <w:szCs w:val="24"/>
        </w:rPr>
        <w:t>-</w:t>
      </w:r>
      <w:r w:rsidRPr="00034F6F">
        <w:rPr>
          <w:rFonts w:ascii="Arial" w:hAnsi="Arial" w:cs="Arial"/>
          <w:sz w:val="24"/>
          <w:szCs w:val="24"/>
        </w:rPr>
        <w:tab/>
        <w:t xml:space="preserve">  T.M.Amabile , </w:t>
      </w:r>
      <w:r w:rsidR="00891671" w:rsidRPr="00034F6F">
        <w:rPr>
          <w:rFonts w:ascii="Arial" w:hAnsi="Arial" w:cs="Arial"/>
          <w:sz w:val="24"/>
          <w:szCs w:val="24"/>
          <w:lang w:val="mk-MK"/>
        </w:rPr>
        <w:t>„</w:t>
      </w:r>
      <w:r w:rsidRPr="00034F6F">
        <w:rPr>
          <w:rFonts w:ascii="Arial" w:hAnsi="Arial" w:cs="Arial"/>
          <w:sz w:val="24"/>
          <w:szCs w:val="24"/>
        </w:rPr>
        <w:t xml:space="preserve"> </w:t>
      </w:r>
      <w:r w:rsidRPr="00034F6F">
        <w:rPr>
          <w:rFonts w:ascii="Arial" w:hAnsi="Arial" w:cs="Arial"/>
          <w:i/>
          <w:sz w:val="24"/>
          <w:szCs w:val="24"/>
        </w:rPr>
        <w:t>A Model of Creativity and Inovation in Organizations</w:t>
      </w:r>
      <w:r w:rsidR="00891671" w:rsidRPr="00034F6F">
        <w:rPr>
          <w:rFonts w:ascii="Arial" w:hAnsi="Arial" w:cs="Arial"/>
          <w:sz w:val="24"/>
          <w:szCs w:val="24"/>
          <w:lang w:val="mk-MK"/>
        </w:rPr>
        <w:t>“,</w:t>
      </w:r>
      <w:r w:rsidR="00891671" w:rsidRPr="00034F6F">
        <w:rPr>
          <w:rFonts w:ascii="Arial" w:hAnsi="Arial" w:cs="Arial"/>
          <w:sz w:val="24"/>
          <w:szCs w:val="24"/>
        </w:rPr>
        <w:t xml:space="preserve"> 1998</w:t>
      </w:r>
    </w:p>
    <w:p w:rsidR="00E63AA1" w:rsidRPr="00034F6F" w:rsidRDefault="00E63AA1" w:rsidP="00B431E4">
      <w:pPr>
        <w:pStyle w:val="FootnoteText"/>
        <w:spacing w:line="360" w:lineRule="auto"/>
        <w:ind w:left="540" w:hanging="180"/>
        <w:rPr>
          <w:rFonts w:ascii="Arial" w:hAnsi="Arial" w:cs="Arial"/>
          <w:sz w:val="24"/>
          <w:szCs w:val="24"/>
        </w:rPr>
      </w:pPr>
    </w:p>
    <w:p w:rsidR="00E63AA1" w:rsidRPr="00E63AA1" w:rsidRDefault="00E63AA1" w:rsidP="00B431E4">
      <w:pPr>
        <w:spacing w:line="360" w:lineRule="auto"/>
        <w:jc w:val="both"/>
        <w:rPr>
          <w:rFonts w:ascii="Arial" w:hAnsi="Arial" w:cs="Arial"/>
          <w:b/>
          <w:lang w:eastAsia="en-CA"/>
        </w:rPr>
      </w:pPr>
    </w:p>
    <w:sectPr w:rsidR="00E63AA1" w:rsidRPr="00E63AA1" w:rsidSect="0081400C">
      <w:headerReference w:type="default" r:id="rId30"/>
      <w:footerReference w:type="even" r:id="rId31"/>
      <w:footerReference w:type="default" r:id="rId32"/>
      <w:pgSz w:w="11907" w:h="16840" w:code="9"/>
      <w:pgMar w:top="1440" w:right="1440" w:bottom="1440"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C5B" w:rsidRDefault="00520C5B">
      <w:r>
        <w:separator/>
      </w:r>
    </w:p>
  </w:endnote>
  <w:endnote w:type="continuationSeparator" w:id="1">
    <w:p w:rsidR="00520C5B" w:rsidRDefault="00520C5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1OfficinaSans">
    <w:altName w:val="Arial"/>
    <w:panose1 w:val="00000000000000000000"/>
    <w:charset w:val="CC"/>
    <w:family w:val="swiss"/>
    <w:notTrueType/>
    <w:pitch w:val="default"/>
    <w:sig w:usb0="00000203" w:usb1="00000000" w:usb2="00000000" w:usb3="00000000" w:csb0="00000005"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C C Times">
    <w:panose1 w:val="02027200000000000000"/>
    <w:charset w:val="00"/>
    <w:family w:val="roman"/>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DejaVuSans">
    <w:altName w:val="MS Mincho"/>
    <w:panose1 w:val="00000000000000000000"/>
    <w:charset w:val="80"/>
    <w:family w:val="auto"/>
    <w:notTrueType/>
    <w:pitch w:val="default"/>
    <w:sig w:usb0="00000001" w:usb1="08070000" w:usb2="00000010" w:usb3="00000000" w:csb0="00020000" w:csb1="00000000"/>
  </w:font>
  <w:font w:name="Macedonian Helv">
    <w:panose1 w:val="020B0604020202020204"/>
    <w:charset w:val="00"/>
    <w:family w:val="swiss"/>
    <w:pitch w:val="variable"/>
    <w:sig w:usb0="00000003" w:usb1="00000000" w:usb2="00000000" w:usb3="00000000" w:csb0="00000001" w:csb1="00000000"/>
  </w:font>
  <w:font w:name="Macedonian Tm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EF" w:rsidRDefault="00A71A64" w:rsidP="00BA21F9">
    <w:pPr>
      <w:pStyle w:val="Footer"/>
      <w:framePr w:wrap="around" w:vAnchor="text" w:hAnchor="margin" w:xAlign="right" w:y="1"/>
      <w:rPr>
        <w:rStyle w:val="PageNumber"/>
      </w:rPr>
    </w:pPr>
    <w:r>
      <w:rPr>
        <w:rStyle w:val="PageNumber"/>
      </w:rPr>
      <w:fldChar w:fldCharType="begin"/>
    </w:r>
    <w:r w:rsidR="000375EF">
      <w:rPr>
        <w:rStyle w:val="PageNumber"/>
      </w:rPr>
      <w:instrText xml:space="preserve">PAGE  </w:instrText>
    </w:r>
    <w:r>
      <w:rPr>
        <w:rStyle w:val="PageNumber"/>
      </w:rPr>
      <w:fldChar w:fldCharType="end"/>
    </w:r>
  </w:p>
  <w:p w:rsidR="000375EF" w:rsidRDefault="000375EF" w:rsidP="00BA21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EF" w:rsidRDefault="00A71A64" w:rsidP="00BA21F9">
    <w:pPr>
      <w:pStyle w:val="Footer"/>
      <w:framePr w:wrap="around" w:vAnchor="text" w:hAnchor="margin" w:xAlign="right" w:y="1"/>
      <w:rPr>
        <w:rStyle w:val="PageNumber"/>
      </w:rPr>
    </w:pPr>
    <w:r>
      <w:rPr>
        <w:rStyle w:val="PageNumber"/>
      </w:rPr>
      <w:fldChar w:fldCharType="begin"/>
    </w:r>
    <w:r w:rsidR="000375EF">
      <w:rPr>
        <w:rStyle w:val="PageNumber"/>
      </w:rPr>
      <w:instrText xml:space="preserve">PAGE  </w:instrText>
    </w:r>
    <w:r>
      <w:rPr>
        <w:rStyle w:val="PageNumber"/>
      </w:rPr>
      <w:fldChar w:fldCharType="separate"/>
    </w:r>
    <w:r w:rsidR="004137ED">
      <w:rPr>
        <w:rStyle w:val="PageNumber"/>
        <w:noProof/>
      </w:rPr>
      <w:t>2</w:t>
    </w:r>
    <w:r>
      <w:rPr>
        <w:rStyle w:val="PageNumber"/>
      </w:rPr>
      <w:fldChar w:fldCharType="end"/>
    </w:r>
  </w:p>
  <w:p w:rsidR="000375EF" w:rsidRDefault="000375EF" w:rsidP="00BA21F9">
    <w:pPr>
      <w:pStyle w:val="Footer"/>
      <w:ind w:right="360"/>
    </w:pP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C5B" w:rsidRDefault="00520C5B">
      <w:r>
        <w:separator/>
      </w:r>
    </w:p>
  </w:footnote>
  <w:footnote w:type="continuationSeparator" w:id="1">
    <w:p w:rsidR="00520C5B" w:rsidRDefault="00520C5B">
      <w:r>
        <w:continuationSeparator/>
      </w:r>
    </w:p>
  </w:footnote>
  <w:footnote w:id="2">
    <w:p w:rsidR="000375EF" w:rsidRDefault="000375EF" w:rsidP="00AA4F93">
      <w:pPr>
        <w:spacing w:line="360" w:lineRule="auto"/>
        <w:jc w:val="both"/>
        <w:rPr>
          <w:rFonts w:ascii="Arial" w:eastAsia="Calibri" w:hAnsi="Arial" w:cs="Arial"/>
          <w:sz w:val="20"/>
          <w:szCs w:val="20"/>
          <w:lang w:eastAsia="mk-MK"/>
        </w:rPr>
      </w:pPr>
      <w:r>
        <w:rPr>
          <w:rStyle w:val="FootnoteReference"/>
          <w:sz w:val="20"/>
          <w:szCs w:val="20"/>
        </w:rPr>
        <w:footnoteRef/>
      </w:r>
      <w:r>
        <w:rPr>
          <w:sz w:val="20"/>
          <w:szCs w:val="20"/>
        </w:rPr>
        <w:t xml:space="preserve"> </w:t>
      </w:r>
      <w:r>
        <w:rPr>
          <w:rFonts w:ascii="Arial" w:eastAsia="Calibri" w:hAnsi="Arial" w:cs="Arial"/>
          <w:sz w:val="20"/>
          <w:szCs w:val="20"/>
          <w:lang w:eastAsia="mk-MK"/>
        </w:rPr>
        <w:t xml:space="preserve">Mullins, L. ,(2005) </w:t>
      </w:r>
      <w:r w:rsidRPr="002572CF">
        <w:rPr>
          <w:rFonts w:ascii="Arial" w:eastAsia="Calibri" w:hAnsi="Arial" w:cs="Arial"/>
          <w:i/>
          <w:sz w:val="20"/>
          <w:szCs w:val="20"/>
          <w:lang w:eastAsia="mk-MK"/>
        </w:rPr>
        <w:t>Manegment end Organization behavior.</w:t>
      </w:r>
      <w:r>
        <w:rPr>
          <w:rFonts w:ascii="Arial" w:eastAsia="Calibri" w:hAnsi="Arial" w:cs="Arial"/>
          <w:sz w:val="20"/>
          <w:szCs w:val="20"/>
          <w:lang w:eastAsia="mk-MK"/>
        </w:rPr>
        <w:t xml:space="preserve"> Seventh edition , Pearson Education</w:t>
      </w:r>
    </w:p>
  </w:footnote>
  <w:footnote w:id="3">
    <w:p w:rsidR="000375EF" w:rsidRPr="00E5698B" w:rsidRDefault="000375EF" w:rsidP="00E5698B">
      <w:pPr>
        <w:spacing w:line="360" w:lineRule="auto"/>
        <w:jc w:val="both"/>
        <w:rPr>
          <w:rFonts w:ascii="Arial" w:hAnsi="Arial" w:cs="Arial"/>
          <w:sz w:val="18"/>
          <w:szCs w:val="18"/>
          <w:lang w:val="mk-MK"/>
        </w:rPr>
      </w:pPr>
      <w:r>
        <w:rPr>
          <w:rStyle w:val="FootnoteReference"/>
        </w:rPr>
        <w:footnoteRef/>
      </w:r>
      <w:r>
        <w:t xml:space="preserve"> </w:t>
      </w:r>
      <w:r>
        <w:rPr>
          <w:rFonts w:ascii="Arial" w:hAnsi="Arial" w:cs="Arial"/>
          <w:lang w:val="mk-MK"/>
        </w:rPr>
        <w:t xml:space="preserve">  </w:t>
      </w:r>
      <w:r>
        <w:rPr>
          <w:rFonts w:ascii="Arial" w:hAnsi="Arial" w:cs="Arial"/>
          <w:sz w:val="18"/>
          <w:szCs w:val="18"/>
        </w:rPr>
        <w:t xml:space="preserve">Harrison ,E . F. </w:t>
      </w:r>
      <w:r w:rsidRPr="002572CF">
        <w:rPr>
          <w:rFonts w:ascii="Arial" w:hAnsi="Arial" w:cs="Arial"/>
          <w:i/>
          <w:sz w:val="18"/>
          <w:szCs w:val="18"/>
        </w:rPr>
        <w:t>The menagerinal Decision – Making Proces</w:t>
      </w:r>
      <w:r>
        <w:rPr>
          <w:rFonts w:ascii="Arial" w:hAnsi="Arial" w:cs="Arial"/>
          <w:sz w:val="18"/>
          <w:szCs w:val="18"/>
        </w:rPr>
        <w:t xml:space="preserve"> (thrd edition ,1987,Houghton Mifflin Company, Boston</w:t>
      </w:r>
    </w:p>
  </w:footnote>
  <w:footnote w:id="4">
    <w:p w:rsidR="000375EF" w:rsidRPr="00765188" w:rsidRDefault="000375EF" w:rsidP="00AA4F93">
      <w:pPr>
        <w:spacing w:line="360" w:lineRule="auto"/>
        <w:jc w:val="both"/>
        <w:rPr>
          <w:rFonts w:ascii="Arial" w:hAnsi="Arial" w:cs="Arial"/>
          <w:sz w:val="18"/>
          <w:szCs w:val="18"/>
          <w:lang w:val="mk-MK"/>
        </w:rPr>
      </w:pPr>
      <w:r>
        <w:rPr>
          <w:rStyle w:val="FootnoteReference"/>
        </w:rPr>
        <w:footnoteRef/>
      </w:r>
      <w:r>
        <w:t xml:space="preserve"> </w:t>
      </w:r>
      <w:r>
        <w:rPr>
          <w:rFonts w:ascii="Arial" w:hAnsi="Arial" w:cs="Arial"/>
          <w:lang w:val="mk-MK"/>
        </w:rPr>
        <w:t xml:space="preserve">  </w:t>
      </w:r>
      <w:r>
        <w:rPr>
          <w:rFonts w:ascii="Arial" w:hAnsi="Arial" w:cs="Arial"/>
          <w:sz w:val="18"/>
          <w:szCs w:val="18"/>
        </w:rPr>
        <w:t>Harrison ,E . F</w:t>
      </w:r>
      <w:r w:rsidRPr="002572CF">
        <w:rPr>
          <w:rFonts w:ascii="Arial" w:hAnsi="Arial" w:cs="Arial"/>
          <w:i/>
          <w:sz w:val="18"/>
          <w:szCs w:val="18"/>
        </w:rPr>
        <w:t>. The menagerinal Decision – Making Proces</w:t>
      </w:r>
      <w:r>
        <w:rPr>
          <w:rFonts w:ascii="Arial" w:hAnsi="Arial" w:cs="Arial"/>
          <w:sz w:val="18"/>
          <w:szCs w:val="18"/>
        </w:rPr>
        <w:t xml:space="preserve"> (thrd edition ,1987,Houghton Mifflin Company, Boston</w:t>
      </w:r>
    </w:p>
    <w:p w:rsidR="000375EF" w:rsidRDefault="000375EF" w:rsidP="00AA4F93">
      <w:pPr>
        <w:pStyle w:val="FootnoteText"/>
      </w:pPr>
    </w:p>
  </w:footnote>
  <w:footnote w:id="5">
    <w:p w:rsidR="000375EF" w:rsidRPr="003A26EE" w:rsidRDefault="000375EF" w:rsidP="00AA4F93">
      <w:pPr>
        <w:pStyle w:val="FootnoteText"/>
      </w:pPr>
      <w:r>
        <w:rPr>
          <w:rStyle w:val="FootnoteReference"/>
        </w:rPr>
        <w:footnoteRef/>
      </w:r>
      <w:r>
        <w:t xml:space="preserve"> </w:t>
      </w:r>
      <w:r>
        <w:rPr>
          <w:rFonts w:ascii="Arial" w:hAnsi="Arial" w:cs="Arial"/>
          <w:sz w:val="18"/>
          <w:szCs w:val="18"/>
        </w:rPr>
        <w:t xml:space="preserve"> </w:t>
      </w:r>
      <w:r w:rsidRPr="002572CF">
        <w:rPr>
          <w:rFonts w:ascii="Arial" w:hAnsi="Arial" w:cs="Arial"/>
          <w:i/>
          <w:sz w:val="18"/>
          <w:szCs w:val="18"/>
          <w:lang w:val="mk-MK"/>
        </w:rPr>
        <w:t>Современ менаџмент</w:t>
      </w:r>
      <w:r>
        <w:rPr>
          <w:rFonts w:ascii="Arial" w:hAnsi="Arial" w:cs="Arial"/>
          <w:sz w:val="18"/>
          <w:szCs w:val="18"/>
          <w:lang w:val="mk-MK"/>
        </w:rPr>
        <w:t xml:space="preserve"> Greath R. Jons end Jenifer M. George ,2008 год </w:t>
      </w:r>
    </w:p>
  </w:footnote>
  <w:footnote w:id="6">
    <w:p w:rsidR="000375EF" w:rsidRDefault="000375EF" w:rsidP="00AA4F93">
      <w:pPr>
        <w:pStyle w:val="FootnoteText"/>
      </w:pPr>
      <w:r>
        <w:rPr>
          <w:rStyle w:val="FootnoteReference"/>
        </w:rPr>
        <w:footnoteRef/>
      </w:r>
      <w:r>
        <w:t xml:space="preserve">  Resnik ,M. Chois </w:t>
      </w:r>
      <w:r w:rsidRPr="002572CF">
        <w:rPr>
          <w:i/>
        </w:rPr>
        <w:t>, An Introduktion to Decision Theoru ,</w:t>
      </w:r>
      <w:smartTag w:uri="urn:schemas-microsoft-com:office:smarttags" w:element="place">
        <w:smartTag w:uri="urn:schemas-microsoft-com:office:smarttags" w:element="City">
          <w:r>
            <w:t>Minneapolis</w:t>
          </w:r>
        </w:smartTag>
      </w:smartTag>
      <w:r>
        <w:t>, 1987</w:t>
      </w:r>
    </w:p>
  </w:footnote>
  <w:footnote w:id="7">
    <w:p w:rsidR="000375EF" w:rsidRPr="007A4685" w:rsidRDefault="000375EF" w:rsidP="00AA4F93">
      <w:pPr>
        <w:pStyle w:val="FootnoteText"/>
        <w:rPr>
          <w:lang w:val="mk-MK"/>
        </w:rPr>
      </w:pPr>
      <w:r>
        <w:rPr>
          <w:rStyle w:val="FootnoteReference"/>
        </w:rPr>
        <w:footnoteRef/>
      </w:r>
      <w:r>
        <w:t xml:space="preserve"> P. Gogoi,</w:t>
      </w:r>
      <w:r w:rsidRPr="002572CF">
        <w:rPr>
          <w:i/>
        </w:rPr>
        <w:t>Steering Patients Through the Sistem</w:t>
      </w:r>
      <w:r>
        <w:t xml:space="preserve"> (2006 Mc Graw – Hill Companies)</w:t>
      </w:r>
    </w:p>
  </w:footnote>
  <w:footnote w:id="8">
    <w:p w:rsidR="000375EF" w:rsidRDefault="000375EF" w:rsidP="00AA4F93">
      <w:pPr>
        <w:pStyle w:val="FootnoteText"/>
      </w:pPr>
      <w:r>
        <w:rPr>
          <w:rStyle w:val="FootnoteReference"/>
        </w:rPr>
        <w:footnoteRef/>
      </w:r>
      <w:r>
        <w:t xml:space="preserve"> Lapin , L. </w:t>
      </w:r>
      <w:r w:rsidRPr="002572CF">
        <w:rPr>
          <w:i/>
        </w:rPr>
        <w:t>Statistiks for ModernBusiness Decisions</w:t>
      </w:r>
      <w:r>
        <w:t xml:space="preserve"> ,Orlando .1987.</w:t>
      </w:r>
    </w:p>
  </w:footnote>
  <w:footnote w:id="9">
    <w:p w:rsidR="000375EF" w:rsidRPr="0087249F" w:rsidRDefault="000375EF" w:rsidP="00AA4F93">
      <w:pPr>
        <w:pStyle w:val="FootnoteText"/>
      </w:pPr>
      <w:r>
        <w:rPr>
          <w:rStyle w:val="FootnoteReference"/>
        </w:rPr>
        <w:footnoteRef/>
      </w:r>
      <w:r>
        <w:t xml:space="preserve"> Cooke ,S and Slack ,N. </w:t>
      </w:r>
      <w:r w:rsidRPr="0087249F">
        <w:rPr>
          <w:i/>
        </w:rPr>
        <w:t>Making Management Decisions</w:t>
      </w:r>
      <w:r>
        <w:rPr>
          <w:i/>
        </w:rPr>
        <w:t xml:space="preserve"> </w:t>
      </w:r>
      <w:r>
        <w:t>(second edition) Prentice hall, New York 1991.</w:t>
      </w:r>
    </w:p>
  </w:footnote>
  <w:footnote w:id="10">
    <w:p w:rsidR="000375EF" w:rsidRDefault="000375EF" w:rsidP="00AA4F93">
      <w:pPr>
        <w:pStyle w:val="FootnoteText"/>
      </w:pPr>
      <w:r>
        <w:rPr>
          <w:rStyle w:val="FootnoteReference"/>
        </w:rPr>
        <w:footnoteRef/>
      </w:r>
      <w:r>
        <w:t xml:space="preserve"> P. Gogoi,</w:t>
      </w:r>
      <w:r w:rsidRPr="002572CF">
        <w:rPr>
          <w:i/>
        </w:rPr>
        <w:t>Steering Patients Through the Sistem</w:t>
      </w:r>
      <w:r>
        <w:t xml:space="preserve"> (2006 Mc Graw – Hill Companies)</w:t>
      </w:r>
    </w:p>
  </w:footnote>
  <w:footnote w:id="11">
    <w:p w:rsidR="000375EF" w:rsidRDefault="000375EF" w:rsidP="00AA4F93">
      <w:pPr>
        <w:pStyle w:val="NoSpacing"/>
        <w:ind w:left="720" w:hanging="180"/>
        <w:jc w:val="both"/>
        <w:rPr>
          <w:rFonts w:ascii="Arial" w:hAnsi="Arial" w:cs="Arial"/>
          <w:color w:val="000000"/>
          <w:sz w:val="18"/>
          <w:szCs w:val="18"/>
          <w:lang w:val="mk-MK"/>
        </w:rPr>
      </w:pPr>
      <w:r>
        <w:rPr>
          <w:rStyle w:val="FootnoteReference"/>
        </w:rPr>
        <w:footnoteRef/>
      </w:r>
      <w:r>
        <w:t xml:space="preserve"> </w:t>
      </w:r>
      <w:r>
        <w:rPr>
          <w:rFonts w:ascii="Arial" w:hAnsi="Arial" w:cs="Arial"/>
          <w:sz w:val="18"/>
          <w:szCs w:val="18"/>
        </w:rPr>
        <w:t xml:space="preserve">Civiello, M., </w:t>
      </w:r>
      <w:r>
        <w:rPr>
          <w:rFonts w:ascii="Arial" w:hAnsi="Arial" w:cs="Arial"/>
          <w:i/>
          <w:sz w:val="18"/>
          <w:szCs w:val="18"/>
        </w:rPr>
        <w:t>Communication Counts: Business Presentations for Busy People</w:t>
      </w:r>
      <w:r>
        <w:rPr>
          <w:rFonts w:ascii="Arial" w:hAnsi="Arial" w:cs="Arial"/>
          <w:sz w:val="18"/>
          <w:szCs w:val="18"/>
        </w:rPr>
        <w:t xml:space="preserve">, (2008), </w:t>
      </w:r>
      <w:r>
        <w:rPr>
          <w:rFonts w:ascii="Arial" w:hAnsi="Arial" w:cs="Arial"/>
          <w:color w:val="000000"/>
          <w:sz w:val="18"/>
          <w:szCs w:val="18"/>
        </w:rPr>
        <w:t xml:space="preserve">John Wiley &amp; Sons, Inc., </w:t>
      </w:r>
      <w:smartTag w:uri="urn:schemas-microsoft-com:office:smarttags" w:element="State">
        <w:smartTag w:uri="urn:schemas-microsoft-com:office:smarttags" w:element="place">
          <w:r>
            <w:rPr>
              <w:rFonts w:ascii="Arial" w:hAnsi="Arial" w:cs="Arial"/>
              <w:color w:val="000000"/>
              <w:sz w:val="18"/>
              <w:szCs w:val="18"/>
            </w:rPr>
            <w:t>New York</w:t>
          </w:r>
        </w:smartTag>
      </w:smartTag>
      <w:r>
        <w:rPr>
          <w:rFonts w:ascii="Arial" w:hAnsi="Arial" w:cs="Arial"/>
          <w:color w:val="000000"/>
          <w:sz w:val="18"/>
          <w:szCs w:val="18"/>
        </w:rPr>
        <w:t xml:space="preserve"> </w:t>
      </w:r>
      <w:r>
        <w:rPr>
          <w:rFonts w:ascii="Arial" w:hAnsi="Arial" w:cs="Arial"/>
          <w:color w:val="000000"/>
          <w:sz w:val="18"/>
          <w:szCs w:val="18"/>
          <w:lang w:val="mk-MK"/>
        </w:rPr>
        <w:t>)</w:t>
      </w:r>
    </w:p>
    <w:p w:rsidR="000375EF" w:rsidRDefault="000375EF" w:rsidP="00AA4F93">
      <w:pPr>
        <w:pStyle w:val="FootnoteText"/>
      </w:pPr>
    </w:p>
  </w:footnote>
  <w:footnote w:id="12">
    <w:p w:rsidR="000375EF" w:rsidRPr="00A66A19" w:rsidRDefault="000375EF" w:rsidP="00AA4F93">
      <w:pPr>
        <w:spacing w:line="360" w:lineRule="auto"/>
        <w:ind w:firstLine="360"/>
        <w:rPr>
          <w:rFonts w:ascii="Arial" w:hAnsi="Arial" w:cs="Arial"/>
          <w:color w:val="FF0000"/>
          <w:lang w:val="mk-MK"/>
        </w:rPr>
      </w:pPr>
      <w:r>
        <w:rPr>
          <w:rStyle w:val="FootnoteReference"/>
        </w:rPr>
        <w:footnoteRef/>
      </w:r>
      <w:r>
        <w:t xml:space="preserve"> </w:t>
      </w:r>
      <w:r>
        <w:rPr>
          <w:rFonts w:ascii="Arial" w:hAnsi="Arial" w:cs="Arial"/>
          <w:sz w:val="18"/>
          <w:szCs w:val="18"/>
        </w:rPr>
        <w:t xml:space="preserve">Luce, R. D.and Raiffa ,H. </w:t>
      </w:r>
      <w:r w:rsidRPr="002572CF">
        <w:rPr>
          <w:rFonts w:ascii="Arial" w:hAnsi="Arial" w:cs="Arial"/>
          <w:i/>
          <w:sz w:val="18"/>
          <w:szCs w:val="18"/>
        </w:rPr>
        <w:t>Games and decisions – introduction and critical survey</w:t>
      </w:r>
      <w:r>
        <w:rPr>
          <w:rFonts w:ascii="Arial" w:hAnsi="Arial" w:cs="Arial"/>
          <w:sz w:val="18"/>
          <w:szCs w:val="18"/>
        </w:rPr>
        <w:t xml:space="preserve"> , New York 1959 </w:t>
      </w:r>
      <w:r w:rsidRPr="00A66A19">
        <w:rPr>
          <w:rFonts w:ascii="Arial" w:hAnsi="Arial" w:cs="Arial"/>
          <w:color w:val="FF0000"/>
          <w:sz w:val="18"/>
          <w:szCs w:val="18"/>
        </w:rPr>
        <w:t>,</w:t>
      </w:r>
      <w:r w:rsidRPr="00A66A19">
        <w:rPr>
          <w:rFonts w:ascii="Arial" w:hAnsi="Arial" w:cs="Arial"/>
          <w:color w:val="FF0000"/>
          <w:sz w:val="18"/>
          <w:szCs w:val="18"/>
          <w:lang w:val="mk-MK"/>
        </w:rPr>
        <w:t xml:space="preserve">. </w:t>
      </w:r>
    </w:p>
    <w:p w:rsidR="000375EF" w:rsidRDefault="000375EF" w:rsidP="00AA4F93">
      <w:pPr>
        <w:pStyle w:val="FootnoteText"/>
      </w:pPr>
    </w:p>
  </w:footnote>
  <w:footnote w:id="13">
    <w:p w:rsidR="000375EF" w:rsidRPr="0035423E" w:rsidRDefault="000375EF" w:rsidP="00AA4F93">
      <w:pPr>
        <w:pStyle w:val="FootnoteText"/>
      </w:pPr>
      <w:r>
        <w:rPr>
          <w:rStyle w:val="FootnoteReference"/>
        </w:rPr>
        <w:footnoteRef/>
      </w:r>
      <w:r>
        <w:t xml:space="preserve"> Luce, R.D. and Raiffa, H. </w:t>
      </w:r>
      <w:r w:rsidRPr="0035423E">
        <w:rPr>
          <w:i/>
        </w:rPr>
        <w:t>Games and decisions – introduction and critical survey</w:t>
      </w:r>
      <w:r>
        <w:t>, New York,1958</w:t>
      </w:r>
    </w:p>
  </w:footnote>
  <w:footnote w:id="14">
    <w:p w:rsidR="000375EF" w:rsidRPr="006263E9" w:rsidRDefault="000375EF" w:rsidP="00AA4F93">
      <w:pPr>
        <w:pStyle w:val="FootnoteText"/>
      </w:pPr>
      <w:r>
        <w:rPr>
          <w:rStyle w:val="FootnoteReference"/>
        </w:rPr>
        <w:footnoteRef/>
      </w:r>
      <w:r>
        <w:t xml:space="preserve"> French, S. Decision </w:t>
      </w:r>
      <w:r w:rsidRPr="006263E9">
        <w:rPr>
          <w:i/>
        </w:rPr>
        <w:t>Theory, an introduction to the mathematics of rationality</w:t>
      </w:r>
      <w:r>
        <w:t>, Chichester, 1988,</w:t>
      </w:r>
    </w:p>
  </w:footnote>
  <w:footnote w:id="15">
    <w:p w:rsidR="000375EF" w:rsidRPr="00F35D96" w:rsidRDefault="000375EF" w:rsidP="00AA4F93">
      <w:pPr>
        <w:pStyle w:val="FootnoteText"/>
        <w:ind w:firstLine="360"/>
        <w:rPr>
          <w:rFonts w:ascii="Arial" w:hAnsi="Arial" w:cs="Arial"/>
          <w:sz w:val="18"/>
          <w:szCs w:val="18"/>
        </w:rPr>
      </w:pPr>
      <w:r w:rsidRPr="00F35D96">
        <w:rPr>
          <w:rStyle w:val="FootnoteReference"/>
          <w:rFonts w:ascii="Arial" w:hAnsi="Arial" w:cs="Arial"/>
          <w:sz w:val="18"/>
          <w:szCs w:val="18"/>
        </w:rPr>
        <w:footnoteRef/>
      </w:r>
      <w:r w:rsidRPr="00F35D96">
        <w:rPr>
          <w:rFonts w:ascii="Arial" w:hAnsi="Arial" w:cs="Arial"/>
          <w:sz w:val="18"/>
          <w:szCs w:val="18"/>
        </w:rPr>
        <w:t xml:space="preserve"> Moore, P.G. and Tomas ,H.</w:t>
      </w:r>
      <w:r w:rsidRPr="00F35D96">
        <w:rPr>
          <w:rFonts w:ascii="Arial" w:hAnsi="Arial" w:cs="Arial"/>
          <w:i/>
          <w:sz w:val="18"/>
          <w:szCs w:val="18"/>
        </w:rPr>
        <w:t>The Anatomy of decisions</w:t>
      </w:r>
      <w:r w:rsidRPr="00F35D96">
        <w:rPr>
          <w:rFonts w:ascii="Arial" w:hAnsi="Arial" w:cs="Arial"/>
          <w:sz w:val="18"/>
          <w:szCs w:val="18"/>
        </w:rPr>
        <w:t xml:space="preserve">  </w:t>
      </w:r>
      <w:smartTag w:uri="urn:schemas-microsoft-com:office:smarttags" w:element="place">
        <w:smartTag w:uri="urn:schemas-microsoft-com:office:smarttags" w:element="City">
          <w:r w:rsidRPr="00F35D96">
            <w:rPr>
              <w:rFonts w:ascii="Arial" w:hAnsi="Arial" w:cs="Arial"/>
              <w:sz w:val="18"/>
              <w:szCs w:val="18"/>
            </w:rPr>
            <w:t>London</w:t>
          </w:r>
        </w:smartTag>
      </w:smartTag>
      <w:r w:rsidRPr="00F35D96">
        <w:rPr>
          <w:rFonts w:ascii="Arial" w:hAnsi="Arial" w:cs="Arial"/>
          <w:sz w:val="18"/>
          <w:szCs w:val="18"/>
        </w:rPr>
        <w:t xml:space="preserve"> ,1988.</w:t>
      </w:r>
    </w:p>
  </w:footnote>
  <w:footnote w:id="16">
    <w:p w:rsidR="000375EF" w:rsidRPr="00EB76DD" w:rsidRDefault="000375EF" w:rsidP="00AA4F93">
      <w:pPr>
        <w:pStyle w:val="FootnoteText"/>
        <w:jc w:val="center"/>
      </w:pPr>
      <w:r>
        <w:rPr>
          <w:rStyle w:val="FootnoteReference"/>
        </w:rPr>
        <w:footnoteRef/>
      </w:r>
      <w:r>
        <w:t xml:space="preserve"> Forigonne , G</w:t>
      </w:r>
      <w:r w:rsidRPr="00EB76DD">
        <w:rPr>
          <w:i/>
        </w:rPr>
        <w:t>. Quantitative Decision making</w:t>
      </w:r>
      <w:r>
        <w:t xml:space="preserve"> , Wadsworth publishing Company,Belmont .1986</w:t>
      </w:r>
    </w:p>
  </w:footnote>
  <w:footnote w:id="17">
    <w:p w:rsidR="000375EF" w:rsidRDefault="000375EF" w:rsidP="00AA4F93">
      <w:pPr>
        <w:pStyle w:val="FootnoteText"/>
        <w:ind w:firstLine="360"/>
      </w:pPr>
      <w:r>
        <w:rPr>
          <w:rStyle w:val="FootnoteReference"/>
        </w:rPr>
        <w:footnoteRef/>
      </w:r>
      <w:r>
        <w:t xml:space="preserve"> </w:t>
      </w:r>
      <w:r>
        <w:rPr>
          <w:rFonts w:ascii="Arial" w:hAnsi="Arial" w:cs="Arial"/>
          <w:sz w:val="18"/>
          <w:szCs w:val="18"/>
          <w:lang w:eastAsia="mk-MK"/>
        </w:rPr>
        <w:t>Sutherland , J,&amp;Cawell, D. (2004) Palgrave Key Conceppts in Menagment , Palgrave Macmillan.</w:t>
      </w:r>
    </w:p>
  </w:footnote>
  <w:footnote w:id="18">
    <w:p w:rsidR="000375EF" w:rsidRDefault="000375EF" w:rsidP="00AA4F93">
      <w:pPr>
        <w:pStyle w:val="FootnoteText"/>
      </w:pPr>
      <w:r>
        <w:rPr>
          <w:rStyle w:val="FootnoteReference"/>
        </w:rPr>
        <w:footnoteRef/>
      </w:r>
      <w:r>
        <w:t xml:space="preserve"> Russo , E. and Shomaker,P.Confident Decisuon making,  </w:t>
      </w:r>
      <w:smartTag w:uri="urn:schemas-microsoft-com:office:smarttags" w:element="place">
        <w:smartTag w:uri="urn:schemas-microsoft-com:office:smarttags" w:element="City">
          <w:r>
            <w:t>London</w:t>
          </w:r>
        </w:smartTag>
      </w:smartTag>
      <w:r>
        <w:t xml:space="preserve"> .1991.</w:t>
      </w:r>
    </w:p>
  </w:footnote>
  <w:footnote w:id="19">
    <w:p w:rsidR="000375EF" w:rsidRPr="00E30BF7" w:rsidRDefault="000375EF">
      <w:pPr>
        <w:pStyle w:val="FootnoteText"/>
        <w:rPr>
          <w:lang w:val="mk-MK"/>
        </w:rPr>
      </w:pPr>
      <w:r>
        <w:rPr>
          <w:rStyle w:val="FootnoteReference"/>
        </w:rPr>
        <w:footnoteRef/>
      </w:r>
      <w:r>
        <w:t xml:space="preserve"> Hoffman,R.L</w:t>
      </w:r>
      <w:r w:rsidRPr="00C55136">
        <w:rPr>
          <w:i/>
        </w:rPr>
        <w:t>. Improving the problem- solving Proces in Managerial Groups .New York</w:t>
      </w:r>
      <w:r>
        <w:t>,1982</w:t>
      </w:r>
    </w:p>
  </w:footnote>
  <w:footnote w:id="20">
    <w:p w:rsidR="000375EF" w:rsidRPr="00975584" w:rsidRDefault="000375EF" w:rsidP="00AA4F93">
      <w:pPr>
        <w:pStyle w:val="FootnoteText"/>
        <w:ind w:firstLine="360"/>
        <w:rPr>
          <w:rFonts w:ascii="Arial" w:hAnsi="Arial" w:cs="Arial"/>
          <w:sz w:val="18"/>
          <w:szCs w:val="18"/>
        </w:rPr>
      </w:pPr>
      <w:r w:rsidRPr="00975584">
        <w:rPr>
          <w:rStyle w:val="FootnoteReference"/>
          <w:rFonts w:ascii="Arial" w:hAnsi="Arial" w:cs="Arial"/>
          <w:sz w:val="18"/>
          <w:szCs w:val="18"/>
        </w:rPr>
        <w:footnoteRef/>
      </w:r>
      <w:r w:rsidRPr="00975584">
        <w:rPr>
          <w:rFonts w:ascii="Arial" w:hAnsi="Arial" w:cs="Arial"/>
          <w:sz w:val="18"/>
          <w:szCs w:val="18"/>
        </w:rPr>
        <w:t xml:space="preserve"> </w:t>
      </w:r>
      <w:r w:rsidRPr="00975584">
        <w:rPr>
          <w:rFonts w:ascii="Arial" w:hAnsi="Arial" w:cs="Arial"/>
          <w:sz w:val="18"/>
          <w:szCs w:val="18"/>
          <w:lang w:val="mk-MK"/>
        </w:rPr>
        <w:t xml:space="preserve">Cooke ,S.and Slack,N. </w:t>
      </w:r>
      <w:r w:rsidRPr="00C55136">
        <w:rPr>
          <w:rFonts w:ascii="Arial" w:hAnsi="Arial" w:cs="Arial"/>
          <w:i/>
          <w:sz w:val="18"/>
          <w:szCs w:val="18"/>
          <w:lang w:val="mk-MK"/>
        </w:rPr>
        <w:t xml:space="preserve">Making </w:t>
      </w:r>
      <w:r w:rsidRPr="00C55136">
        <w:rPr>
          <w:rFonts w:ascii="Arial" w:hAnsi="Arial" w:cs="Arial"/>
          <w:i/>
          <w:sz w:val="18"/>
          <w:szCs w:val="18"/>
        </w:rPr>
        <w:t>management Decisions (second edition) New York</w:t>
      </w:r>
      <w:r w:rsidRPr="00975584">
        <w:rPr>
          <w:rFonts w:ascii="Arial" w:hAnsi="Arial" w:cs="Arial"/>
          <w:sz w:val="18"/>
          <w:szCs w:val="18"/>
        </w:rPr>
        <w:t>,1991.</w:t>
      </w:r>
    </w:p>
  </w:footnote>
  <w:footnote w:id="21">
    <w:p w:rsidR="000375EF" w:rsidRPr="00131A11" w:rsidRDefault="000375EF" w:rsidP="00AA4F93">
      <w:pPr>
        <w:pStyle w:val="FootnoteText"/>
        <w:ind w:left="540" w:hanging="180"/>
      </w:pPr>
      <w:r>
        <w:rPr>
          <w:rStyle w:val="FootnoteReference"/>
        </w:rPr>
        <w:footnoteRef/>
      </w:r>
      <w:r>
        <w:t xml:space="preserve"> G.J. Blau I K.R.Boal,, CConceptualizing  How Job Involvement and Organizational Commitment Afect turnover and Absenteeism,,, </w:t>
      </w:r>
      <w:r w:rsidRPr="006312F2">
        <w:rPr>
          <w:i/>
        </w:rPr>
        <w:t>Academy of Management  Review</w:t>
      </w:r>
      <w:r>
        <w:t>, 1987</w:t>
      </w:r>
    </w:p>
  </w:footnote>
  <w:footnote w:id="22">
    <w:p w:rsidR="000375EF" w:rsidRPr="0018503B" w:rsidRDefault="000375EF" w:rsidP="00AA4F93">
      <w:pPr>
        <w:pStyle w:val="FootnoteText"/>
        <w:ind w:left="540" w:hanging="180"/>
        <w:rPr>
          <w:i/>
          <w:lang w:val="mk-MK"/>
        </w:rPr>
      </w:pPr>
      <w:r>
        <w:rPr>
          <w:rStyle w:val="FootnoteReference"/>
        </w:rPr>
        <w:footnoteRef/>
      </w:r>
      <w:r>
        <w:t xml:space="preserve"> K.W. Thomas I B.A. Velthouse, ,,</w:t>
      </w:r>
      <w:r w:rsidRPr="0018503B">
        <w:rPr>
          <w:i/>
        </w:rPr>
        <w:t>Cognitive Elements of Empowerment ,1990</w:t>
      </w:r>
      <w:r>
        <w:rPr>
          <w:i/>
        </w:rPr>
        <w:t>,</w:t>
      </w:r>
    </w:p>
  </w:footnote>
  <w:footnote w:id="23">
    <w:p w:rsidR="000375EF" w:rsidRPr="00771DC0" w:rsidRDefault="000375EF" w:rsidP="00AA4F93">
      <w:pPr>
        <w:pStyle w:val="FootnoteText"/>
        <w:ind w:left="540" w:hanging="180"/>
      </w:pPr>
      <w:r>
        <w:rPr>
          <w:rStyle w:val="FootnoteReference"/>
        </w:rPr>
        <w:footnoteRef/>
      </w:r>
      <w:r>
        <w:t xml:space="preserve"> J.P.Meyer, N.J.Allen I C.A. Smith, ,, </w:t>
      </w:r>
      <w:r w:rsidRPr="00C55136">
        <w:rPr>
          <w:i/>
        </w:rPr>
        <w:t>Commitment to organizations and Occupations</w:t>
      </w:r>
      <w:r>
        <w:t>,,1993,</w:t>
      </w:r>
    </w:p>
  </w:footnote>
  <w:footnote w:id="24">
    <w:p w:rsidR="000375EF" w:rsidRPr="006C5C8E" w:rsidRDefault="000375EF" w:rsidP="00AA4F93">
      <w:pPr>
        <w:pStyle w:val="FootnoteText"/>
        <w:ind w:left="540" w:hanging="180"/>
        <w:rPr>
          <w:i/>
        </w:rPr>
      </w:pPr>
      <w:r>
        <w:rPr>
          <w:rStyle w:val="FootnoteReference"/>
        </w:rPr>
        <w:footnoteRef/>
      </w:r>
      <w:r>
        <w:t xml:space="preserve"> Fremond E. Kast end James E. Rosenzweig, </w:t>
      </w:r>
      <w:r w:rsidRPr="006C5C8E">
        <w:rPr>
          <w:i/>
        </w:rPr>
        <w:t>Kontingency Views off Organization end menagment. 1973</w:t>
      </w:r>
    </w:p>
  </w:footnote>
  <w:footnote w:id="25">
    <w:p w:rsidR="000375EF" w:rsidRPr="006030A2" w:rsidRDefault="000375EF" w:rsidP="00AA4F93">
      <w:pPr>
        <w:pStyle w:val="FootnoteText"/>
        <w:ind w:left="540" w:hanging="180"/>
      </w:pPr>
      <w:r>
        <w:rPr>
          <w:rStyle w:val="FootnoteReference"/>
        </w:rPr>
        <w:footnoteRef/>
      </w:r>
      <w:r>
        <w:t xml:space="preserve"> T.R.Mitchell, </w:t>
      </w:r>
      <w:r w:rsidRPr="006030A2">
        <w:rPr>
          <w:i/>
        </w:rPr>
        <w:t>,,Matching Motivational Strategis with Organizational Contexts</w:t>
      </w:r>
      <w:r>
        <w:rPr>
          <w:i/>
          <w:color w:val="FF0000"/>
          <w:lang w:val="mk-MK"/>
        </w:rPr>
        <w:t xml:space="preserve">“, </w:t>
      </w:r>
      <w:r>
        <w:t>1997,</w:t>
      </w:r>
    </w:p>
  </w:footnote>
  <w:footnote w:id="26">
    <w:p w:rsidR="000375EF" w:rsidRPr="002C0D98" w:rsidRDefault="000375EF" w:rsidP="00AA4F93">
      <w:pPr>
        <w:pStyle w:val="FootnoteText"/>
        <w:ind w:firstLine="540"/>
        <w:rPr>
          <w:lang w:val="mk-MK"/>
        </w:rPr>
      </w:pPr>
      <w:r>
        <w:rPr>
          <w:rStyle w:val="FootnoteReference"/>
        </w:rPr>
        <w:footnoteRef/>
      </w:r>
      <w:r>
        <w:t xml:space="preserve"> </w:t>
      </w:r>
      <w:r>
        <w:rPr>
          <w:lang w:val="mk-MK"/>
        </w:rPr>
        <w:t xml:space="preserve">. Т.Мицески </w:t>
      </w:r>
      <w:r w:rsidRPr="002C0D98">
        <w:rPr>
          <w:i/>
        </w:rPr>
        <w:t>,, Менаџмент</w:t>
      </w:r>
      <w:r>
        <w:t>,, Авторизиран матерјал,,</w:t>
      </w:r>
      <w:r>
        <w:rPr>
          <w:lang w:val="mk-MK"/>
        </w:rPr>
        <w:t>Штип,</w:t>
      </w:r>
      <w:r>
        <w:t xml:space="preserve"> 2009 .</w:t>
      </w:r>
    </w:p>
  </w:footnote>
  <w:footnote w:id="27">
    <w:p w:rsidR="000375EF" w:rsidRPr="00123F4D" w:rsidRDefault="000375EF" w:rsidP="00AA4F93">
      <w:pPr>
        <w:pStyle w:val="FootnoteText"/>
        <w:ind w:firstLine="540"/>
        <w:rPr>
          <w:lang w:val="mk-MK"/>
        </w:rPr>
      </w:pPr>
      <w:r>
        <w:rPr>
          <w:rStyle w:val="FootnoteReference"/>
        </w:rPr>
        <w:footnoteRef/>
      </w:r>
      <w:r>
        <w:t xml:space="preserve"> </w:t>
      </w:r>
      <w:r>
        <w:rPr>
          <w:lang w:val="mk-MK"/>
        </w:rPr>
        <w:t xml:space="preserve">. Т. Мицески </w:t>
      </w:r>
      <w:r w:rsidRPr="002C0D98">
        <w:rPr>
          <w:i/>
          <w:lang w:val="mk-MK"/>
        </w:rPr>
        <w:t>,, Менаџмент</w:t>
      </w:r>
      <w:r>
        <w:rPr>
          <w:lang w:val="mk-MK"/>
        </w:rPr>
        <w:t>,, Авторизиран матерјал,,Штип,2009</w:t>
      </w:r>
    </w:p>
  </w:footnote>
  <w:footnote w:id="28">
    <w:p w:rsidR="000375EF" w:rsidRPr="002E36D0" w:rsidRDefault="000375EF" w:rsidP="00AA4F93">
      <w:pPr>
        <w:pStyle w:val="FootnoteText"/>
        <w:ind w:left="540" w:hanging="180"/>
      </w:pPr>
      <w:r>
        <w:rPr>
          <w:rStyle w:val="FootnoteReference"/>
        </w:rPr>
        <w:footnoteRef/>
      </w:r>
      <w:r>
        <w:t xml:space="preserve"> A.Bandura,</w:t>
      </w:r>
      <w:r w:rsidRPr="002E36D0">
        <w:rPr>
          <w:i/>
        </w:rPr>
        <w:t>Self-Efficacy: The Exercise of Control (New</w:t>
      </w:r>
      <w:r>
        <w:t xml:space="preserve"> York:Freeman,1997)</w:t>
      </w:r>
    </w:p>
  </w:footnote>
  <w:footnote w:id="29">
    <w:p w:rsidR="000375EF" w:rsidRPr="004E4BB2" w:rsidRDefault="000375EF" w:rsidP="00AA4F93">
      <w:pPr>
        <w:pStyle w:val="FootnoteText"/>
        <w:ind w:left="540" w:hanging="180"/>
      </w:pPr>
      <w:r>
        <w:rPr>
          <w:rStyle w:val="FootnoteReference"/>
        </w:rPr>
        <w:footnoteRef/>
      </w:r>
      <w:r>
        <w:t xml:space="preserve"> A.Bandura, i D. Cervone, ,</w:t>
      </w:r>
      <w:r w:rsidRPr="004E4BB2">
        <w:rPr>
          <w:i/>
        </w:rPr>
        <w:t>Organizational Behavior and Human Decision Processes, ,</w:t>
      </w:r>
      <w:r>
        <w:t>1986</w:t>
      </w:r>
    </w:p>
  </w:footnote>
  <w:footnote w:id="30">
    <w:p w:rsidR="000375EF" w:rsidRPr="00123F4D" w:rsidRDefault="000375EF" w:rsidP="00AA4F93">
      <w:pPr>
        <w:pStyle w:val="FootnoteText"/>
        <w:rPr>
          <w:lang w:val="mk-MK"/>
        </w:rPr>
      </w:pPr>
    </w:p>
  </w:footnote>
  <w:footnote w:id="31">
    <w:p w:rsidR="000375EF" w:rsidRPr="0092230E" w:rsidRDefault="000375EF" w:rsidP="00AA4F93">
      <w:pPr>
        <w:pStyle w:val="FootnoteText"/>
        <w:ind w:left="540" w:hanging="180"/>
      </w:pPr>
      <w:r>
        <w:rPr>
          <w:rStyle w:val="FootnoteReference"/>
        </w:rPr>
        <w:footnoteRef/>
      </w:r>
      <w:r>
        <w:t xml:space="preserve"> T.A. Judge, C.L.Jackson, J.C.Shaw,B.Scott I B.L.Rich,, </w:t>
      </w:r>
      <w:r w:rsidRPr="0092230E">
        <w:rPr>
          <w:i/>
        </w:rPr>
        <w:t>Is the Effect of Self- Efficacy</w:t>
      </w:r>
      <w:r>
        <w:t>.,2005</w:t>
      </w:r>
    </w:p>
  </w:footnote>
  <w:footnote w:id="32">
    <w:p w:rsidR="000375EF" w:rsidRPr="002452B8" w:rsidRDefault="000375EF" w:rsidP="00AA4F93">
      <w:pPr>
        <w:pStyle w:val="FootnoteText"/>
        <w:ind w:left="540" w:hanging="180"/>
      </w:pPr>
      <w:r>
        <w:rPr>
          <w:rStyle w:val="FootnoteReference"/>
        </w:rPr>
        <w:footnoteRef/>
      </w:r>
      <w:r>
        <w:t xml:space="preserve"> E.A.Locke, K.N.Shaw, L.M.Saari I G.P.Latham, ,,</w:t>
      </w:r>
      <w:r w:rsidRPr="002452B8">
        <w:rPr>
          <w:i/>
        </w:rPr>
        <w:t>Goal Setting and Task Performance</w:t>
      </w:r>
      <w:r>
        <w:t>, 1987,</w:t>
      </w:r>
    </w:p>
  </w:footnote>
  <w:footnote w:id="33">
    <w:p w:rsidR="000375EF" w:rsidRPr="00CC2EE7" w:rsidRDefault="000375EF" w:rsidP="00AA4F93">
      <w:pPr>
        <w:pStyle w:val="FootnoteText"/>
        <w:ind w:left="540" w:hanging="180"/>
        <w:rPr>
          <w:i/>
        </w:rPr>
      </w:pPr>
      <w:r>
        <w:rPr>
          <w:rStyle w:val="FootnoteReference"/>
        </w:rPr>
        <w:footnoteRef/>
      </w:r>
      <w:r>
        <w:t xml:space="preserve"> </w:t>
      </w:r>
      <w:r>
        <w:rPr>
          <w:lang w:val="mk-MK"/>
        </w:rPr>
        <w:t>E.A.Locke i G.P.Latham, ,,</w:t>
      </w:r>
      <w:r w:rsidRPr="00CC2EE7">
        <w:rPr>
          <w:i/>
          <w:lang w:val="mk-MK"/>
        </w:rPr>
        <w:t>Buiding a Practicaiiy Useful Theory of goal Setting and Task Motivation</w:t>
      </w:r>
      <w:r w:rsidRPr="00CC2EE7">
        <w:rPr>
          <w:i/>
        </w:rPr>
        <w:t>,</w:t>
      </w:r>
      <w:r w:rsidRPr="00CC2EE7">
        <w:rPr>
          <w:i/>
          <w:lang w:val="mk-MK"/>
        </w:rPr>
        <w:t>,2002</w:t>
      </w:r>
    </w:p>
  </w:footnote>
  <w:footnote w:id="34">
    <w:p w:rsidR="000375EF" w:rsidRPr="00FE22BC" w:rsidRDefault="000375EF" w:rsidP="00AA4F93">
      <w:pPr>
        <w:pStyle w:val="FootnoteText"/>
        <w:ind w:left="540" w:hanging="180"/>
      </w:pPr>
      <w:r>
        <w:rPr>
          <w:rStyle w:val="FootnoteReference"/>
        </w:rPr>
        <w:footnoteRef/>
      </w:r>
      <w:r>
        <w:t xml:space="preserve"> Hodgson,K,,</w:t>
      </w:r>
      <w:r w:rsidRPr="00FE22BC">
        <w:rPr>
          <w:i/>
        </w:rPr>
        <w:t>How to Make Ethical Businees Decisions When the Choices are Tough</w:t>
      </w:r>
      <w:r>
        <w:t>,,1992</w:t>
      </w:r>
    </w:p>
  </w:footnote>
  <w:footnote w:id="35">
    <w:p w:rsidR="000375EF" w:rsidRPr="00D61802" w:rsidRDefault="000375EF" w:rsidP="00AA4F93">
      <w:pPr>
        <w:pStyle w:val="FootnoteText"/>
        <w:ind w:left="540" w:hanging="180"/>
      </w:pPr>
      <w:r>
        <w:rPr>
          <w:rStyle w:val="FootnoteReference"/>
        </w:rPr>
        <w:footnoteRef/>
      </w:r>
      <w:r>
        <w:t xml:space="preserve"> G.F.Cavanagh,D.J.Moberg I M.Valasquez, </w:t>
      </w:r>
      <w:r w:rsidRPr="00D61802">
        <w:rPr>
          <w:i/>
        </w:rPr>
        <w:t>,,The ethis of organizational Politics</w:t>
      </w:r>
      <w:r>
        <w:t>,,,1981,</w:t>
      </w:r>
    </w:p>
  </w:footnote>
  <w:footnote w:id="36">
    <w:p w:rsidR="000375EF" w:rsidRPr="00FC5522" w:rsidRDefault="000375EF" w:rsidP="00AA4F93">
      <w:pPr>
        <w:pStyle w:val="FootnoteText"/>
        <w:ind w:firstLine="720"/>
        <w:rPr>
          <w:lang w:val="mk-MK"/>
        </w:rPr>
      </w:pPr>
      <w:r>
        <w:rPr>
          <w:rStyle w:val="FootnoteReference"/>
        </w:rPr>
        <w:footnoteRef/>
      </w:r>
      <w:r>
        <w:t xml:space="preserve"> ,,K.Hodgson,,</w:t>
      </w:r>
      <w:r w:rsidRPr="005042F1">
        <w:rPr>
          <w:i/>
        </w:rPr>
        <w:t>How to Make Ethical Business Decisions When the Choices are Tough,,New York</w:t>
      </w:r>
      <w:r>
        <w:t xml:space="preserve"> (1992),</w:t>
      </w:r>
    </w:p>
  </w:footnote>
  <w:footnote w:id="37">
    <w:p w:rsidR="000375EF" w:rsidRPr="00560A52" w:rsidRDefault="000375EF" w:rsidP="00AA4F93">
      <w:pPr>
        <w:pStyle w:val="FootnoteText"/>
        <w:ind w:left="540" w:hanging="180"/>
      </w:pPr>
      <w:r>
        <w:rPr>
          <w:rStyle w:val="FootnoteReference"/>
        </w:rPr>
        <w:footnoteRef/>
      </w:r>
      <w:r>
        <w:t xml:space="preserve"> J.R. Hackman I G.R.Oldham, </w:t>
      </w:r>
      <w:r w:rsidRPr="00560A52">
        <w:rPr>
          <w:i/>
        </w:rPr>
        <w:t>,, Motivation through the Design of Work</w:t>
      </w:r>
      <w:r>
        <w:t xml:space="preserve"> ,,1980</w:t>
      </w:r>
    </w:p>
  </w:footnote>
  <w:footnote w:id="38">
    <w:p w:rsidR="000375EF" w:rsidRPr="00060C56" w:rsidRDefault="000375EF" w:rsidP="00AA4F93">
      <w:pPr>
        <w:pStyle w:val="FootnoteText"/>
        <w:ind w:left="540" w:hanging="180"/>
      </w:pPr>
      <w:r>
        <w:rPr>
          <w:rStyle w:val="FootnoteReference"/>
        </w:rPr>
        <w:footnoteRef/>
      </w:r>
      <w:r>
        <w:t xml:space="preserve"> C. Anseberry, ,,</w:t>
      </w:r>
      <w:r w:rsidRPr="009A64FD">
        <w:rPr>
          <w:i/>
        </w:rPr>
        <w:t>In the Rotation as a Learning Mechanism,, Management Science</w:t>
      </w:r>
      <w:r>
        <w:t>,, 2001,</w:t>
      </w:r>
    </w:p>
  </w:footnote>
  <w:footnote w:id="39">
    <w:p w:rsidR="000375EF" w:rsidRPr="009A64FD" w:rsidRDefault="000375EF" w:rsidP="00AA4F93">
      <w:pPr>
        <w:pStyle w:val="FootnoteText"/>
        <w:ind w:left="540" w:hanging="180"/>
      </w:pPr>
      <w:r>
        <w:rPr>
          <w:rStyle w:val="FootnoteReference"/>
        </w:rPr>
        <w:footnoteRef/>
      </w:r>
      <w:r>
        <w:t xml:space="preserve"> J.Ortega</w:t>
      </w:r>
      <w:r w:rsidRPr="009A64FD">
        <w:rPr>
          <w:i/>
        </w:rPr>
        <w:t>,,  Job Rotation as a Learning Mechanism</w:t>
      </w:r>
      <w:r>
        <w:t>,,2001,</w:t>
      </w:r>
    </w:p>
  </w:footnote>
  <w:footnote w:id="40">
    <w:p w:rsidR="000375EF" w:rsidRPr="00A07089" w:rsidRDefault="000375EF" w:rsidP="00AA4F93">
      <w:pPr>
        <w:pStyle w:val="FootnoteText"/>
        <w:ind w:left="540" w:hanging="180"/>
        <w:rPr>
          <w:lang w:val="mk-MK"/>
        </w:rPr>
      </w:pPr>
      <w:r>
        <w:rPr>
          <w:rStyle w:val="FootnoteReference"/>
        </w:rPr>
        <w:footnoteRef/>
      </w:r>
      <w:r>
        <w:t xml:space="preserve"> M.A.Campion I C.L.McClelland,,  </w:t>
      </w:r>
      <w:r w:rsidRPr="001A675C">
        <w:rPr>
          <w:i/>
        </w:rPr>
        <w:t>Follow_up and Extension of the Interdisciplinary Costs and Benefits of Enlarged Jobs,</w:t>
      </w:r>
      <w:r>
        <w:t>, 1993,</w:t>
      </w:r>
    </w:p>
  </w:footnote>
  <w:footnote w:id="41">
    <w:p w:rsidR="000375EF" w:rsidRPr="005046D7" w:rsidRDefault="000375EF" w:rsidP="00AA4F93">
      <w:pPr>
        <w:pStyle w:val="FootnoteText"/>
        <w:ind w:left="540" w:hanging="180"/>
      </w:pPr>
      <w:r>
        <w:rPr>
          <w:rStyle w:val="FootnoteReference"/>
        </w:rPr>
        <w:footnoteRef/>
      </w:r>
      <w:r>
        <w:t xml:space="preserve"> J.R.Hackman I G.R.Oidham,,</w:t>
      </w:r>
      <w:r w:rsidRPr="00D95A5A">
        <w:rPr>
          <w:i/>
        </w:rPr>
        <w:t>Work Redesgn</w:t>
      </w:r>
      <w:r>
        <w:t>,,1980</w:t>
      </w:r>
    </w:p>
  </w:footnote>
  <w:footnote w:id="42">
    <w:p w:rsidR="000375EF" w:rsidRPr="009D49A3" w:rsidRDefault="000375EF" w:rsidP="00AA4F93">
      <w:pPr>
        <w:pStyle w:val="FootnoteText"/>
        <w:ind w:left="900" w:hanging="360"/>
      </w:pPr>
      <w:r>
        <w:rPr>
          <w:rStyle w:val="FootnoteReference"/>
        </w:rPr>
        <w:footnoteRef/>
      </w:r>
      <w:r>
        <w:t xml:space="preserve"> </w:t>
      </w:r>
      <w:r>
        <w:rPr>
          <w:lang w:val="mk-MK"/>
        </w:rPr>
        <w:t xml:space="preserve">S.Caminiti, </w:t>
      </w:r>
      <w:r w:rsidRPr="009D49A3">
        <w:rPr>
          <w:i/>
          <w:lang w:val="mk-MK"/>
        </w:rPr>
        <w:t>,,Fair Shares</w:t>
      </w:r>
      <w:r>
        <w:rPr>
          <w:lang w:val="mk-MK"/>
        </w:rPr>
        <w:t>,, ,1999</w:t>
      </w:r>
    </w:p>
  </w:footnote>
  <w:footnote w:id="43">
    <w:p w:rsidR="000375EF" w:rsidRPr="005C7063" w:rsidRDefault="000375EF" w:rsidP="00AA4F93">
      <w:pPr>
        <w:pStyle w:val="FootnoteText"/>
        <w:ind w:left="900" w:hanging="360"/>
      </w:pPr>
      <w:r>
        <w:rPr>
          <w:rStyle w:val="FootnoteReference"/>
        </w:rPr>
        <w:footnoteRef/>
      </w:r>
      <w:r>
        <w:t xml:space="preserve"> R.W.Judy I C.D.Amico,,</w:t>
      </w:r>
      <w:r w:rsidRPr="005C7063">
        <w:rPr>
          <w:i/>
        </w:rPr>
        <w:t>Workforce 2020</w:t>
      </w:r>
      <w:r>
        <w:t>,, 1997</w:t>
      </w:r>
    </w:p>
  </w:footnote>
  <w:footnote w:id="44">
    <w:p w:rsidR="000375EF" w:rsidRPr="00026A2F" w:rsidRDefault="000375EF" w:rsidP="00AA4F93">
      <w:pPr>
        <w:pStyle w:val="FootnoteText"/>
        <w:ind w:left="900" w:hanging="360"/>
      </w:pPr>
      <w:r>
        <w:rPr>
          <w:rStyle w:val="FootnoteReference"/>
        </w:rPr>
        <w:footnoteRef/>
      </w:r>
      <w:r>
        <w:t xml:space="preserve"> J.M.Stanton I J.L.Barnes-Farrell, </w:t>
      </w:r>
      <w:r w:rsidRPr="00026A2F">
        <w:rPr>
          <w:i/>
        </w:rPr>
        <w:t>,, Effects of Electronic Performance Monitoring on Personal Control,</w:t>
      </w:r>
      <w:r>
        <w:t xml:space="preserve"> 1996,</w:t>
      </w:r>
    </w:p>
  </w:footnote>
  <w:footnote w:id="45">
    <w:p w:rsidR="000375EF" w:rsidRPr="006E1411" w:rsidRDefault="000375EF" w:rsidP="00AA4F93">
      <w:pPr>
        <w:pStyle w:val="FootnoteText"/>
        <w:ind w:left="540" w:hanging="180"/>
      </w:pPr>
      <w:r>
        <w:rPr>
          <w:rStyle w:val="FootnoteReference"/>
        </w:rPr>
        <w:footnoteRef/>
      </w:r>
      <w:r>
        <w:t xml:space="preserve"> W.A.Randolph, ,,</w:t>
      </w:r>
      <w:r w:rsidRPr="00737D61">
        <w:rPr>
          <w:i/>
        </w:rPr>
        <w:t>Organizational Dynamics</w:t>
      </w:r>
      <w:r>
        <w:t>,,2000,</w:t>
      </w:r>
    </w:p>
  </w:footnote>
  <w:footnote w:id="46">
    <w:p w:rsidR="000375EF" w:rsidRPr="005E3590" w:rsidRDefault="000375EF" w:rsidP="00AA4F93">
      <w:pPr>
        <w:pStyle w:val="FootnoteText"/>
        <w:ind w:left="540" w:hanging="180"/>
      </w:pPr>
      <w:r>
        <w:rPr>
          <w:rStyle w:val="FootnoteReference"/>
        </w:rPr>
        <w:footnoteRef/>
      </w:r>
      <w:r>
        <w:t xml:space="preserve"> F.Heller, E.Pusic, G.Strauss  I B. Wilpert, </w:t>
      </w:r>
      <w:r w:rsidRPr="005E3590">
        <w:rPr>
          <w:i/>
        </w:rPr>
        <w:t>Organizational Participation</w:t>
      </w:r>
      <w:r>
        <w:t>,,1998,</w:t>
      </w:r>
    </w:p>
  </w:footnote>
  <w:footnote w:id="47">
    <w:p w:rsidR="000375EF" w:rsidRPr="00DE6327" w:rsidRDefault="000375EF" w:rsidP="00AA4F93">
      <w:pPr>
        <w:pStyle w:val="FootnoteText"/>
        <w:ind w:left="540" w:hanging="180"/>
      </w:pPr>
      <w:r>
        <w:rPr>
          <w:rStyle w:val="FootnoteReference"/>
        </w:rPr>
        <w:footnoteRef/>
      </w:r>
      <w:r>
        <w:t>M .Gilman I P.Marginson,,,</w:t>
      </w:r>
      <w:r w:rsidRPr="00DE6327">
        <w:rPr>
          <w:i/>
        </w:rPr>
        <w:t>Negotiating European Works Council</w:t>
      </w:r>
      <w:r>
        <w:t>,,2002 ,</w:t>
      </w:r>
    </w:p>
  </w:footnote>
  <w:footnote w:id="48">
    <w:p w:rsidR="000375EF" w:rsidRPr="00EC7E2B" w:rsidRDefault="000375EF" w:rsidP="00AA4F93">
      <w:pPr>
        <w:pStyle w:val="FootnoteText"/>
        <w:ind w:left="720" w:hanging="360"/>
        <w:rPr>
          <w:lang w:val="mk-MK"/>
        </w:rPr>
      </w:pPr>
      <w:r>
        <w:rPr>
          <w:rStyle w:val="FootnoteReference"/>
        </w:rPr>
        <w:footnoteRef/>
      </w:r>
      <w:r>
        <w:t xml:space="preserve"> J.R.Shuster I p.K.Zinghem,  </w:t>
      </w:r>
      <w:r w:rsidRPr="00CC537A">
        <w:rPr>
          <w:i/>
        </w:rPr>
        <w:t>Compensation&amp; Benefits Review</w:t>
      </w:r>
      <w:r>
        <w:t>,,, 1993</w:t>
      </w:r>
    </w:p>
  </w:footnote>
  <w:footnote w:id="49">
    <w:p w:rsidR="000375EF" w:rsidRPr="00B4424C" w:rsidRDefault="000375EF" w:rsidP="00AA4F93">
      <w:pPr>
        <w:pStyle w:val="FootnoteText"/>
        <w:ind w:left="900" w:hanging="360"/>
      </w:pPr>
      <w:r>
        <w:rPr>
          <w:rStyle w:val="FootnoteReference"/>
        </w:rPr>
        <w:footnoteRef/>
      </w:r>
      <w:r>
        <w:t xml:space="preserve"> </w:t>
      </w:r>
      <w:r>
        <w:rPr>
          <w:lang w:val="mk-MK"/>
        </w:rPr>
        <w:t>,,</w:t>
      </w:r>
      <w:r>
        <w:t xml:space="preserve">T.M.Welbourne I R.M.Wisen ,, </w:t>
      </w:r>
      <w:r w:rsidRPr="00B4424C">
        <w:rPr>
          <w:i/>
        </w:rPr>
        <w:t>The Role of Risik Sharing and Risik Taking Under Gainsharing</w:t>
      </w:r>
      <w:r>
        <w:t>,, 2000,</w:t>
      </w:r>
    </w:p>
  </w:footnote>
  <w:footnote w:id="50">
    <w:p w:rsidR="000375EF" w:rsidRPr="00803D02" w:rsidRDefault="000375EF" w:rsidP="00AA4F93">
      <w:pPr>
        <w:pStyle w:val="FootnoteText"/>
        <w:ind w:left="900" w:hanging="360"/>
        <w:rPr>
          <w:lang w:val="mk-MK"/>
        </w:rPr>
      </w:pPr>
      <w:r>
        <w:rPr>
          <w:rStyle w:val="FootnoteReference"/>
        </w:rPr>
        <w:footnoteRef/>
      </w:r>
      <w:r>
        <w:t xml:space="preserve"> </w:t>
      </w:r>
      <w:r>
        <w:rPr>
          <w:lang w:val="mk-MK"/>
        </w:rPr>
        <w:t>,,</w:t>
      </w:r>
      <w:r>
        <w:t>U.S. Wage and Productivity Growth Attainable Through Gainsharing,, 2000,</w:t>
      </w:r>
    </w:p>
  </w:footnote>
  <w:footnote w:id="51">
    <w:p w:rsidR="000375EF" w:rsidRPr="000607A5" w:rsidRDefault="000375EF" w:rsidP="00AA4F93">
      <w:pPr>
        <w:pStyle w:val="FootnoteText"/>
        <w:ind w:left="540" w:hanging="180"/>
      </w:pPr>
      <w:r>
        <w:rPr>
          <w:rStyle w:val="FootnoteReference"/>
        </w:rPr>
        <w:footnoteRef/>
      </w:r>
      <w:r>
        <w:t xml:space="preserve"> ,,D.Stamps,  </w:t>
      </w:r>
      <w:r w:rsidRPr="000607A5">
        <w:rPr>
          <w:i/>
        </w:rPr>
        <w:t>A Piace of the Action</w:t>
      </w:r>
      <w:r>
        <w:t>,, 1996,</w:t>
      </w:r>
    </w:p>
  </w:footnote>
  <w:footnote w:id="52">
    <w:p w:rsidR="000375EF" w:rsidRPr="008358D0" w:rsidRDefault="000375EF" w:rsidP="00AA4F93">
      <w:pPr>
        <w:pStyle w:val="FootnoteText"/>
        <w:ind w:left="540" w:hanging="180"/>
      </w:pPr>
      <w:r>
        <w:rPr>
          <w:rStyle w:val="FootnoteReference"/>
        </w:rPr>
        <w:footnoteRef/>
      </w:r>
      <w:r>
        <w:t xml:space="preserve"> ,,T.M.Welbourne I L.R.Gomez-Mejia,,,</w:t>
      </w:r>
      <w:r w:rsidRPr="008358D0">
        <w:rPr>
          <w:i/>
        </w:rPr>
        <w:t>A Critical Review and a Future Research Agenda</w:t>
      </w:r>
      <w:r>
        <w:t>,,!995,</w:t>
      </w:r>
    </w:p>
  </w:footnote>
  <w:footnote w:id="53">
    <w:p w:rsidR="000375EF" w:rsidRPr="007256D0" w:rsidRDefault="000375EF" w:rsidP="00AA4F93">
      <w:pPr>
        <w:pStyle w:val="FootnoteText"/>
        <w:ind w:left="540" w:hanging="180"/>
      </w:pPr>
      <w:r>
        <w:rPr>
          <w:rStyle w:val="FootnoteReference"/>
        </w:rPr>
        <w:footnoteRef/>
      </w:r>
      <w:r>
        <w:t xml:space="preserve"> </w:t>
      </w:r>
      <w:r>
        <w:rPr>
          <w:lang w:val="mk-MK"/>
        </w:rPr>
        <w:t xml:space="preserve"> ,,G.E.Ledford, ,,</w:t>
      </w:r>
      <w:r w:rsidRPr="003B3301">
        <w:rPr>
          <w:i/>
          <w:lang w:val="mk-MK"/>
        </w:rPr>
        <w:t>Compensation</w:t>
      </w:r>
      <w:r w:rsidRPr="003B3301">
        <w:rPr>
          <w:i/>
        </w:rPr>
        <w:t xml:space="preserve"> &amp; Benefits Review</w:t>
      </w:r>
      <w:r>
        <w:t>,, 1995</w:t>
      </w:r>
    </w:p>
  </w:footnote>
  <w:footnote w:id="54">
    <w:p w:rsidR="000375EF" w:rsidRPr="007776C0" w:rsidRDefault="000375EF" w:rsidP="00AA4F93">
      <w:pPr>
        <w:pStyle w:val="FootnoteText"/>
        <w:ind w:left="540" w:hanging="180"/>
      </w:pPr>
      <w:r>
        <w:rPr>
          <w:rStyle w:val="FootnoteReference"/>
        </w:rPr>
        <w:footnoteRef/>
      </w:r>
      <w:r>
        <w:t xml:space="preserve"> ,,M.W.Barringer  I G.T.Milkovich, ,,</w:t>
      </w:r>
      <w:r w:rsidRPr="007776C0">
        <w:rPr>
          <w:i/>
        </w:rPr>
        <w:t>A Theoretical Exploration of the Adoption and Design of Flexible Benefit Plans ,</w:t>
      </w:r>
      <w:r>
        <w:t>, 2002 ,</w:t>
      </w:r>
    </w:p>
  </w:footnote>
  <w:footnote w:id="55">
    <w:p w:rsidR="000375EF" w:rsidRPr="00B24D6A" w:rsidRDefault="000375EF" w:rsidP="00AA4F93">
      <w:pPr>
        <w:pStyle w:val="FootnoteText"/>
        <w:ind w:left="540" w:hanging="180"/>
      </w:pPr>
      <w:r>
        <w:rPr>
          <w:rStyle w:val="FootnoteReference"/>
        </w:rPr>
        <w:footnoteRef/>
      </w:r>
      <w:r>
        <w:t xml:space="preserve"> ,,D.A.DeCenzo I S.P.Robbins, ,,</w:t>
      </w:r>
      <w:r w:rsidRPr="00B24D6A">
        <w:rPr>
          <w:i/>
        </w:rPr>
        <w:t>Human Resource Management</w:t>
      </w:r>
      <w:r>
        <w:t>,, 2002 ,,</w:t>
      </w:r>
    </w:p>
  </w:footnote>
  <w:footnote w:id="56">
    <w:p w:rsidR="000375EF" w:rsidRPr="00B204C4" w:rsidRDefault="000375EF" w:rsidP="00AA4F93">
      <w:pPr>
        <w:pStyle w:val="FootnoteText"/>
        <w:ind w:left="540" w:hanging="180"/>
      </w:pPr>
      <w:r>
        <w:rPr>
          <w:rStyle w:val="FootnoteReference"/>
        </w:rPr>
        <w:footnoteRef/>
      </w:r>
      <w:r>
        <w:t xml:space="preserve"> ,, S.E.Markham,K.D. Scott I G.H.McKee, ,,</w:t>
      </w:r>
      <w:r w:rsidRPr="00B204C4">
        <w:rPr>
          <w:i/>
        </w:rPr>
        <w:t>Recognizing Good Attendance:Prsonnel Psychology,</w:t>
      </w:r>
      <w:r>
        <w:t xml:space="preserve"> 2002.</w:t>
      </w:r>
    </w:p>
  </w:footnote>
  <w:footnote w:id="57">
    <w:p w:rsidR="000375EF" w:rsidRDefault="000375EF" w:rsidP="00AA4F93">
      <w:pPr>
        <w:pStyle w:val="FootnoteText"/>
        <w:ind w:left="540" w:hanging="180"/>
      </w:pPr>
      <w:r>
        <w:rPr>
          <w:rStyle w:val="FootnoteReference"/>
        </w:rPr>
        <w:footnoteRef/>
      </w:r>
      <w:r>
        <w:t xml:space="preserve"> </w:t>
      </w:r>
      <w:r>
        <w:rPr>
          <w:lang w:val="mk-MK"/>
        </w:rPr>
        <w:t xml:space="preserve"> ,, R. Hadson,, </w:t>
      </w:r>
      <w:r>
        <w:rPr>
          <w:i/>
          <w:lang w:val="mk-MK"/>
        </w:rPr>
        <w:t>Workplace Behaviors</w:t>
      </w:r>
      <w:r>
        <w:rPr>
          <w:lang w:val="mk-MK"/>
        </w:rPr>
        <w:t>..,,1991, i H.M.Weis</w:t>
      </w:r>
      <w:r>
        <w:t xml:space="preserve">s I R.Cropanzano,, </w:t>
      </w:r>
      <w:r>
        <w:rPr>
          <w:i/>
        </w:rPr>
        <w:t>Affectivae Experiences at Wor</w:t>
      </w:r>
      <w:r>
        <w:t>k,, 1996,</w:t>
      </w:r>
    </w:p>
  </w:footnote>
  <w:footnote w:id="58">
    <w:p w:rsidR="000375EF" w:rsidRPr="00B87F5B" w:rsidRDefault="000375EF" w:rsidP="00AA4F93">
      <w:pPr>
        <w:pStyle w:val="FootnoteText"/>
        <w:rPr>
          <w:lang w:val="mk-MK"/>
        </w:rPr>
      </w:pPr>
      <w:r>
        <w:rPr>
          <w:lang w:val="mk-MK"/>
        </w:rPr>
        <w:t xml:space="preserve">       </w:t>
      </w:r>
      <w:r>
        <w:rPr>
          <w:rStyle w:val="FootnoteReference"/>
        </w:rPr>
        <w:footnoteRef/>
      </w:r>
      <w:r>
        <w:t xml:space="preserve"> E. Spector ,, Job satisfaction,, 1997,</w:t>
      </w:r>
    </w:p>
  </w:footnote>
  <w:footnote w:id="59">
    <w:p w:rsidR="000375EF" w:rsidRDefault="000375EF" w:rsidP="00AA4F93">
      <w:pPr>
        <w:pStyle w:val="FootnoteText"/>
        <w:ind w:left="540" w:hanging="180"/>
      </w:pPr>
      <w:r>
        <w:rPr>
          <w:rStyle w:val="FootnoteReference"/>
        </w:rPr>
        <w:footnoteRef/>
      </w:r>
      <w:r>
        <w:t xml:space="preserve"> E. Spector</w:t>
      </w:r>
      <w:r>
        <w:rPr>
          <w:i/>
        </w:rPr>
        <w:t>,, Job Satisfaction</w:t>
      </w:r>
      <w:r>
        <w:t>,, 1997,</w:t>
      </w:r>
    </w:p>
  </w:footnote>
  <w:footnote w:id="60">
    <w:p w:rsidR="000375EF" w:rsidRDefault="000375EF" w:rsidP="00AA4F93">
      <w:pPr>
        <w:pStyle w:val="FootnoteText"/>
        <w:ind w:left="540" w:hanging="180"/>
      </w:pPr>
      <w:r>
        <w:rPr>
          <w:rStyle w:val="FootnoteReference"/>
        </w:rPr>
        <w:footnoteRef/>
      </w:r>
      <w:r>
        <w:t xml:space="preserve"> A.F.Chelte, J.Wright I C.Tausky</w:t>
      </w:r>
      <w:r>
        <w:rPr>
          <w:i/>
        </w:rPr>
        <w:t>,  Did Job Satisfaction Really Drop During</w:t>
      </w:r>
      <w:r>
        <w:t>,, 1982,</w:t>
      </w:r>
    </w:p>
  </w:footnote>
  <w:footnote w:id="61">
    <w:p w:rsidR="000375EF" w:rsidRDefault="000375EF" w:rsidP="00AA4F93">
      <w:pPr>
        <w:pStyle w:val="FootnoteText"/>
        <w:ind w:left="540" w:hanging="180"/>
      </w:pPr>
      <w:r>
        <w:rPr>
          <w:rStyle w:val="FootnoteReference"/>
        </w:rPr>
        <w:footnoteRef/>
      </w:r>
      <w:r>
        <w:t xml:space="preserve"> J.Barling,E.K.Kelloway I R.D.Iverson,  </w:t>
      </w:r>
      <w:r>
        <w:rPr>
          <w:i/>
        </w:rPr>
        <w:t xml:space="preserve">High-Quality Work,job Satisfaction, and Occupational injuries,, </w:t>
      </w:r>
      <w:r>
        <w:t>2002,</w:t>
      </w:r>
    </w:p>
  </w:footnote>
  <w:footnote w:id="62">
    <w:p w:rsidR="000375EF" w:rsidRPr="00AA2DAE" w:rsidRDefault="000375EF" w:rsidP="00AA4F93">
      <w:pPr>
        <w:pStyle w:val="FootnoteText"/>
        <w:rPr>
          <w:lang w:val="mk-MK"/>
        </w:rPr>
      </w:pPr>
      <w:r>
        <w:rPr>
          <w:lang w:val="mk-MK"/>
        </w:rPr>
        <w:t xml:space="preserve">       </w:t>
      </w:r>
      <w:r>
        <w:rPr>
          <w:rStyle w:val="FootnoteReference"/>
        </w:rPr>
        <w:footnoteRef/>
      </w:r>
      <w:r>
        <w:rPr>
          <w:lang w:val="mk-MK"/>
        </w:rPr>
        <w:t xml:space="preserve"> ,,</w:t>
      </w:r>
      <w:r>
        <w:t>M. Friedman I R.H. Roseman,  ,,</w:t>
      </w:r>
      <w:r w:rsidRPr="00AA2DAE">
        <w:rPr>
          <w:i/>
        </w:rPr>
        <w:t xml:space="preserve">Tupe A Behavior and Your Heart,, </w:t>
      </w:r>
      <w:r>
        <w:t xml:space="preserve">1974, </w:t>
      </w:r>
    </w:p>
  </w:footnote>
  <w:footnote w:id="63">
    <w:p w:rsidR="000375EF" w:rsidRDefault="000375EF" w:rsidP="00AA4F93">
      <w:pPr>
        <w:pStyle w:val="FootnoteText"/>
        <w:ind w:left="540" w:hanging="180"/>
      </w:pPr>
      <w:r>
        <w:rPr>
          <w:rStyle w:val="FootnoteReference"/>
        </w:rPr>
        <w:footnoteRef/>
      </w:r>
      <w:r>
        <w:t xml:space="preserve"> </w:t>
      </w:r>
      <w:r>
        <w:rPr>
          <w:lang w:val="mk-MK"/>
        </w:rPr>
        <w:t>,,C.Ostroff, ,,</w:t>
      </w:r>
      <w:r>
        <w:rPr>
          <w:i/>
          <w:lang w:val="mk-MK"/>
        </w:rPr>
        <w:t>The Relationship between Satisfaction, Attitudes and Performance</w:t>
      </w:r>
      <w:r>
        <w:rPr>
          <w:lang w:val="mk-MK"/>
        </w:rPr>
        <w:t>,,1992</w:t>
      </w:r>
    </w:p>
  </w:footnote>
  <w:footnote w:id="64">
    <w:p w:rsidR="000375EF" w:rsidRDefault="000375EF" w:rsidP="00AA4F93">
      <w:pPr>
        <w:pStyle w:val="FootnoteText"/>
        <w:ind w:left="540" w:hanging="180"/>
      </w:pPr>
      <w:r>
        <w:rPr>
          <w:rStyle w:val="FootnoteReference"/>
        </w:rPr>
        <w:footnoteRef/>
      </w:r>
      <w:r>
        <w:t>,,P.E.Specter</w:t>
      </w:r>
      <w:r>
        <w:rPr>
          <w:i/>
        </w:rPr>
        <w:t>,,Job Satisfaction</w:t>
      </w:r>
      <w:r>
        <w:t>,, 1998,</w:t>
      </w:r>
    </w:p>
  </w:footnote>
  <w:footnote w:id="65">
    <w:p w:rsidR="000375EF" w:rsidRDefault="000375EF" w:rsidP="00AA4F93">
      <w:pPr>
        <w:pStyle w:val="FootnoteText"/>
        <w:ind w:left="540" w:hanging="180"/>
      </w:pPr>
      <w:r>
        <w:rPr>
          <w:rStyle w:val="FootnoteReference"/>
        </w:rPr>
        <w:footnoteRef/>
      </w:r>
      <w:r>
        <w:t xml:space="preserve"> </w:t>
      </w:r>
      <w:r>
        <w:rPr>
          <w:lang w:val="mk-MK"/>
        </w:rPr>
        <w:t>,,</w:t>
      </w:r>
      <w:r>
        <w:t>T.S.Bateman I D.W.Organ, ,,</w:t>
      </w:r>
      <w:r>
        <w:rPr>
          <w:i/>
        </w:rPr>
        <w:t>Job Satisfaction and the Good Soldier</w:t>
      </w:r>
      <w:r>
        <w:t>, 1983,,</w:t>
      </w:r>
    </w:p>
  </w:footnote>
  <w:footnote w:id="66">
    <w:p w:rsidR="000375EF" w:rsidRDefault="000375EF" w:rsidP="00AA4F93">
      <w:pPr>
        <w:pStyle w:val="FootnoteText"/>
        <w:ind w:left="540" w:hanging="180"/>
      </w:pPr>
      <w:r>
        <w:rPr>
          <w:rStyle w:val="FootnoteReference"/>
        </w:rPr>
        <w:footnoteRef/>
      </w:r>
      <w:r>
        <w:t xml:space="preserve"> </w:t>
      </w:r>
      <w:r>
        <w:rPr>
          <w:lang w:val="mk-MK"/>
        </w:rPr>
        <w:t xml:space="preserve">B.Sheinder </w:t>
      </w:r>
      <w:r>
        <w:t xml:space="preserve"> </w:t>
      </w:r>
      <w:r>
        <w:rPr>
          <w:lang w:val="mk-MK"/>
        </w:rPr>
        <w:t xml:space="preserve">i </w:t>
      </w:r>
      <w:r>
        <w:t xml:space="preserve"> </w:t>
      </w:r>
      <w:r>
        <w:rPr>
          <w:lang w:val="mk-MK"/>
        </w:rPr>
        <w:t>D.E</w:t>
      </w:r>
      <w:r>
        <w:t xml:space="preserve">.Bowen, </w:t>
      </w:r>
      <w:r>
        <w:rPr>
          <w:i/>
        </w:rPr>
        <w:t>,, Employee and Customer Peceptions of Service in Banks</w:t>
      </w:r>
      <w:r>
        <w:t>,, ,1985</w:t>
      </w:r>
    </w:p>
  </w:footnote>
  <w:footnote w:id="67">
    <w:p w:rsidR="000375EF" w:rsidRDefault="000375EF" w:rsidP="00AA4F93">
      <w:pPr>
        <w:pStyle w:val="FootnoteText"/>
        <w:ind w:left="540" w:hanging="180"/>
      </w:pPr>
      <w:r>
        <w:rPr>
          <w:rStyle w:val="FootnoteReference"/>
        </w:rPr>
        <w:footnoteRef/>
      </w:r>
      <w:r>
        <w:t xml:space="preserve"> E.A.Locke, </w:t>
      </w:r>
      <w:r>
        <w:rPr>
          <w:i/>
        </w:rPr>
        <w:t>,,The nature and Causes of Job Satisfaction</w:t>
      </w:r>
      <w:r>
        <w:t>, , 1976,</w:t>
      </w:r>
    </w:p>
  </w:footnote>
  <w:footnote w:id="68">
    <w:p w:rsidR="000375EF" w:rsidRDefault="000375EF" w:rsidP="00AA4F93">
      <w:pPr>
        <w:pStyle w:val="FootnoteText"/>
        <w:ind w:left="540" w:hanging="180"/>
      </w:pPr>
      <w:r>
        <w:rPr>
          <w:rStyle w:val="FootnoteReference"/>
        </w:rPr>
        <w:footnoteRef/>
      </w:r>
      <w:r>
        <w:t xml:space="preserve"> W.Horn i R.W.Griffeth,, </w:t>
      </w:r>
      <w:r>
        <w:rPr>
          <w:i/>
        </w:rPr>
        <w:t>Employee Turnover</w:t>
      </w:r>
      <w:r>
        <w:t>,,1995,</w:t>
      </w:r>
    </w:p>
  </w:footnote>
  <w:footnote w:id="69">
    <w:p w:rsidR="000375EF" w:rsidRDefault="000375EF" w:rsidP="00AA4F93">
      <w:pPr>
        <w:pStyle w:val="FootnoteText"/>
        <w:ind w:left="540" w:hanging="180"/>
      </w:pPr>
      <w:r>
        <w:rPr>
          <w:rStyle w:val="FootnoteReference"/>
        </w:rPr>
        <w:footnoteRef/>
      </w:r>
      <w:r>
        <w:t xml:space="preserve"> ,,D.G.Spencer I R.M.Steers, ,,</w:t>
      </w:r>
      <w:r>
        <w:rPr>
          <w:i/>
        </w:rPr>
        <w:t xml:space="preserve">Performance as a Moderator of the Job Satisfaction- Turnover Realetionship,, </w:t>
      </w:r>
      <w:r>
        <w:t>1981,</w:t>
      </w:r>
    </w:p>
  </w:footnote>
  <w:footnote w:id="70">
    <w:p w:rsidR="000375EF" w:rsidRDefault="000375EF" w:rsidP="00AA4F93">
      <w:pPr>
        <w:pStyle w:val="FootnoteText"/>
        <w:ind w:left="540" w:hanging="180"/>
      </w:pPr>
      <w:r>
        <w:rPr>
          <w:rStyle w:val="FootnoteReference"/>
        </w:rPr>
        <w:footnoteRef/>
      </w:r>
      <w:r>
        <w:t xml:space="preserve"> ,, K.A.Hanisch, C.L.Hulin I M.Roznowski,, </w:t>
      </w:r>
      <w:r>
        <w:rPr>
          <w:i/>
        </w:rPr>
        <w:t>The importance of Individuals Repertoires of Behaviors</w:t>
      </w:r>
      <w:r>
        <w:t>,, 1998,</w:t>
      </w:r>
    </w:p>
  </w:footnote>
  <w:footnote w:id="71">
    <w:p w:rsidR="000375EF" w:rsidRDefault="000375EF" w:rsidP="00AA4F93">
      <w:pPr>
        <w:pStyle w:val="FootnoteText"/>
        <w:ind w:left="540" w:hanging="180"/>
      </w:pPr>
      <w:r>
        <w:rPr>
          <w:rStyle w:val="FootnoteReference"/>
        </w:rPr>
        <w:footnoteRef/>
      </w:r>
      <w:r>
        <w:t xml:space="preserve"> ,,V.H.Vroom,,</w:t>
      </w:r>
      <w:r>
        <w:rPr>
          <w:i/>
        </w:rPr>
        <w:t>Work and Motivation</w:t>
      </w:r>
      <w:r>
        <w:t>,,</w:t>
      </w:r>
      <w:smartTag w:uri="urn:schemas-microsoft-com:office:smarttags" w:element="State">
        <w:smartTag w:uri="urn:schemas-microsoft-com:office:smarttags" w:element="place">
          <w:r>
            <w:t>New York</w:t>
          </w:r>
        </w:smartTag>
      </w:smartTag>
      <w:r>
        <w:t>,, 1964,</w:t>
      </w:r>
    </w:p>
  </w:footnote>
  <w:footnote w:id="72">
    <w:p w:rsidR="000375EF" w:rsidRDefault="000375EF" w:rsidP="00AA4F93">
      <w:pPr>
        <w:pStyle w:val="FootnoteText"/>
        <w:ind w:left="540" w:hanging="180"/>
      </w:pPr>
      <w:r>
        <w:rPr>
          <w:rStyle w:val="FootnoteReference"/>
        </w:rPr>
        <w:footnoteRef/>
      </w:r>
      <w:r>
        <w:t xml:space="preserve"> ,,V. H.Vroom I A.G.Jago ,, </w:t>
      </w:r>
      <w:r>
        <w:rPr>
          <w:i/>
        </w:rPr>
        <w:t>The New Leader ship,</w:t>
      </w:r>
      <w:smartTag w:uri="urn:schemas-microsoft-com:office:smarttags" w:element="City">
        <w:smartTag w:uri="urn:schemas-microsoft-com:office:smarttags" w:element="place">
          <w:r>
            <w:rPr>
              <w:i/>
            </w:rPr>
            <w:t>Englewood</w:t>
          </w:r>
        </w:smartTag>
      </w:smartTag>
      <w:r>
        <w:rPr>
          <w:i/>
        </w:rPr>
        <w:t xml:space="preserve"> Cliffs</w:t>
      </w:r>
      <w:r>
        <w:t>,, 1998,</w:t>
      </w:r>
    </w:p>
  </w:footnote>
  <w:footnote w:id="73">
    <w:p w:rsidR="000375EF" w:rsidRDefault="000375EF" w:rsidP="00AA4F93">
      <w:pPr>
        <w:pStyle w:val="FootnoteText"/>
        <w:ind w:left="540" w:hanging="180"/>
      </w:pPr>
      <w:r>
        <w:rPr>
          <w:rStyle w:val="FootnoteReference"/>
        </w:rPr>
        <w:footnoteRef/>
      </w:r>
      <w:r>
        <w:t xml:space="preserve"> ,,Hyatt I Ruddy, </w:t>
      </w:r>
      <w:r>
        <w:rPr>
          <w:i/>
        </w:rPr>
        <w:t>,, An Examination of the Relation ship between Work Group Characteristics and  performance,</w:t>
      </w:r>
      <w:r>
        <w:t>,2000,</w:t>
      </w:r>
    </w:p>
  </w:footnote>
  <w:footnote w:id="74">
    <w:p w:rsidR="000375EF" w:rsidRDefault="000375EF" w:rsidP="00AA4F93">
      <w:pPr>
        <w:pStyle w:val="FootnoteText"/>
        <w:ind w:left="540" w:hanging="180"/>
        <w:rPr>
          <w:i/>
        </w:rPr>
      </w:pPr>
      <w:r>
        <w:rPr>
          <w:rStyle w:val="FootnoteReference"/>
        </w:rPr>
        <w:footnoteRef/>
      </w:r>
      <w:r>
        <w:t xml:space="preserve"> “I.L. Janis,,</w:t>
      </w:r>
      <w:r>
        <w:rPr>
          <w:i/>
        </w:rPr>
        <w:t>A Review off Research on Groupthink</w:t>
      </w:r>
      <w:r>
        <w:t xml:space="preserve">,, 1990,  </w:t>
      </w:r>
    </w:p>
  </w:footnote>
  <w:footnote w:id="75">
    <w:p w:rsidR="000375EF" w:rsidRDefault="000375EF" w:rsidP="00AA4F93">
      <w:pPr>
        <w:pStyle w:val="FootnoteText"/>
        <w:ind w:left="540" w:hanging="180"/>
      </w:pPr>
      <w:r>
        <w:rPr>
          <w:rStyle w:val="FootnoteReference"/>
          <w:i/>
        </w:rPr>
        <w:footnoteRef/>
      </w:r>
      <w:r>
        <w:rPr>
          <w:i/>
        </w:rPr>
        <w:t xml:space="preserve"> ,,M</w:t>
      </w:r>
      <w:r>
        <w:t>.E.Turner  I A.R.Pratkanis</w:t>
      </w:r>
      <w:r>
        <w:rPr>
          <w:i/>
        </w:rPr>
        <w:t>, ,,Mitigating Groupthink by Stimulating Constructive Conflict</w:t>
      </w:r>
      <w:r>
        <w:t>,, 1997,</w:t>
      </w:r>
    </w:p>
  </w:footnote>
  <w:footnote w:id="76">
    <w:p w:rsidR="000375EF" w:rsidRDefault="000375EF" w:rsidP="00AA4F93">
      <w:pPr>
        <w:pStyle w:val="FootnoteText"/>
        <w:ind w:left="540" w:hanging="180"/>
      </w:pPr>
      <w:r>
        <w:rPr>
          <w:rStyle w:val="FootnoteReference"/>
        </w:rPr>
        <w:footnoteRef/>
      </w:r>
      <w:r>
        <w:t xml:space="preserve"> </w:t>
      </w:r>
      <w:r>
        <w:rPr>
          <w:lang w:val="mk-MK"/>
        </w:rPr>
        <w:t>,,</w:t>
      </w:r>
      <w:r>
        <w:t>N.R.F.Maier, ,,</w:t>
      </w:r>
      <w:r>
        <w:rPr>
          <w:i/>
        </w:rPr>
        <w:t>Principels of Human Relations</w:t>
      </w:r>
      <w:r>
        <w:t>,, 1982,</w:t>
      </w:r>
    </w:p>
  </w:footnote>
  <w:footnote w:id="77">
    <w:p w:rsidR="000375EF" w:rsidRDefault="000375EF" w:rsidP="00AA4F93">
      <w:pPr>
        <w:pStyle w:val="FootnoteText"/>
        <w:ind w:left="540" w:hanging="180"/>
        <w:rPr>
          <w:lang w:val="mk-MK"/>
        </w:rPr>
      </w:pPr>
      <w:r>
        <w:rPr>
          <w:rStyle w:val="FootnoteReference"/>
        </w:rPr>
        <w:footnoteRef/>
      </w:r>
      <w:r>
        <w:t xml:space="preserve"> ,,D.J.Isenberg, </w:t>
      </w:r>
      <w:r>
        <w:rPr>
          <w:i/>
        </w:rPr>
        <w:t>,,Group Polarization: A Critical Review and Meta-Analysis,</w:t>
      </w:r>
      <w:r>
        <w:t>, 1986,</w:t>
      </w:r>
    </w:p>
  </w:footnote>
  <w:footnote w:id="78">
    <w:p w:rsidR="000375EF" w:rsidRDefault="000375EF" w:rsidP="00AA4F93">
      <w:pPr>
        <w:pStyle w:val="FootnoteText"/>
        <w:ind w:left="540" w:hanging="180"/>
        <w:rPr>
          <w:lang w:val="mk-MK"/>
        </w:rPr>
      </w:pPr>
      <w:r>
        <w:rPr>
          <w:rStyle w:val="FootnoteReference"/>
        </w:rPr>
        <w:footnoteRef/>
      </w:r>
      <w:r>
        <w:t xml:space="preserve"> ,, ,,N.Kogan I M.A.Wallach, ,,</w:t>
      </w:r>
      <w:r>
        <w:rPr>
          <w:i/>
        </w:rPr>
        <w:t>Risik Taking as a Function of the Situation, the Person, and  the Group</w:t>
      </w:r>
      <w:r>
        <w:t>,, 1967,</w:t>
      </w:r>
    </w:p>
  </w:footnote>
  <w:footnote w:id="79">
    <w:p w:rsidR="000375EF" w:rsidRDefault="000375EF" w:rsidP="00AA4F93">
      <w:pPr>
        <w:pStyle w:val="FootnoteText"/>
        <w:ind w:left="540" w:hanging="180"/>
      </w:pPr>
      <w:r>
        <w:rPr>
          <w:rStyle w:val="FootnoteReference"/>
        </w:rPr>
        <w:footnoteRef/>
      </w:r>
      <w:r>
        <w:t xml:space="preserve"> </w:t>
      </w:r>
      <w:r>
        <w:rPr>
          <w:lang w:val="mk-MK"/>
        </w:rPr>
        <w:t>,,R.D.Clark, ,,</w:t>
      </w:r>
      <w:r>
        <w:rPr>
          <w:i/>
          <w:lang w:val="mk-MK"/>
        </w:rPr>
        <w:t>Group-Indiced Shift Toward Risk: A Critical Appraisal</w:t>
      </w:r>
      <w:r>
        <w:rPr>
          <w:lang w:val="mk-MK"/>
        </w:rPr>
        <w:t>,, 1971</w:t>
      </w:r>
    </w:p>
  </w:footnote>
  <w:footnote w:id="80">
    <w:p w:rsidR="000375EF" w:rsidRDefault="000375EF" w:rsidP="00AA4F93">
      <w:pPr>
        <w:pStyle w:val="FootnoteText"/>
        <w:ind w:left="540" w:hanging="180"/>
      </w:pPr>
      <w:r>
        <w:rPr>
          <w:rStyle w:val="FootnoteReference"/>
        </w:rPr>
        <w:footnoteRef/>
      </w:r>
      <w:r>
        <w:t xml:space="preserve"> ,,A.F.Osborn,  </w:t>
      </w:r>
      <w:r>
        <w:rPr>
          <w:i/>
        </w:rPr>
        <w:t>Aplied Imagination: Principles and Procedures of Creative Thinking</w:t>
      </w:r>
      <w:r>
        <w:t>,, 1999,</w:t>
      </w:r>
    </w:p>
  </w:footnote>
  <w:footnote w:id="81">
    <w:p w:rsidR="000375EF" w:rsidRDefault="000375EF" w:rsidP="00AA4F93">
      <w:pPr>
        <w:pStyle w:val="FootnoteText"/>
        <w:ind w:left="540" w:hanging="180"/>
      </w:pPr>
      <w:r>
        <w:rPr>
          <w:rStyle w:val="FootnoteReference"/>
        </w:rPr>
        <w:footnoteRef/>
      </w:r>
      <w:r>
        <w:t xml:space="preserve"> </w:t>
      </w:r>
      <w:r>
        <w:rPr>
          <w:lang w:val="mk-MK"/>
        </w:rPr>
        <w:t>,,N.L.Kerr i R.S.Tindale, ,,</w:t>
      </w:r>
      <w:r>
        <w:rPr>
          <w:i/>
          <w:lang w:val="mk-MK"/>
        </w:rPr>
        <w:t>Group Performance and Decision- Making</w:t>
      </w:r>
      <w:r>
        <w:rPr>
          <w:lang w:val="mk-MK"/>
        </w:rPr>
        <w:t>, ,,2004.</w:t>
      </w:r>
    </w:p>
  </w:footnote>
  <w:footnote w:id="82">
    <w:p w:rsidR="000375EF" w:rsidRDefault="000375EF" w:rsidP="00AA4F93">
      <w:pPr>
        <w:pStyle w:val="FootnoteText"/>
        <w:ind w:left="540" w:hanging="180"/>
      </w:pPr>
      <w:r>
        <w:rPr>
          <w:rStyle w:val="FootnoteReference"/>
        </w:rPr>
        <w:footnoteRef/>
      </w:r>
      <w:r>
        <w:t xml:space="preserve"> ,,C.Faure , ,,</w:t>
      </w:r>
      <w:r>
        <w:rPr>
          <w:i/>
        </w:rPr>
        <w:t>Beyond Braimstorming : Efects of Differents  Group Procedures on selkection with the Process,,</w:t>
      </w:r>
      <w:r>
        <w:t xml:space="preserve"> 2004,</w:t>
      </w:r>
    </w:p>
  </w:footnote>
  <w:footnote w:id="83">
    <w:p w:rsidR="000375EF" w:rsidRDefault="000375EF" w:rsidP="00AA4F93">
      <w:pPr>
        <w:pStyle w:val="FootnoteText"/>
        <w:ind w:left="540" w:hanging="180"/>
      </w:pPr>
      <w:r>
        <w:rPr>
          <w:rStyle w:val="FootnoteReference"/>
        </w:rPr>
        <w:footnoteRef/>
      </w:r>
      <w:r>
        <w:t xml:space="preserve"> ,,A.B.Hollingshead I J.E.McGrath, </w:t>
      </w:r>
      <w:r>
        <w:rPr>
          <w:i/>
        </w:rPr>
        <w:t>,,Computer-Assisted Groups:A Critical Review  of the Empirical Research</w:t>
      </w:r>
      <w:r>
        <w:t>,, 1995,</w:t>
      </w:r>
    </w:p>
  </w:footnote>
  <w:footnote w:id="84">
    <w:p w:rsidR="000375EF" w:rsidRDefault="000375EF" w:rsidP="00AA4F93">
      <w:pPr>
        <w:pStyle w:val="FootnoteText"/>
        <w:ind w:left="540" w:hanging="180"/>
      </w:pPr>
      <w:r>
        <w:rPr>
          <w:rStyle w:val="FootnoteReference"/>
        </w:rPr>
        <w:footnoteRef/>
      </w:r>
      <w:r>
        <w:t xml:space="preserve"> ,,D.Gigone I R.Hastie , </w:t>
      </w:r>
      <w:r>
        <w:rPr>
          <w:i/>
        </w:rPr>
        <w:t>,,Proper Analysis of the Accuracy of Group Judgments</w:t>
      </w:r>
      <w:r>
        <w:t>,, 1997,</w:t>
      </w:r>
    </w:p>
  </w:footnote>
  <w:footnote w:id="85">
    <w:p w:rsidR="000375EF" w:rsidRDefault="000375EF" w:rsidP="00AA4F93">
      <w:pPr>
        <w:pStyle w:val="FootnoteText"/>
        <w:ind w:left="540" w:hanging="180"/>
      </w:pPr>
      <w:r>
        <w:rPr>
          <w:rStyle w:val="FootnoteReference"/>
        </w:rPr>
        <w:footnoteRef/>
      </w:r>
      <w:r>
        <w:t xml:space="preserve"> ,, W.C.Swap I Associates, </w:t>
      </w:r>
      <w:r>
        <w:rPr>
          <w:i/>
        </w:rPr>
        <w:t>Group Decision Making</w:t>
      </w:r>
      <w:r>
        <w:t>,, 1984,</w:t>
      </w:r>
    </w:p>
  </w:footnote>
  <w:footnote w:id="86">
    <w:p w:rsidR="000375EF" w:rsidRDefault="000375EF" w:rsidP="00AA4F93">
      <w:pPr>
        <w:pStyle w:val="FootnoteText"/>
        <w:ind w:left="540" w:hanging="180"/>
        <w:rPr>
          <w:lang w:val="mk-MK"/>
        </w:rPr>
      </w:pPr>
      <w:r>
        <w:rPr>
          <w:rStyle w:val="FootnoteReference"/>
        </w:rPr>
        <w:footnoteRef/>
      </w:r>
      <w:r>
        <w:t xml:space="preserve"> ,,P. nemetz i L.Fry, </w:t>
      </w:r>
      <w:r>
        <w:rPr>
          <w:i/>
        </w:rPr>
        <w:t>,, Flexible Manifacturing Organizations</w:t>
      </w:r>
      <w:r>
        <w:t>,,1998,</w:t>
      </w:r>
    </w:p>
  </w:footnote>
  <w:footnote w:id="87">
    <w:p w:rsidR="000375EF" w:rsidRDefault="000375EF" w:rsidP="00AA4F93">
      <w:pPr>
        <w:spacing w:line="360" w:lineRule="auto"/>
        <w:ind w:left="540" w:hanging="180"/>
        <w:jc w:val="both"/>
        <w:rPr>
          <w:rFonts w:ascii="Arial" w:hAnsi="Arial" w:cs="Arial"/>
          <w:sz w:val="18"/>
          <w:szCs w:val="18"/>
        </w:rPr>
      </w:pPr>
      <w:r>
        <w:rPr>
          <w:rStyle w:val="FootnoteReference"/>
          <w:sz w:val="18"/>
          <w:szCs w:val="18"/>
        </w:rPr>
        <w:footnoteRef/>
      </w:r>
      <w:r>
        <w:rPr>
          <w:sz w:val="18"/>
          <w:szCs w:val="18"/>
        </w:rPr>
        <w:t xml:space="preserve"> </w:t>
      </w:r>
      <w:r>
        <w:rPr>
          <w:rFonts w:ascii="Arial" w:hAnsi="Arial" w:cs="Arial"/>
          <w:sz w:val="18"/>
          <w:szCs w:val="18"/>
        </w:rPr>
        <w:t xml:space="preserve">B.Dumaine, </w:t>
      </w:r>
      <w:r>
        <w:rPr>
          <w:rFonts w:ascii="Arial" w:hAnsi="Arial" w:cs="Arial"/>
          <w:i/>
          <w:sz w:val="18"/>
          <w:szCs w:val="18"/>
        </w:rPr>
        <w:t>“The Trouble with Teams</w:t>
      </w:r>
      <w:r>
        <w:rPr>
          <w:rFonts w:ascii="Arial" w:hAnsi="Arial" w:cs="Arial"/>
          <w:sz w:val="18"/>
          <w:szCs w:val="18"/>
        </w:rPr>
        <w:t xml:space="preserve">,, 1994, </w:t>
      </w:r>
    </w:p>
    <w:p w:rsidR="000375EF" w:rsidRDefault="000375EF" w:rsidP="00AA4F93">
      <w:pPr>
        <w:pStyle w:val="FootnoteText"/>
        <w:ind w:left="540" w:hanging="180"/>
        <w:rPr>
          <w:sz w:val="18"/>
          <w:szCs w:val="18"/>
          <w:lang w:val="mk-MK"/>
        </w:rPr>
      </w:pPr>
    </w:p>
  </w:footnote>
  <w:footnote w:id="88">
    <w:p w:rsidR="000375EF" w:rsidRDefault="000375EF" w:rsidP="00AA4F93">
      <w:pPr>
        <w:pStyle w:val="FootnoteText"/>
        <w:ind w:left="540" w:hanging="180"/>
        <w:rPr>
          <w:lang w:val="mk-MK"/>
        </w:rPr>
      </w:pPr>
      <w:r>
        <w:rPr>
          <w:rStyle w:val="FootnoteReference"/>
        </w:rPr>
        <w:footnoteRef/>
      </w:r>
      <w:r>
        <w:t xml:space="preserve"> ,, M. Hammer i J.Champy, ,,</w:t>
      </w:r>
      <w:r>
        <w:rPr>
          <w:i/>
        </w:rPr>
        <w:t>Reengineering the corporation</w:t>
      </w:r>
      <w:r>
        <w:t>,, 1993</w:t>
      </w:r>
    </w:p>
  </w:footnote>
  <w:footnote w:id="89">
    <w:p w:rsidR="000375EF" w:rsidRDefault="000375EF" w:rsidP="00AA4F93">
      <w:pPr>
        <w:pStyle w:val="FootnoteText"/>
        <w:ind w:left="540" w:hanging="180"/>
      </w:pPr>
      <w:r>
        <w:rPr>
          <w:rStyle w:val="FootnoteReference"/>
        </w:rPr>
        <w:footnoteRef/>
      </w:r>
      <w:r>
        <w:t xml:space="preserve"> ,Herbert A. Simon, </w:t>
      </w:r>
      <w:r>
        <w:rPr>
          <w:i/>
        </w:rPr>
        <w:t>,, Organizations and Markets</w:t>
      </w:r>
      <w:r>
        <w:t>,, ,1991,</w:t>
      </w:r>
    </w:p>
  </w:footnote>
  <w:footnote w:id="90">
    <w:p w:rsidR="000375EF" w:rsidRPr="00996B6E" w:rsidRDefault="000375EF" w:rsidP="00AA4F93">
      <w:pPr>
        <w:pStyle w:val="FootnoteText"/>
        <w:ind w:left="540" w:hanging="180"/>
        <w:rPr>
          <w:lang w:val="mk-MK"/>
        </w:rPr>
      </w:pPr>
      <w:r>
        <w:rPr>
          <w:rStyle w:val="FootnoteReference"/>
        </w:rPr>
        <w:footnoteRef/>
      </w:r>
      <w:r>
        <w:t xml:space="preserve"> M.Van Sell, A.P.Brief I R.S.Schuler, ,, </w:t>
      </w:r>
      <w:r>
        <w:rPr>
          <w:i/>
        </w:rPr>
        <w:t>Role Conflict and Role Ambiguty</w:t>
      </w:r>
      <w:r>
        <w:t>,, 1981,</w:t>
      </w:r>
    </w:p>
  </w:footnote>
  <w:footnote w:id="91">
    <w:p w:rsidR="000375EF" w:rsidRDefault="000375EF" w:rsidP="00AA4F93">
      <w:pPr>
        <w:pStyle w:val="FootnoteText"/>
        <w:ind w:left="540" w:hanging="180"/>
      </w:pPr>
      <w:r>
        <w:rPr>
          <w:rStyle w:val="FootnoteReference"/>
        </w:rPr>
        <w:footnoteRef/>
      </w:r>
      <w:r>
        <w:t xml:space="preserve"> ,,B.Mullen, C.Symons, L.Hu I E.Salas, ,,</w:t>
      </w:r>
      <w:r>
        <w:rPr>
          <w:i/>
        </w:rPr>
        <w:t>Group Size, Leadership Behavior, and Subordinite Satisfaction,</w:t>
      </w:r>
      <w:r>
        <w:t>, 1989,</w:t>
      </w:r>
    </w:p>
  </w:footnote>
  <w:footnote w:id="92">
    <w:p w:rsidR="000375EF" w:rsidRDefault="000375EF" w:rsidP="00AA4F93">
      <w:pPr>
        <w:pStyle w:val="FootnoteText"/>
        <w:ind w:left="540" w:hanging="180"/>
      </w:pPr>
      <w:r>
        <w:rPr>
          <w:rStyle w:val="FootnoteReference"/>
        </w:rPr>
        <w:footnoteRef/>
      </w:r>
      <w:r>
        <w:t xml:space="preserve"> ,,T.P.Verney,  </w:t>
      </w:r>
      <w:r>
        <w:rPr>
          <w:i/>
        </w:rPr>
        <w:t>,,Role Perception Congurence, Performance and  Satisfaction</w:t>
      </w:r>
      <w:r>
        <w:t>,, ,1983,</w:t>
      </w:r>
    </w:p>
  </w:footnote>
  <w:footnote w:id="93">
    <w:p w:rsidR="000375EF" w:rsidRDefault="000375EF" w:rsidP="00AA4F93">
      <w:pPr>
        <w:pStyle w:val="FootnoteText"/>
        <w:ind w:left="540" w:hanging="180"/>
        <w:rPr>
          <w:i/>
          <w:lang w:val="mk-MK"/>
        </w:rPr>
      </w:pPr>
      <w:r>
        <w:rPr>
          <w:rStyle w:val="FootnoteReference"/>
        </w:rPr>
        <w:footnoteRef/>
      </w:r>
      <w:r>
        <w:t xml:space="preserve"> ,,D.Popadic, S.Mrse, T.Kovac-Cerovic, S.Petrovic,  ,,</w:t>
      </w:r>
      <w:r>
        <w:rPr>
          <w:i/>
        </w:rPr>
        <w:t xml:space="preserve">Pametnii ne popusta-vodic kros sukobe </w:t>
      </w:r>
      <w:r>
        <w:rPr>
          <w:i/>
          <w:lang w:val="mk-MK"/>
        </w:rPr>
        <w:t xml:space="preserve">на </w:t>
      </w:r>
      <w:r>
        <w:rPr>
          <w:i/>
        </w:rPr>
        <w:t>sporazuma,, 1998</w:t>
      </w:r>
    </w:p>
  </w:footnote>
  <w:footnote w:id="94">
    <w:p w:rsidR="000375EF" w:rsidRDefault="000375EF" w:rsidP="00AA4F93">
      <w:pPr>
        <w:pStyle w:val="FootnoteText"/>
        <w:ind w:left="540" w:hanging="180"/>
        <w:rPr>
          <w:lang w:val="mk-MK"/>
        </w:rPr>
      </w:pPr>
      <w:r>
        <w:rPr>
          <w:rStyle w:val="FootnoteReference"/>
        </w:rPr>
        <w:footnoteRef/>
      </w:r>
      <w:r>
        <w:t xml:space="preserve"> ,,Babbit, E. ,Gutlove, P. and Jones, L. ,1994,</w:t>
      </w:r>
    </w:p>
  </w:footnote>
  <w:footnote w:id="95">
    <w:p w:rsidR="000375EF" w:rsidRPr="003D4B8E" w:rsidRDefault="000375EF" w:rsidP="00C47A63">
      <w:pPr>
        <w:pStyle w:val="FootnoteText"/>
      </w:pPr>
      <w:r>
        <w:rPr>
          <w:rStyle w:val="FootnoteReference"/>
        </w:rPr>
        <w:footnoteRef/>
      </w:r>
      <w:r>
        <w:t xml:space="preserve">  P. Mac MIllan , </w:t>
      </w:r>
      <w:r w:rsidRPr="003D4B8E">
        <w:rPr>
          <w:i/>
        </w:rPr>
        <w:t>,, The Performance Factor: Unloking the Secrets of Teamwork,,</w:t>
      </w:r>
      <w:r>
        <w:t xml:space="preserve"> 2001,</w:t>
      </w:r>
    </w:p>
  </w:footnote>
  <w:footnote w:id="96">
    <w:p w:rsidR="000375EF" w:rsidRPr="00475E1D" w:rsidRDefault="000375EF" w:rsidP="00C47A63">
      <w:pPr>
        <w:pStyle w:val="FootnoteText"/>
      </w:pPr>
      <w:r>
        <w:rPr>
          <w:rStyle w:val="FootnoteReference"/>
        </w:rPr>
        <w:footnoteRef/>
      </w:r>
      <w:r>
        <w:t xml:space="preserve">  E. Sunstrom, K.DeMeuse I D. Futrell, ,,</w:t>
      </w:r>
      <w:r w:rsidRPr="00475E1D">
        <w:rPr>
          <w:i/>
        </w:rPr>
        <w:t>Work Teams: Aplications and Effectivenss</w:t>
      </w:r>
      <w:r>
        <w:t>,, 1990 ,</w:t>
      </w:r>
    </w:p>
  </w:footnote>
  <w:footnote w:id="97">
    <w:p w:rsidR="000375EF" w:rsidRPr="00AE3410" w:rsidRDefault="000375EF" w:rsidP="00C47A63">
      <w:pPr>
        <w:pStyle w:val="FootnoteText"/>
      </w:pPr>
      <w:r>
        <w:rPr>
          <w:rStyle w:val="FootnoteReference"/>
        </w:rPr>
        <w:footnoteRef/>
      </w:r>
      <w:r>
        <w:t xml:space="preserve">  J.H.Shonk, ,,</w:t>
      </w:r>
      <w:r w:rsidRPr="00AE3410">
        <w:rPr>
          <w:i/>
        </w:rPr>
        <w:t>Team – Based Organizations</w:t>
      </w:r>
      <w:r>
        <w:t>,, 1992,</w:t>
      </w:r>
    </w:p>
  </w:footnote>
  <w:footnote w:id="98">
    <w:p w:rsidR="000375EF" w:rsidRPr="000E24C6" w:rsidRDefault="000375EF" w:rsidP="00C47A63">
      <w:pPr>
        <w:pStyle w:val="FootnoteText"/>
        <w:rPr>
          <w:lang w:val="mk-MK"/>
        </w:rPr>
      </w:pPr>
      <w:r>
        <w:rPr>
          <w:rStyle w:val="FootnoteReference"/>
        </w:rPr>
        <w:footnoteRef/>
      </w:r>
      <w:r>
        <w:t xml:space="preserve"> </w:t>
      </w:r>
      <w:r>
        <w:rPr>
          <w:lang w:val="mk-MK"/>
        </w:rPr>
        <w:t>J.Lipnack i J.Stamps, ,,</w:t>
      </w:r>
      <w:r w:rsidRPr="004751F0">
        <w:rPr>
          <w:i/>
          <w:lang w:val="mk-MK"/>
        </w:rPr>
        <w:t>Virtual Teams:People Working Across Bundaries</w:t>
      </w:r>
      <w:r w:rsidRPr="004751F0">
        <w:rPr>
          <w:i/>
        </w:rPr>
        <w:t xml:space="preserve"> and Technology</w:t>
      </w:r>
      <w:r>
        <w:t>,, 2000</w:t>
      </w:r>
      <w:r>
        <w:rPr>
          <w:lang w:val="mk-MK"/>
        </w:rPr>
        <w:t>,</w:t>
      </w:r>
    </w:p>
  </w:footnote>
  <w:footnote w:id="99">
    <w:p w:rsidR="000375EF" w:rsidRPr="00D035B3" w:rsidRDefault="000375EF" w:rsidP="00C47A63">
      <w:pPr>
        <w:pStyle w:val="FootnoteText"/>
      </w:pPr>
      <w:r>
        <w:rPr>
          <w:rStyle w:val="FootnoteReference"/>
        </w:rPr>
        <w:footnoteRef/>
      </w:r>
      <w:r>
        <w:t xml:space="preserve">  La Fasto I c. Larison , ,,</w:t>
      </w:r>
      <w:r w:rsidRPr="00D035B3">
        <w:rPr>
          <w:i/>
        </w:rPr>
        <w:t>Team Members and Leaders Tell What It Takes to Succeed</w:t>
      </w:r>
      <w:r>
        <w:t>,, 2002</w:t>
      </w:r>
    </w:p>
  </w:footnote>
  <w:footnote w:id="100">
    <w:p w:rsidR="000375EF" w:rsidRPr="00E04E3D" w:rsidRDefault="000375EF" w:rsidP="00C47A63">
      <w:pPr>
        <w:pStyle w:val="FootnoteText"/>
      </w:pPr>
      <w:r>
        <w:rPr>
          <w:rStyle w:val="FootnoteReference"/>
        </w:rPr>
        <w:footnoteRef/>
      </w:r>
      <w:r>
        <w:t xml:space="preserve">  M.R.Barrick, G.L.Stewart, M.J.Neubert I M.K.Mount, ,,</w:t>
      </w:r>
      <w:r w:rsidRPr="00CC50EC">
        <w:rPr>
          <w:i/>
        </w:rPr>
        <w:t>Realating Member Ability and personality to work –Team Processes and Team Effectivenss,,</w:t>
      </w:r>
      <w:r>
        <w:t xml:space="preserve"> 1999,</w:t>
      </w:r>
    </w:p>
  </w:footnote>
  <w:footnote w:id="101">
    <w:p w:rsidR="000375EF" w:rsidRPr="00E846FB" w:rsidRDefault="000375EF" w:rsidP="00C47A63">
      <w:pPr>
        <w:pStyle w:val="FootnoteText"/>
      </w:pPr>
      <w:r>
        <w:rPr>
          <w:rStyle w:val="FootnoteReference"/>
        </w:rPr>
        <w:footnoteRef/>
      </w:r>
      <w:r>
        <w:t xml:space="preserve"> L.A.Curral, R.H.Forrester, J.F.Dawson I M.A.West,  </w:t>
      </w:r>
      <w:r w:rsidRPr="00E846FB">
        <w:rPr>
          <w:i/>
        </w:rPr>
        <w:t>,,Team Task.Team Size, and Inovation-Related Group Processes,</w:t>
      </w:r>
      <w:r>
        <w:t>, 2001.</w:t>
      </w:r>
    </w:p>
  </w:footnote>
  <w:footnote w:id="102">
    <w:p w:rsidR="000375EF" w:rsidRPr="00967471" w:rsidRDefault="000375EF" w:rsidP="00C47A63">
      <w:pPr>
        <w:pStyle w:val="FootnoteText"/>
      </w:pPr>
      <w:r>
        <w:rPr>
          <w:rStyle w:val="FootnoteReference"/>
        </w:rPr>
        <w:footnoteRef/>
      </w:r>
      <w:r>
        <w:t xml:space="preserve"> , H.A.Simon, ,, </w:t>
      </w:r>
      <w:r w:rsidRPr="00967471">
        <w:rPr>
          <w:i/>
        </w:rPr>
        <w:t>Rationality in Psyhology and Economics</w:t>
      </w:r>
      <w:r>
        <w:t xml:space="preserve">,,  ,1986,      </w:t>
      </w:r>
    </w:p>
  </w:footnote>
  <w:footnote w:id="103">
    <w:p w:rsidR="000375EF" w:rsidRPr="00CB1C28" w:rsidRDefault="000375EF" w:rsidP="00C47A63">
      <w:pPr>
        <w:pStyle w:val="FootnoteText"/>
        <w:rPr>
          <w:lang w:val="mk-MK"/>
        </w:rPr>
      </w:pPr>
      <w:r>
        <w:rPr>
          <w:rStyle w:val="FootnoteReference"/>
        </w:rPr>
        <w:footnoteRef/>
      </w:r>
      <w:r>
        <w:t xml:space="preserve">  T.M.Amabile ,  ,, </w:t>
      </w:r>
      <w:r w:rsidRPr="002D4018">
        <w:rPr>
          <w:i/>
        </w:rPr>
        <w:t>A Model of Creativity and Inovation in Organizations</w:t>
      </w:r>
      <w:r>
        <w:t>,, 1998,,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5EF" w:rsidRPr="00CA5DFC" w:rsidRDefault="000375EF">
    <w:pPr>
      <w:pStyle w:val="Header"/>
      <w:rPr>
        <w:sz w:val="16"/>
        <w:szCs w:val="16"/>
        <w:lang w:val="ru-RU"/>
      </w:rPr>
    </w:pPr>
    <w:r>
      <w:rPr>
        <w:sz w:val="16"/>
        <w:szCs w:val="16"/>
        <w:lang w:val="mk-MK"/>
      </w:rPr>
      <w:t xml:space="preserve">Магистерски труд                                                                                                           </w:t>
    </w:r>
    <w:r>
      <w:rPr>
        <w:sz w:val="16"/>
        <w:szCs w:val="16"/>
      </w:rPr>
      <w:t xml:space="preserve">                </w:t>
    </w:r>
    <w:r>
      <w:rPr>
        <w:sz w:val="16"/>
        <w:szCs w:val="16"/>
        <w:lang w:val="mk-MK"/>
      </w:rPr>
      <w:t xml:space="preserve">                                           Марјан Сандев</w:t>
    </w:r>
  </w:p>
  <w:p w:rsidR="000375EF" w:rsidRPr="00BA21F9" w:rsidRDefault="000375EF">
    <w:pPr>
      <w:pStyle w:val="Header"/>
      <w:rPr>
        <w:sz w:val="16"/>
        <w:szCs w:val="16"/>
      </w:rPr>
    </w:pPr>
    <w:r>
      <w:rPr>
        <w:sz w:val="16"/>
        <w:szCs w:val="16"/>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2A47ACE"/>
    <w:name w:val="WW8Num1"/>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720"/>
      </w:pPr>
      <w:rPr>
        <w:rFonts w:ascii="Arial" w:eastAsia="Times New Roman" w:hAnsi="Arial" w:cs="Arial" w:hint="default"/>
      </w:rPr>
    </w:lvl>
    <w:lvl w:ilvl="2">
      <w:start w:val="1"/>
      <w:numFmt w:val="decimal"/>
      <w:lvlText w:val="%1.%2.%3."/>
      <w:lvlJc w:val="left"/>
      <w:pPr>
        <w:tabs>
          <w:tab w:val="num" w:pos="1800"/>
        </w:tabs>
        <w:ind w:left="180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2880"/>
        </w:tabs>
        <w:ind w:left="2880" w:hanging="108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680"/>
        </w:tabs>
        <w:ind w:left="4680" w:hanging="1800"/>
      </w:pPr>
    </w:lvl>
    <w:lvl w:ilvl="8">
      <w:start w:val="1"/>
      <w:numFmt w:val="decimal"/>
      <w:lvlText w:val="%1.%2.%3.%4.%5.%6.%7.%8.%9."/>
      <w:lvlJc w:val="left"/>
      <w:pPr>
        <w:tabs>
          <w:tab w:val="num" w:pos="5400"/>
        </w:tabs>
        <w:ind w:left="5400" w:hanging="21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name w:val="WW8Num4"/>
    <w:lvl w:ilvl="0">
      <w:start w:val="2"/>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00000004"/>
    <w:multiLevelType w:val="multilevel"/>
    <w:tmpl w:val="00000004"/>
    <w:name w:val="WW8Num5"/>
    <w:lvl w:ilvl="0">
      <w:start w:val="2"/>
      <w:numFmt w:val="decimal"/>
      <w:lvlText w:val="%1."/>
      <w:lvlJc w:val="left"/>
      <w:pPr>
        <w:tabs>
          <w:tab w:val="num" w:pos="720"/>
        </w:tabs>
        <w:ind w:left="720" w:hanging="360"/>
      </w:pPr>
      <w:rPr>
        <w:b/>
      </w:rPr>
    </w:lvl>
    <w:lvl w:ilvl="1">
      <w:start w:val="2"/>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6"/>
    <w:multiLevelType w:val="multilevel"/>
    <w:tmpl w:val="B2749E80"/>
    <w:name w:val="WW8Num10"/>
    <w:lvl w:ilvl="0">
      <w:start w:val="4"/>
      <w:numFmt w:val="decimal"/>
      <w:lvlText w:val="%1."/>
      <w:lvlJc w:val="left"/>
      <w:pPr>
        <w:tabs>
          <w:tab w:val="num" w:pos="720"/>
        </w:tabs>
        <w:ind w:left="720" w:hanging="360"/>
      </w:pPr>
      <w:rPr>
        <w:rFonts w:ascii="Arial" w:hAnsi="Arial"/>
        <w:b w:val="0"/>
        <w:bCs w:val="0"/>
      </w:rPr>
    </w:lvl>
    <w:lvl w:ilvl="1">
      <w:start w:val="3"/>
      <w:numFmt w:val="decimal"/>
      <w:lvlText w:val="%1.%2"/>
      <w:lvlJc w:val="left"/>
      <w:pPr>
        <w:tabs>
          <w:tab w:val="num" w:pos="1080"/>
        </w:tabs>
        <w:ind w:left="1080" w:hanging="360"/>
      </w:pPr>
      <w:rPr>
        <w:rFonts w:ascii="Arial" w:hAnsi="Arial"/>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146E62D0"/>
    <w:multiLevelType w:val="hybridMultilevel"/>
    <w:tmpl w:val="7EE0CBE6"/>
    <w:lvl w:ilvl="0" w:tplc="042F000F">
      <w:start w:val="1"/>
      <w:numFmt w:val="decimal"/>
      <w:lvlText w:val="%1."/>
      <w:lvlJc w:val="left"/>
      <w:pPr>
        <w:ind w:left="72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6">
    <w:nsid w:val="21F036ED"/>
    <w:multiLevelType w:val="multilevel"/>
    <w:tmpl w:val="CE44A646"/>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Arial" w:eastAsia="Times New Roman" w:hAnsi="Arial" w:cs="Arial"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E35D6F"/>
    <w:multiLevelType w:val="hybridMultilevel"/>
    <w:tmpl w:val="7384F68E"/>
    <w:lvl w:ilvl="0" w:tplc="04090001">
      <w:start w:val="1"/>
      <w:numFmt w:val="bullet"/>
      <w:lvlText w:val=""/>
      <w:lvlJc w:val="left"/>
      <w:pPr>
        <w:ind w:left="6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15D01BA"/>
    <w:multiLevelType w:val="hybridMultilevel"/>
    <w:tmpl w:val="6D8611BA"/>
    <w:lvl w:ilvl="0" w:tplc="B4886DDE">
      <w:start w:val="1"/>
      <w:numFmt w:val="bullet"/>
      <w:lvlText w:val="-"/>
      <w:lvlJc w:val="left"/>
      <w:pPr>
        <w:tabs>
          <w:tab w:val="num" w:pos="1080"/>
        </w:tabs>
        <w:ind w:left="1080" w:hanging="360"/>
      </w:pPr>
      <w:rPr>
        <w:rFonts w:ascii="Arial" w:eastAsia="Times New Roman" w:hAnsi="Arial" w:cs="Arial" w:hint="default"/>
        <w:b w:val="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3B36465C"/>
    <w:multiLevelType w:val="hybridMultilevel"/>
    <w:tmpl w:val="670EE9C4"/>
    <w:lvl w:ilvl="0" w:tplc="11DEF862">
      <w:numFmt w:val="bullet"/>
      <w:lvlText w:val="-"/>
      <w:lvlJc w:val="left"/>
      <w:pPr>
        <w:ind w:left="786" w:hanging="360"/>
      </w:pPr>
      <w:rPr>
        <w:rFonts w:ascii="Arial" w:eastAsia="Calibri" w:hAnsi="Arial" w:cs="Arial" w:hint="default"/>
      </w:rPr>
    </w:lvl>
    <w:lvl w:ilvl="1" w:tplc="042F0003">
      <w:start w:val="1"/>
      <w:numFmt w:val="decimal"/>
      <w:lvlText w:val="%2."/>
      <w:lvlJc w:val="left"/>
      <w:pPr>
        <w:tabs>
          <w:tab w:val="num" w:pos="1506"/>
        </w:tabs>
        <w:ind w:left="1506" w:hanging="360"/>
      </w:pPr>
    </w:lvl>
    <w:lvl w:ilvl="2" w:tplc="042F0005">
      <w:start w:val="1"/>
      <w:numFmt w:val="decimal"/>
      <w:lvlText w:val="%3."/>
      <w:lvlJc w:val="left"/>
      <w:pPr>
        <w:tabs>
          <w:tab w:val="num" w:pos="2226"/>
        </w:tabs>
        <w:ind w:left="2226" w:hanging="360"/>
      </w:pPr>
    </w:lvl>
    <w:lvl w:ilvl="3" w:tplc="042F0001">
      <w:start w:val="1"/>
      <w:numFmt w:val="decimal"/>
      <w:lvlText w:val="%4."/>
      <w:lvlJc w:val="left"/>
      <w:pPr>
        <w:tabs>
          <w:tab w:val="num" w:pos="2946"/>
        </w:tabs>
        <w:ind w:left="2946" w:hanging="360"/>
      </w:pPr>
    </w:lvl>
    <w:lvl w:ilvl="4" w:tplc="042F0003">
      <w:start w:val="1"/>
      <w:numFmt w:val="decimal"/>
      <w:lvlText w:val="%5."/>
      <w:lvlJc w:val="left"/>
      <w:pPr>
        <w:tabs>
          <w:tab w:val="num" w:pos="3666"/>
        </w:tabs>
        <w:ind w:left="3666" w:hanging="360"/>
      </w:pPr>
    </w:lvl>
    <w:lvl w:ilvl="5" w:tplc="042F0005">
      <w:start w:val="1"/>
      <w:numFmt w:val="decimal"/>
      <w:lvlText w:val="%6."/>
      <w:lvlJc w:val="left"/>
      <w:pPr>
        <w:tabs>
          <w:tab w:val="num" w:pos="4386"/>
        </w:tabs>
        <w:ind w:left="4386" w:hanging="360"/>
      </w:pPr>
    </w:lvl>
    <w:lvl w:ilvl="6" w:tplc="042F0001">
      <w:start w:val="1"/>
      <w:numFmt w:val="decimal"/>
      <w:lvlText w:val="%7."/>
      <w:lvlJc w:val="left"/>
      <w:pPr>
        <w:tabs>
          <w:tab w:val="num" w:pos="5106"/>
        </w:tabs>
        <w:ind w:left="5106" w:hanging="360"/>
      </w:pPr>
    </w:lvl>
    <w:lvl w:ilvl="7" w:tplc="042F0003">
      <w:start w:val="1"/>
      <w:numFmt w:val="decimal"/>
      <w:lvlText w:val="%8."/>
      <w:lvlJc w:val="left"/>
      <w:pPr>
        <w:tabs>
          <w:tab w:val="num" w:pos="5826"/>
        </w:tabs>
        <w:ind w:left="5826" w:hanging="360"/>
      </w:pPr>
    </w:lvl>
    <w:lvl w:ilvl="8" w:tplc="042F0005">
      <w:start w:val="1"/>
      <w:numFmt w:val="decimal"/>
      <w:lvlText w:val="%9."/>
      <w:lvlJc w:val="left"/>
      <w:pPr>
        <w:tabs>
          <w:tab w:val="num" w:pos="6546"/>
        </w:tabs>
        <w:ind w:left="6546" w:hanging="360"/>
      </w:pPr>
    </w:lvl>
  </w:abstractNum>
  <w:abstractNum w:abstractNumId="10">
    <w:nsid w:val="3DA24025"/>
    <w:multiLevelType w:val="multilevel"/>
    <w:tmpl w:val="6E72A582"/>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547603D4"/>
    <w:multiLevelType w:val="hybridMultilevel"/>
    <w:tmpl w:val="C2C0E4BC"/>
    <w:lvl w:ilvl="0" w:tplc="2954CBD8">
      <w:start w:val="3"/>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2">
    <w:nsid w:val="635B60DA"/>
    <w:multiLevelType w:val="hybridMultilevel"/>
    <w:tmpl w:val="073A93C0"/>
    <w:lvl w:ilvl="0" w:tplc="7D2C64B6">
      <w:start w:val="1"/>
      <w:numFmt w:val="bullet"/>
      <w:lvlText w:val="-"/>
      <w:lvlJc w:val="left"/>
      <w:pPr>
        <w:ind w:left="720" w:hanging="360"/>
      </w:pPr>
      <w:rPr>
        <w:rFonts w:ascii="Arial" w:eastAsia="Times New Roman" w:hAnsi="Arial" w:cs="Aria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7DF45D27"/>
    <w:multiLevelType w:val="hybridMultilevel"/>
    <w:tmpl w:val="819E0032"/>
    <w:lvl w:ilvl="0" w:tplc="A828A17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num w:numId="1">
    <w:abstractNumId w:val="1"/>
  </w:num>
  <w:num w:numId="2">
    <w:abstractNumId w:val="6"/>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50103"/>
    <w:rsid w:val="00000421"/>
    <w:rsid w:val="0000179A"/>
    <w:rsid w:val="0000297B"/>
    <w:rsid w:val="00002C5A"/>
    <w:rsid w:val="00007BE8"/>
    <w:rsid w:val="00010779"/>
    <w:rsid w:val="00010A54"/>
    <w:rsid w:val="00010CD4"/>
    <w:rsid w:val="00011CF3"/>
    <w:rsid w:val="00012075"/>
    <w:rsid w:val="00012718"/>
    <w:rsid w:val="00013020"/>
    <w:rsid w:val="000159AA"/>
    <w:rsid w:val="00017B65"/>
    <w:rsid w:val="000213BC"/>
    <w:rsid w:val="00025417"/>
    <w:rsid w:val="00033213"/>
    <w:rsid w:val="00034F6F"/>
    <w:rsid w:val="00035C19"/>
    <w:rsid w:val="000375EF"/>
    <w:rsid w:val="000401FA"/>
    <w:rsid w:val="00040471"/>
    <w:rsid w:val="00040DFF"/>
    <w:rsid w:val="000417C7"/>
    <w:rsid w:val="00041E0E"/>
    <w:rsid w:val="0004209E"/>
    <w:rsid w:val="000438CD"/>
    <w:rsid w:val="00043CFC"/>
    <w:rsid w:val="00043D57"/>
    <w:rsid w:val="0004444E"/>
    <w:rsid w:val="00044DE7"/>
    <w:rsid w:val="00044E48"/>
    <w:rsid w:val="000474F8"/>
    <w:rsid w:val="00047773"/>
    <w:rsid w:val="00047F6C"/>
    <w:rsid w:val="00052636"/>
    <w:rsid w:val="00057F90"/>
    <w:rsid w:val="000608BB"/>
    <w:rsid w:val="00062D27"/>
    <w:rsid w:val="00063F64"/>
    <w:rsid w:val="00066B58"/>
    <w:rsid w:val="0006711C"/>
    <w:rsid w:val="00073791"/>
    <w:rsid w:val="000745C9"/>
    <w:rsid w:val="0007469A"/>
    <w:rsid w:val="00075DD8"/>
    <w:rsid w:val="000841F2"/>
    <w:rsid w:val="00085FA7"/>
    <w:rsid w:val="000872A4"/>
    <w:rsid w:val="000874CA"/>
    <w:rsid w:val="000877E2"/>
    <w:rsid w:val="0008796D"/>
    <w:rsid w:val="000928CA"/>
    <w:rsid w:val="00093B0C"/>
    <w:rsid w:val="0009443A"/>
    <w:rsid w:val="00095051"/>
    <w:rsid w:val="000950D8"/>
    <w:rsid w:val="00095A2F"/>
    <w:rsid w:val="00097BAB"/>
    <w:rsid w:val="000A308E"/>
    <w:rsid w:val="000A4BBE"/>
    <w:rsid w:val="000A635B"/>
    <w:rsid w:val="000A6604"/>
    <w:rsid w:val="000A6A88"/>
    <w:rsid w:val="000A7EE0"/>
    <w:rsid w:val="000B0CE9"/>
    <w:rsid w:val="000B14BD"/>
    <w:rsid w:val="000B1FFF"/>
    <w:rsid w:val="000B668A"/>
    <w:rsid w:val="000C0D85"/>
    <w:rsid w:val="000C55D9"/>
    <w:rsid w:val="000C6DFB"/>
    <w:rsid w:val="000D190C"/>
    <w:rsid w:val="000D2F94"/>
    <w:rsid w:val="000D6043"/>
    <w:rsid w:val="000E0E17"/>
    <w:rsid w:val="000E163A"/>
    <w:rsid w:val="000E4178"/>
    <w:rsid w:val="000E46CF"/>
    <w:rsid w:val="000E47AF"/>
    <w:rsid w:val="000E4C5D"/>
    <w:rsid w:val="000E6313"/>
    <w:rsid w:val="000E65B3"/>
    <w:rsid w:val="000E7F9A"/>
    <w:rsid w:val="000F2C50"/>
    <w:rsid w:val="000F2EB5"/>
    <w:rsid w:val="000F69CA"/>
    <w:rsid w:val="00103970"/>
    <w:rsid w:val="001065BE"/>
    <w:rsid w:val="00110812"/>
    <w:rsid w:val="00111853"/>
    <w:rsid w:val="00113470"/>
    <w:rsid w:val="001154C0"/>
    <w:rsid w:val="001205B9"/>
    <w:rsid w:val="00124508"/>
    <w:rsid w:val="00132550"/>
    <w:rsid w:val="0013368F"/>
    <w:rsid w:val="00135EC4"/>
    <w:rsid w:val="0014320A"/>
    <w:rsid w:val="00143552"/>
    <w:rsid w:val="00145102"/>
    <w:rsid w:val="001466E7"/>
    <w:rsid w:val="00146EC8"/>
    <w:rsid w:val="00147682"/>
    <w:rsid w:val="00153CA7"/>
    <w:rsid w:val="001541ED"/>
    <w:rsid w:val="00154D42"/>
    <w:rsid w:val="001575B4"/>
    <w:rsid w:val="0016045D"/>
    <w:rsid w:val="0016194D"/>
    <w:rsid w:val="00161D4E"/>
    <w:rsid w:val="00163070"/>
    <w:rsid w:val="001666D7"/>
    <w:rsid w:val="00167541"/>
    <w:rsid w:val="0016757A"/>
    <w:rsid w:val="00170B13"/>
    <w:rsid w:val="00170E99"/>
    <w:rsid w:val="00172057"/>
    <w:rsid w:val="00172DC1"/>
    <w:rsid w:val="00173A96"/>
    <w:rsid w:val="00174627"/>
    <w:rsid w:val="001751FA"/>
    <w:rsid w:val="00175E3A"/>
    <w:rsid w:val="001778D8"/>
    <w:rsid w:val="001815C6"/>
    <w:rsid w:val="00184DDE"/>
    <w:rsid w:val="00185008"/>
    <w:rsid w:val="001866EF"/>
    <w:rsid w:val="001868DF"/>
    <w:rsid w:val="00194D2F"/>
    <w:rsid w:val="001A0FAB"/>
    <w:rsid w:val="001A3B44"/>
    <w:rsid w:val="001A433D"/>
    <w:rsid w:val="001A5120"/>
    <w:rsid w:val="001B011F"/>
    <w:rsid w:val="001B02BD"/>
    <w:rsid w:val="001B1EAE"/>
    <w:rsid w:val="001B2E7C"/>
    <w:rsid w:val="001B2EC9"/>
    <w:rsid w:val="001C1210"/>
    <w:rsid w:val="001C2AB9"/>
    <w:rsid w:val="001C2F19"/>
    <w:rsid w:val="001D0FA8"/>
    <w:rsid w:val="001D153A"/>
    <w:rsid w:val="001D4270"/>
    <w:rsid w:val="001D439D"/>
    <w:rsid w:val="001D4D7E"/>
    <w:rsid w:val="001D533A"/>
    <w:rsid w:val="001D746B"/>
    <w:rsid w:val="001E1124"/>
    <w:rsid w:val="001E15B3"/>
    <w:rsid w:val="001E2728"/>
    <w:rsid w:val="001F1416"/>
    <w:rsid w:val="001F363D"/>
    <w:rsid w:val="001F5174"/>
    <w:rsid w:val="001F53AC"/>
    <w:rsid w:val="001F580E"/>
    <w:rsid w:val="001F5895"/>
    <w:rsid w:val="001F5A84"/>
    <w:rsid w:val="001F696C"/>
    <w:rsid w:val="001F7465"/>
    <w:rsid w:val="001F75C2"/>
    <w:rsid w:val="00207E1F"/>
    <w:rsid w:val="00210EC8"/>
    <w:rsid w:val="00211FFD"/>
    <w:rsid w:val="00212017"/>
    <w:rsid w:val="00212F10"/>
    <w:rsid w:val="0021339A"/>
    <w:rsid w:val="002140AE"/>
    <w:rsid w:val="0021448A"/>
    <w:rsid w:val="00217259"/>
    <w:rsid w:val="00222985"/>
    <w:rsid w:val="0022299A"/>
    <w:rsid w:val="0022322F"/>
    <w:rsid w:val="002238C0"/>
    <w:rsid w:val="00224D48"/>
    <w:rsid w:val="00225C6C"/>
    <w:rsid w:val="0023453B"/>
    <w:rsid w:val="002370B5"/>
    <w:rsid w:val="00240522"/>
    <w:rsid w:val="00241A73"/>
    <w:rsid w:val="00242680"/>
    <w:rsid w:val="00244B22"/>
    <w:rsid w:val="00244FDA"/>
    <w:rsid w:val="00247F5A"/>
    <w:rsid w:val="002547F0"/>
    <w:rsid w:val="00255282"/>
    <w:rsid w:val="002552FC"/>
    <w:rsid w:val="002563C2"/>
    <w:rsid w:val="002572CF"/>
    <w:rsid w:val="002648C6"/>
    <w:rsid w:val="00265CCF"/>
    <w:rsid w:val="00266A2A"/>
    <w:rsid w:val="002724BD"/>
    <w:rsid w:val="0027670D"/>
    <w:rsid w:val="00281B8B"/>
    <w:rsid w:val="00281E25"/>
    <w:rsid w:val="00282943"/>
    <w:rsid w:val="00290967"/>
    <w:rsid w:val="00291591"/>
    <w:rsid w:val="002938A7"/>
    <w:rsid w:val="00295C09"/>
    <w:rsid w:val="00296822"/>
    <w:rsid w:val="002A3B57"/>
    <w:rsid w:val="002A41DD"/>
    <w:rsid w:val="002A4CFF"/>
    <w:rsid w:val="002A52D9"/>
    <w:rsid w:val="002A56D6"/>
    <w:rsid w:val="002B1ABE"/>
    <w:rsid w:val="002B1F10"/>
    <w:rsid w:val="002B2DF5"/>
    <w:rsid w:val="002B6228"/>
    <w:rsid w:val="002B6689"/>
    <w:rsid w:val="002C1C98"/>
    <w:rsid w:val="002C3037"/>
    <w:rsid w:val="002C60FD"/>
    <w:rsid w:val="002C6A3F"/>
    <w:rsid w:val="002D07CA"/>
    <w:rsid w:val="002D2DDD"/>
    <w:rsid w:val="002D5C39"/>
    <w:rsid w:val="002D7BD8"/>
    <w:rsid w:val="002E2141"/>
    <w:rsid w:val="002E5813"/>
    <w:rsid w:val="002E5E36"/>
    <w:rsid w:val="002F204B"/>
    <w:rsid w:val="003009F6"/>
    <w:rsid w:val="00301623"/>
    <w:rsid w:val="00302DAF"/>
    <w:rsid w:val="00317150"/>
    <w:rsid w:val="00320ABF"/>
    <w:rsid w:val="00322075"/>
    <w:rsid w:val="00322E4A"/>
    <w:rsid w:val="00323618"/>
    <w:rsid w:val="00326942"/>
    <w:rsid w:val="0033169E"/>
    <w:rsid w:val="003320C5"/>
    <w:rsid w:val="003323F1"/>
    <w:rsid w:val="00334487"/>
    <w:rsid w:val="00334B0B"/>
    <w:rsid w:val="00334E42"/>
    <w:rsid w:val="00341971"/>
    <w:rsid w:val="00343D55"/>
    <w:rsid w:val="003514E7"/>
    <w:rsid w:val="0035477F"/>
    <w:rsid w:val="003550EF"/>
    <w:rsid w:val="00361A95"/>
    <w:rsid w:val="0036239B"/>
    <w:rsid w:val="00363C1B"/>
    <w:rsid w:val="00365708"/>
    <w:rsid w:val="00365F91"/>
    <w:rsid w:val="00366837"/>
    <w:rsid w:val="00366AAB"/>
    <w:rsid w:val="00367910"/>
    <w:rsid w:val="00370AD5"/>
    <w:rsid w:val="00370CD7"/>
    <w:rsid w:val="0037202C"/>
    <w:rsid w:val="00372421"/>
    <w:rsid w:val="00372D72"/>
    <w:rsid w:val="003738EA"/>
    <w:rsid w:val="00373DCE"/>
    <w:rsid w:val="003759F5"/>
    <w:rsid w:val="00381446"/>
    <w:rsid w:val="00382584"/>
    <w:rsid w:val="0038496D"/>
    <w:rsid w:val="00387210"/>
    <w:rsid w:val="00387228"/>
    <w:rsid w:val="00387A1A"/>
    <w:rsid w:val="003903DC"/>
    <w:rsid w:val="00392DC8"/>
    <w:rsid w:val="00393824"/>
    <w:rsid w:val="003943EE"/>
    <w:rsid w:val="00394482"/>
    <w:rsid w:val="003952C7"/>
    <w:rsid w:val="003A0EBC"/>
    <w:rsid w:val="003A18E7"/>
    <w:rsid w:val="003A2937"/>
    <w:rsid w:val="003A2D7C"/>
    <w:rsid w:val="003A3091"/>
    <w:rsid w:val="003A3CED"/>
    <w:rsid w:val="003A6C5C"/>
    <w:rsid w:val="003A70F7"/>
    <w:rsid w:val="003A7447"/>
    <w:rsid w:val="003A7F7E"/>
    <w:rsid w:val="003B0014"/>
    <w:rsid w:val="003B0293"/>
    <w:rsid w:val="003B0CCB"/>
    <w:rsid w:val="003B1009"/>
    <w:rsid w:val="003B11EE"/>
    <w:rsid w:val="003B34F8"/>
    <w:rsid w:val="003B683E"/>
    <w:rsid w:val="003B70F3"/>
    <w:rsid w:val="003B781C"/>
    <w:rsid w:val="003C05E6"/>
    <w:rsid w:val="003C11AF"/>
    <w:rsid w:val="003C1B98"/>
    <w:rsid w:val="003C29BE"/>
    <w:rsid w:val="003C3A08"/>
    <w:rsid w:val="003C4FBA"/>
    <w:rsid w:val="003C55F4"/>
    <w:rsid w:val="003D0D85"/>
    <w:rsid w:val="003D3F82"/>
    <w:rsid w:val="003D468A"/>
    <w:rsid w:val="003D616E"/>
    <w:rsid w:val="003D62A3"/>
    <w:rsid w:val="003D769A"/>
    <w:rsid w:val="003D777C"/>
    <w:rsid w:val="003D7D20"/>
    <w:rsid w:val="003E074B"/>
    <w:rsid w:val="003E2D07"/>
    <w:rsid w:val="003E4EFE"/>
    <w:rsid w:val="003E5B5C"/>
    <w:rsid w:val="003E73B7"/>
    <w:rsid w:val="003F068E"/>
    <w:rsid w:val="003F3F5E"/>
    <w:rsid w:val="00400A66"/>
    <w:rsid w:val="00403027"/>
    <w:rsid w:val="00404813"/>
    <w:rsid w:val="00404E1D"/>
    <w:rsid w:val="004051D8"/>
    <w:rsid w:val="00407121"/>
    <w:rsid w:val="00410456"/>
    <w:rsid w:val="00412440"/>
    <w:rsid w:val="00412BDB"/>
    <w:rsid w:val="00412DAE"/>
    <w:rsid w:val="004137ED"/>
    <w:rsid w:val="0041429D"/>
    <w:rsid w:val="004151D1"/>
    <w:rsid w:val="00415FD6"/>
    <w:rsid w:val="00420D14"/>
    <w:rsid w:val="00422E8A"/>
    <w:rsid w:val="004237C7"/>
    <w:rsid w:val="00425788"/>
    <w:rsid w:val="00425DFB"/>
    <w:rsid w:val="004263DE"/>
    <w:rsid w:val="0043066D"/>
    <w:rsid w:val="0043140D"/>
    <w:rsid w:val="0043767B"/>
    <w:rsid w:val="00437ACD"/>
    <w:rsid w:val="004405CB"/>
    <w:rsid w:val="00440E38"/>
    <w:rsid w:val="004414D7"/>
    <w:rsid w:val="004418CD"/>
    <w:rsid w:val="00442248"/>
    <w:rsid w:val="004427A8"/>
    <w:rsid w:val="00442A71"/>
    <w:rsid w:val="00443650"/>
    <w:rsid w:val="00445DDF"/>
    <w:rsid w:val="0045087B"/>
    <w:rsid w:val="00450EF1"/>
    <w:rsid w:val="00451940"/>
    <w:rsid w:val="00452C71"/>
    <w:rsid w:val="00455412"/>
    <w:rsid w:val="00460A81"/>
    <w:rsid w:val="00463C96"/>
    <w:rsid w:val="004640DD"/>
    <w:rsid w:val="00465D61"/>
    <w:rsid w:val="00470D9E"/>
    <w:rsid w:val="00483A6A"/>
    <w:rsid w:val="004848C4"/>
    <w:rsid w:val="004863D9"/>
    <w:rsid w:val="00487B19"/>
    <w:rsid w:val="0049040B"/>
    <w:rsid w:val="0049125C"/>
    <w:rsid w:val="00491708"/>
    <w:rsid w:val="00497935"/>
    <w:rsid w:val="004A0B47"/>
    <w:rsid w:val="004A35C0"/>
    <w:rsid w:val="004A46FB"/>
    <w:rsid w:val="004A6642"/>
    <w:rsid w:val="004A7602"/>
    <w:rsid w:val="004B0FB8"/>
    <w:rsid w:val="004B1B19"/>
    <w:rsid w:val="004B27DB"/>
    <w:rsid w:val="004B352D"/>
    <w:rsid w:val="004B5959"/>
    <w:rsid w:val="004B5B38"/>
    <w:rsid w:val="004B6E6C"/>
    <w:rsid w:val="004B77F8"/>
    <w:rsid w:val="004C0514"/>
    <w:rsid w:val="004C0DFE"/>
    <w:rsid w:val="004C2C1E"/>
    <w:rsid w:val="004C30CA"/>
    <w:rsid w:val="004C42BE"/>
    <w:rsid w:val="004C7605"/>
    <w:rsid w:val="004C770F"/>
    <w:rsid w:val="004D25E6"/>
    <w:rsid w:val="004E0837"/>
    <w:rsid w:val="004E0BCC"/>
    <w:rsid w:val="004E271D"/>
    <w:rsid w:val="004E2AB4"/>
    <w:rsid w:val="004E2E91"/>
    <w:rsid w:val="004E3977"/>
    <w:rsid w:val="004E4556"/>
    <w:rsid w:val="004E7C27"/>
    <w:rsid w:val="004E7E4A"/>
    <w:rsid w:val="004F3CA4"/>
    <w:rsid w:val="004F41F5"/>
    <w:rsid w:val="004F55ED"/>
    <w:rsid w:val="004F5E57"/>
    <w:rsid w:val="005025BA"/>
    <w:rsid w:val="00504B0D"/>
    <w:rsid w:val="00505218"/>
    <w:rsid w:val="0051232C"/>
    <w:rsid w:val="00515229"/>
    <w:rsid w:val="00520205"/>
    <w:rsid w:val="005208AF"/>
    <w:rsid w:val="00520A90"/>
    <w:rsid w:val="00520C5B"/>
    <w:rsid w:val="00522651"/>
    <w:rsid w:val="005235FF"/>
    <w:rsid w:val="00523D38"/>
    <w:rsid w:val="00531D85"/>
    <w:rsid w:val="00536FB0"/>
    <w:rsid w:val="005400B8"/>
    <w:rsid w:val="005424E2"/>
    <w:rsid w:val="0054464A"/>
    <w:rsid w:val="00546BF0"/>
    <w:rsid w:val="00547774"/>
    <w:rsid w:val="0055077F"/>
    <w:rsid w:val="00550B82"/>
    <w:rsid w:val="00551637"/>
    <w:rsid w:val="00552D4F"/>
    <w:rsid w:val="00555F6F"/>
    <w:rsid w:val="005570D2"/>
    <w:rsid w:val="005620B5"/>
    <w:rsid w:val="005629CC"/>
    <w:rsid w:val="005645B5"/>
    <w:rsid w:val="00565304"/>
    <w:rsid w:val="00565370"/>
    <w:rsid w:val="00565AFE"/>
    <w:rsid w:val="00567B0D"/>
    <w:rsid w:val="00570CA2"/>
    <w:rsid w:val="0057220B"/>
    <w:rsid w:val="00572710"/>
    <w:rsid w:val="00574711"/>
    <w:rsid w:val="005813F3"/>
    <w:rsid w:val="00584A46"/>
    <w:rsid w:val="005852BE"/>
    <w:rsid w:val="005864DF"/>
    <w:rsid w:val="00586924"/>
    <w:rsid w:val="00587F4C"/>
    <w:rsid w:val="00591BA8"/>
    <w:rsid w:val="00592AE4"/>
    <w:rsid w:val="005944BF"/>
    <w:rsid w:val="005A2D1D"/>
    <w:rsid w:val="005A3701"/>
    <w:rsid w:val="005B01F3"/>
    <w:rsid w:val="005B3D4D"/>
    <w:rsid w:val="005C1174"/>
    <w:rsid w:val="005C167A"/>
    <w:rsid w:val="005C1930"/>
    <w:rsid w:val="005C22DB"/>
    <w:rsid w:val="005C3EB9"/>
    <w:rsid w:val="005C65AC"/>
    <w:rsid w:val="005C7FC3"/>
    <w:rsid w:val="005D1AA1"/>
    <w:rsid w:val="005E0B4A"/>
    <w:rsid w:val="005E243E"/>
    <w:rsid w:val="005E64EB"/>
    <w:rsid w:val="005F3009"/>
    <w:rsid w:val="005F327E"/>
    <w:rsid w:val="005F690B"/>
    <w:rsid w:val="005F69DB"/>
    <w:rsid w:val="006019B2"/>
    <w:rsid w:val="006023C6"/>
    <w:rsid w:val="00607580"/>
    <w:rsid w:val="006104BA"/>
    <w:rsid w:val="00611F77"/>
    <w:rsid w:val="00613746"/>
    <w:rsid w:val="006160F3"/>
    <w:rsid w:val="00616C4D"/>
    <w:rsid w:val="00620313"/>
    <w:rsid w:val="00620EC3"/>
    <w:rsid w:val="0062180B"/>
    <w:rsid w:val="0062276A"/>
    <w:rsid w:val="00624F20"/>
    <w:rsid w:val="006266FF"/>
    <w:rsid w:val="006267C2"/>
    <w:rsid w:val="0063037D"/>
    <w:rsid w:val="00631456"/>
    <w:rsid w:val="0063308E"/>
    <w:rsid w:val="0063360A"/>
    <w:rsid w:val="00633709"/>
    <w:rsid w:val="00633E23"/>
    <w:rsid w:val="00634FF4"/>
    <w:rsid w:val="006352CA"/>
    <w:rsid w:val="00646C89"/>
    <w:rsid w:val="006523E1"/>
    <w:rsid w:val="006561BC"/>
    <w:rsid w:val="006566B8"/>
    <w:rsid w:val="00657008"/>
    <w:rsid w:val="006572C9"/>
    <w:rsid w:val="00662306"/>
    <w:rsid w:val="00663A1B"/>
    <w:rsid w:val="006660B4"/>
    <w:rsid w:val="006663D8"/>
    <w:rsid w:val="0067064D"/>
    <w:rsid w:val="00671CF6"/>
    <w:rsid w:val="006723BB"/>
    <w:rsid w:val="00672674"/>
    <w:rsid w:val="00674EA4"/>
    <w:rsid w:val="00677091"/>
    <w:rsid w:val="00680858"/>
    <w:rsid w:val="00682BF3"/>
    <w:rsid w:val="00682EAD"/>
    <w:rsid w:val="00683370"/>
    <w:rsid w:val="00683529"/>
    <w:rsid w:val="00686D63"/>
    <w:rsid w:val="00692219"/>
    <w:rsid w:val="00693236"/>
    <w:rsid w:val="006936DA"/>
    <w:rsid w:val="00693BD5"/>
    <w:rsid w:val="00696B4D"/>
    <w:rsid w:val="00697EDB"/>
    <w:rsid w:val="006A0BF1"/>
    <w:rsid w:val="006A117F"/>
    <w:rsid w:val="006A45A4"/>
    <w:rsid w:val="006A5188"/>
    <w:rsid w:val="006A59BC"/>
    <w:rsid w:val="006A6617"/>
    <w:rsid w:val="006A7F12"/>
    <w:rsid w:val="006B04C2"/>
    <w:rsid w:val="006B3F22"/>
    <w:rsid w:val="006B55D1"/>
    <w:rsid w:val="006B60A4"/>
    <w:rsid w:val="006B7798"/>
    <w:rsid w:val="006B7C73"/>
    <w:rsid w:val="006C2415"/>
    <w:rsid w:val="006C388B"/>
    <w:rsid w:val="006C40F8"/>
    <w:rsid w:val="006C5CB6"/>
    <w:rsid w:val="006C63B5"/>
    <w:rsid w:val="006C67E6"/>
    <w:rsid w:val="006C7C9B"/>
    <w:rsid w:val="006C7EA1"/>
    <w:rsid w:val="006D0930"/>
    <w:rsid w:val="006D4CF8"/>
    <w:rsid w:val="006D528A"/>
    <w:rsid w:val="006D561E"/>
    <w:rsid w:val="006D58ED"/>
    <w:rsid w:val="006D7FC5"/>
    <w:rsid w:val="006E0A5C"/>
    <w:rsid w:val="006E299D"/>
    <w:rsid w:val="006E29EB"/>
    <w:rsid w:val="006E39A5"/>
    <w:rsid w:val="006E4AC0"/>
    <w:rsid w:val="006F6B2B"/>
    <w:rsid w:val="00701DA0"/>
    <w:rsid w:val="007043C8"/>
    <w:rsid w:val="007044B4"/>
    <w:rsid w:val="007114B6"/>
    <w:rsid w:val="0072048B"/>
    <w:rsid w:val="007214BA"/>
    <w:rsid w:val="007238DB"/>
    <w:rsid w:val="00723E5C"/>
    <w:rsid w:val="007265B7"/>
    <w:rsid w:val="00726901"/>
    <w:rsid w:val="00735B6B"/>
    <w:rsid w:val="00740B54"/>
    <w:rsid w:val="00741F53"/>
    <w:rsid w:val="00751256"/>
    <w:rsid w:val="007522A7"/>
    <w:rsid w:val="0075257D"/>
    <w:rsid w:val="00754722"/>
    <w:rsid w:val="00755F54"/>
    <w:rsid w:val="007562A3"/>
    <w:rsid w:val="00756C83"/>
    <w:rsid w:val="00757FDA"/>
    <w:rsid w:val="007628A4"/>
    <w:rsid w:val="00765698"/>
    <w:rsid w:val="007710F2"/>
    <w:rsid w:val="0077329F"/>
    <w:rsid w:val="00773753"/>
    <w:rsid w:val="00776E6E"/>
    <w:rsid w:val="00782EDE"/>
    <w:rsid w:val="007831F4"/>
    <w:rsid w:val="0078362F"/>
    <w:rsid w:val="0078423C"/>
    <w:rsid w:val="00784428"/>
    <w:rsid w:val="00790B3D"/>
    <w:rsid w:val="00791882"/>
    <w:rsid w:val="00792906"/>
    <w:rsid w:val="007929FD"/>
    <w:rsid w:val="0079624B"/>
    <w:rsid w:val="00797E5D"/>
    <w:rsid w:val="007A0F65"/>
    <w:rsid w:val="007A1611"/>
    <w:rsid w:val="007A2BCF"/>
    <w:rsid w:val="007A4388"/>
    <w:rsid w:val="007A5F61"/>
    <w:rsid w:val="007B0189"/>
    <w:rsid w:val="007B079F"/>
    <w:rsid w:val="007B2F44"/>
    <w:rsid w:val="007B364F"/>
    <w:rsid w:val="007B3D6B"/>
    <w:rsid w:val="007B49D0"/>
    <w:rsid w:val="007B755E"/>
    <w:rsid w:val="007C0A01"/>
    <w:rsid w:val="007C2A29"/>
    <w:rsid w:val="007C4693"/>
    <w:rsid w:val="007C65B8"/>
    <w:rsid w:val="007D0ED4"/>
    <w:rsid w:val="007D400C"/>
    <w:rsid w:val="007D464C"/>
    <w:rsid w:val="007D77B3"/>
    <w:rsid w:val="007D781B"/>
    <w:rsid w:val="007E465A"/>
    <w:rsid w:val="007E5422"/>
    <w:rsid w:val="007F0AD6"/>
    <w:rsid w:val="007F2CA8"/>
    <w:rsid w:val="007F46D2"/>
    <w:rsid w:val="007F64B9"/>
    <w:rsid w:val="007F6F37"/>
    <w:rsid w:val="007F74BF"/>
    <w:rsid w:val="0080247F"/>
    <w:rsid w:val="00802E89"/>
    <w:rsid w:val="00803902"/>
    <w:rsid w:val="0080644A"/>
    <w:rsid w:val="008107C8"/>
    <w:rsid w:val="00811499"/>
    <w:rsid w:val="0081400C"/>
    <w:rsid w:val="00815CC8"/>
    <w:rsid w:val="008165A0"/>
    <w:rsid w:val="00817ACA"/>
    <w:rsid w:val="00820606"/>
    <w:rsid w:val="0082100B"/>
    <w:rsid w:val="008237CC"/>
    <w:rsid w:val="00825365"/>
    <w:rsid w:val="00825B25"/>
    <w:rsid w:val="00825B60"/>
    <w:rsid w:val="0083380A"/>
    <w:rsid w:val="0083414E"/>
    <w:rsid w:val="008363CF"/>
    <w:rsid w:val="008442DD"/>
    <w:rsid w:val="00844F21"/>
    <w:rsid w:val="00845681"/>
    <w:rsid w:val="00845B18"/>
    <w:rsid w:val="00851DED"/>
    <w:rsid w:val="00860538"/>
    <w:rsid w:val="008627BB"/>
    <w:rsid w:val="00865F10"/>
    <w:rsid w:val="008711F5"/>
    <w:rsid w:val="00872FE1"/>
    <w:rsid w:val="0087771A"/>
    <w:rsid w:val="00877F67"/>
    <w:rsid w:val="00880995"/>
    <w:rsid w:val="008826C4"/>
    <w:rsid w:val="00882D98"/>
    <w:rsid w:val="00883B5C"/>
    <w:rsid w:val="00883C3C"/>
    <w:rsid w:val="00884311"/>
    <w:rsid w:val="00884B93"/>
    <w:rsid w:val="008855A0"/>
    <w:rsid w:val="00885C56"/>
    <w:rsid w:val="008909F6"/>
    <w:rsid w:val="00891671"/>
    <w:rsid w:val="0089182E"/>
    <w:rsid w:val="00891B76"/>
    <w:rsid w:val="008932D7"/>
    <w:rsid w:val="00893794"/>
    <w:rsid w:val="008943D7"/>
    <w:rsid w:val="008961FF"/>
    <w:rsid w:val="00897CD5"/>
    <w:rsid w:val="008A0938"/>
    <w:rsid w:val="008A3165"/>
    <w:rsid w:val="008B0F27"/>
    <w:rsid w:val="008B2D97"/>
    <w:rsid w:val="008B38BC"/>
    <w:rsid w:val="008B5064"/>
    <w:rsid w:val="008B5A63"/>
    <w:rsid w:val="008B5C84"/>
    <w:rsid w:val="008B67F2"/>
    <w:rsid w:val="008B7D8C"/>
    <w:rsid w:val="008C037D"/>
    <w:rsid w:val="008C15CF"/>
    <w:rsid w:val="008C1E64"/>
    <w:rsid w:val="008C38BA"/>
    <w:rsid w:val="008C501A"/>
    <w:rsid w:val="008C6C26"/>
    <w:rsid w:val="008D1315"/>
    <w:rsid w:val="008D6532"/>
    <w:rsid w:val="008E1251"/>
    <w:rsid w:val="008E2800"/>
    <w:rsid w:val="008E3440"/>
    <w:rsid w:val="008E3D06"/>
    <w:rsid w:val="008F0E1F"/>
    <w:rsid w:val="008F392D"/>
    <w:rsid w:val="008F3F4E"/>
    <w:rsid w:val="008F4888"/>
    <w:rsid w:val="008F512F"/>
    <w:rsid w:val="008F6169"/>
    <w:rsid w:val="008F676D"/>
    <w:rsid w:val="00901B23"/>
    <w:rsid w:val="00903ABE"/>
    <w:rsid w:val="0090403C"/>
    <w:rsid w:val="009040E4"/>
    <w:rsid w:val="00904A30"/>
    <w:rsid w:val="00907F01"/>
    <w:rsid w:val="0091122C"/>
    <w:rsid w:val="00914BBA"/>
    <w:rsid w:val="00915488"/>
    <w:rsid w:val="0091552B"/>
    <w:rsid w:val="009209A6"/>
    <w:rsid w:val="0092134C"/>
    <w:rsid w:val="00925B35"/>
    <w:rsid w:val="009265A1"/>
    <w:rsid w:val="009275F7"/>
    <w:rsid w:val="00927894"/>
    <w:rsid w:val="00930E5C"/>
    <w:rsid w:val="00932BA8"/>
    <w:rsid w:val="0093462C"/>
    <w:rsid w:val="00935B2D"/>
    <w:rsid w:val="0094008F"/>
    <w:rsid w:val="009422F5"/>
    <w:rsid w:val="00944E14"/>
    <w:rsid w:val="0094641C"/>
    <w:rsid w:val="009465D4"/>
    <w:rsid w:val="00951C27"/>
    <w:rsid w:val="00951F82"/>
    <w:rsid w:val="00952B63"/>
    <w:rsid w:val="009544A3"/>
    <w:rsid w:val="009550BB"/>
    <w:rsid w:val="0095733E"/>
    <w:rsid w:val="009607D9"/>
    <w:rsid w:val="00961AE9"/>
    <w:rsid w:val="00971659"/>
    <w:rsid w:val="00971E28"/>
    <w:rsid w:val="00975134"/>
    <w:rsid w:val="0097530C"/>
    <w:rsid w:val="00976813"/>
    <w:rsid w:val="00977088"/>
    <w:rsid w:val="0098035A"/>
    <w:rsid w:val="00980B19"/>
    <w:rsid w:val="00982680"/>
    <w:rsid w:val="009832AA"/>
    <w:rsid w:val="0098498C"/>
    <w:rsid w:val="00984CD6"/>
    <w:rsid w:val="009900D3"/>
    <w:rsid w:val="00993674"/>
    <w:rsid w:val="00995BC0"/>
    <w:rsid w:val="00997F55"/>
    <w:rsid w:val="009A114A"/>
    <w:rsid w:val="009A28EA"/>
    <w:rsid w:val="009A3454"/>
    <w:rsid w:val="009B0305"/>
    <w:rsid w:val="009B07A2"/>
    <w:rsid w:val="009B0824"/>
    <w:rsid w:val="009B11B6"/>
    <w:rsid w:val="009B14FE"/>
    <w:rsid w:val="009B1D9A"/>
    <w:rsid w:val="009B77FF"/>
    <w:rsid w:val="009B7D51"/>
    <w:rsid w:val="009C1B0A"/>
    <w:rsid w:val="009C34DD"/>
    <w:rsid w:val="009C41E8"/>
    <w:rsid w:val="009C7E95"/>
    <w:rsid w:val="009D2560"/>
    <w:rsid w:val="009D531D"/>
    <w:rsid w:val="009D6837"/>
    <w:rsid w:val="009D6AD0"/>
    <w:rsid w:val="009D7562"/>
    <w:rsid w:val="009E0274"/>
    <w:rsid w:val="009E1A84"/>
    <w:rsid w:val="009E2AFA"/>
    <w:rsid w:val="009E2B22"/>
    <w:rsid w:val="009E5122"/>
    <w:rsid w:val="009E5E0A"/>
    <w:rsid w:val="009E6123"/>
    <w:rsid w:val="009E7054"/>
    <w:rsid w:val="009F4D4B"/>
    <w:rsid w:val="009F5041"/>
    <w:rsid w:val="009F7763"/>
    <w:rsid w:val="00A0184E"/>
    <w:rsid w:val="00A0350F"/>
    <w:rsid w:val="00A0370F"/>
    <w:rsid w:val="00A050A5"/>
    <w:rsid w:val="00A053BC"/>
    <w:rsid w:val="00A0553F"/>
    <w:rsid w:val="00A067CE"/>
    <w:rsid w:val="00A07A02"/>
    <w:rsid w:val="00A107B9"/>
    <w:rsid w:val="00A11236"/>
    <w:rsid w:val="00A113D0"/>
    <w:rsid w:val="00A1173F"/>
    <w:rsid w:val="00A12579"/>
    <w:rsid w:val="00A129BC"/>
    <w:rsid w:val="00A12E74"/>
    <w:rsid w:val="00A13B55"/>
    <w:rsid w:val="00A16626"/>
    <w:rsid w:val="00A176CA"/>
    <w:rsid w:val="00A23F23"/>
    <w:rsid w:val="00A24298"/>
    <w:rsid w:val="00A2569C"/>
    <w:rsid w:val="00A2592F"/>
    <w:rsid w:val="00A265EF"/>
    <w:rsid w:val="00A3011C"/>
    <w:rsid w:val="00A3015F"/>
    <w:rsid w:val="00A31101"/>
    <w:rsid w:val="00A3699D"/>
    <w:rsid w:val="00A36E08"/>
    <w:rsid w:val="00A373E3"/>
    <w:rsid w:val="00A37DF3"/>
    <w:rsid w:val="00A44078"/>
    <w:rsid w:val="00A45086"/>
    <w:rsid w:val="00A46B9D"/>
    <w:rsid w:val="00A503EB"/>
    <w:rsid w:val="00A512F3"/>
    <w:rsid w:val="00A52E3B"/>
    <w:rsid w:val="00A5581F"/>
    <w:rsid w:val="00A55C10"/>
    <w:rsid w:val="00A572A2"/>
    <w:rsid w:val="00A6480C"/>
    <w:rsid w:val="00A65A40"/>
    <w:rsid w:val="00A65EE3"/>
    <w:rsid w:val="00A6797C"/>
    <w:rsid w:val="00A71A64"/>
    <w:rsid w:val="00A72BF6"/>
    <w:rsid w:val="00A731E9"/>
    <w:rsid w:val="00A748B3"/>
    <w:rsid w:val="00A75AD5"/>
    <w:rsid w:val="00A80376"/>
    <w:rsid w:val="00A8295C"/>
    <w:rsid w:val="00A834D2"/>
    <w:rsid w:val="00A84186"/>
    <w:rsid w:val="00A8452B"/>
    <w:rsid w:val="00A84E69"/>
    <w:rsid w:val="00A869DD"/>
    <w:rsid w:val="00A879A9"/>
    <w:rsid w:val="00A91AEA"/>
    <w:rsid w:val="00A932AD"/>
    <w:rsid w:val="00A9355D"/>
    <w:rsid w:val="00A94AC4"/>
    <w:rsid w:val="00A94F7C"/>
    <w:rsid w:val="00A954DA"/>
    <w:rsid w:val="00A95BD8"/>
    <w:rsid w:val="00A96160"/>
    <w:rsid w:val="00AA4B35"/>
    <w:rsid w:val="00AA4F93"/>
    <w:rsid w:val="00AA5BF3"/>
    <w:rsid w:val="00AA6D00"/>
    <w:rsid w:val="00AB2973"/>
    <w:rsid w:val="00AB33A8"/>
    <w:rsid w:val="00AB3562"/>
    <w:rsid w:val="00AB7154"/>
    <w:rsid w:val="00AC0AF4"/>
    <w:rsid w:val="00AC4E83"/>
    <w:rsid w:val="00AC5072"/>
    <w:rsid w:val="00AC5F66"/>
    <w:rsid w:val="00AC7E59"/>
    <w:rsid w:val="00AD0B7F"/>
    <w:rsid w:val="00AD2680"/>
    <w:rsid w:val="00AD28F9"/>
    <w:rsid w:val="00AD3654"/>
    <w:rsid w:val="00AD53A7"/>
    <w:rsid w:val="00AD5838"/>
    <w:rsid w:val="00AD5E30"/>
    <w:rsid w:val="00AD79C1"/>
    <w:rsid w:val="00AE10DE"/>
    <w:rsid w:val="00AE1B6F"/>
    <w:rsid w:val="00AE463A"/>
    <w:rsid w:val="00AE4A6A"/>
    <w:rsid w:val="00AE68B0"/>
    <w:rsid w:val="00AF4E91"/>
    <w:rsid w:val="00AF5A2A"/>
    <w:rsid w:val="00AF5B81"/>
    <w:rsid w:val="00AF60A5"/>
    <w:rsid w:val="00AF793A"/>
    <w:rsid w:val="00B023D5"/>
    <w:rsid w:val="00B06D8A"/>
    <w:rsid w:val="00B075EF"/>
    <w:rsid w:val="00B10E28"/>
    <w:rsid w:val="00B114A4"/>
    <w:rsid w:val="00B118B7"/>
    <w:rsid w:val="00B1196E"/>
    <w:rsid w:val="00B17FFD"/>
    <w:rsid w:val="00B2255B"/>
    <w:rsid w:val="00B22857"/>
    <w:rsid w:val="00B22EAB"/>
    <w:rsid w:val="00B2434F"/>
    <w:rsid w:val="00B2481D"/>
    <w:rsid w:val="00B24BAF"/>
    <w:rsid w:val="00B26DBB"/>
    <w:rsid w:val="00B3374C"/>
    <w:rsid w:val="00B345EB"/>
    <w:rsid w:val="00B408BE"/>
    <w:rsid w:val="00B431E4"/>
    <w:rsid w:val="00B43BAB"/>
    <w:rsid w:val="00B44B2E"/>
    <w:rsid w:val="00B44D95"/>
    <w:rsid w:val="00B45D4D"/>
    <w:rsid w:val="00B4731E"/>
    <w:rsid w:val="00B47986"/>
    <w:rsid w:val="00B55411"/>
    <w:rsid w:val="00B60965"/>
    <w:rsid w:val="00B6179A"/>
    <w:rsid w:val="00B62248"/>
    <w:rsid w:val="00B64B58"/>
    <w:rsid w:val="00B65261"/>
    <w:rsid w:val="00B65A59"/>
    <w:rsid w:val="00B67A7C"/>
    <w:rsid w:val="00B70AFD"/>
    <w:rsid w:val="00B759C3"/>
    <w:rsid w:val="00B771A5"/>
    <w:rsid w:val="00B77311"/>
    <w:rsid w:val="00B80B48"/>
    <w:rsid w:val="00B81395"/>
    <w:rsid w:val="00B820AF"/>
    <w:rsid w:val="00B8650E"/>
    <w:rsid w:val="00B86687"/>
    <w:rsid w:val="00B903AA"/>
    <w:rsid w:val="00B91D1B"/>
    <w:rsid w:val="00B92C3C"/>
    <w:rsid w:val="00B94004"/>
    <w:rsid w:val="00B95977"/>
    <w:rsid w:val="00BA21F9"/>
    <w:rsid w:val="00BA46B7"/>
    <w:rsid w:val="00BA5868"/>
    <w:rsid w:val="00BA6B72"/>
    <w:rsid w:val="00BB0326"/>
    <w:rsid w:val="00BB31A4"/>
    <w:rsid w:val="00BB3FE2"/>
    <w:rsid w:val="00BB4176"/>
    <w:rsid w:val="00BB559C"/>
    <w:rsid w:val="00BB5A35"/>
    <w:rsid w:val="00BB70E8"/>
    <w:rsid w:val="00BC2201"/>
    <w:rsid w:val="00BC3C7C"/>
    <w:rsid w:val="00BC4F22"/>
    <w:rsid w:val="00BC54B7"/>
    <w:rsid w:val="00BC5545"/>
    <w:rsid w:val="00BC7596"/>
    <w:rsid w:val="00BD0442"/>
    <w:rsid w:val="00BD1141"/>
    <w:rsid w:val="00BD2E33"/>
    <w:rsid w:val="00BD3392"/>
    <w:rsid w:val="00BD435A"/>
    <w:rsid w:val="00BE4190"/>
    <w:rsid w:val="00BE7735"/>
    <w:rsid w:val="00BF4477"/>
    <w:rsid w:val="00BF538B"/>
    <w:rsid w:val="00C0186B"/>
    <w:rsid w:val="00C01F47"/>
    <w:rsid w:val="00C02512"/>
    <w:rsid w:val="00C07289"/>
    <w:rsid w:val="00C0769B"/>
    <w:rsid w:val="00C10FC6"/>
    <w:rsid w:val="00C13E1A"/>
    <w:rsid w:val="00C15255"/>
    <w:rsid w:val="00C1606C"/>
    <w:rsid w:val="00C16877"/>
    <w:rsid w:val="00C201EF"/>
    <w:rsid w:val="00C20F0B"/>
    <w:rsid w:val="00C21AFF"/>
    <w:rsid w:val="00C2281F"/>
    <w:rsid w:val="00C22894"/>
    <w:rsid w:val="00C23E17"/>
    <w:rsid w:val="00C24710"/>
    <w:rsid w:val="00C2475D"/>
    <w:rsid w:val="00C31305"/>
    <w:rsid w:val="00C3565B"/>
    <w:rsid w:val="00C4167A"/>
    <w:rsid w:val="00C428BE"/>
    <w:rsid w:val="00C43DE1"/>
    <w:rsid w:val="00C457DA"/>
    <w:rsid w:val="00C45F69"/>
    <w:rsid w:val="00C461FF"/>
    <w:rsid w:val="00C466C6"/>
    <w:rsid w:val="00C47A63"/>
    <w:rsid w:val="00C504F4"/>
    <w:rsid w:val="00C53E66"/>
    <w:rsid w:val="00C53F87"/>
    <w:rsid w:val="00C55337"/>
    <w:rsid w:val="00C555C2"/>
    <w:rsid w:val="00C608F4"/>
    <w:rsid w:val="00C61479"/>
    <w:rsid w:val="00C67008"/>
    <w:rsid w:val="00C67111"/>
    <w:rsid w:val="00C67CE6"/>
    <w:rsid w:val="00C71ED5"/>
    <w:rsid w:val="00C72109"/>
    <w:rsid w:val="00C7538F"/>
    <w:rsid w:val="00C75696"/>
    <w:rsid w:val="00C7621D"/>
    <w:rsid w:val="00C765F1"/>
    <w:rsid w:val="00C7733A"/>
    <w:rsid w:val="00C81617"/>
    <w:rsid w:val="00C81858"/>
    <w:rsid w:val="00C86F51"/>
    <w:rsid w:val="00C871D6"/>
    <w:rsid w:val="00C9013E"/>
    <w:rsid w:val="00C93524"/>
    <w:rsid w:val="00C97565"/>
    <w:rsid w:val="00C97CCD"/>
    <w:rsid w:val="00CA0336"/>
    <w:rsid w:val="00CA27C4"/>
    <w:rsid w:val="00CA3E84"/>
    <w:rsid w:val="00CA5DFC"/>
    <w:rsid w:val="00CA6828"/>
    <w:rsid w:val="00CB13CA"/>
    <w:rsid w:val="00CB1C28"/>
    <w:rsid w:val="00CB5AB5"/>
    <w:rsid w:val="00CB72E0"/>
    <w:rsid w:val="00CC052D"/>
    <w:rsid w:val="00CC268A"/>
    <w:rsid w:val="00CC424B"/>
    <w:rsid w:val="00CC4857"/>
    <w:rsid w:val="00CD001E"/>
    <w:rsid w:val="00CD0D22"/>
    <w:rsid w:val="00CD38C3"/>
    <w:rsid w:val="00CD52CD"/>
    <w:rsid w:val="00CD57E1"/>
    <w:rsid w:val="00CE1FC6"/>
    <w:rsid w:val="00CE45E1"/>
    <w:rsid w:val="00CE54C9"/>
    <w:rsid w:val="00CE64E2"/>
    <w:rsid w:val="00CF137E"/>
    <w:rsid w:val="00CF242C"/>
    <w:rsid w:val="00CF526D"/>
    <w:rsid w:val="00CF6449"/>
    <w:rsid w:val="00CF6FF1"/>
    <w:rsid w:val="00CF7AEB"/>
    <w:rsid w:val="00CF7F05"/>
    <w:rsid w:val="00D0160F"/>
    <w:rsid w:val="00D02DBB"/>
    <w:rsid w:val="00D05480"/>
    <w:rsid w:val="00D06C1B"/>
    <w:rsid w:val="00D13056"/>
    <w:rsid w:val="00D20897"/>
    <w:rsid w:val="00D21126"/>
    <w:rsid w:val="00D22F7E"/>
    <w:rsid w:val="00D27207"/>
    <w:rsid w:val="00D27254"/>
    <w:rsid w:val="00D340BC"/>
    <w:rsid w:val="00D360BE"/>
    <w:rsid w:val="00D37FDB"/>
    <w:rsid w:val="00D40A79"/>
    <w:rsid w:val="00D415E7"/>
    <w:rsid w:val="00D41A18"/>
    <w:rsid w:val="00D41EC4"/>
    <w:rsid w:val="00D449F2"/>
    <w:rsid w:val="00D460F1"/>
    <w:rsid w:val="00D47316"/>
    <w:rsid w:val="00D5799C"/>
    <w:rsid w:val="00D57DD1"/>
    <w:rsid w:val="00D57EE1"/>
    <w:rsid w:val="00D60005"/>
    <w:rsid w:val="00D638BB"/>
    <w:rsid w:val="00D64907"/>
    <w:rsid w:val="00D6743F"/>
    <w:rsid w:val="00D6764D"/>
    <w:rsid w:val="00D72804"/>
    <w:rsid w:val="00D72A14"/>
    <w:rsid w:val="00D743A3"/>
    <w:rsid w:val="00D75A0C"/>
    <w:rsid w:val="00D77747"/>
    <w:rsid w:val="00D84E6E"/>
    <w:rsid w:val="00D85166"/>
    <w:rsid w:val="00D86643"/>
    <w:rsid w:val="00D91B85"/>
    <w:rsid w:val="00D9243A"/>
    <w:rsid w:val="00D93A4B"/>
    <w:rsid w:val="00D93ED4"/>
    <w:rsid w:val="00D974C5"/>
    <w:rsid w:val="00DA0814"/>
    <w:rsid w:val="00DA4F54"/>
    <w:rsid w:val="00DB2C0F"/>
    <w:rsid w:val="00DB431B"/>
    <w:rsid w:val="00DB44D5"/>
    <w:rsid w:val="00DB51CE"/>
    <w:rsid w:val="00DB6A90"/>
    <w:rsid w:val="00DB7C00"/>
    <w:rsid w:val="00DC07B1"/>
    <w:rsid w:val="00DC0DFB"/>
    <w:rsid w:val="00DC5D87"/>
    <w:rsid w:val="00DC6BE4"/>
    <w:rsid w:val="00DC7FE2"/>
    <w:rsid w:val="00DD6A1F"/>
    <w:rsid w:val="00DE5F5A"/>
    <w:rsid w:val="00DE6C8A"/>
    <w:rsid w:val="00DF1330"/>
    <w:rsid w:val="00E00080"/>
    <w:rsid w:val="00E00CC6"/>
    <w:rsid w:val="00E112B0"/>
    <w:rsid w:val="00E11E27"/>
    <w:rsid w:val="00E12974"/>
    <w:rsid w:val="00E151A9"/>
    <w:rsid w:val="00E15AC9"/>
    <w:rsid w:val="00E22290"/>
    <w:rsid w:val="00E2520F"/>
    <w:rsid w:val="00E258D3"/>
    <w:rsid w:val="00E26D87"/>
    <w:rsid w:val="00E30BF7"/>
    <w:rsid w:val="00E3558D"/>
    <w:rsid w:val="00E404C4"/>
    <w:rsid w:val="00E40BE0"/>
    <w:rsid w:val="00E41DC5"/>
    <w:rsid w:val="00E4308D"/>
    <w:rsid w:val="00E4325E"/>
    <w:rsid w:val="00E43CBA"/>
    <w:rsid w:val="00E46227"/>
    <w:rsid w:val="00E4675F"/>
    <w:rsid w:val="00E50B77"/>
    <w:rsid w:val="00E5698B"/>
    <w:rsid w:val="00E57891"/>
    <w:rsid w:val="00E62CC2"/>
    <w:rsid w:val="00E62F6E"/>
    <w:rsid w:val="00E63805"/>
    <w:rsid w:val="00E63AA1"/>
    <w:rsid w:val="00E73C2E"/>
    <w:rsid w:val="00E741C4"/>
    <w:rsid w:val="00E74E7F"/>
    <w:rsid w:val="00E75980"/>
    <w:rsid w:val="00E7715B"/>
    <w:rsid w:val="00E808CE"/>
    <w:rsid w:val="00E83BE8"/>
    <w:rsid w:val="00E841B4"/>
    <w:rsid w:val="00E86364"/>
    <w:rsid w:val="00E86918"/>
    <w:rsid w:val="00E9278E"/>
    <w:rsid w:val="00E94CE8"/>
    <w:rsid w:val="00E9568D"/>
    <w:rsid w:val="00E960C5"/>
    <w:rsid w:val="00E96E53"/>
    <w:rsid w:val="00EA0C6B"/>
    <w:rsid w:val="00EA4783"/>
    <w:rsid w:val="00EA616F"/>
    <w:rsid w:val="00EB0372"/>
    <w:rsid w:val="00EB0E0B"/>
    <w:rsid w:val="00EB1028"/>
    <w:rsid w:val="00EB35F1"/>
    <w:rsid w:val="00EB3EBE"/>
    <w:rsid w:val="00EB5CAA"/>
    <w:rsid w:val="00EB73BE"/>
    <w:rsid w:val="00EC01D9"/>
    <w:rsid w:val="00EC18B9"/>
    <w:rsid w:val="00EC35DC"/>
    <w:rsid w:val="00EC3604"/>
    <w:rsid w:val="00ED231F"/>
    <w:rsid w:val="00ED61CA"/>
    <w:rsid w:val="00ED689D"/>
    <w:rsid w:val="00EE1D1F"/>
    <w:rsid w:val="00EE34B0"/>
    <w:rsid w:val="00EE5E03"/>
    <w:rsid w:val="00EE66DF"/>
    <w:rsid w:val="00EE72C4"/>
    <w:rsid w:val="00EF04F2"/>
    <w:rsid w:val="00EF4356"/>
    <w:rsid w:val="00EF7738"/>
    <w:rsid w:val="00EF7D40"/>
    <w:rsid w:val="00F02ACA"/>
    <w:rsid w:val="00F03B3D"/>
    <w:rsid w:val="00F0415A"/>
    <w:rsid w:val="00F04EE4"/>
    <w:rsid w:val="00F064A3"/>
    <w:rsid w:val="00F065D1"/>
    <w:rsid w:val="00F07E32"/>
    <w:rsid w:val="00F124F9"/>
    <w:rsid w:val="00F129C0"/>
    <w:rsid w:val="00F12FFF"/>
    <w:rsid w:val="00F1551A"/>
    <w:rsid w:val="00F15B3B"/>
    <w:rsid w:val="00F16579"/>
    <w:rsid w:val="00F16C71"/>
    <w:rsid w:val="00F2244D"/>
    <w:rsid w:val="00F23DEF"/>
    <w:rsid w:val="00F25F4B"/>
    <w:rsid w:val="00F26F9B"/>
    <w:rsid w:val="00F32FB2"/>
    <w:rsid w:val="00F35D8B"/>
    <w:rsid w:val="00F37B6D"/>
    <w:rsid w:val="00F41BBA"/>
    <w:rsid w:val="00F41E41"/>
    <w:rsid w:val="00F446DB"/>
    <w:rsid w:val="00F47530"/>
    <w:rsid w:val="00F50103"/>
    <w:rsid w:val="00F503D3"/>
    <w:rsid w:val="00F526F3"/>
    <w:rsid w:val="00F536D0"/>
    <w:rsid w:val="00F54B03"/>
    <w:rsid w:val="00F55512"/>
    <w:rsid w:val="00F701F9"/>
    <w:rsid w:val="00F7037D"/>
    <w:rsid w:val="00F715EE"/>
    <w:rsid w:val="00F71A6A"/>
    <w:rsid w:val="00F756D7"/>
    <w:rsid w:val="00F75C42"/>
    <w:rsid w:val="00F75D0A"/>
    <w:rsid w:val="00F771B7"/>
    <w:rsid w:val="00F83E86"/>
    <w:rsid w:val="00F90AC2"/>
    <w:rsid w:val="00F95870"/>
    <w:rsid w:val="00F97CD2"/>
    <w:rsid w:val="00FA2140"/>
    <w:rsid w:val="00FA35B6"/>
    <w:rsid w:val="00FA3CDD"/>
    <w:rsid w:val="00FA6036"/>
    <w:rsid w:val="00FA73D6"/>
    <w:rsid w:val="00FB0F28"/>
    <w:rsid w:val="00FB14DD"/>
    <w:rsid w:val="00FB3528"/>
    <w:rsid w:val="00FC099B"/>
    <w:rsid w:val="00FC2F1B"/>
    <w:rsid w:val="00FC46C2"/>
    <w:rsid w:val="00FC68E4"/>
    <w:rsid w:val="00FC6DAC"/>
    <w:rsid w:val="00FC7A1B"/>
    <w:rsid w:val="00FD2F91"/>
    <w:rsid w:val="00FD4C91"/>
    <w:rsid w:val="00FD6B0B"/>
    <w:rsid w:val="00FD7896"/>
    <w:rsid w:val="00FE1CE4"/>
    <w:rsid w:val="00FE23A0"/>
    <w:rsid w:val="00FE7E00"/>
    <w:rsid w:val="00FF4F1B"/>
    <w:rsid w:val="00FF6B1B"/>
    <w:rsid w:val="00FF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60A"/>
    <w:rPr>
      <w:sz w:val="24"/>
      <w:szCs w:val="24"/>
      <w:lang w:val="en-US" w:eastAsia="en-US"/>
    </w:rPr>
  </w:style>
  <w:style w:type="paragraph" w:styleId="Heading1">
    <w:name w:val="heading 1"/>
    <w:basedOn w:val="Normal"/>
    <w:qFormat/>
    <w:rsid w:val="0075257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237CC"/>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5F327E"/>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8237CC"/>
    <w:pPr>
      <w:spacing w:before="100" w:beforeAutospacing="1" w:after="100" w:afterAutospacing="1"/>
      <w:outlineLvl w:val="3"/>
    </w:pPr>
    <w:rPr>
      <w:b/>
      <w:bCs/>
    </w:rPr>
  </w:style>
  <w:style w:type="paragraph" w:styleId="Heading5">
    <w:name w:val="heading 5"/>
    <w:basedOn w:val="Normal"/>
    <w:next w:val="Normal"/>
    <w:link w:val="Heading5Char"/>
    <w:qFormat/>
    <w:rsid w:val="008F676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37CC"/>
    <w:rPr>
      <w:b/>
      <w:bCs/>
      <w:sz w:val="36"/>
      <w:szCs w:val="36"/>
      <w:lang w:val="en-US" w:eastAsia="en-US"/>
    </w:rPr>
  </w:style>
  <w:style w:type="character" w:customStyle="1" w:styleId="Heading3Char">
    <w:name w:val="Heading 3 Char"/>
    <w:basedOn w:val="DefaultParagraphFont"/>
    <w:link w:val="Heading3"/>
    <w:rsid w:val="008B67F2"/>
    <w:rPr>
      <w:rFonts w:ascii="Arial" w:hAnsi="Arial" w:cs="Arial"/>
      <w:b/>
      <w:bCs/>
      <w:sz w:val="26"/>
      <w:szCs w:val="26"/>
      <w:lang w:val="en-US" w:eastAsia="en-US"/>
    </w:rPr>
  </w:style>
  <w:style w:type="character" w:customStyle="1" w:styleId="Heading4Char">
    <w:name w:val="Heading 4 Char"/>
    <w:basedOn w:val="DefaultParagraphFont"/>
    <w:link w:val="Heading4"/>
    <w:uiPriority w:val="9"/>
    <w:rsid w:val="008237CC"/>
    <w:rPr>
      <w:b/>
      <w:bCs/>
      <w:sz w:val="24"/>
      <w:szCs w:val="24"/>
      <w:lang w:val="en-US" w:eastAsia="en-US"/>
    </w:rPr>
  </w:style>
  <w:style w:type="character" w:customStyle="1" w:styleId="Heading5Char">
    <w:name w:val="Heading 5 Char"/>
    <w:basedOn w:val="DefaultParagraphFont"/>
    <w:link w:val="Heading5"/>
    <w:rsid w:val="008F676D"/>
    <w:rPr>
      <w:rFonts w:ascii="Calibri" w:eastAsia="Times New Roman" w:hAnsi="Calibri" w:cs="Times New Roman"/>
      <w:b/>
      <w:bCs/>
      <w:i/>
      <w:iCs/>
      <w:sz w:val="26"/>
      <w:szCs w:val="26"/>
      <w:lang w:val="en-US" w:eastAsia="en-US"/>
    </w:rPr>
  </w:style>
  <w:style w:type="paragraph" w:styleId="Footer">
    <w:name w:val="footer"/>
    <w:basedOn w:val="Normal"/>
    <w:link w:val="FooterChar"/>
    <w:uiPriority w:val="99"/>
    <w:rsid w:val="00A13B55"/>
    <w:pPr>
      <w:tabs>
        <w:tab w:val="center" w:pos="4320"/>
        <w:tab w:val="right" w:pos="8640"/>
      </w:tabs>
    </w:pPr>
  </w:style>
  <w:style w:type="character" w:customStyle="1" w:styleId="FooterChar">
    <w:name w:val="Footer Char"/>
    <w:basedOn w:val="DefaultParagraphFont"/>
    <w:link w:val="Footer"/>
    <w:uiPriority w:val="99"/>
    <w:rsid w:val="00AA4F93"/>
    <w:rPr>
      <w:sz w:val="24"/>
      <w:szCs w:val="24"/>
      <w:lang w:val="en-US" w:eastAsia="en-US"/>
    </w:rPr>
  </w:style>
  <w:style w:type="character" w:styleId="PageNumber">
    <w:name w:val="page number"/>
    <w:basedOn w:val="DefaultParagraphFont"/>
    <w:rsid w:val="00A13B55"/>
  </w:style>
  <w:style w:type="paragraph" w:styleId="Header">
    <w:name w:val="header"/>
    <w:basedOn w:val="Normal"/>
    <w:link w:val="HeaderChar"/>
    <w:uiPriority w:val="99"/>
    <w:rsid w:val="00A13B55"/>
    <w:pPr>
      <w:tabs>
        <w:tab w:val="center" w:pos="4320"/>
        <w:tab w:val="right" w:pos="8640"/>
      </w:tabs>
    </w:pPr>
  </w:style>
  <w:style w:type="character" w:customStyle="1" w:styleId="HeaderChar">
    <w:name w:val="Header Char"/>
    <w:basedOn w:val="DefaultParagraphFont"/>
    <w:link w:val="Header"/>
    <w:uiPriority w:val="99"/>
    <w:rsid w:val="008B67F2"/>
    <w:rPr>
      <w:sz w:val="24"/>
      <w:szCs w:val="24"/>
      <w:lang w:val="en-US" w:eastAsia="en-US"/>
    </w:rPr>
  </w:style>
  <w:style w:type="character" w:styleId="Hyperlink">
    <w:name w:val="Hyperlink"/>
    <w:basedOn w:val="DefaultParagraphFont"/>
    <w:uiPriority w:val="99"/>
    <w:rsid w:val="00D02DBB"/>
    <w:rPr>
      <w:color w:val="0000FF"/>
      <w:u w:val="single"/>
    </w:rPr>
  </w:style>
  <w:style w:type="character" w:customStyle="1" w:styleId="longtext">
    <w:name w:val="long_text"/>
    <w:basedOn w:val="DefaultParagraphFont"/>
    <w:rsid w:val="00C871D6"/>
  </w:style>
  <w:style w:type="paragraph" w:styleId="z-TopofForm">
    <w:name w:val="HTML Top of Form"/>
    <w:basedOn w:val="Normal"/>
    <w:next w:val="Normal"/>
    <w:link w:val="z-TopofFormChar"/>
    <w:hidden/>
    <w:uiPriority w:val="99"/>
    <w:unhideWhenUsed/>
    <w:rsid w:val="00BB3FE2"/>
    <w:pPr>
      <w:pBdr>
        <w:bottom w:val="single" w:sz="6" w:space="1" w:color="auto"/>
      </w:pBdr>
      <w:jc w:val="center"/>
    </w:pPr>
    <w:rPr>
      <w:rFonts w:ascii="Arial" w:hAnsi="Arial" w:cs="Arial"/>
      <w:vanish/>
      <w:sz w:val="16"/>
      <w:szCs w:val="16"/>
      <w:lang w:val="mk-MK" w:eastAsia="mk-MK"/>
    </w:rPr>
  </w:style>
  <w:style w:type="character" w:customStyle="1" w:styleId="z-TopofFormChar">
    <w:name w:val="z-Top of Form Char"/>
    <w:basedOn w:val="DefaultParagraphFont"/>
    <w:link w:val="z-TopofForm"/>
    <w:uiPriority w:val="99"/>
    <w:rsid w:val="00BB3FE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B3FE2"/>
    <w:pPr>
      <w:pBdr>
        <w:top w:val="single" w:sz="6" w:space="1" w:color="auto"/>
      </w:pBdr>
      <w:jc w:val="center"/>
    </w:pPr>
    <w:rPr>
      <w:rFonts w:ascii="Arial" w:hAnsi="Arial" w:cs="Arial"/>
      <w:vanish/>
      <w:sz w:val="16"/>
      <w:szCs w:val="16"/>
      <w:lang w:val="mk-MK" w:eastAsia="mk-MK"/>
    </w:rPr>
  </w:style>
  <w:style w:type="character" w:customStyle="1" w:styleId="z-BottomofFormChar">
    <w:name w:val="z-Bottom of Form Char"/>
    <w:basedOn w:val="DefaultParagraphFont"/>
    <w:link w:val="z-BottomofForm"/>
    <w:uiPriority w:val="99"/>
    <w:rsid w:val="00BB3FE2"/>
    <w:rPr>
      <w:rFonts w:ascii="Arial" w:hAnsi="Arial" w:cs="Arial"/>
      <w:vanish/>
      <w:sz w:val="16"/>
      <w:szCs w:val="16"/>
    </w:rPr>
  </w:style>
  <w:style w:type="character" w:customStyle="1" w:styleId="gt-ft-text1">
    <w:name w:val="gt-ft-text1"/>
    <w:basedOn w:val="DefaultParagraphFont"/>
    <w:rsid w:val="00BB3FE2"/>
  </w:style>
  <w:style w:type="character" w:customStyle="1" w:styleId="goog-submenu-arrow2">
    <w:name w:val="goog-submenu-arrow2"/>
    <w:basedOn w:val="DefaultParagraphFont"/>
    <w:rsid w:val="00BB3FE2"/>
  </w:style>
  <w:style w:type="paragraph" w:customStyle="1" w:styleId="Default">
    <w:name w:val="Default"/>
    <w:rsid w:val="00437ACD"/>
    <w:pPr>
      <w:autoSpaceDE w:val="0"/>
      <w:autoSpaceDN w:val="0"/>
      <w:adjustRightInd w:val="0"/>
    </w:pPr>
    <w:rPr>
      <w:rFonts w:ascii="1OfficinaSans" w:hAnsi="1OfficinaSans" w:cs="1OfficinaSans"/>
      <w:color w:val="000000"/>
      <w:sz w:val="24"/>
      <w:szCs w:val="24"/>
      <w:lang w:val="en-US" w:eastAsia="en-US"/>
    </w:rPr>
  </w:style>
  <w:style w:type="paragraph" w:customStyle="1" w:styleId="Pa4">
    <w:name w:val="Pa4"/>
    <w:basedOn w:val="Default"/>
    <w:next w:val="Default"/>
    <w:rsid w:val="00437ACD"/>
    <w:pPr>
      <w:spacing w:line="241" w:lineRule="atLeast"/>
    </w:pPr>
    <w:rPr>
      <w:rFonts w:cs="Times New Roman"/>
      <w:color w:val="auto"/>
    </w:rPr>
  </w:style>
  <w:style w:type="character" w:customStyle="1" w:styleId="A5">
    <w:name w:val="A5"/>
    <w:rsid w:val="00437ACD"/>
    <w:rPr>
      <w:rFonts w:cs="1OfficinaSans"/>
      <w:color w:val="000000"/>
      <w:sz w:val="22"/>
      <w:szCs w:val="22"/>
    </w:rPr>
  </w:style>
  <w:style w:type="paragraph" w:customStyle="1" w:styleId="Pa15">
    <w:name w:val="Pa15"/>
    <w:basedOn w:val="Default"/>
    <w:next w:val="Default"/>
    <w:rsid w:val="00437ACD"/>
    <w:pPr>
      <w:spacing w:line="241" w:lineRule="atLeast"/>
    </w:pPr>
    <w:rPr>
      <w:rFonts w:cs="Times New Roman"/>
      <w:color w:val="auto"/>
    </w:rPr>
  </w:style>
  <w:style w:type="paragraph" w:customStyle="1" w:styleId="Pa16">
    <w:name w:val="Pa16"/>
    <w:basedOn w:val="Default"/>
    <w:next w:val="Default"/>
    <w:rsid w:val="00437ACD"/>
    <w:pPr>
      <w:spacing w:line="241" w:lineRule="atLeast"/>
    </w:pPr>
    <w:rPr>
      <w:rFonts w:cs="Times New Roman"/>
      <w:color w:val="auto"/>
    </w:rPr>
  </w:style>
  <w:style w:type="paragraph" w:customStyle="1" w:styleId="Pa1">
    <w:name w:val="Pa1"/>
    <w:basedOn w:val="Default"/>
    <w:next w:val="Default"/>
    <w:rsid w:val="00437ACD"/>
    <w:pPr>
      <w:spacing w:line="241" w:lineRule="atLeast"/>
    </w:pPr>
    <w:rPr>
      <w:rFonts w:cs="Times New Roman"/>
      <w:color w:val="auto"/>
    </w:rPr>
  </w:style>
  <w:style w:type="paragraph" w:customStyle="1" w:styleId="Pa2">
    <w:name w:val="Pa2"/>
    <w:basedOn w:val="Default"/>
    <w:next w:val="Default"/>
    <w:rsid w:val="00437ACD"/>
    <w:pPr>
      <w:spacing w:line="241" w:lineRule="atLeast"/>
    </w:pPr>
    <w:rPr>
      <w:rFonts w:cs="Times New Roman"/>
      <w:color w:val="auto"/>
    </w:rPr>
  </w:style>
  <w:style w:type="paragraph" w:customStyle="1" w:styleId="Pa9">
    <w:name w:val="Pa9"/>
    <w:basedOn w:val="Default"/>
    <w:next w:val="Default"/>
    <w:rsid w:val="00437ACD"/>
    <w:pPr>
      <w:spacing w:line="241" w:lineRule="atLeast"/>
    </w:pPr>
    <w:rPr>
      <w:rFonts w:cs="Times New Roman"/>
      <w:color w:val="auto"/>
    </w:rPr>
  </w:style>
  <w:style w:type="paragraph" w:customStyle="1" w:styleId="Pa10">
    <w:name w:val="Pa10"/>
    <w:basedOn w:val="Default"/>
    <w:next w:val="Default"/>
    <w:rsid w:val="00437ACD"/>
    <w:pPr>
      <w:spacing w:line="241" w:lineRule="atLeast"/>
    </w:pPr>
    <w:rPr>
      <w:rFonts w:cs="Times New Roman"/>
      <w:color w:val="auto"/>
    </w:rPr>
  </w:style>
  <w:style w:type="character" w:customStyle="1" w:styleId="A6">
    <w:name w:val="A6"/>
    <w:rsid w:val="00437ACD"/>
    <w:rPr>
      <w:rFonts w:cs="1OfficinaSans"/>
      <w:color w:val="000000"/>
      <w:sz w:val="12"/>
      <w:szCs w:val="12"/>
    </w:rPr>
  </w:style>
  <w:style w:type="character" w:customStyle="1" w:styleId="A3">
    <w:name w:val="A3"/>
    <w:rsid w:val="00437ACD"/>
    <w:rPr>
      <w:rFonts w:cs="1OfficinaSans"/>
      <w:color w:val="000000"/>
      <w:sz w:val="16"/>
      <w:szCs w:val="16"/>
    </w:rPr>
  </w:style>
  <w:style w:type="paragraph" w:customStyle="1" w:styleId="Pa11">
    <w:name w:val="Pa11"/>
    <w:basedOn w:val="Default"/>
    <w:next w:val="Default"/>
    <w:rsid w:val="00437ACD"/>
    <w:pPr>
      <w:spacing w:line="241" w:lineRule="atLeast"/>
    </w:pPr>
    <w:rPr>
      <w:rFonts w:cs="Times New Roman"/>
      <w:color w:val="auto"/>
    </w:rPr>
  </w:style>
  <w:style w:type="paragraph" w:customStyle="1" w:styleId="Pa12">
    <w:name w:val="Pa12"/>
    <w:basedOn w:val="Default"/>
    <w:next w:val="Default"/>
    <w:rsid w:val="00437ACD"/>
    <w:pPr>
      <w:spacing w:line="241" w:lineRule="atLeast"/>
    </w:pPr>
    <w:rPr>
      <w:rFonts w:cs="Times New Roman"/>
      <w:color w:val="auto"/>
    </w:rPr>
  </w:style>
  <w:style w:type="paragraph" w:customStyle="1" w:styleId="Pa13">
    <w:name w:val="Pa13"/>
    <w:basedOn w:val="Default"/>
    <w:next w:val="Default"/>
    <w:rsid w:val="00437ACD"/>
    <w:pPr>
      <w:spacing w:line="241" w:lineRule="atLeast"/>
    </w:pPr>
    <w:rPr>
      <w:rFonts w:cs="Times New Roman"/>
      <w:color w:val="auto"/>
    </w:rPr>
  </w:style>
  <w:style w:type="paragraph" w:customStyle="1" w:styleId="Pa14">
    <w:name w:val="Pa14"/>
    <w:basedOn w:val="Default"/>
    <w:next w:val="Default"/>
    <w:rsid w:val="00437ACD"/>
    <w:pPr>
      <w:spacing w:line="241" w:lineRule="atLeast"/>
    </w:pPr>
    <w:rPr>
      <w:rFonts w:cs="Times New Roman"/>
      <w:color w:val="auto"/>
    </w:rPr>
  </w:style>
  <w:style w:type="paragraph" w:styleId="FootnoteText">
    <w:name w:val="footnote text"/>
    <w:aliases w:val=" Char Char,Char Char"/>
    <w:basedOn w:val="Normal"/>
    <w:link w:val="FootnoteTextChar"/>
    <w:rsid w:val="00914BBA"/>
    <w:rPr>
      <w:sz w:val="20"/>
      <w:szCs w:val="20"/>
    </w:rPr>
  </w:style>
  <w:style w:type="character" w:customStyle="1" w:styleId="FootnoteTextChar">
    <w:name w:val="Footnote Text Char"/>
    <w:aliases w:val=" Char Char Char,Char Char Char"/>
    <w:link w:val="FootnoteText"/>
    <w:rsid w:val="00E62CC2"/>
    <w:rPr>
      <w:lang w:val="en-US" w:eastAsia="en-US"/>
    </w:rPr>
  </w:style>
  <w:style w:type="character" w:styleId="FootnoteReference">
    <w:name w:val="footnote reference"/>
    <w:basedOn w:val="DefaultParagraphFont"/>
    <w:rsid w:val="00914BBA"/>
    <w:rPr>
      <w:vertAlign w:val="superscript"/>
    </w:rPr>
  </w:style>
  <w:style w:type="paragraph" w:customStyle="1" w:styleId="Pa3">
    <w:name w:val="Pa3"/>
    <w:basedOn w:val="Default"/>
    <w:next w:val="Default"/>
    <w:rsid w:val="00D20897"/>
    <w:pPr>
      <w:spacing w:line="201" w:lineRule="atLeast"/>
    </w:pPr>
    <w:rPr>
      <w:rFonts w:ascii="Tahoma" w:hAnsi="Tahoma" w:cs="Times New Roman"/>
      <w:color w:val="auto"/>
    </w:rPr>
  </w:style>
  <w:style w:type="character" w:customStyle="1" w:styleId="apple-converted-space">
    <w:name w:val="apple-converted-space"/>
    <w:basedOn w:val="DefaultParagraphFont"/>
    <w:rsid w:val="00FC68E4"/>
  </w:style>
  <w:style w:type="paragraph" w:customStyle="1" w:styleId="WW-Default">
    <w:name w:val="WW-Default"/>
    <w:rsid w:val="00CF526D"/>
    <w:pPr>
      <w:suppressAutoHyphens/>
      <w:autoSpaceDE w:val="0"/>
    </w:pPr>
    <w:rPr>
      <w:rFonts w:ascii="Tahoma" w:eastAsia="Arial" w:hAnsi="Tahoma" w:cs="Tahoma"/>
      <w:color w:val="000000"/>
      <w:sz w:val="24"/>
      <w:szCs w:val="24"/>
      <w:lang w:val="en-US" w:eastAsia="ar-SA"/>
    </w:rPr>
  </w:style>
  <w:style w:type="paragraph" w:styleId="NormalWeb">
    <w:name w:val="Normal (Web)"/>
    <w:basedOn w:val="Normal"/>
    <w:uiPriority w:val="99"/>
    <w:unhideWhenUsed/>
    <w:rsid w:val="000872A4"/>
    <w:rPr>
      <w:rFonts w:eastAsia="MS Mincho"/>
      <w:lang w:eastAsia="ja-JP"/>
    </w:rPr>
  </w:style>
  <w:style w:type="character" w:customStyle="1" w:styleId="gl1">
    <w:name w:val="gl1"/>
    <w:basedOn w:val="DefaultParagraphFont"/>
    <w:rsid w:val="003A3CED"/>
    <w:rPr>
      <w:color w:val="767676"/>
    </w:rPr>
  </w:style>
  <w:style w:type="paragraph" w:styleId="ListParagraph">
    <w:name w:val="List Paragraph"/>
    <w:basedOn w:val="Normal"/>
    <w:uiPriority w:val="34"/>
    <w:qFormat/>
    <w:rsid w:val="003A3CED"/>
    <w:pPr>
      <w:spacing w:after="200" w:line="276" w:lineRule="auto"/>
      <w:ind w:left="720"/>
    </w:pPr>
    <w:rPr>
      <w:rFonts w:ascii="Calibri" w:hAnsi="Calibri"/>
      <w:sz w:val="22"/>
      <w:szCs w:val="22"/>
      <w:lang w:eastAsia="ar-SA"/>
    </w:rPr>
  </w:style>
  <w:style w:type="character" w:styleId="Strong">
    <w:name w:val="Strong"/>
    <w:basedOn w:val="DefaultParagraphFont"/>
    <w:uiPriority w:val="22"/>
    <w:qFormat/>
    <w:rsid w:val="00A84E69"/>
    <w:rPr>
      <w:b/>
      <w:bCs/>
    </w:rPr>
  </w:style>
  <w:style w:type="character" w:styleId="Emphasis">
    <w:name w:val="Emphasis"/>
    <w:basedOn w:val="DefaultParagraphFont"/>
    <w:uiPriority w:val="20"/>
    <w:qFormat/>
    <w:rsid w:val="00A84E69"/>
    <w:rPr>
      <w:i/>
      <w:iCs/>
    </w:rPr>
  </w:style>
  <w:style w:type="paragraph" w:customStyle="1" w:styleId="bookchaptertitle">
    <w:name w:val="book_chapter_title"/>
    <w:basedOn w:val="Normal"/>
    <w:rsid w:val="008237CC"/>
    <w:pPr>
      <w:spacing w:before="100" w:beforeAutospacing="1" w:after="100" w:afterAutospacing="1"/>
    </w:pPr>
  </w:style>
  <w:style w:type="character" w:customStyle="1" w:styleId="wbseedpodnaslov">
    <w:name w:val="wb_seed_podnaslov"/>
    <w:basedOn w:val="DefaultParagraphFont"/>
    <w:rsid w:val="00B903AA"/>
  </w:style>
  <w:style w:type="character" w:customStyle="1" w:styleId="Caption1">
    <w:name w:val="Caption1"/>
    <w:basedOn w:val="DefaultParagraphFont"/>
    <w:rsid w:val="00A24298"/>
  </w:style>
  <w:style w:type="paragraph" w:styleId="NoSpacing">
    <w:name w:val="No Spacing"/>
    <w:uiPriority w:val="99"/>
    <w:qFormat/>
    <w:rsid w:val="00901B23"/>
    <w:rPr>
      <w:rFonts w:ascii="Calibri" w:eastAsia="Calibri" w:hAnsi="Calibri"/>
      <w:sz w:val="22"/>
      <w:szCs w:val="22"/>
      <w:lang w:val="en-US" w:eastAsia="en-US"/>
    </w:rPr>
  </w:style>
  <w:style w:type="character" w:customStyle="1" w:styleId="subtitle">
    <w:name w:val="subtitle"/>
    <w:basedOn w:val="DefaultParagraphFont"/>
    <w:rsid w:val="0075257D"/>
  </w:style>
  <w:style w:type="character" w:customStyle="1" w:styleId="apple-style-span">
    <w:name w:val="apple-style-span"/>
    <w:basedOn w:val="DefaultParagraphFont"/>
    <w:rsid w:val="0075257D"/>
  </w:style>
  <w:style w:type="paragraph" w:styleId="BodyText2">
    <w:name w:val="Body Text 2"/>
    <w:basedOn w:val="Normal"/>
    <w:link w:val="BodyText2Char"/>
    <w:rsid w:val="009544A3"/>
    <w:rPr>
      <w:rFonts w:ascii="MAC C Times" w:hAnsi="MAC C Times"/>
      <w:sz w:val="16"/>
    </w:rPr>
  </w:style>
  <w:style w:type="character" w:customStyle="1" w:styleId="BodyText2Char">
    <w:name w:val="Body Text 2 Char"/>
    <w:basedOn w:val="DefaultParagraphFont"/>
    <w:link w:val="BodyText2"/>
    <w:rsid w:val="009544A3"/>
    <w:rPr>
      <w:rFonts w:ascii="MAC C Times" w:hAnsi="MAC C Times"/>
      <w:sz w:val="16"/>
      <w:szCs w:val="24"/>
      <w:lang w:val="en-US" w:eastAsia="en-US"/>
    </w:rPr>
  </w:style>
  <w:style w:type="paragraph" w:customStyle="1" w:styleId="Style">
    <w:name w:val="Style"/>
    <w:uiPriority w:val="99"/>
    <w:rsid w:val="000A635B"/>
    <w:pPr>
      <w:widowControl w:val="0"/>
      <w:autoSpaceDE w:val="0"/>
      <w:autoSpaceDN w:val="0"/>
      <w:adjustRightInd w:val="0"/>
    </w:pPr>
    <w:rPr>
      <w:sz w:val="24"/>
      <w:szCs w:val="24"/>
      <w:lang w:val="en-US" w:eastAsia="en-US"/>
    </w:rPr>
  </w:style>
  <w:style w:type="paragraph" w:customStyle="1" w:styleId="ecmsonormal">
    <w:name w:val="ec_msonormal"/>
    <w:basedOn w:val="Normal"/>
    <w:uiPriority w:val="99"/>
    <w:rsid w:val="000A635B"/>
    <w:pPr>
      <w:spacing w:before="100" w:beforeAutospacing="1" w:after="100" w:afterAutospacing="1"/>
    </w:pPr>
  </w:style>
  <w:style w:type="character" w:customStyle="1" w:styleId="citation">
    <w:name w:val="citation"/>
    <w:basedOn w:val="DefaultParagraphFont"/>
    <w:rsid w:val="000A635B"/>
  </w:style>
  <w:style w:type="paragraph" w:customStyle="1" w:styleId="articlepodnaslov">
    <w:name w:val="articlepodnaslov"/>
    <w:basedOn w:val="Normal"/>
    <w:uiPriority w:val="99"/>
    <w:rsid w:val="00692219"/>
    <w:pPr>
      <w:spacing w:before="100" w:beforeAutospacing="1" w:after="100" w:afterAutospacing="1"/>
    </w:pPr>
    <w:rPr>
      <w:lang w:val="mk-MK" w:eastAsia="mk-MK"/>
    </w:rPr>
  </w:style>
  <w:style w:type="paragraph" w:customStyle="1" w:styleId="CM5">
    <w:name w:val="CM5"/>
    <w:basedOn w:val="Normal"/>
    <w:next w:val="Normal"/>
    <w:uiPriority w:val="99"/>
    <w:rsid w:val="00AF60A5"/>
    <w:pPr>
      <w:widowControl w:val="0"/>
      <w:autoSpaceDE w:val="0"/>
      <w:autoSpaceDN w:val="0"/>
      <w:adjustRightInd w:val="0"/>
      <w:spacing w:line="231" w:lineRule="atLeast"/>
    </w:pPr>
    <w:rPr>
      <w:lang w:val="mk-MK" w:eastAsia="mk-MK"/>
    </w:rPr>
  </w:style>
  <w:style w:type="character" w:styleId="HTMLCite">
    <w:name w:val="HTML Cite"/>
    <w:basedOn w:val="DefaultParagraphFont"/>
    <w:uiPriority w:val="99"/>
    <w:unhideWhenUsed/>
    <w:rsid w:val="00AF60A5"/>
    <w:rPr>
      <w:i/>
      <w:iCs/>
    </w:rPr>
  </w:style>
  <w:style w:type="character" w:customStyle="1" w:styleId="f">
    <w:name w:val="f"/>
    <w:basedOn w:val="DefaultParagraphFont"/>
    <w:rsid w:val="00AF60A5"/>
  </w:style>
  <w:style w:type="character" w:customStyle="1" w:styleId="z3988">
    <w:name w:val="z3988"/>
    <w:basedOn w:val="DefaultParagraphFont"/>
    <w:rsid w:val="00AF60A5"/>
  </w:style>
  <w:style w:type="character" w:customStyle="1" w:styleId="bc">
    <w:name w:val="bc"/>
    <w:basedOn w:val="DefaultParagraphFont"/>
    <w:rsid w:val="00AF60A5"/>
  </w:style>
  <w:style w:type="paragraph" w:styleId="BalloonText">
    <w:name w:val="Balloon Text"/>
    <w:basedOn w:val="Normal"/>
    <w:link w:val="BalloonTextChar"/>
    <w:uiPriority w:val="99"/>
    <w:unhideWhenUsed/>
    <w:rsid w:val="008B67F2"/>
    <w:rPr>
      <w:rFonts w:ascii="Tahoma" w:eastAsia="Calibri" w:hAnsi="Tahoma" w:cs="Tahoma"/>
      <w:noProof/>
      <w:sz w:val="16"/>
      <w:szCs w:val="16"/>
      <w:lang w:val="mk-MK"/>
    </w:rPr>
  </w:style>
  <w:style w:type="character" w:customStyle="1" w:styleId="BalloonTextChar">
    <w:name w:val="Balloon Text Char"/>
    <w:basedOn w:val="DefaultParagraphFont"/>
    <w:link w:val="BalloonText"/>
    <w:uiPriority w:val="99"/>
    <w:rsid w:val="008B67F2"/>
    <w:rPr>
      <w:rFonts w:ascii="Tahoma" w:eastAsia="Calibri" w:hAnsi="Tahoma" w:cs="Tahoma"/>
      <w:noProof/>
      <w:sz w:val="16"/>
      <w:szCs w:val="16"/>
      <w:lang w:eastAsia="en-US"/>
    </w:rPr>
  </w:style>
  <w:style w:type="character" w:customStyle="1" w:styleId="hps">
    <w:name w:val="hps"/>
    <w:basedOn w:val="DefaultParagraphFont"/>
    <w:rsid w:val="0035477F"/>
  </w:style>
  <w:style w:type="paragraph" w:customStyle="1" w:styleId="normal0">
    <w:name w:val="normal"/>
    <w:basedOn w:val="Normal"/>
    <w:uiPriority w:val="99"/>
    <w:rsid w:val="00AA4F93"/>
    <w:pPr>
      <w:spacing w:line="240" w:lineRule="atLeast"/>
    </w:pPr>
    <w:rPr>
      <w:lang w:val="en-GB" w:eastAsia="en-GB"/>
    </w:rPr>
  </w:style>
  <w:style w:type="paragraph" w:customStyle="1" w:styleId="default0">
    <w:name w:val="default"/>
    <w:basedOn w:val="Normal"/>
    <w:uiPriority w:val="99"/>
    <w:rsid w:val="00AA4F93"/>
    <w:pPr>
      <w:spacing w:line="240" w:lineRule="atLeast"/>
    </w:pPr>
    <w:rPr>
      <w:rFonts w:ascii="Arial" w:hAnsi="Arial" w:cs="Arial"/>
      <w:lang w:val="en-GB" w:eastAsia="en-GB"/>
    </w:rPr>
  </w:style>
  <w:style w:type="paragraph" w:customStyle="1" w:styleId="list0020paragraph">
    <w:name w:val="list_0020paragraph"/>
    <w:basedOn w:val="Normal"/>
    <w:uiPriority w:val="99"/>
    <w:rsid w:val="00AA4F93"/>
    <w:pPr>
      <w:spacing w:after="200" w:line="260" w:lineRule="atLeast"/>
      <w:ind w:left="720"/>
    </w:pPr>
    <w:rPr>
      <w:rFonts w:ascii="Calibri" w:hAnsi="Calibri"/>
      <w:sz w:val="22"/>
      <w:szCs w:val="22"/>
      <w:lang w:val="en-GB" w:eastAsia="en-GB"/>
    </w:rPr>
  </w:style>
  <w:style w:type="character" w:customStyle="1" w:styleId="defaultchar1">
    <w:name w:val="default__char1"/>
    <w:basedOn w:val="DefaultParagraphFont"/>
    <w:rsid w:val="00AA4F93"/>
    <w:rPr>
      <w:rFonts w:ascii="Arial" w:hAnsi="Arial" w:cs="Arial" w:hint="default"/>
      <w:sz w:val="24"/>
      <w:szCs w:val="24"/>
    </w:rPr>
  </w:style>
  <w:style w:type="character" w:customStyle="1" w:styleId="normalchar1">
    <w:name w:val="normal__char1"/>
    <w:basedOn w:val="DefaultParagraphFont"/>
    <w:rsid w:val="00AA4F93"/>
    <w:rPr>
      <w:rFonts w:ascii="Times New Roman" w:hAnsi="Times New Roman" w:cs="Times New Roman" w:hint="default"/>
      <w:sz w:val="24"/>
      <w:szCs w:val="24"/>
    </w:rPr>
  </w:style>
  <w:style w:type="character" w:customStyle="1" w:styleId="list0020paragraphchar1">
    <w:name w:val="list_0020paragraph__char1"/>
    <w:basedOn w:val="DefaultParagraphFont"/>
    <w:rsid w:val="00AA4F93"/>
    <w:rPr>
      <w:rFonts w:ascii="Calibri" w:hAnsi="Calibri" w:hint="default"/>
      <w:sz w:val="22"/>
      <w:szCs w:val="22"/>
    </w:rPr>
  </w:style>
  <w:style w:type="character" w:customStyle="1" w:styleId="FootnoteTextChar1">
    <w:name w:val="Footnote Text Char1"/>
    <w:aliases w:val="Char Char Char1"/>
    <w:basedOn w:val="DefaultParagraphFont"/>
    <w:uiPriority w:val="99"/>
    <w:semiHidden/>
    <w:rsid w:val="00E258D3"/>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unhideWhenUsed/>
    <w:rsid w:val="00E258D3"/>
    <w:rPr>
      <w:sz w:val="20"/>
      <w:szCs w:val="20"/>
    </w:rPr>
  </w:style>
  <w:style w:type="character" w:customStyle="1" w:styleId="EndnoteTextChar">
    <w:name w:val="Endnote Text Char"/>
    <w:basedOn w:val="DefaultParagraphFont"/>
    <w:link w:val="EndnoteText"/>
    <w:uiPriority w:val="99"/>
    <w:rsid w:val="00E258D3"/>
    <w:rPr>
      <w:lang w:val="en-US" w:eastAsia="en-US"/>
    </w:rPr>
  </w:style>
  <w:style w:type="character" w:styleId="EndnoteReference">
    <w:name w:val="endnote reference"/>
    <w:basedOn w:val="DefaultParagraphFont"/>
    <w:uiPriority w:val="99"/>
    <w:unhideWhenUsed/>
    <w:rsid w:val="00E258D3"/>
    <w:rPr>
      <w:vertAlign w:val="superscript"/>
    </w:rPr>
  </w:style>
</w:styles>
</file>

<file path=word/webSettings.xml><?xml version="1.0" encoding="utf-8"?>
<w:webSettings xmlns:r="http://schemas.openxmlformats.org/officeDocument/2006/relationships" xmlns:w="http://schemas.openxmlformats.org/wordprocessingml/2006/main">
  <w:divs>
    <w:div w:id="38748723">
      <w:bodyDiv w:val="1"/>
      <w:marLeft w:val="0"/>
      <w:marRight w:val="0"/>
      <w:marTop w:val="0"/>
      <w:marBottom w:val="0"/>
      <w:divBdr>
        <w:top w:val="none" w:sz="0" w:space="0" w:color="auto"/>
        <w:left w:val="none" w:sz="0" w:space="0" w:color="auto"/>
        <w:bottom w:val="none" w:sz="0" w:space="0" w:color="auto"/>
        <w:right w:val="none" w:sz="0" w:space="0" w:color="auto"/>
      </w:divBdr>
    </w:div>
    <w:div w:id="254095844">
      <w:bodyDiv w:val="1"/>
      <w:marLeft w:val="0"/>
      <w:marRight w:val="0"/>
      <w:marTop w:val="0"/>
      <w:marBottom w:val="0"/>
      <w:divBdr>
        <w:top w:val="none" w:sz="0" w:space="0" w:color="auto"/>
        <w:left w:val="none" w:sz="0" w:space="0" w:color="auto"/>
        <w:bottom w:val="none" w:sz="0" w:space="0" w:color="auto"/>
        <w:right w:val="none" w:sz="0" w:space="0" w:color="auto"/>
      </w:divBdr>
    </w:div>
    <w:div w:id="265843282">
      <w:bodyDiv w:val="1"/>
      <w:marLeft w:val="0"/>
      <w:marRight w:val="0"/>
      <w:marTop w:val="0"/>
      <w:marBottom w:val="0"/>
      <w:divBdr>
        <w:top w:val="none" w:sz="0" w:space="0" w:color="auto"/>
        <w:left w:val="none" w:sz="0" w:space="0" w:color="auto"/>
        <w:bottom w:val="none" w:sz="0" w:space="0" w:color="auto"/>
        <w:right w:val="none" w:sz="0" w:space="0" w:color="auto"/>
      </w:divBdr>
    </w:div>
    <w:div w:id="407961862">
      <w:marLeft w:val="0"/>
      <w:marRight w:val="0"/>
      <w:marTop w:val="0"/>
      <w:marBottom w:val="0"/>
      <w:divBdr>
        <w:top w:val="single" w:sz="6" w:space="5" w:color="FFFFFF"/>
        <w:left w:val="single" w:sz="6" w:space="7" w:color="FFFFFF"/>
        <w:bottom w:val="single" w:sz="6" w:space="5" w:color="FFFFFF"/>
        <w:right w:val="single" w:sz="6" w:space="7" w:color="FFFFFF"/>
      </w:divBdr>
      <w:divsChild>
        <w:div w:id="133527834">
          <w:marLeft w:val="0"/>
          <w:marRight w:val="0"/>
          <w:marTop w:val="0"/>
          <w:marBottom w:val="0"/>
          <w:divBdr>
            <w:top w:val="none" w:sz="0" w:space="0" w:color="auto"/>
            <w:left w:val="none" w:sz="0" w:space="0" w:color="auto"/>
            <w:bottom w:val="none" w:sz="0" w:space="0" w:color="auto"/>
            <w:right w:val="none" w:sz="0" w:space="0" w:color="auto"/>
          </w:divBdr>
        </w:div>
      </w:divsChild>
    </w:div>
    <w:div w:id="446849740">
      <w:marLeft w:val="0"/>
      <w:marRight w:val="0"/>
      <w:marTop w:val="0"/>
      <w:marBottom w:val="0"/>
      <w:divBdr>
        <w:top w:val="single" w:sz="6" w:space="5" w:color="FFFFFF"/>
        <w:left w:val="single" w:sz="6" w:space="7" w:color="FFFFFF"/>
        <w:bottom w:val="single" w:sz="6" w:space="5" w:color="FFFFFF"/>
        <w:right w:val="single" w:sz="6" w:space="7" w:color="FFFFFF"/>
      </w:divBdr>
      <w:divsChild>
        <w:div w:id="986546155">
          <w:marLeft w:val="0"/>
          <w:marRight w:val="0"/>
          <w:marTop w:val="0"/>
          <w:marBottom w:val="0"/>
          <w:divBdr>
            <w:top w:val="none" w:sz="0" w:space="0" w:color="auto"/>
            <w:left w:val="none" w:sz="0" w:space="0" w:color="auto"/>
            <w:bottom w:val="none" w:sz="0" w:space="0" w:color="auto"/>
            <w:right w:val="none" w:sz="0" w:space="0" w:color="auto"/>
          </w:divBdr>
        </w:div>
      </w:divsChild>
    </w:div>
    <w:div w:id="485783489">
      <w:bodyDiv w:val="1"/>
      <w:marLeft w:val="0"/>
      <w:marRight w:val="0"/>
      <w:marTop w:val="0"/>
      <w:marBottom w:val="0"/>
      <w:divBdr>
        <w:top w:val="none" w:sz="0" w:space="0" w:color="auto"/>
        <w:left w:val="none" w:sz="0" w:space="0" w:color="auto"/>
        <w:bottom w:val="none" w:sz="0" w:space="0" w:color="auto"/>
        <w:right w:val="none" w:sz="0" w:space="0" w:color="auto"/>
      </w:divBdr>
    </w:div>
    <w:div w:id="489492589">
      <w:bodyDiv w:val="1"/>
      <w:marLeft w:val="0"/>
      <w:marRight w:val="0"/>
      <w:marTop w:val="0"/>
      <w:marBottom w:val="0"/>
      <w:divBdr>
        <w:top w:val="none" w:sz="0" w:space="0" w:color="auto"/>
        <w:left w:val="none" w:sz="0" w:space="0" w:color="auto"/>
        <w:bottom w:val="none" w:sz="0" w:space="0" w:color="auto"/>
        <w:right w:val="none" w:sz="0" w:space="0" w:color="auto"/>
      </w:divBdr>
      <w:divsChild>
        <w:div w:id="844174698">
          <w:marLeft w:val="0"/>
          <w:marRight w:val="0"/>
          <w:marTop w:val="0"/>
          <w:marBottom w:val="0"/>
          <w:divBdr>
            <w:top w:val="none" w:sz="0" w:space="0" w:color="auto"/>
            <w:left w:val="none" w:sz="0" w:space="0" w:color="auto"/>
            <w:bottom w:val="none" w:sz="0" w:space="0" w:color="auto"/>
            <w:right w:val="none" w:sz="0" w:space="0" w:color="auto"/>
          </w:divBdr>
          <w:divsChild>
            <w:div w:id="1132595072">
              <w:marLeft w:val="0"/>
              <w:marRight w:val="0"/>
              <w:marTop w:val="0"/>
              <w:marBottom w:val="0"/>
              <w:divBdr>
                <w:top w:val="none" w:sz="0" w:space="0" w:color="auto"/>
                <w:left w:val="none" w:sz="0" w:space="0" w:color="auto"/>
                <w:bottom w:val="none" w:sz="0" w:space="0" w:color="auto"/>
                <w:right w:val="none" w:sz="0" w:space="0" w:color="auto"/>
              </w:divBdr>
              <w:divsChild>
                <w:div w:id="737365573">
                  <w:marLeft w:val="0"/>
                  <w:marRight w:val="0"/>
                  <w:marTop w:val="0"/>
                  <w:marBottom w:val="0"/>
                  <w:divBdr>
                    <w:top w:val="none" w:sz="0" w:space="0" w:color="auto"/>
                    <w:left w:val="none" w:sz="0" w:space="0" w:color="auto"/>
                    <w:bottom w:val="none" w:sz="0" w:space="0" w:color="auto"/>
                    <w:right w:val="none" w:sz="0" w:space="0" w:color="auto"/>
                  </w:divBdr>
                  <w:divsChild>
                    <w:div w:id="263540165">
                      <w:marLeft w:val="0"/>
                      <w:marRight w:val="0"/>
                      <w:marTop w:val="0"/>
                      <w:marBottom w:val="0"/>
                      <w:divBdr>
                        <w:top w:val="none" w:sz="0" w:space="0" w:color="auto"/>
                        <w:left w:val="none" w:sz="0" w:space="0" w:color="auto"/>
                        <w:bottom w:val="none" w:sz="0" w:space="0" w:color="auto"/>
                        <w:right w:val="none" w:sz="0" w:space="0" w:color="auto"/>
                      </w:divBdr>
                      <w:divsChild>
                        <w:div w:id="987174487">
                          <w:marLeft w:val="0"/>
                          <w:marRight w:val="0"/>
                          <w:marTop w:val="0"/>
                          <w:marBottom w:val="0"/>
                          <w:divBdr>
                            <w:top w:val="none" w:sz="0" w:space="0" w:color="auto"/>
                            <w:left w:val="none" w:sz="0" w:space="0" w:color="auto"/>
                            <w:bottom w:val="none" w:sz="0" w:space="0" w:color="auto"/>
                            <w:right w:val="none" w:sz="0" w:space="0" w:color="auto"/>
                          </w:divBdr>
                          <w:divsChild>
                            <w:div w:id="943154748">
                              <w:marLeft w:val="0"/>
                              <w:marRight w:val="0"/>
                              <w:marTop w:val="0"/>
                              <w:marBottom w:val="0"/>
                              <w:divBdr>
                                <w:top w:val="none" w:sz="0" w:space="0" w:color="auto"/>
                                <w:left w:val="none" w:sz="0" w:space="0" w:color="auto"/>
                                <w:bottom w:val="none" w:sz="0" w:space="0" w:color="auto"/>
                                <w:right w:val="none" w:sz="0" w:space="0" w:color="auto"/>
                              </w:divBdr>
                              <w:divsChild>
                                <w:div w:id="270087326">
                                  <w:marLeft w:val="0"/>
                                  <w:marRight w:val="0"/>
                                  <w:marTop w:val="0"/>
                                  <w:marBottom w:val="0"/>
                                  <w:divBdr>
                                    <w:top w:val="single" w:sz="6" w:space="0" w:color="F5F5F5"/>
                                    <w:left w:val="single" w:sz="6" w:space="0" w:color="F5F5F5"/>
                                    <w:bottom w:val="single" w:sz="6" w:space="0" w:color="F5F5F5"/>
                                    <w:right w:val="single" w:sz="6" w:space="0" w:color="F5F5F5"/>
                                  </w:divBdr>
                                  <w:divsChild>
                                    <w:div w:id="1625232406">
                                      <w:marLeft w:val="0"/>
                                      <w:marRight w:val="0"/>
                                      <w:marTop w:val="0"/>
                                      <w:marBottom w:val="0"/>
                                      <w:divBdr>
                                        <w:top w:val="none" w:sz="0" w:space="0" w:color="auto"/>
                                        <w:left w:val="none" w:sz="0" w:space="0" w:color="auto"/>
                                        <w:bottom w:val="none" w:sz="0" w:space="0" w:color="auto"/>
                                        <w:right w:val="none" w:sz="0" w:space="0" w:color="auto"/>
                                      </w:divBdr>
                                      <w:divsChild>
                                        <w:div w:id="9500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832161">
      <w:bodyDiv w:val="1"/>
      <w:marLeft w:val="0"/>
      <w:marRight w:val="0"/>
      <w:marTop w:val="0"/>
      <w:marBottom w:val="0"/>
      <w:divBdr>
        <w:top w:val="none" w:sz="0" w:space="0" w:color="auto"/>
        <w:left w:val="none" w:sz="0" w:space="0" w:color="auto"/>
        <w:bottom w:val="none" w:sz="0" w:space="0" w:color="auto"/>
        <w:right w:val="none" w:sz="0" w:space="0" w:color="auto"/>
      </w:divBdr>
    </w:div>
    <w:div w:id="629094251">
      <w:bodyDiv w:val="1"/>
      <w:marLeft w:val="0"/>
      <w:marRight w:val="0"/>
      <w:marTop w:val="0"/>
      <w:marBottom w:val="0"/>
      <w:divBdr>
        <w:top w:val="none" w:sz="0" w:space="0" w:color="auto"/>
        <w:left w:val="none" w:sz="0" w:space="0" w:color="auto"/>
        <w:bottom w:val="none" w:sz="0" w:space="0" w:color="auto"/>
        <w:right w:val="none" w:sz="0" w:space="0" w:color="auto"/>
      </w:divBdr>
    </w:div>
    <w:div w:id="735401046">
      <w:marLeft w:val="0"/>
      <w:marRight w:val="0"/>
      <w:marTop w:val="0"/>
      <w:marBottom w:val="0"/>
      <w:divBdr>
        <w:top w:val="single" w:sz="6" w:space="5" w:color="FFFFFF"/>
        <w:left w:val="single" w:sz="6" w:space="7" w:color="FFFFFF"/>
        <w:bottom w:val="single" w:sz="6" w:space="5" w:color="FFFFFF"/>
        <w:right w:val="single" w:sz="6" w:space="7" w:color="FFFFFF"/>
      </w:divBdr>
      <w:divsChild>
        <w:div w:id="1217664483">
          <w:marLeft w:val="0"/>
          <w:marRight w:val="0"/>
          <w:marTop w:val="0"/>
          <w:marBottom w:val="0"/>
          <w:divBdr>
            <w:top w:val="none" w:sz="0" w:space="0" w:color="auto"/>
            <w:left w:val="none" w:sz="0" w:space="0" w:color="auto"/>
            <w:bottom w:val="none" w:sz="0" w:space="0" w:color="auto"/>
            <w:right w:val="none" w:sz="0" w:space="0" w:color="auto"/>
          </w:divBdr>
        </w:div>
      </w:divsChild>
    </w:div>
    <w:div w:id="817847928">
      <w:marLeft w:val="0"/>
      <w:marRight w:val="0"/>
      <w:marTop w:val="0"/>
      <w:marBottom w:val="0"/>
      <w:divBdr>
        <w:top w:val="single" w:sz="6" w:space="5" w:color="FFFFFF"/>
        <w:left w:val="single" w:sz="6" w:space="7" w:color="FFFFFF"/>
        <w:bottom w:val="single" w:sz="6" w:space="5" w:color="FFFFFF"/>
        <w:right w:val="single" w:sz="6" w:space="7" w:color="FFFFFF"/>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 w:id="876745106">
      <w:bodyDiv w:val="1"/>
      <w:marLeft w:val="0"/>
      <w:marRight w:val="0"/>
      <w:marTop w:val="0"/>
      <w:marBottom w:val="0"/>
      <w:divBdr>
        <w:top w:val="none" w:sz="0" w:space="0" w:color="auto"/>
        <w:left w:val="none" w:sz="0" w:space="0" w:color="auto"/>
        <w:bottom w:val="none" w:sz="0" w:space="0" w:color="auto"/>
        <w:right w:val="none" w:sz="0" w:space="0" w:color="auto"/>
      </w:divBdr>
    </w:div>
    <w:div w:id="1002123400">
      <w:bodyDiv w:val="1"/>
      <w:marLeft w:val="0"/>
      <w:marRight w:val="0"/>
      <w:marTop w:val="0"/>
      <w:marBottom w:val="0"/>
      <w:divBdr>
        <w:top w:val="none" w:sz="0" w:space="0" w:color="auto"/>
        <w:left w:val="none" w:sz="0" w:space="0" w:color="auto"/>
        <w:bottom w:val="none" w:sz="0" w:space="0" w:color="auto"/>
        <w:right w:val="none" w:sz="0" w:space="0" w:color="auto"/>
      </w:divBdr>
    </w:div>
    <w:div w:id="1030641097">
      <w:bodyDiv w:val="1"/>
      <w:marLeft w:val="0"/>
      <w:marRight w:val="0"/>
      <w:marTop w:val="0"/>
      <w:marBottom w:val="0"/>
      <w:divBdr>
        <w:top w:val="none" w:sz="0" w:space="0" w:color="auto"/>
        <w:left w:val="none" w:sz="0" w:space="0" w:color="auto"/>
        <w:bottom w:val="none" w:sz="0" w:space="0" w:color="auto"/>
        <w:right w:val="none" w:sz="0" w:space="0" w:color="auto"/>
      </w:divBdr>
      <w:divsChild>
        <w:div w:id="207185562">
          <w:marLeft w:val="0"/>
          <w:marRight w:val="0"/>
          <w:marTop w:val="0"/>
          <w:marBottom w:val="0"/>
          <w:divBdr>
            <w:top w:val="none" w:sz="0" w:space="0" w:color="auto"/>
            <w:left w:val="none" w:sz="0" w:space="0" w:color="auto"/>
            <w:bottom w:val="none" w:sz="0" w:space="0" w:color="auto"/>
            <w:right w:val="none" w:sz="0" w:space="0" w:color="auto"/>
          </w:divBdr>
          <w:divsChild>
            <w:div w:id="294524294">
              <w:marLeft w:val="0"/>
              <w:marRight w:val="0"/>
              <w:marTop w:val="0"/>
              <w:marBottom w:val="0"/>
              <w:divBdr>
                <w:top w:val="none" w:sz="0" w:space="0" w:color="auto"/>
                <w:left w:val="none" w:sz="0" w:space="0" w:color="auto"/>
                <w:bottom w:val="none" w:sz="0" w:space="0" w:color="auto"/>
                <w:right w:val="none" w:sz="0" w:space="0" w:color="auto"/>
              </w:divBdr>
            </w:div>
            <w:div w:id="498426257">
              <w:marLeft w:val="0"/>
              <w:marRight w:val="0"/>
              <w:marTop w:val="0"/>
              <w:marBottom w:val="0"/>
              <w:divBdr>
                <w:top w:val="none" w:sz="0" w:space="0" w:color="auto"/>
                <w:left w:val="none" w:sz="0" w:space="0" w:color="auto"/>
                <w:bottom w:val="none" w:sz="0" w:space="0" w:color="auto"/>
                <w:right w:val="none" w:sz="0" w:space="0" w:color="auto"/>
              </w:divBdr>
            </w:div>
            <w:div w:id="519708328">
              <w:marLeft w:val="0"/>
              <w:marRight w:val="0"/>
              <w:marTop w:val="0"/>
              <w:marBottom w:val="0"/>
              <w:divBdr>
                <w:top w:val="none" w:sz="0" w:space="0" w:color="auto"/>
                <w:left w:val="none" w:sz="0" w:space="0" w:color="auto"/>
                <w:bottom w:val="none" w:sz="0" w:space="0" w:color="auto"/>
                <w:right w:val="none" w:sz="0" w:space="0" w:color="auto"/>
              </w:divBdr>
            </w:div>
            <w:div w:id="552233661">
              <w:marLeft w:val="0"/>
              <w:marRight w:val="0"/>
              <w:marTop w:val="0"/>
              <w:marBottom w:val="0"/>
              <w:divBdr>
                <w:top w:val="none" w:sz="0" w:space="0" w:color="auto"/>
                <w:left w:val="none" w:sz="0" w:space="0" w:color="auto"/>
                <w:bottom w:val="none" w:sz="0" w:space="0" w:color="auto"/>
                <w:right w:val="none" w:sz="0" w:space="0" w:color="auto"/>
              </w:divBdr>
              <w:divsChild>
                <w:div w:id="428700414">
                  <w:marLeft w:val="0"/>
                  <w:marRight w:val="0"/>
                  <w:marTop w:val="0"/>
                  <w:marBottom w:val="0"/>
                  <w:divBdr>
                    <w:top w:val="none" w:sz="0" w:space="0" w:color="auto"/>
                    <w:left w:val="none" w:sz="0" w:space="0" w:color="auto"/>
                    <w:bottom w:val="none" w:sz="0" w:space="0" w:color="auto"/>
                    <w:right w:val="none" w:sz="0" w:space="0" w:color="auto"/>
                  </w:divBdr>
                </w:div>
              </w:divsChild>
            </w:div>
            <w:div w:id="869490909">
              <w:marLeft w:val="0"/>
              <w:marRight w:val="0"/>
              <w:marTop w:val="0"/>
              <w:marBottom w:val="0"/>
              <w:divBdr>
                <w:top w:val="none" w:sz="0" w:space="0" w:color="auto"/>
                <w:left w:val="none" w:sz="0" w:space="0" w:color="auto"/>
                <w:bottom w:val="none" w:sz="0" w:space="0" w:color="auto"/>
                <w:right w:val="none" w:sz="0" w:space="0" w:color="auto"/>
              </w:divBdr>
            </w:div>
            <w:div w:id="893614903">
              <w:marLeft w:val="0"/>
              <w:marRight w:val="0"/>
              <w:marTop w:val="0"/>
              <w:marBottom w:val="0"/>
              <w:divBdr>
                <w:top w:val="none" w:sz="0" w:space="0" w:color="auto"/>
                <w:left w:val="none" w:sz="0" w:space="0" w:color="auto"/>
                <w:bottom w:val="none" w:sz="0" w:space="0" w:color="auto"/>
                <w:right w:val="none" w:sz="0" w:space="0" w:color="auto"/>
              </w:divBdr>
              <w:divsChild>
                <w:div w:id="621182459">
                  <w:marLeft w:val="0"/>
                  <w:marRight w:val="0"/>
                  <w:marTop w:val="0"/>
                  <w:marBottom w:val="0"/>
                  <w:divBdr>
                    <w:top w:val="none" w:sz="0" w:space="0" w:color="auto"/>
                    <w:left w:val="none" w:sz="0" w:space="0" w:color="auto"/>
                    <w:bottom w:val="none" w:sz="0" w:space="0" w:color="auto"/>
                    <w:right w:val="none" w:sz="0" w:space="0" w:color="auto"/>
                  </w:divBdr>
                </w:div>
              </w:divsChild>
            </w:div>
            <w:div w:id="1236892871">
              <w:marLeft w:val="0"/>
              <w:marRight w:val="0"/>
              <w:marTop w:val="0"/>
              <w:marBottom w:val="0"/>
              <w:divBdr>
                <w:top w:val="none" w:sz="0" w:space="0" w:color="auto"/>
                <w:left w:val="none" w:sz="0" w:space="0" w:color="auto"/>
                <w:bottom w:val="none" w:sz="0" w:space="0" w:color="auto"/>
                <w:right w:val="none" w:sz="0" w:space="0" w:color="auto"/>
              </w:divBdr>
            </w:div>
            <w:div w:id="1323655869">
              <w:marLeft w:val="0"/>
              <w:marRight w:val="0"/>
              <w:marTop w:val="0"/>
              <w:marBottom w:val="0"/>
              <w:divBdr>
                <w:top w:val="none" w:sz="0" w:space="0" w:color="auto"/>
                <w:left w:val="none" w:sz="0" w:space="0" w:color="auto"/>
                <w:bottom w:val="none" w:sz="0" w:space="0" w:color="auto"/>
                <w:right w:val="none" w:sz="0" w:space="0" w:color="auto"/>
              </w:divBdr>
            </w:div>
            <w:div w:id="2086561403">
              <w:marLeft w:val="0"/>
              <w:marRight w:val="0"/>
              <w:marTop w:val="0"/>
              <w:marBottom w:val="0"/>
              <w:divBdr>
                <w:top w:val="none" w:sz="0" w:space="0" w:color="auto"/>
                <w:left w:val="none" w:sz="0" w:space="0" w:color="auto"/>
                <w:bottom w:val="none" w:sz="0" w:space="0" w:color="auto"/>
                <w:right w:val="none" w:sz="0" w:space="0" w:color="auto"/>
              </w:divBdr>
            </w:div>
            <w:div w:id="2140872942">
              <w:marLeft w:val="0"/>
              <w:marRight w:val="0"/>
              <w:marTop w:val="0"/>
              <w:marBottom w:val="0"/>
              <w:divBdr>
                <w:top w:val="none" w:sz="0" w:space="0" w:color="auto"/>
                <w:left w:val="none" w:sz="0" w:space="0" w:color="auto"/>
                <w:bottom w:val="none" w:sz="0" w:space="0" w:color="auto"/>
                <w:right w:val="none" w:sz="0" w:space="0" w:color="auto"/>
              </w:divBdr>
              <w:divsChild>
                <w:div w:id="5256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3788">
      <w:bodyDiv w:val="1"/>
      <w:marLeft w:val="0"/>
      <w:marRight w:val="0"/>
      <w:marTop w:val="0"/>
      <w:marBottom w:val="0"/>
      <w:divBdr>
        <w:top w:val="none" w:sz="0" w:space="0" w:color="auto"/>
        <w:left w:val="none" w:sz="0" w:space="0" w:color="auto"/>
        <w:bottom w:val="none" w:sz="0" w:space="0" w:color="auto"/>
        <w:right w:val="none" w:sz="0" w:space="0" w:color="auto"/>
      </w:divBdr>
    </w:div>
    <w:div w:id="1113129589">
      <w:bodyDiv w:val="1"/>
      <w:marLeft w:val="0"/>
      <w:marRight w:val="0"/>
      <w:marTop w:val="0"/>
      <w:marBottom w:val="0"/>
      <w:divBdr>
        <w:top w:val="none" w:sz="0" w:space="0" w:color="auto"/>
        <w:left w:val="none" w:sz="0" w:space="0" w:color="auto"/>
        <w:bottom w:val="none" w:sz="0" w:space="0" w:color="auto"/>
        <w:right w:val="none" w:sz="0" w:space="0" w:color="auto"/>
      </w:divBdr>
    </w:div>
    <w:div w:id="1163399401">
      <w:bodyDiv w:val="1"/>
      <w:marLeft w:val="0"/>
      <w:marRight w:val="0"/>
      <w:marTop w:val="0"/>
      <w:marBottom w:val="0"/>
      <w:divBdr>
        <w:top w:val="none" w:sz="0" w:space="0" w:color="auto"/>
        <w:left w:val="none" w:sz="0" w:space="0" w:color="auto"/>
        <w:bottom w:val="none" w:sz="0" w:space="0" w:color="auto"/>
        <w:right w:val="none" w:sz="0" w:space="0" w:color="auto"/>
      </w:divBdr>
    </w:div>
    <w:div w:id="1199901272">
      <w:bodyDiv w:val="1"/>
      <w:marLeft w:val="0"/>
      <w:marRight w:val="0"/>
      <w:marTop w:val="0"/>
      <w:marBottom w:val="0"/>
      <w:divBdr>
        <w:top w:val="none" w:sz="0" w:space="0" w:color="auto"/>
        <w:left w:val="none" w:sz="0" w:space="0" w:color="auto"/>
        <w:bottom w:val="none" w:sz="0" w:space="0" w:color="auto"/>
        <w:right w:val="none" w:sz="0" w:space="0" w:color="auto"/>
      </w:divBdr>
      <w:divsChild>
        <w:div w:id="4806615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863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442700">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9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1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359652">
      <w:marLeft w:val="0"/>
      <w:marRight w:val="0"/>
      <w:marTop w:val="0"/>
      <w:marBottom w:val="0"/>
      <w:divBdr>
        <w:top w:val="single" w:sz="6" w:space="5" w:color="FFFFFF"/>
        <w:left w:val="single" w:sz="6" w:space="7" w:color="FFFFFF"/>
        <w:bottom w:val="single" w:sz="6" w:space="5" w:color="FFFFFF"/>
        <w:right w:val="single" w:sz="6" w:space="7" w:color="FFFFFF"/>
      </w:divBdr>
      <w:divsChild>
        <w:div w:id="1668054904">
          <w:marLeft w:val="0"/>
          <w:marRight w:val="0"/>
          <w:marTop w:val="0"/>
          <w:marBottom w:val="0"/>
          <w:divBdr>
            <w:top w:val="none" w:sz="0" w:space="0" w:color="auto"/>
            <w:left w:val="none" w:sz="0" w:space="0" w:color="auto"/>
            <w:bottom w:val="none" w:sz="0" w:space="0" w:color="auto"/>
            <w:right w:val="none" w:sz="0" w:space="0" w:color="auto"/>
          </w:divBdr>
        </w:div>
      </w:divsChild>
    </w:div>
    <w:div w:id="1258323458">
      <w:bodyDiv w:val="1"/>
      <w:marLeft w:val="0"/>
      <w:marRight w:val="0"/>
      <w:marTop w:val="0"/>
      <w:marBottom w:val="0"/>
      <w:divBdr>
        <w:top w:val="none" w:sz="0" w:space="0" w:color="auto"/>
        <w:left w:val="none" w:sz="0" w:space="0" w:color="auto"/>
        <w:bottom w:val="none" w:sz="0" w:space="0" w:color="auto"/>
        <w:right w:val="none" w:sz="0" w:space="0" w:color="auto"/>
      </w:divBdr>
    </w:div>
    <w:div w:id="1262496112">
      <w:marLeft w:val="0"/>
      <w:marRight w:val="0"/>
      <w:marTop w:val="0"/>
      <w:marBottom w:val="0"/>
      <w:divBdr>
        <w:top w:val="single" w:sz="6" w:space="5" w:color="FFFFFF"/>
        <w:left w:val="single" w:sz="6" w:space="7" w:color="FFFFFF"/>
        <w:bottom w:val="single" w:sz="6" w:space="5" w:color="FFFFFF"/>
        <w:right w:val="single" w:sz="6" w:space="7" w:color="FFFFFF"/>
      </w:divBdr>
      <w:divsChild>
        <w:div w:id="1837914067">
          <w:marLeft w:val="0"/>
          <w:marRight w:val="0"/>
          <w:marTop w:val="0"/>
          <w:marBottom w:val="0"/>
          <w:divBdr>
            <w:top w:val="none" w:sz="0" w:space="0" w:color="auto"/>
            <w:left w:val="none" w:sz="0" w:space="0" w:color="auto"/>
            <w:bottom w:val="none" w:sz="0" w:space="0" w:color="auto"/>
            <w:right w:val="none" w:sz="0" w:space="0" w:color="auto"/>
          </w:divBdr>
        </w:div>
      </w:divsChild>
    </w:div>
    <w:div w:id="1488133470">
      <w:marLeft w:val="0"/>
      <w:marRight w:val="0"/>
      <w:marTop w:val="0"/>
      <w:marBottom w:val="0"/>
      <w:divBdr>
        <w:top w:val="single" w:sz="6" w:space="5" w:color="FFFFFF"/>
        <w:left w:val="single" w:sz="6" w:space="7" w:color="FFFFFF"/>
        <w:bottom w:val="single" w:sz="6" w:space="5" w:color="FFFFFF"/>
        <w:right w:val="single" w:sz="6" w:space="7" w:color="FFFFFF"/>
      </w:divBdr>
      <w:divsChild>
        <w:div w:id="892034540">
          <w:marLeft w:val="0"/>
          <w:marRight w:val="0"/>
          <w:marTop w:val="0"/>
          <w:marBottom w:val="0"/>
          <w:divBdr>
            <w:top w:val="none" w:sz="0" w:space="0" w:color="auto"/>
            <w:left w:val="none" w:sz="0" w:space="0" w:color="auto"/>
            <w:bottom w:val="none" w:sz="0" w:space="0" w:color="auto"/>
            <w:right w:val="none" w:sz="0" w:space="0" w:color="auto"/>
          </w:divBdr>
        </w:div>
      </w:divsChild>
    </w:div>
    <w:div w:id="1513498028">
      <w:marLeft w:val="0"/>
      <w:marRight w:val="0"/>
      <w:marTop w:val="0"/>
      <w:marBottom w:val="0"/>
      <w:divBdr>
        <w:top w:val="single" w:sz="6" w:space="5" w:color="FFFFFF"/>
        <w:left w:val="single" w:sz="6" w:space="7" w:color="FFFFFF"/>
        <w:bottom w:val="single" w:sz="6" w:space="5" w:color="FFFFFF"/>
        <w:right w:val="single" w:sz="6" w:space="7" w:color="FFFFFF"/>
      </w:divBdr>
      <w:divsChild>
        <w:div w:id="1333996683">
          <w:marLeft w:val="0"/>
          <w:marRight w:val="0"/>
          <w:marTop w:val="0"/>
          <w:marBottom w:val="0"/>
          <w:divBdr>
            <w:top w:val="none" w:sz="0" w:space="0" w:color="auto"/>
            <w:left w:val="none" w:sz="0" w:space="0" w:color="auto"/>
            <w:bottom w:val="none" w:sz="0" w:space="0" w:color="auto"/>
            <w:right w:val="none" w:sz="0" w:space="0" w:color="auto"/>
          </w:divBdr>
        </w:div>
      </w:divsChild>
    </w:div>
    <w:div w:id="1516576796">
      <w:bodyDiv w:val="1"/>
      <w:marLeft w:val="0"/>
      <w:marRight w:val="0"/>
      <w:marTop w:val="0"/>
      <w:marBottom w:val="0"/>
      <w:divBdr>
        <w:top w:val="none" w:sz="0" w:space="0" w:color="auto"/>
        <w:left w:val="none" w:sz="0" w:space="0" w:color="auto"/>
        <w:bottom w:val="none" w:sz="0" w:space="0" w:color="auto"/>
        <w:right w:val="none" w:sz="0" w:space="0" w:color="auto"/>
      </w:divBdr>
      <w:divsChild>
        <w:div w:id="1437284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878601">
      <w:bodyDiv w:val="1"/>
      <w:marLeft w:val="0"/>
      <w:marRight w:val="0"/>
      <w:marTop w:val="0"/>
      <w:marBottom w:val="0"/>
      <w:divBdr>
        <w:top w:val="none" w:sz="0" w:space="0" w:color="auto"/>
        <w:left w:val="none" w:sz="0" w:space="0" w:color="auto"/>
        <w:bottom w:val="none" w:sz="0" w:space="0" w:color="auto"/>
        <w:right w:val="none" w:sz="0" w:space="0" w:color="auto"/>
      </w:divBdr>
    </w:div>
    <w:div w:id="1791625941">
      <w:bodyDiv w:val="1"/>
      <w:marLeft w:val="0"/>
      <w:marRight w:val="0"/>
      <w:marTop w:val="0"/>
      <w:marBottom w:val="0"/>
      <w:divBdr>
        <w:top w:val="none" w:sz="0" w:space="0" w:color="auto"/>
        <w:left w:val="none" w:sz="0" w:space="0" w:color="auto"/>
        <w:bottom w:val="none" w:sz="0" w:space="0" w:color="auto"/>
        <w:right w:val="none" w:sz="0" w:space="0" w:color="auto"/>
      </w:divBdr>
    </w:div>
    <w:div w:id="1806699723">
      <w:bodyDiv w:val="1"/>
      <w:marLeft w:val="0"/>
      <w:marRight w:val="0"/>
      <w:marTop w:val="0"/>
      <w:marBottom w:val="0"/>
      <w:divBdr>
        <w:top w:val="none" w:sz="0" w:space="0" w:color="auto"/>
        <w:left w:val="none" w:sz="0" w:space="0" w:color="auto"/>
        <w:bottom w:val="none" w:sz="0" w:space="0" w:color="auto"/>
        <w:right w:val="none" w:sz="0" w:space="0" w:color="auto"/>
      </w:divBdr>
    </w:div>
    <w:div w:id="1819300022">
      <w:bodyDiv w:val="1"/>
      <w:marLeft w:val="0"/>
      <w:marRight w:val="0"/>
      <w:marTop w:val="0"/>
      <w:marBottom w:val="0"/>
      <w:divBdr>
        <w:top w:val="none" w:sz="0" w:space="0" w:color="auto"/>
        <w:left w:val="none" w:sz="0" w:space="0" w:color="auto"/>
        <w:bottom w:val="none" w:sz="0" w:space="0" w:color="auto"/>
        <w:right w:val="none" w:sz="0" w:space="0" w:color="auto"/>
      </w:divBdr>
    </w:div>
    <w:div w:id="1830712067">
      <w:marLeft w:val="0"/>
      <w:marRight w:val="0"/>
      <w:marTop w:val="0"/>
      <w:marBottom w:val="0"/>
      <w:divBdr>
        <w:top w:val="none" w:sz="0" w:space="0" w:color="auto"/>
        <w:left w:val="none" w:sz="0" w:space="0" w:color="auto"/>
        <w:bottom w:val="none" w:sz="0" w:space="0" w:color="auto"/>
        <w:right w:val="none" w:sz="0" w:space="0" w:color="auto"/>
      </w:divBdr>
      <w:divsChild>
        <w:div w:id="803425424">
          <w:marLeft w:val="0"/>
          <w:marRight w:val="0"/>
          <w:marTop w:val="0"/>
          <w:marBottom w:val="0"/>
          <w:divBdr>
            <w:top w:val="none" w:sz="0" w:space="0" w:color="auto"/>
            <w:left w:val="none" w:sz="0" w:space="0" w:color="auto"/>
            <w:bottom w:val="none" w:sz="0" w:space="0" w:color="auto"/>
            <w:right w:val="none" w:sz="0" w:space="0" w:color="auto"/>
          </w:divBdr>
          <w:divsChild>
            <w:div w:id="502234989">
              <w:marLeft w:val="0"/>
              <w:marRight w:val="0"/>
              <w:marTop w:val="0"/>
              <w:marBottom w:val="0"/>
              <w:divBdr>
                <w:top w:val="none" w:sz="0" w:space="0" w:color="auto"/>
                <w:left w:val="none" w:sz="0" w:space="0" w:color="auto"/>
                <w:bottom w:val="none" w:sz="0" w:space="0" w:color="auto"/>
                <w:right w:val="none" w:sz="0" w:space="0" w:color="auto"/>
              </w:divBdr>
              <w:divsChild>
                <w:div w:id="1615209205">
                  <w:marLeft w:val="0"/>
                  <w:marRight w:val="0"/>
                  <w:marTop w:val="0"/>
                  <w:marBottom w:val="0"/>
                  <w:divBdr>
                    <w:top w:val="none" w:sz="0" w:space="0" w:color="auto"/>
                    <w:left w:val="none" w:sz="0" w:space="0" w:color="auto"/>
                    <w:bottom w:val="none" w:sz="0" w:space="0" w:color="auto"/>
                    <w:right w:val="none" w:sz="0" w:space="0" w:color="auto"/>
                  </w:divBdr>
                  <w:divsChild>
                    <w:div w:id="350764089">
                      <w:marLeft w:val="0"/>
                      <w:marRight w:val="0"/>
                      <w:marTop w:val="0"/>
                      <w:marBottom w:val="0"/>
                      <w:divBdr>
                        <w:top w:val="none" w:sz="0" w:space="0" w:color="auto"/>
                        <w:left w:val="none" w:sz="0" w:space="0" w:color="auto"/>
                        <w:bottom w:val="none" w:sz="0" w:space="0" w:color="auto"/>
                        <w:right w:val="none" w:sz="0" w:space="0" w:color="auto"/>
                      </w:divBdr>
                      <w:divsChild>
                        <w:div w:id="261843289">
                          <w:marLeft w:val="0"/>
                          <w:marRight w:val="0"/>
                          <w:marTop w:val="0"/>
                          <w:marBottom w:val="0"/>
                          <w:divBdr>
                            <w:top w:val="none" w:sz="0" w:space="0" w:color="auto"/>
                            <w:left w:val="none" w:sz="0" w:space="0" w:color="auto"/>
                            <w:bottom w:val="none" w:sz="0" w:space="0" w:color="auto"/>
                            <w:right w:val="none" w:sz="0" w:space="0" w:color="auto"/>
                          </w:divBdr>
                          <w:divsChild>
                            <w:div w:id="289290128">
                              <w:marLeft w:val="0"/>
                              <w:marRight w:val="0"/>
                              <w:marTop w:val="240"/>
                              <w:marBottom w:val="0"/>
                              <w:divBdr>
                                <w:top w:val="none" w:sz="0" w:space="0" w:color="auto"/>
                                <w:left w:val="none" w:sz="0" w:space="0" w:color="auto"/>
                                <w:bottom w:val="none" w:sz="0" w:space="0" w:color="auto"/>
                                <w:right w:val="none" w:sz="0" w:space="0" w:color="auto"/>
                              </w:divBdr>
                            </w:div>
                            <w:div w:id="665863180">
                              <w:marLeft w:val="0"/>
                              <w:marRight w:val="0"/>
                              <w:marTop w:val="480"/>
                              <w:marBottom w:val="0"/>
                              <w:divBdr>
                                <w:top w:val="none" w:sz="0" w:space="0" w:color="auto"/>
                                <w:left w:val="none" w:sz="0" w:space="0" w:color="auto"/>
                                <w:bottom w:val="none" w:sz="0" w:space="0" w:color="auto"/>
                                <w:right w:val="none" w:sz="0" w:space="0" w:color="auto"/>
                              </w:divBdr>
                            </w:div>
                            <w:div w:id="902721304">
                              <w:marLeft w:val="0"/>
                              <w:marRight w:val="0"/>
                              <w:marTop w:val="0"/>
                              <w:marBottom w:val="0"/>
                              <w:divBdr>
                                <w:top w:val="none" w:sz="0" w:space="0" w:color="auto"/>
                                <w:left w:val="none" w:sz="0" w:space="0" w:color="auto"/>
                                <w:bottom w:val="none" w:sz="0" w:space="0" w:color="auto"/>
                                <w:right w:val="none" w:sz="0" w:space="0" w:color="auto"/>
                              </w:divBdr>
                            </w:div>
                            <w:div w:id="1274630868">
                              <w:marLeft w:val="0"/>
                              <w:marRight w:val="0"/>
                              <w:marTop w:val="0"/>
                              <w:marBottom w:val="0"/>
                              <w:divBdr>
                                <w:top w:val="single" w:sz="6" w:space="0" w:color="F5F5F5"/>
                                <w:left w:val="single" w:sz="6" w:space="0" w:color="F5F5F5"/>
                                <w:bottom w:val="single" w:sz="6" w:space="0" w:color="F5F5F5"/>
                                <w:right w:val="single" w:sz="6" w:space="0" w:color="F5F5F5"/>
                              </w:divBdr>
                              <w:divsChild>
                                <w:div w:id="1327787591">
                                  <w:marLeft w:val="0"/>
                                  <w:marRight w:val="0"/>
                                  <w:marTop w:val="0"/>
                                  <w:marBottom w:val="0"/>
                                  <w:divBdr>
                                    <w:top w:val="none" w:sz="0" w:space="0" w:color="auto"/>
                                    <w:left w:val="none" w:sz="0" w:space="0" w:color="auto"/>
                                    <w:bottom w:val="none" w:sz="0" w:space="0" w:color="auto"/>
                                    <w:right w:val="none" w:sz="0" w:space="0" w:color="auto"/>
                                  </w:divBdr>
                                  <w:divsChild>
                                    <w:div w:id="13785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963279">
          <w:marLeft w:val="0"/>
          <w:marRight w:val="0"/>
          <w:marTop w:val="1440"/>
          <w:marBottom w:val="0"/>
          <w:divBdr>
            <w:top w:val="single" w:sz="6" w:space="0" w:color="EEEEEE"/>
            <w:left w:val="none" w:sz="0" w:space="0" w:color="auto"/>
            <w:bottom w:val="none" w:sz="0" w:space="0" w:color="auto"/>
            <w:right w:val="none" w:sz="0" w:space="0" w:color="auto"/>
          </w:divBdr>
          <w:divsChild>
            <w:div w:id="752632061">
              <w:marLeft w:val="0"/>
              <w:marRight w:val="0"/>
              <w:marTop w:val="240"/>
              <w:marBottom w:val="0"/>
              <w:divBdr>
                <w:top w:val="none" w:sz="0" w:space="0" w:color="auto"/>
                <w:left w:val="none" w:sz="0" w:space="0" w:color="auto"/>
                <w:bottom w:val="none" w:sz="0" w:space="0" w:color="auto"/>
                <w:right w:val="none" w:sz="0" w:space="0" w:color="auto"/>
              </w:divBdr>
              <w:divsChild>
                <w:div w:id="1326014790">
                  <w:marLeft w:val="0"/>
                  <w:marRight w:val="0"/>
                  <w:marTop w:val="0"/>
                  <w:marBottom w:val="0"/>
                  <w:divBdr>
                    <w:top w:val="none" w:sz="0" w:space="0" w:color="auto"/>
                    <w:left w:val="none" w:sz="0" w:space="0" w:color="auto"/>
                    <w:bottom w:val="none" w:sz="0" w:space="0" w:color="auto"/>
                    <w:right w:val="none" w:sz="0" w:space="0" w:color="auto"/>
                  </w:divBdr>
                </w:div>
                <w:div w:id="1559512113">
                  <w:marLeft w:val="0"/>
                  <w:marRight w:val="0"/>
                  <w:marTop w:val="0"/>
                  <w:marBottom w:val="0"/>
                  <w:divBdr>
                    <w:top w:val="none" w:sz="0" w:space="0" w:color="auto"/>
                    <w:left w:val="none" w:sz="0" w:space="0" w:color="auto"/>
                    <w:bottom w:val="none" w:sz="0" w:space="0" w:color="auto"/>
                    <w:right w:val="none" w:sz="0" w:space="0" w:color="auto"/>
                  </w:divBdr>
                </w:div>
              </w:divsChild>
            </w:div>
            <w:div w:id="10969488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65362947">
      <w:bodyDiv w:val="1"/>
      <w:marLeft w:val="0"/>
      <w:marRight w:val="0"/>
      <w:marTop w:val="0"/>
      <w:marBottom w:val="0"/>
      <w:divBdr>
        <w:top w:val="none" w:sz="0" w:space="0" w:color="auto"/>
        <w:left w:val="none" w:sz="0" w:space="0" w:color="auto"/>
        <w:bottom w:val="none" w:sz="0" w:space="0" w:color="auto"/>
        <w:right w:val="none" w:sz="0" w:space="0" w:color="auto"/>
      </w:divBdr>
    </w:div>
    <w:div w:id="1992829448">
      <w:bodyDiv w:val="1"/>
      <w:marLeft w:val="0"/>
      <w:marRight w:val="0"/>
      <w:marTop w:val="0"/>
      <w:marBottom w:val="0"/>
      <w:divBdr>
        <w:top w:val="none" w:sz="0" w:space="0" w:color="auto"/>
        <w:left w:val="none" w:sz="0" w:space="0" w:color="auto"/>
        <w:bottom w:val="none" w:sz="0" w:space="0" w:color="auto"/>
        <w:right w:val="none" w:sz="0" w:space="0" w:color="auto"/>
      </w:divBdr>
    </w:div>
    <w:div w:id="2004972039">
      <w:bodyDiv w:val="1"/>
      <w:marLeft w:val="0"/>
      <w:marRight w:val="0"/>
      <w:marTop w:val="0"/>
      <w:marBottom w:val="0"/>
      <w:divBdr>
        <w:top w:val="none" w:sz="0" w:space="0" w:color="auto"/>
        <w:left w:val="none" w:sz="0" w:space="0" w:color="auto"/>
        <w:bottom w:val="none" w:sz="0" w:space="0" w:color="auto"/>
        <w:right w:val="none" w:sz="0" w:space="0" w:color="auto"/>
      </w:divBdr>
    </w:div>
    <w:div w:id="2115898463">
      <w:bodyDiv w:val="1"/>
      <w:marLeft w:val="0"/>
      <w:marRight w:val="0"/>
      <w:marTop w:val="0"/>
      <w:marBottom w:val="0"/>
      <w:divBdr>
        <w:top w:val="none" w:sz="0" w:space="0" w:color="auto"/>
        <w:left w:val="none" w:sz="0" w:space="0" w:color="auto"/>
        <w:bottom w:val="none" w:sz="0" w:space="0" w:color="auto"/>
        <w:right w:val="none" w:sz="0" w:space="0" w:color="auto"/>
      </w:divBdr>
      <w:divsChild>
        <w:div w:id="912393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68280">
      <w:marLeft w:val="0"/>
      <w:marRight w:val="0"/>
      <w:marTop w:val="0"/>
      <w:marBottom w:val="0"/>
      <w:divBdr>
        <w:top w:val="single" w:sz="6" w:space="0" w:color="CCCCCC"/>
        <w:left w:val="single" w:sz="6" w:space="0" w:color="CCCCCC"/>
        <w:bottom w:val="single" w:sz="6" w:space="5" w:color="CCCCCC"/>
        <w:right w:val="single" w:sz="6" w:space="0" w:color="CCCCCC"/>
      </w:divBdr>
      <w:divsChild>
        <w:div w:id="555048072">
          <w:marLeft w:val="0"/>
          <w:marRight w:val="0"/>
          <w:marTop w:val="0"/>
          <w:marBottom w:val="0"/>
          <w:divBdr>
            <w:top w:val="none" w:sz="0" w:space="0" w:color="auto"/>
            <w:left w:val="none" w:sz="0" w:space="0" w:color="auto"/>
            <w:bottom w:val="none" w:sz="0" w:space="0" w:color="auto"/>
            <w:right w:val="none" w:sz="0" w:space="0" w:color="auto"/>
          </w:divBdr>
        </w:div>
        <w:div w:id="1630356472">
          <w:marLeft w:val="0"/>
          <w:marRight w:val="0"/>
          <w:marTop w:val="0"/>
          <w:marBottom w:val="0"/>
          <w:divBdr>
            <w:top w:val="none" w:sz="0" w:space="0" w:color="auto"/>
            <w:left w:val="none" w:sz="0" w:space="0" w:color="auto"/>
            <w:bottom w:val="none" w:sz="0" w:space="0" w:color="auto"/>
            <w:right w:val="none" w:sz="0" w:space="0" w:color="auto"/>
          </w:divBdr>
          <w:divsChild>
            <w:div w:id="100212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57205">
      <w:bodyDiv w:val="1"/>
      <w:marLeft w:val="0"/>
      <w:marRight w:val="0"/>
      <w:marTop w:val="0"/>
      <w:marBottom w:val="0"/>
      <w:divBdr>
        <w:top w:val="none" w:sz="0" w:space="0" w:color="auto"/>
        <w:left w:val="none" w:sz="0" w:space="0" w:color="auto"/>
        <w:bottom w:val="none" w:sz="0" w:space="0" w:color="auto"/>
        <w:right w:val="none" w:sz="0" w:space="0" w:color="auto"/>
      </w:divBdr>
    </w:div>
    <w:div w:id="2132085246">
      <w:bodyDiv w:val="1"/>
      <w:marLeft w:val="0"/>
      <w:marRight w:val="0"/>
      <w:marTop w:val="0"/>
      <w:marBottom w:val="0"/>
      <w:divBdr>
        <w:top w:val="none" w:sz="0" w:space="0" w:color="auto"/>
        <w:left w:val="none" w:sz="0" w:space="0" w:color="auto"/>
        <w:bottom w:val="none" w:sz="0" w:space="0" w:color="auto"/>
        <w:right w:val="none" w:sz="0" w:space="0" w:color="auto"/>
      </w:divBdr>
    </w:div>
    <w:div w:id="214508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Office_Excel_Worksheet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84</c:v>
                </c:pt>
                <c:pt idx="1">
                  <c:v>8</c:v>
                </c:pt>
                <c:pt idx="2">
                  <c:v>8</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41</c:v>
                </c:pt>
                <c:pt idx="1">
                  <c:v>51</c:v>
                </c:pt>
                <c:pt idx="2">
                  <c:v>8</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14</c:v>
                </c:pt>
                <c:pt idx="1">
                  <c:v>74</c:v>
                </c:pt>
                <c:pt idx="2">
                  <c:v>12</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79</c:v>
                </c:pt>
                <c:pt idx="1">
                  <c:v>8</c:v>
                </c:pt>
                <c:pt idx="2">
                  <c:v>13</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84</c:v>
                </c:pt>
                <c:pt idx="1">
                  <c:v>16</c:v>
                </c:pt>
                <c:pt idx="2">
                  <c:v>0</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26</c:v>
                </c:pt>
                <c:pt idx="1">
                  <c:v>59</c:v>
                </c:pt>
                <c:pt idx="2">
                  <c:v>15</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32</c:v>
                </c:pt>
                <c:pt idx="1">
                  <c:v>62</c:v>
                </c:pt>
                <c:pt idx="2">
                  <c:v>6</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76</c:v>
                </c:pt>
                <c:pt idx="1">
                  <c:v>11</c:v>
                </c:pt>
                <c:pt idx="2">
                  <c:v>13</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26</c:v>
                </c:pt>
                <c:pt idx="1">
                  <c:v>68</c:v>
                </c:pt>
                <c:pt idx="2">
                  <c:v>6</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76</c:v>
                </c:pt>
                <c:pt idx="1">
                  <c:v>11</c:v>
                </c:pt>
                <c:pt idx="2">
                  <c:v>13</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32</c:v>
                </c:pt>
                <c:pt idx="1">
                  <c:v>60</c:v>
                </c:pt>
                <c:pt idx="2">
                  <c:v>4</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38</c:v>
                </c:pt>
                <c:pt idx="1">
                  <c:v>45</c:v>
                </c:pt>
                <c:pt idx="2">
                  <c:v>17</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62</c:v>
                </c:pt>
                <c:pt idx="1">
                  <c:v>24</c:v>
                </c:pt>
                <c:pt idx="2">
                  <c:v>14</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78</c:v>
                </c:pt>
                <c:pt idx="1">
                  <c:v>10</c:v>
                </c:pt>
                <c:pt idx="2">
                  <c:v>22</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35</c:v>
                </c:pt>
                <c:pt idx="1">
                  <c:v>43</c:v>
                </c:pt>
                <c:pt idx="2">
                  <c:v>22</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18</c:v>
                </c:pt>
                <c:pt idx="1">
                  <c:v>32</c:v>
                </c:pt>
                <c:pt idx="2">
                  <c:v>0</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75</c:v>
                </c:pt>
                <c:pt idx="1">
                  <c:v>61</c:v>
                </c:pt>
                <c:pt idx="2">
                  <c:v>14</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68</c:v>
                </c:pt>
                <c:pt idx="1">
                  <c:v>32</c:v>
                </c:pt>
                <c:pt idx="2">
                  <c:v>0</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31</c:v>
                </c:pt>
                <c:pt idx="1">
                  <c:v>63</c:v>
                </c:pt>
                <c:pt idx="2">
                  <c:v>6</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1st Qtr</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Sheet1!$B$2:$B$4</c:f>
              <c:numCache>
                <c:formatCode>General</c:formatCode>
                <c:ptCount val="3"/>
                <c:pt idx="0">
                  <c:v>76</c:v>
                </c:pt>
                <c:pt idx="1">
                  <c:v>14</c:v>
                </c:pt>
                <c:pt idx="2">
                  <c:v>10</c:v>
                </c:pt>
              </c:numCache>
            </c:numRef>
          </c:val>
        </c:ser>
        <c:ser>
          <c:idx val="1"/>
          <c:order val="1"/>
          <c:tx>
            <c:strRef>
              <c:f>Sheet1!$C$1</c:f>
              <c:strCache>
                <c:ptCount val="1"/>
                <c:pt idx="0">
                  <c:v>2nd Qtr</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Sheet1!$C$2:$C$4</c:f>
              <c:numCache>
                <c:formatCode>General</c:formatCode>
                <c:ptCount val="3"/>
                <c:pt idx="0">
                  <c:v>27.4</c:v>
                </c:pt>
                <c:pt idx="1">
                  <c:v>38.6</c:v>
                </c:pt>
                <c:pt idx="2">
                  <c:v>46.9</c:v>
                </c:pt>
              </c:numCache>
            </c:numRef>
          </c:val>
        </c:ser>
        <c:ser>
          <c:idx val="2"/>
          <c:order val="2"/>
          <c:tx>
            <c:strRef>
              <c:f>Sheet1!$D$1</c:f>
              <c:strCache>
                <c:ptCount val="1"/>
                <c:pt idx="0">
                  <c:v>3rd Qtr</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Sheet1!$A$2:$A$4</c:f>
              <c:strCache>
                <c:ptCount val="3"/>
                <c:pt idx="0">
                  <c:v>Да</c:v>
                </c:pt>
                <c:pt idx="1">
                  <c:v>Не</c:v>
                </c:pt>
                <c:pt idx="2">
                  <c:v>Не знам</c:v>
                </c:pt>
              </c:strCache>
            </c:strRef>
          </c:cat>
          <c:val>
            <c:numRef>
              <c:f>Sheet1!$D$2:$D$4</c:f>
              <c:numCache>
                <c:formatCode>General</c:formatCode>
                <c:ptCount val="3"/>
                <c:pt idx="0">
                  <c:v>90</c:v>
                </c:pt>
                <c:pt idx="1">
                  <c:v>34.6</c:v>
                </c:pt>
                <c:pt idx="2">
                  <c:v>45</c:v>
                </c:pt>
              </c:numCache>
            </c:numRef>
          </c:val>
        </c:ser>
        <c:ser>
          <c:idx val="3"/>
          <c:order val="3"/>
          <c:tx>
            <c:strRef>
              <c:f>Sheet1!$E$1</c:f>
              <c:strCache>
                <c:ptCount val="1"/>
                <c:pt idx="0">
                  <c:v>4th Qtr</c:v>
                </c:pt>
              </c:strCache>
            </c:strRef>
          </c:tx>
          <c:spPr>
            <a:solidFill>
              <a:srgbClr val="CCFFFF"/>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cat>
            <c:strRef>
              <c:f>Sheet1!$A$2:$A$4</c:f>
              <c:strCache>
                <c:ptCount val="3"/>
                <c:pt idx="0">
                  <c:v>Да</c:v>
                </c:pt>
                <c:pt idx="1">
                  <c:v>Не</c:v>
                </c:pt>
                <c:pt idx="2">
                  <c:v>Не знам</c:v>
                </c:pt>
              </c:strCache>
            </c:strRef>
          </c:cat>
          <c:val>
            <c:numRef>
              <c:f>Sheet1!$E$2:$E$4</c:f>
              <c:numCache>
                <c:formatCode>General</c:formatCode>
                <c:ptCount val="3"/>
                <c:pt idx="0">
                  <c:v>20.399999999999999</c:v>
                </c:pt>
                <c:pt idx="1">
                  <c:v>31.6</c:v>
                </c:pt>
                <c:pt idx="2">
                  <c:v>43.9</c:v>
                </c:pt>
              </c:numCache>
            </c:numRef>
          </c:val>
        </c:ser>
        <c:firstSliceAng val="0"/>
      </c:pieChart>
      <c:spPr>
        <a:solidFill>
          <a:srgbClr val="C0C0C0"/>
        </a:solidFill>
        <a:ln w="12700">
          <a:solidFill>
            <a:srgbClr val="808080"/>
          </a:solidFill>
          <a:prstDash val="solid"/>
        </a:ln>
      </c:spPr>
    </c:plotArea>
    <c:legend>
      <c:legendPos val="b"/>
      <c:spPr>
        <a:noFill/>
        <a:ln w="3175">
          <a:solidFill>
            <a:srgbClr val="000000"/>
          </a:solidFill>
          <a:prstDash val="solid"/>
        </a:ln>
      </c:spPr>
      <c:txPr>
        <a:bodyPr/>
        <a:lstStyle/>
        <a:p>
          <a:pPr>
            <a:defRPr lang="mk-MK" sz="780"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50" b="1" i="0" u="none" strike="noStrike" baseline="0">
          <a:solidFill>
            <a:srgbClr val="000000"/>
          </a:solidFill>
          <a:latin typeface="Calibri"/>
          <a:ea typeface="Calibri"/>
          <a:cs typeface="Calibri"/>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D16A3-5117-46AB-BE0C-5B9530F7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160</Pages>
  <Words>40929</Words>
  <Characters>233298</Characters>
  <Application>Microsoft Office Word</Application>
  <DocSecurity>0</DocSecurity>
  <Lines>1944</Lines>
  <Paragraphs>547</Paragraphs>
  <ScaleCrop>false</ScaleCrop>
  <HeadingPairs>
    <vt:vector size="2" baseType="variant">
      <vt:variant>
        <vt:lpstr>Title</vt:lpstr>
      </vt:variant>
      <vt:variant>
        <vt:i4>1</vt:i4>
      </vt:variant>
    </vt:vector>
  </HeadingPairs>
  <TitlesOfParts>
    <vt:vector size="1" baseType="lpstr">
      <vt:lpstr>УНИВЕРЗИТЕТ „ГОЦЕ ДЕЛЧЕВ“ – ШТИП</vt:lpstr>
    </vt:vector>
  </TitlesOfParts>
  <Company/>
  <LinksUpToDate>false</LinksUpToDate>
  <CharactersWithSpaces>273680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„ГОЦЕ ДЕЛЧЕВ“ – ШТИП</dc:title>
  <dc:creator>Marjan Sandev</dc:creator>
  <cp:lastModifiedBy>User</cp:lastModifiedBy>
  <cp:revision>101</cp:revision>
  <cp:lastPrinted>2011-02-17T05:59:00Z</cp:lastPrinted>
  <dcterms:created xsi:type="dcterms:W3CDTF">2013-02-12T19:13:00Z</dcterms:created>
  <dcterms:modified xsi:type="dcterms:W3CDTF">2013-03-04T08:44:00Z</dcterms:modified>
</cp:coreProperties>
</file>