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ED" w:rsidRPr="00A57BBD" w:rsidRDefault="00DC1F8B" w:rsidP="00DC1F8B">
      <w:pPr>
        <w:jc w:val="center"/>
        <w:rPr>
          <w:rFonts w:ascii="Times New Roman" w:hAnsi="Times New Roman" w:cs="Times New Roman"/>
          <w:b/>
        </w:rPr>
      </w:pPr>
      <w:r w:rsidRPr="00A57BBD">
        <w:rPr>
          <w:rFonts w:ascii="Times New Roman" w:hAnsi="Times New Roman" w:cs="Times New Roman"/>
          <w:b/>
        </w:rPr>
        <w:t>СОВРЕМЕНИТЕ ИТ - РЕШЕНИЈА ВО ФУНКЦИЈА НА ПОДОБРУВАЊЕ НА БИЗНИС КЛИМАТА ВО РЕПУБЛИКА МАКЕДОНИЈА</w:t>
      </w:r>
    </w:p>
    <w:p w:rsidR="00DC1F8B" w:rsidRPr="00DC1F8B" w:rsidRDefault="00DC1F8B" w:rsidP="00DC1F8B">
      <w:pPr>
        <w:spacing w:after="0" w:line="240" w:lineRule="auto"/>
        <w:jc w:val="center"/>
        <w:rPr>
          <w:rFonts w:ascii="Times New Roman" w:eastAsia="Times New Roman" w:hAnsi="Times New Roman" w:cs="Times New Roman"/>
          <w:sz w:val="24"/>
          <w:szCs w:val="24"/>
          <w:lang w:eastAsia="mk-MK"/>
        </w:rPr>
      </w:pPr>
      <w:r w:rsidRPr="00DC1F8B">
        <w:rPr>
          <w:rFonts w:ascii="Arial" w:eastAsia="Times New Roman" w:hAnsi="Arial" w:cs="Arial"/>
          <w:b/>
          <w:bCs/>
          <w:i/>
          <w:iCs/>
          <w:color w:val="000000"/>
          <w:sz w:val="20"/>
          <w:szCs w:val="20"/>
          <w:lang w:eastAsia="mk-MK"/>
        </w:rPr>
        <w:t>Associate Prof. Janka Dimitrova, Doc.dr</w:t>
      </w:r>
    </w:p>
    <w:p w:rsidR="00DC1F8B" w:rsidRPr="00DC1F8B" w:rsidRDefault="00DC1F8B" w:rsidP="00DC1F8B">
      <w:pPr>
        <w:spacing w:after="0" w:line="240" w:lineRule="auto"/>
        <w:jc w:val="center"/>
        <w:rPr>
          <w:rFonts w:ascii="Times New Roman" w:eastAsia="Times New Roman" w:hAnsi="Times New Roman" w:cs="Times New Roman"/>
          <w:sz w:val="24"/>
          <w:szCs w:val="24"/>
          <w:lang w:eastAsia="mk-MK"/>
        </w:rPr>
      </w:pPr>
      <w:r w:rsidRPr="00DC1F8B">
        <w:rPr>
          <w:rFonts w:ascii="Arial" w:eastAsia="Times New Roman" w:hAnsi="Arial" w:cs="Arial"/>
          <w:b/>
          <w:bCs/>
          <w:color w:val="000000"/>
          <w:sz w:val="18"/>
          <w:szCs w:val="18"/>
          <w:shd w:val="clear" w:color="auto" w:fill="FFFFFF"/>
          <w:lang w:eastAsia="mk-MK"/>
        </w:rPr>
        <w:t>"Goce Delcev" University – Stip</w:t>
      </w:r>
      <w:r>
        <w:rPr>
          <w:rFonts w:ascii="Arial" w:eastAsia="Times New Roman" w:hAnsi="Arial" w:cs="Arial"/>
          <w:b/>
          <w:bCs/>
          <w:color w:val="000000"/>
          <w:sz w:val="18"/>
          <w:szCs w:val="18"/>
          <w:shd w:val="clear" w:color="auto" w:fill="FFFFFF"/>
          <w:lang w:eastAsia="mk-MK"/>
        </w:rPr>
        <w:t xml:space="preserve">, </w:t>
      </w:r>
      <w:r w:rsidRPr="00DC1F8B">
        <w:rPr>
          <w:rFonts w:ascii="Arial" w:eastAsia="Times New Roman" w:hAnsi="Arial" w:cs="Arial"/>
          <w:b/>
          <w:bCs/>
          <w:color w:val="000000"/>
          <w:sz w:val="18"/>
          <w:szCs w:val="18"/>
          <w:shd w:val="clear" w:color="auto" w:fill="FFFFFF"/>
          <w:lang w:eastAsia="mk-MK"/>
        </w:rPr>
        <w:t>Faculty of Economics</w:t>
      </w:r>
    </w:p>
    <w:p w:rsidR="00DC1F8B" w:rsidRPr="00773927" w:rsidRDefault="00DC1F8B" w:rsidP="00DC1F8B">
      <w:pPr>
        <w:jc w:val="center"/>
        <w:rPr>
          <w:rFonts w:ascii="Times New Roman" w:hAnsi="Times New Roman" w:cs="Times New Roman"/>
          <w:lang w:val="de-CH"/>
        </w:rPr>
      </w:pPr>
      <w:r w:rsidRPr="00773927">
        <w:rPr>
          <w:rFonts w:ascii="Times New Roman" w:hAnsi="Times New Roman" w:cs="Times New Roman"/>
          <w:lang w:val="de-CH"/>
        </w:rPr>
        <w:t xml:space="preserve">e-mail: </w:t>
      </w:r>
      <w:hyperlink r:id="rId9" w:history="1">
        <w:r w:rsidRPr="00773927">
          <w:rPr>
            <w:rStyle w:val="Hyperlink"/>
            <w:rFonts w:ascii="Times New Roman" w:hAnsi="Times New Roman" w:cs="Times New Roman"/>
            <w:lang w:val="de-CH"/>
          </w:rPr>
          <w:t>janka.dimitrova@ugd.edu.mk</w:t>
        </w:r>
      </w:hyperlink>
    </w:p>
    <w:p w:rsidR="00DC1F8B" w:rsidRPr="00773927" w:rsidRDefault="00DC1F8B" w:rsidP="00DC1F8B">
      <w:pPr>
        <w:jc w:val="center"/>
        <w:rPr>
          <w:rFonts w:ascii="Times New Roman" w:hAnsi="Times New Roman" w:cs="Times New Roman"/>
          <w:lang w:val="de-CH"/>
        </w:rPr>
      </w:pPr>
    </w:p>
    <w:p w:rsidR="00DC1F8B" w:rsidRPr="00A57BBD" w:rsidRDefault="00DC1F8B" w:rsidP="00DC1F8B">
      <w:pPr>
        <w:jc w:val="both"/>
        <w:rPr>
          <w:rFonts w:ascii="Times New Roman" w:hAnsi="Times New Roman" w:cs="Times New Roman"/>
          <w:b/>
        </w:rPr>
      </w:pPr>
      <w:r w:rsidRPr="00773927">
        <w:rPr>
          <w:rFonts w:ascii="Times New Roman" w:hAnsi="Times New Roman" w:cs="Times New Roman"/>
          <w:lang w:val="de-CH"/>
        </w:rPr>
        <w:tab/>
      </w:r>
      <w:r w:rsidRPr="00A57BBD">
        <w:rPr>
          <w:rFonts w:ascii="Times New Roman" w:hAnsi="Times New Roman" w:cs="Times New Roman"/>
          <w:b/>
        </w:rPr>
        <w:t>ВОВЕД</w:t>
      </w:r>
    </w:p>
    <w:p w:rsidR="00681046" w:rsidRPr="00EB1D9F" w:rsidRDefault="00681046" w:rsidP="00681046">
      <w:pPr>
        <w:pStyle w:val="BodyText"/>
        <w:ind w:firstLine="720"/>
        <w:jc w:val="both"/>
        <w:rPr>
          <w:sz w:val="22"/>
          <w:szCs w:val="22"/>
          <w:lang w:val="ru-RU"/>
        </w:rPr>
      </w:pPr>
      <w:r w:rsidRPr="00773927">
        <w:rPr>
          <w:sz w:val="22"/>
          <w:szCs w:val="22"/>
          <w:lang w:val="mk-MK"/>
        </w:rPr>
        <w:t>21-</w:t>
      </w:r>
      <w:r w:rsidR="00CB70A9" w:rsidRPr="00EB1D9F">
        <w:rPr>
          <w:sz w:val="22"/>
          <w:szCs w:val="22"/>
          <w:lang w:val="mk-MK"/>
        </w:rPr>
        <w:t xml:space="preserve"> </w:t>
      </w:r>
      <w:r w:rsidRPr="00773927">
        <w:rPr>
          <w:sz w:val="22"/>
          <w:szCs w:val="22"/>
          <w:lang w:val="mk-MK"/>
        </w:rPr>
        <w:t xml:space="preserve">виот век е време </w:t>
      </w:r>
      <w:r w:rsidRPr="00EB1D9F">
        <w:rPr>
          <w:sz w:val="22"/>
          <w:szCs w:val="22"/>
          <w:lang w:val="mk-MK"/>
        </w:rPr>
        <w:t xml:space="preserve">на </w:t>
      </w:r>
      <w:r w:rsidR="00EA19F8">
        <w:rPr>
          <w:sz w:val="22"/>
          <w:szCs w:val="22"/>
          <w:lang w:val="mk-MK"/>
        </w:rPr>
        <w:t>експанзивен</w:t>
      </w:r>
      <w:r w:rsidRPr="00773927">
        <w:rPr>
          <w:sz w:val="22"/>
          <w:szCs w:val="22"/>
          <w:lang w:val="mk-MK"/>
        </w:rPr>
        <w:t xml:space="preserve"> техничко</w:t>
      </w:r>
      <w:r w:rsidRPr="00EB1D9F">
        <w:rPr>
          <w:sz w:val="22"/>
          <w:szCs w:val="22"/>
          <w:lang w:val="mk-MK"/>
        </w:rPr>
        <w:t xml:space="preserve"> - </w:t>
      </w:r>
      <w:r w:rsidRPr="00773927">
        <w:rPr>
          <w:sz w:val="22"/>
          <w:szCs w:val="22"/>
          <w:lang w:val="mk-MK"/>
        </w:rPr>
        <w:t>технолошки развој</w:t>
      </w:r>
      <w:r w:rsidR="00CB70A9" w:rsidRPr="00EB1D9F">
        <w:rPr>
          <w:sz w:val="22"/>
          <w:szCs w:val="22"/>
          <w:lang w:val="mk-MK"/>
        </w:rPr>
        <w:t>.</w:t>
      </w:r>
      <w:r w:rsidRPr="00EB1D9F">
        <w:rPr>
          <w:sz w:val="22"/>
          <w:szCs w:val="22"/>
          <w:lang w:val="ru-RU"/>
        </w:rPr>
        <w:t xml:space="preserve"> </w:t>
      </w:r>
      <w:r w:rsidR="00CB70A9" w:rsidRPr="00EB1D9F">
        <w:rPr>
          <w:sz w:val="22"/>
          <w:szCs w:val="22"/>
          <w:lang w:val="ru-RU"/>
        </w:rPr>
        <w:t>Р</w:t>
      </w:r>
      <w:r w:rsidRPr="00EB1D9F">
        <w:rPr>
          <w:sz w:val="22"/>
          <w:szCs w:val="22"/>
          <w:lang w:val="mk-MK"/>
        </w:rPr>
        <w:t>азвојот</w:t>
      </w:r>
      <w:r w:rsidRPr="00EB1D9F">
        <w:rPr>
          <w:sz w:val="22"/>
          <w:szCs w:val="22"/>
          <w:lang w:val="ru-RU"/>
        </w:rPr>
        <w:t xml:space="preserve"> на информациската </w:t>
      </w:r>
      <w:r w:rsidRPr="00EB1D9F">
        <w:rPr>
          <w:sz w:val="22"/>
          <w:szCs w:val="22"/>
          <w:lang w:val="mk-MK"/>
        </w:rPr>
        <w:t>технологија,</w:t>
      </w:r>
      <w:r w:rsidRPr="00EB1D9F">
        <w:rPr>
          <w:sz w:val="22"/>
          <w:szCs w:val="22"/>
          <w:lang w:val="ru-RU"/>
        </w:rPr>
        <w:t xml:space="preserve"> овозможи </w:t>
      </w:r>
      <w:r w:rsidRPr="00EB1D9F">
        <w:rPr>
          <w:rStyle w:val="Hyperlink"/>
          <w:color w:val="auto"/>
          <w:sz w:val="22"/>
          <w:szCs w:val="22"/>
          <w:u w:val="none"/>
          <w:lang w:val="ru-RU"/>
        </w:rPr>
        <w:t xml:space="preserve">брзо ширење на бизнисот низ целиот свет, </w:t>
      </w:r>
      <w:r w:rsidRPr="00EB1D9F">
        <w:rPr>
          <w:rStyle w:val="Hyperlink"/>
          <w:color w:val="auto"/>
          <w:sz w:val="22"/>
          <w:szCs w:val="22"/>
          <w:u w:val="none"/>
          <w:lang w:val="mk-MK"/>
        </w:rPr>
        <w:t xml:space="preserve">со што се избришани </w:t>
      </w:r>
      <w:r w:rsidR="00CB70A9" w:rsidRPr="00EB1D9F">
        <w:rPr>
          <w:rStyle w:val="Hyperlink"/>
          <w:color w:val="auto"/>
          <w:sz w:val="22"/>
          <w:szCs w:val="22"/>
          <w:u w:val="none"/>
          <w:lang w:val="mk-MK"/>
        </w:rPr>
        <w:t xml:space="preserve">односно </w:t>
      </w:r>
      <w:r w:rsidRPr="00EB1D9F">
        <w:rPr>
          <w:rStyle w:val="Hyperlink"/>
          <w:color w:val="auto"/>
          <w:sz w:val="22"/>
          <w:szCs w:val="22"/>
          <w:u w:val="none"/>
          <w:lang w:val="ru-RU"/>
        </w:rPr>
        <w:t xml:space="preserve">не </w:t>
      </w:r>
      <w:r w:rsidRPr="00EB1D9F">
        <w:rPr>
          <w:rStyle w:val="Hyperlink"/>
          <w:color w:val="auto"/>
          <w:sz w:val="22"/>
          <w:szCs w:val="22"/>
          <w:u w:val="none"/>
          <w:lang w:val="mk-MK"/>
        </w:rPr>
        <w:t>постојат трговски</w:t>
      </w:r>
      <w:r w:rsidRPr="00EB1D9F">
        <w:rPr>
          <w:rStyle w:val="Hyperlink"/>
          <w:color w:val="auto"/>
          <w:sz w:val="22"/>
          <w:szCs w:val="22"/>
          <w:u w:val="none"/>
          <w:lang w:val="ru-RU"/>
        </w:rPr>
        <w:t xml:space="preserve"> бариери </w:t>
      </w:r>
      <w:r w:rsidR="00CB70A9" w:rsidRPr="00EB1D9F">
        <w:rPr>
          <w:rStyle w:val="Hyperlink"/>
          <w:color w:val="auto"/>
          <w:sz w:val="22"/>
          <w:szCs w:val="22"/>
          <w:u w:val="none"/>
          <w:lang w:val="ru-RU"/>
        </w:rPr>
        <w:t>или</w:t>
      </w:r>
      <w:r w:rsidRPr="00EB1D9F">
        <w:rPr>
          <w:rStyle w:val="Hyperlink"/>
          <w:color w:val="auto"/>
          <w:sz w:val="22"/>
          <w:szCs w:val="22"/>
          <w:u w:val="none"/>
          <w:lang w:val="ru-RU"/>
        </w:rPr>
        <w:t xml:space="preserve"> граници.</w:t>
      </w:r>
      <w:r w:rsidRPr="00EB1D9F">
        <w:rPr>
          <w:sz w:val="22"/>
          <w:szCs w:val="22"/>
          <w:lang w:val="ru-RU"/>
        </w:rPr>
        <w:t xml:space="preserve"> Пазарите на производи и услуги, како и можностите за брзо добивање на употребливи информации (со помош на информациската техника и технологија) им овозможуваат на производителите и </w:t>
      </w:r>
      <w:r w:rsidR="00CB70A9" w:rsidRPr="00EB1D9F">
        <w:rPr>
          <w:sz w:val="22"/>
          <w:szCs w:val="22"/>
          <w:lang w:val="ru-RU"/>
        </w:rPr>
        <w:t xml:space="preserve">на </w:t>
      </w:r>
      <w:r w:rsidRPr="00EB1D9F">
        <w:rPr>
          <w:sz w:val="22"/>
          <w:szCs w:val="22"/>
          <w:lang w:val="ru-RU"/>
        </w:rPr>
        <w:t>сите останати деловни ентитети да го шират својот бизнис низ целиот свет.</w:t>
      </w:r>
    </w:p>
    <w:p w:rsidR="00584281" w:rsidRPr="00EB1D9F" w:rsidRDefault="00584281" w:rsidP="00332BC0">
      <w:pPr>
        <w:spacing w:after="0" w:line="240" w:lineRule="auto"/>
        <w:ind w:firstLine="720"/>
        <w:jc w:val="both"/>
        <w:rPr>
          <w:rFonts w:ascii="Times New Roman" w:eastAsia="Times New Roman" w:hAnsi="Times New Roman" w:cs="Times New Roman"/>
          <w:lang w:eastAsia="mk-MK"/>
        </w:rPr>
      </w:pPr>
      <w:r w:rsidRPr="00EB1D9F">
        <w:rPr>
          <w:rFonts w:ascii="Times New Roman" w:eastAsia="Times New Roman" w:hAnsi="Times New Roman" w:cs="Times New Roman"/>
          <w:lang w:eastAsia="mk-MK"/>
        </w:rPr>
        <w:t>Интернетот пружа бројни можности за развој на бизнисот преку различни економски активности</w:t>
      </w:r>
      <w:r w:rsidR="00332BC0" w:rsidRPr="00EB1D9F">
        <w:rPr>
          <w:rFonts w:ascii="Times New Roman" w:eastAsia="Times New Roman" w:hAnsi="Times New Roman" w:cs="Times New Roman"/>
          <w:lang w:eastAsia="mk-MK"/>
        </w:rPr>
        <w:t xml:space="preserve"> како што се</w:t>
      </w:r>
      <w:r w:rsidRPr="00EB1D9F">
        <w:rPr>
          <w:rFonts w:ascii="Times New Roman" w:eastAsia="Times New Roman" w:hAnsi="Times New Roman" w:cs="Times New Roman"/>
          <w:lang w:eastAsia="mk-MK"/>
        </w:rPr>
        <w:t>: рекламирање на производи и услуги, купување и продажба на производи и услуги, освојување на нови пазари и интернационализација на бизнисот, размена на деловни информации, електронска пошта и компјутерски факс</w:t>
      </w:r>
      <w:r w:rsidR="005E52CD" w:rsidRPr="00EB1D9F">
        <w:rPr>
          <w:rFonts w:ascii="Times New Roman" w:eastAsia="Times New Roman" w:hAnsi="Times New Roman" w:cs="Times New Roman"/>
          <w:lang w:eastAsia="mk-MK"/>
        </w:rPr>
        <w:t>, е- продажба, е-плаќање,</w:t>
      </w:r>
      <w:r w:rsidRPr="00EB1D9F">
        <w:rPr>
          <w:rFonts w:ascii="Times New Roman" w:eastAsia="Times New Roman" w:hAnsi="Times New Roman" w:cs="Times New Roman"/>
          <w:lang w:eastAsia="mk-MK"/>
        </w:rPr>
        <w:t xml:space="preserve"> итн.</w:t>
      </w:r>
      <w:r w:rsidR="00332BC0" w:rsidRPr="00EB1D9F">
        <w:rPr>
          <w:rFonts w:ascii="Times New Roman" w:eastAsia="Times New Roman" w:hAnsi="Times New Roman" w:cs="Times New Roman"/>
          <w:lang w:eastAsia="mk-MK"/>
        </w:rPr>
        <w:t xml:space="preserve"> Меѓутоа за користење на интернетот е неопходно да се поседува </w:t>
      </w:r>
      <w:r w:rsidR="005E52CD" w:rsidRPr="00EB1D9F">
        <w:rPr>
          <w:rFonts w:ascii="Times New Roman" w:eastAsia="Times New Roman" w:hAnsi="Times New Roman" w:cs="Times New Roman"/>
          <w:lang w:eastAsia="mk-MK"/>
        </w:rPr>
        <w:t>хардвер, да се воспостави конекција со интернет пров</w:t>
      </w:r>
      <w:r w:rsidR="00773927" w:rsidRPr="00773927">
        <w:rPr>
          <w:rFonts w:ascii="Times New Roman" w:eastAsia="Times New Roman" w:hAnsi="Times New Roman" w:cs="Times New Roman"/>
          <w:lang w:eastAsia="mk-MK"/>
        </w:rPr>
        <w:t>a</w:t>
      </w:r>
      <w:r w:rsidR="005E52CD" w:rsidRPr="00EB1D9F">
        <w:rPr>
          <w:rFonts w:ascii="Times New Roman" w:eastAsia="Times New Roman" w:hAnsi="Times New Roman" w:cs="Times New Roman"/>
          <w:lang w:eastAsia="mk-MK"/>
        </w:rPr>
        <w:t>јдер, да се поседува основно ниво на знаење за работа со компјутер и др..  За сето тоа е потребно бројна популација да има доволно финансиски капацитет да ја набави потребната опрема и да ги плаќа трошоците за конектирање</w:t>
      </w:r>
      <w:r w:rsidR="00773927" w:rsidRPr="00773927">
        <w:rPr>
          <w:rFonts w:ascii="Times New Roman" w:eastAsia="Times New Roman" w:hAnsi="Times New Roman" w:cs="Times New Roman"/>
          <w:lang w:eastAsia="mk-MK"/>
        </w:rPr>
        <w:t>,</w:t>
      </w:r>
      <w:r w:rsidR="005E52CD" w:rsidRPr="00EB1D9F">
        <w:rPr>
          <w:rFonts w:ascii="Times New Roman" w:eastAsia="Times New Roman" w:hAnsi="Times New Roman" w:cs="Times New Roman"/>
          <w:lang w:eastAsia="mk-MK"/>
        </w:rPr>
        <w:t xml:space="preserve"> а секако и да се едуцира за да ги </w:t>
      </w:r>
      <w:r w:rsidR="00773927" w:rsidRPr="00773927">
        <w:rPr>
          <w:rFonts w:ascii="Times New Roman" w:eastAsia="Times New Roman" w:hAnsi="Times New Roman" w:cs="Times New Roman"/>
          <w:lang w:eastAsia="mk-MK"/>
        </w:rPr>
        <w:t>o</w:t>
      </w:r>
      <w:r w:rsidR="005E52CD" w:rsidRPr="00EB1D9F">
        <w:rPr>
          <w:rFonts w:ascii="Times New Roman" w:eastAsia="Times New Roman" w:hAnsi="Times New Roman" w:cs="Times New Roman"/>
          <w:lang w:eastAsia="mk-MK"/>
        </w:rPr>
        <w:t>сознае капацитетите и можностите кои ги нуди интернетот.</w:t>
      </w:r>
    </w:p>
    <w:p w:rsidR="005E52CD" w:rsidRPr="00EB1D9F" w:rsidRDefault="005E52CD" w:rsidP="00332BC0">
      <w:pPr>
        <w:spacing w:after="0" w:line="240" w:lineRule="auto"/>
        <w:ind w:firstLine="720"/>
        <w:jc w:val="both"/>
        <w:rPr>
          <w:rFonts w:ascii="Times New Roman" w:eastAsia="Times New Roman" w:hAnsi="Times New Roman" w:cs="Times New Roman"/>
          <w:lang w:eastAsia="mk-MK"/>
        </w:rPr>
      </w:pPr>
      <w:r w:rsidRPr="00EB1D9F">
        <w:rPr>
          <w:rFonts w:ascii="Times New Roman" w:eastAsia="Times New Roman" w:hAnsi="Times New Roman" w:cs="Times New Roman"/>
          <w:lang w:eastAsia="mk-MK"/>
        </w:rPr>
        <w:t>Загрижувачки е фактот што во Република Македонија се</w:t>
      </w:r>
      <w:r w:rsidR="00773927" w:rsidRPr="00773927">
        <w:rPr>
          <w:rFonts w:ascii="Times New Roman" w:eastAsia="Times New Roman" w:hAnsi="Times New Roman" w:cs="Times New Roman"/>
          <w:lang w:eastAsia="mk-MK"/>
        </w:rPr>
        <w:t xml:space="preserve"> </w:t>
      </w:r>
      <w:r w:rsidRPr="00EB1D9F">
        <w:rPr>
          <w:rFonts w:ascii="Times New Roman" w:eastAsia="Times New Roman" w:hAnsi="Times New Roman" w:cs="Times New Roman"/>
          <w:lang w:eastAsia="mk-MK"/>
        </w:rPr>
        <w:t>уште голем број менаџери на мали и средни ентитети се скептични кон примената на интернетот и користење</w:t>
      </w:r>
      <w:r w:rsidR="00773927">
        <w:rPr>
          <w:rFonts w:ascii="Times New Roman" w:eastAsia="Times New Roman" w:hAnsi="Times New Roman" w:cs="Times New Roman"/>
          <w:lang w:eastAsia="mk-MK"/>
        </w:rPr>
        <w:t xml:space="preserve">то </w:t>
      </w:r>
      <w:r w:rsidRPr="00EB1D9F">
        <w:rPr>
          <w:rFonts w:ascii="Times New Roman" w:eastAsia="Times New Roman" w:hAnsi="Times New Roman" w:cs="Times New Roman"/>
          <w:lang w:eastAsia="mk-MK"/>
        </w:rPr>
        <w:t>на можностите кои</w:t>
      </w:r>
      <w:r w:rsidR="00E41A47" w:rsidRPr="00EB1D9F">
        <w:rPr>
          <w:rFonts w:ascii="Times New Roman" w:eastAsia="Times New Roman" w:hAnsi="Times New Roman" w:cs="Times New Roman"/>
          <w:lang w:eastAsia="mk-MK"/>
        </w:rPr>
        <w:t xml:space="preserve"> тој</w:t>
      </w:r>
      <w:r w:rsidRPr="00EB1D9F">
        <w:rPr>
          <w:rFonts w:ascii="Times New Roman" w:eastAsia="Times New Roman" w:hAnsi="Times New Roman" w:cs="Times New Roman"/>
          <w:lang w:eastAsia="mk-MK"/>
        </w:rPr>
        <w:t xml:space="preserve"> ги нуди за ширење на бизнисот. </w:t>
      </w:r>
      <w:r w:rsidR="00E41A47" w:rsidRPr="00EB1D9F">
        <w:rPr>
          <w:rFonts w:ascii="Times New Roman" w:eastAsia="Times New Roman" w:hAnsi="Times New Roman" w:cs="Times New Roman"/>
          <w:lang w:eastAsia="mk-MK"/>
        </w:rPr>
        <w:t>Загрижувачки е и тоа што се</w:t>
      </w:r>
      <w:r w:rsidR="00773927">
        <w:rPr>
          <w:rFonts w:ascii="Times New Roman" w:eastAsia="Times New Roman" w:hAnsi="Times New Roman" w:cs="Times New Roman"/>
          <w:lang w:eastAsia="mk-MK"/>
        </w:rPr>
        <w:t xml:space="preserve">  </w:t>
      </w:r>
      <w:r w:rsidR="00E41A47" w:rsidRPr="00EB1D9F">
        <w:rPr>
          <w:rFonts w:ascii="Times New Roman" w:eastAsia="Times New Roman" w:hAnsi="Times New Roman" w:cs="Times New Roman"/>
          <w:lang w:eastAsia="mk-MK"/>
        </w:rPr>
        <w:t xml:space="preserve">уште голем број МСЕ немаат креирано </w:t>
      </w:r>
      <w:r w:rsidR="00E41A47" w:rsidRPr="00773927">
        <w:rPr>
          <w:rFonts w:ascii="Times New Roman" w:eastAsia="Times New Roman" w:hAnsi="Times New Roman" w:cs="Times New Roman"/>
          <w:lang w:eastAsia="mk-MK"/>
        </w:rPr>
        <w:t xml:space="preserve">web </w:t>
      </w:r>
      <w:r w:rsidR="00E41A47" w:rsidRPr="00EB1D9F">
        <w:rPr>
          <w:rFonts w:ascii="Times New Roman" w:eastAsia="Times New Roman" w:hAnsi="Times New Roman" w:cs="Times New Roman"/>
          <w:lang w:eastAsia="mk-MK"/>
        </w:rPr>
        <w:t>страна преку која можат да ги промовираат своите производи најбрзо и најекономично па дури и да продаваат преку интернет и да ги намалат фиксните трошоци за продажба.</w:t>
      </w:r>
    </w:p>
    <w:p w:rsidR="00E41A47" w:rsidRPr="00EB1D9F" w:rsidRDefault="00E41A47" w:rsidP="00332BC0">
      <w:pPr>
        <w:spacing w:after="0" w:line="240" w:lineRule="auto"/>
        <w:ind w:firstLine="720"/>
        <w:jc w:val="both"/>
        <w:rPr>
          <w:rFonts w:ascii="Times New Roman" w:eastAsia="Times New Roman" w:hAnsi="Times New Roman" w:cs="Times New Roman"/>
          <w:lang w:eastAsia="mk-MK"/>
        </w:rPr>
      </w:pPr>
      <w:r w:rsidRPr="00EB1D9F">
        <w:rPr>
          <w:rFonts w:ascii="Times New Roman" w:eastAsia="Times New Roman" w:hAnsi="Times New Roman" w:cs="Times New Roman"/>
          <w:lang w:eastAsia="mk-MK"/>
        </w:rPr>
        <w:t>Современите софтверски решенија овозможија бројни погодности за бизнис секторот, меѓутоа има уште многу да се работи</w:t>
      </w:r>
      <w:r w:rsidR="00773927">
        <w:rPr>
          <w:rFonts w:ascii="Times New Roman" w:eastAsia="Times New Roman" w:hAnsi="Times New Roman" w:cs="Times New Roman"/>
          <w:lang w:eastAsia="mk-MK"/>
        </w:rPr>
        <w:t>,</w:t>
      </w:r>
      <w:r w:rsidRPr="00EB1D9F">
        <w:rPr>
          <w:rFonts w:ascii="Times New Roman" w:eastAsia="Times New Roman" w:hAnsi="Times New Roman" w:cs="Times New Roman"/>
          <w:lang w:eastAsia="mk-MK"/>
        </w:rPr>
        <w:t xml:space="preserve"> а се во функција на подобрување на бизнис климата и з</w:t>
      </w:r>
      <w:r w:rsidR="00A57BBD">
        <w:rPr>
          <w:rFonts w:ascii="Times New Roman" w:eastAsia="Times New Roman" w:hAnsi="Times New Roman" w:cs="Times New Roman"/>
          <w:lang w:eastAsia="mk-MK"/>
        </w:rPr>
        <w:t>аголемување на можностите за релаксирано работење и остварување на подобри финансиски резултати преку кои ќе имаат бенефит и претприемачите и вработените и државата.</w:t>
      </w:r>
    </w:p>
    <w:p w:rsidR="00584281" w:rsidRPr="00EB1D9F" w:rsidRDefault="00584281" w:rsidP="00681046">
      <w:pPr>
        <w:pStyle w:val="BodyText"/>
        <w:ind w:firstLine="720"/>
        <w:jc w:val="both"/>
        <w:rPr>
          <w:sz w:val="22"/>
          <w:szCs w:val="22"/>
          <w:lang w:val="ru-RU"/>
        </w:rPr>
      </w:pPr>
    </w:p>
    <w:p w:rsidR="00DC1F8B" w:rsidRPr="00EB1D9F" w:rsidRDefault="00DC1F8B" w:rsidP="00DC1F8B">
      <w:pPr>
        <w:jc w:val="both"/>
        <w:rPr>
          <w:rFonts w:ascii="Times New Roman" w:hAnsi="Times New Roman" w:cs="Times New Roman"/>
        </w:rPr>
      </w:pPr>
    </w:p>
    <w:p w:rsidR="00DC1F8B" w:rsidRPr="00A57BBD" w:rsidRDefault="00DC1F8B" w:rsidP="00A57BBD">
      <w:pPr>
        <w:ind w:firstLine="720"/>
        <w:jc w:val="both"/>
        <w:rPr>
          <w:rFonts w:ascii="Times New Roman" w:hAnsi="Times New Roman" w:cs="Times New Roman"/>
          <w:b/>
        </w:rPr>
      </w:pPr>
      <w:r w:rsidRPr="00A57BBD">
        <w:rPr>
          <w:rFonts w:ascii="Times New Roman" w:hAnsi="Times New Roman" w:cs="Times New Roman"/>
          <w:b/>
        </w:rPr>
        <w:t xml:space="preserve">КОРИСТЕЊЕТО НА Е-ТРГОВИЈАТА ПРЕДИЗВИК </w:t>
      </w:r>
      <w:r w:rsidR="00584281" w:rsidRPr="00A57BBD">
        <w:rPr>
          <w:rFonts w:ascii="Times New Roman" w:hAnsi="Times New Roman" w:cs="Times New Roman"/>
          <w:b/>
        </w:rPr>
        <w:t>НА СОВРЕМЕНИОТ ДЕЛОВЕН СВЕТ</w:t>
      </w:r>
    </w:p>
    <w:p w:rsidR="00DC1F8B" w:rsidRPr="00EB1D9F" w:rsidRDefault="004B48AE" w:rsidP="00A57BBD">
      <w:pPr>
        <w:spacing w:after="0" w:line="240" w:lineRule="auto"/>
        <w:ind w:firstLine="720"/>
        <w:jc w:val="both"/>
        <w:rPr>
          <w:rFonts w:ascii="Times New Roman" w:hAnsi="Times New Roman" w:cs="Times New Roman"/>
        </w:rPr>
      </w:pPr>
      <w:r w:rsidRPr="00EB1D9F">
        <w:rPr>
          <w:rFonts w:ascii="Times New Roman" w:eastAsia="Times New Roman" w:hAnsi="Times New Roman" w:cs="Times New Roman"/>
          <w:lang w:eastAsia="mk-MK"/>
        </w:rPr>
        <w:t>Електронската трговија (е-трговија/е-бизнис) овозможува сосема нов, револуционерен пристап во водењето на бизнисот.</w:t>
      </w:r>
      <w:r w:rsidRPr="00EB1D9F">
        <w:rPr>
          <w:rFonts w:ascii="Verdana" w:eastAsia="Times New Roman" w:hAnsi="Verdana" w:cs="Times New Roman"/>
          <w:lang w:eastAsia="mk-MK"/>
        </w:rPr>
        <w:t xml:space="preserve"> </w:t>
      </w:r>
      <w:r w:rsidR="00521111" w:rsidRPr="00EB1D9F">
        <w:rPr>
          <w:rFonts w:ascii="Times New Roman" w:hAnsi="Times New Roman" w:cs="Times New Roman"/>
        </w:rPr>
        <w:t>Живееме во време во кое следењето и имплементирањето на новите технолошки достигнувања и следењето на новите трендови на тргување стана императив во современиот деловен свет. Најдобриот и најефикасниот начин на кој менаџерот може да го унапреди работењето и да ги подобри перформансите на компанијата е преку имплементирање на новите технологии и вклучување во електронската трговија</w:t>
      </w:r>
      <w:r w:rsidRPr="00EB1D9F">
        <w:rPr>
          <w:rFonts w:ascii="Times New Roman" w:hAnsi="Times New Roman" w:cs="Times New Roman"/>
        </w:rPr>
        <w:t>.</w:t>
      </w:r>
    </w:p>
    <w:p w:rsidR="0038176E" w:rsidRPr="00EB1D9F" w:rsidRDefault="004B48AE" w:rsidP="005704AB">
      <w:pPr>
        <w:spacing w:line="240" w:lineRule="auto"/>
        <w:ind w:firstLine="720"/>
        <w:jc w:val="both"/>
        <w:rPr>
          <w:rFonts w:ascii="Times New Roman" w:hAnsi="Times New Roman" w:cs="Times New Roman"/>
        </w:rPr>
      </w:pPr>
      <w:r w:rsidRPr="00EB1D9F">
        <w:rPr>
          <w:rFonts w:ascii="Times New Roman" w:hAnsi="Times New Roman" w:cs="Times New Roman"/>
        </w:rPr>
        <w:t xml:space="preserve">Воведувањето на електронската трговија бара </w:t>
      </w:r>
      <w:r w:rsidR="00521111" w:rsidRPr="00EB1D9F">
        <w:rPr>
          <w:rFonts w:ascii="Times New Roman" w:hAnsi="Times New Roman" w:cs="Times New Roman"/>
        </w:rPr>
        <w:t>реорганиз</w:t>
      </w:r>
      <w:r w:rsidRPr="00EB1D9F">
        <w:rPr>
          <w:rFonts w:ascii="Times New Roman" w:hAnsi="Times New Roman" w:cs="Times New Roman"/>
        </w:rPr>
        <w:t xml:space="preserve">ација и </w:t>
      </w:r>
      <w:r w:rsidR="00521111" w:rsidRPr="00EB1D9F">
        <w:rPr>
          <w:rFonts w:ascii="Times New Roman" w:hAnsi="Times New Roman" w:cs="Times New Roman"/>
        </w:rPr>
        <w:t>дигитализ</w:t>
      </w:r>
      <w:r w:rsidRPr="00EB1D9F">
        <w:rPr>
          <w:rFonts w:ascii="Times New Roman" w:hAnsi="Times New Roman" w:cs="Times New Roman"/>
        </w:rPr>
        <w:t>ација на</w:t>
      </w:r>
      <w:r w:rsidR="00521111" w:rsidRPr="00EB1D9F">
        <w:rPr>
          <w:rFonts w:ascii="Times New Roman" w:hAnsi="Times New Roman" w:cs="Times New Roman"/>
        </w:rPr>
        <w:t xml:space="preserve"> деловни</w:t>
      </w:r>
      <w:r w:rsidR="00773927">
        <w:rPr>
          <w:rFonts w:ascii="Times New Roman" w:hAnsi="Times New Roman" w:cs="Times New Roman"/>
        </w:rPr>
        <w:t xml:space="preserve">те </w:t>
      </w:r>
      <w:r w:rsidR="00521111" w:rsidRPr="00EB1D9F">
        <w:rPr>
          <w:rFonts w:ascii="Times New Roman" w:hAnsi="Times New Roman" w:cs="Times New Roman"/>
        </w:rPr>
        <w:t xml:space="preserve"> процеси во согласност со светските трендови и стандарди за електронска трговија (вклучувајќи дефинирани стандарди за дигитална фактура и дигитална нарачка). </w:t>
      </w:r>
      <w:r w:rsidR="00773927">
        <w:rPr>
          <w:rFonts w:ascii="Times New Roman" w:hAnsi="Times New Roman" w:cs="Times New Roman"/>
        </w:rPr>
        <w:t xml:space="preserve"> </w:t>
      </w:r>
      <w:r w:rsidRPr="00EB1D9F">
        <w:rPr>
          <w:rFonts w:ascii="Times New Roman" w:hAnsi="Times New Roman" w:cs="Times New Roman"/>
        </w:rPr>
        <w:t>В</w:t>
      </w:r>
      <w:r w:rsidR="00521111" w:rsidRPr="00EB1D9F">
        <w:rPr>
          <w:rFonts w:ascii="Times New Roman" w:hAnsi="Times New Roman" w:cs="Times New Roman"/>
        </w:rPr>
        <w:t>о Република Македонија</w:t>
      </w:r>
      <w:r w:rsidRPr="00EB1D9F">
        <w:rPr>
          <w:rFonts w:ascii="Times New Roman" w:hAnsi="Times New Roman" w:cs="Times New Roman"/>
        </w:rPr>
        <w:t>,</w:t>
      </w:r>
      <w:r w:rsidR="00521111" w:rsidRPr="00EB1D9F">
        <w:rPr>
          <w:rFonts w:ascii="Times New Roman" w:hAnsi="Times New Roman" w:cs="Times New Roman"/>
        </w:rPr>
        <w:t xml:space="preserve"> големите компании воведуваат решенија и прават напор да ги дигитализираат своите постојни деловни процеси, додека малите</w:t>
      </w:r>
      <w:r w:rsidRPr="00EB1D9F">
        <w:rPr>
          <w:rFonts w:ascii="Times New Roman" w:hAnsi="Times New Roman" w:cs="Times New Roman"/>
        </w:rPr>
        <w:t xml:space="preserve"> компании</w:t>
      </w:r>
      <w:r w:rsidR="00521111" w:rsidRPr="00EB1D9F">
        <w:rPr>
          <w:rFonts w:ascii="Times New Roman" w:hAnsi="Times New Roman" w:cs="Times New Roman"/>
        </w:rPr>
        <w:t xml:space="preserve"> имплементираат парцијални решенија со кои дигитализираат </w:t>
      </w:r>
      <w:r w:rsidR="00773927">
        <w:rPr>
          <w:rFonts w:ascii="Times New Roman" w:hAnsi="Times New Roman" w:cs="Times New Roman"/>
        </w:rPr>
        <w:t xml:space="preserve">само </w:t>
      </w:r>
      <w:r w:rsidR="00521111" w:rsidRPr="00EB1D9F">
        <w:rPr>
          <w:rFonts w:ascii="Times New Roman" w:hAnsi="Times New Roman" w:cs="Times New Roman"/>
        </w:rPr>
        <w:t xml:space="preserve">одредени операции или делови од тие операции. </w:t>
      </w:r>
      <w:r w:rsidRPr="00EB1D9F">
        <w:rPr>
          <w:rFonts w:ascii="Times New Roman" w:hAnsi="Times New Roman" w:cs="Times New Roman"/>
        </w:rPr>
        <w:t>З</w:t>
      </w:r>
      <w:r w:rsidR="00521111" w:rsidRPr="00EB1D9F">
        <w:rPr>
          <w:rFonts w:ascii="Times New Roman" w:hAnsi="Times New Roman" w:cs="Times New Roman"/>
        </w:rPr>
        <w:t xml:space="preserve">а </w:t>
      </w:r>
      <w:r w:rsidR="00521111" w:rsidRPr="00EB1D9F">
        <w:rPr>
          <w:rFonts w:ascii="Times New Roman" w:hAnsi="Times New Roman" w:cs="Times New Roman"/>
        </w:rPr>
        <w:lastRenderedPageBreak/>
        <w:t xml:space="preserve">поголемото вклучување на малите и средните претпријатија во електронската трговија и маркетингот преку Интернет, од суштинско значење е да им </w:t>
      </w:r>
      <w:r w:rsidR="00773927">
        <w:rPr>
          <w:rFonts w:ascii="Times New Roman" w:hAnsi="Times New Roman" w:cs="Times New Roman"/>
        </w:rPr>
        <w:t xml:space="preserve">се </w:t>
      </w:r>
      <w:r w:rsidR="00521111" w:rsidRPr="00EB1D9F">
        <w:rPr>
          <w:rFonts w:ascii="Times New Roman" w:hAnsi="Times New Roman" w:cs="Times New Roman"/>
        </w:rPr>
        <w:t xml:space="preserve">понудат тренинзи за вработените, за тоа како да ги реорганизираат и дигитализираат деловните процеси, да ги прифатат стандардите во електронската документација, а со сето тоа да си создадат предуслови за вклучување во електронската трговија и организирање на маркетинг-процесот преку Интернет. </w:t>
      </w:r>
    </w:p>
    <w:p w:rsidR="00521111" w:rsidRPr="00EB1D9F" w:rsidRDefault="0038176E" w:rsidP="005704AB">
      <w:pPr>
        <w:spacing w:line="240" w:lineRule="auto"/>
        <w:ind w:firstLine="720"/>
        <w:jc w:val="both"/>
        <w:rPr>
          <w:rFonts w:ascii="Times New Roman" w:hAnsi="Times New Roman" w:cs="Times New Roman"/>
        </w:rPr>
      </w:pPr>
      <w:r w:rsidRPr="00EB1D9F">
        <w:rPr>
          <w:rFonts w:ascii="Times New Roman" w:hAnsi="Times New Roman" w:cs="Times New Roman"/>
        </w:rPr>
        <w:t>В</w:t>
      </w:r>
      <w:r w:rsidR="00521111" w:rsidRPr="00EB1D9F">
        <w:rPr>
          <w:rFonts w:ascii="Times New Roman" w:hAnsi="Times New Roman" w:cs="Times New Roman"/>
        </w:rPr>
        <w:t>оведува</w:t>
      </w:r>
      <w:r w:rsidRPr="00EB1D9F">
        <w:rPr>
          <w:rFonts w:ascii="Times New Roman" w:hAnsi="Times New Roman" w:cs="Times New Roman"/>
        </w:rPr>
        <w:t xml:space="preserve">њето на </w:t>
      </w:r>
      <w:r w:rsidR="00521111" w:rsidRPr="00EB1D9F">
        <w:rPr>
          <w:rFonts w:ascii="Times New Roman" w:hAnsi="Times New Roman" w:cs="Times New Roman"/>
        </w:rPr>
        <w:t xml:space="preserve">Е-банкарство, овозможува проверка на состојбата на сметката или плаќање на </w:t>
      </w:r>
      <w:r w:rsidRPr="00EB1D9F">
        <w:rPr>
          <w:rFonts w:ascii="Times New Roman" w:hAnsi="Times New Roman" w:cs="Times New Roman"/>
        </w:rPr>
        <w:t>обврските</w:t>
      </w:r>
      <w:r w:rsidR="00521111" w:rsidRPr="00EB1D9F">
        <w:rPr>
          <w:rFonts w:ascii="Times New Roman" w:hAnsi="Times New Roman" w:cs="Times New Roman"/>
        </w:rPr>
        <w:t xml:space="preserve"> преку Интернет</w:t>
      </w:r>
      <w:r w:rsidRPr="00EB1D9F">
        <w:rPr>
          <w:rFonts w:ascii="Times New Roman" w:hAnsi="Times New Roman" w:cs="Times New Roman"/>
        </w:rPr>
        <w:t xml:space="preserve"> кое пак придонесува за побрзо и поефикасно плаќање на доспеаните обврски</w:t>
      </w:r>
      <w:r w:rsidR="00521111" w:rsidRPr="00EB1D9F">
        <w:rPr>
          <w:rFonts w:ascii="Times New Roman" w:hAnsi="Times New Roman" w:cs="Times New Roman"/>
        </w:rPr>
        <w:t>.</w:t>
      </w:r>
      <w:r w:rsidRPr="00EB1D9F">
        <w:rPr>
          <w:rFonts w:ascii="Times New Roman" w:hAnsi="Times New Roman" w:cs="Times New Roman"/>
        </w:rPr>
        <w:t xml:space="preserve"> Воведувањето на кредитните картички е предуслов за купување преку Интернет. </w:t>
      </w:r>
      <w:r w:rsidR="00521111" w:rsidRPr="00EB1D9F">
        <w:rPr>
          <w:rFonts w:ascii="Times New Roman" w:hAnsi="Times New Roman" w:cs="Times New Roman"/>
        </w:rPr>
        <w:t xml:space="preserve"> </w:t>
      </w:r>
      <w:r w:rsidRPr="00EB1D9F">
        <w:rPr>
          <w:rFonts w:ascii="Times New Roman" w:hAnsi="Times New Roman" w:cs="Times New Roman"/>
        </w:rPr>
        <w:t>Банките се тие кои што треба да го поттикнат р</w:t>
      </w:r>
      <w:r w:rsidR="00521111" w:rsidRPr="00EB1D9F">
        <w:rPr>
          <w:rFonts w:ascii="Times New Roman" w:hAnsi="Times New Roman" w:cs="Times New Roman"/>
        </w:rPr>
        <w:t>азвојот на електронската трговија</w:t>
      </w:r>
      <w:r w:rsidRPr="00EB1D9F">
        <w:rPr>
          <w:rFonts w:ascii="Times New Roman" w:hAnsi="Times New Roman" w:cs="Times New Roman"/>
        </w:rPr>
        <w:t>. Тие треба да</w:t>
      </w:r>
      <w:r w:rsidR="00521111" w:rsidRPr="00EB1D9F">
        <w:rPr>
          <w:rFonts w:ascii="Times New Roman" w:hAnsi="Times New Roman" w:cs="Times New Roman"/>
        </w:rPr>
        <w:t xml:space="preserve"> им овозможат на компаниите што имаат свои интернет-продавници, начин за онлајн-верификација на кредитните картички издадени од нив, а со тоа и да овозможат потврда за валидноста на трансакциите. </w:t>
      </w:r>
      <w:r w:rsidRPr="00EB1D9F">
        <w:rPr>
          <w:rFonts w:ascii="Times New Roman" w:hAnsi="Times New Roman" w:cs="Times New Roman"/>
        </w:rPr>
        <w:t>Се</w:t>
      </w:r>
      <w:r w:rsidR="00773927">
        <w:rPr>
          <w:rFonts w:ascii="Times New Roman" w:hAnsi="Times New Roman" w:cs="Times New Roman"/>
        </w:rPr>
        <w:t xml:space="preserve"> </w:t>
      </w:r>
      <w:r w:rsidRPr="00EB1D9F">
        <w:rPr>
          <w:rFonts w:ascii="Times New Roman" w:hAnsi="Times New Roman" w:cs="Times New Roman"/>
        </w:rPr>
        <w:t>уште е м</w:t>
      </w:r>
      <w:r w:rsidR="00521111" w:rsidRPr="00EB1D9F">
        <w:rPr>
          <w:rFonts w:ascii="Times New Roman" w:hAnsi="Times New Roman" w:cs="Times New Roman"/>
        </w:rPr>
        <w:t>ал број</w:t>
      </w:r>
      <w:r w:rsidRPr="00EB1D9F">
        <w:rPr>
          <w:rFonts w:ascii="Times New Roman" w:hAnsi="Times New Roman" w:cs="Times New Roman"/>
        </w:rPr>
        <w:t xml:space="preserve">от на </w:t>
      </w:r>
      <w:r w:rsidR="00521111" w:rsidRPr="00EB1D9F">
        <w:rPr>
          <w:rFonts w:ascii="Times New Roman" w:hAnsi="Times New Roman" w:cs="Times New Roman"/>
        </w:rPr>
        <w:t>македонски компании што имаат детален каталог за производи и услуги на Интерне</w:t>
      </w:r>
      <w:r w:rsidRPr="00EB1D9F">
        <w:rPr>
          <w:rFonts w:ascii="Times New Roman" w:hAnsi="Times New Roman" w:cs="Times New Roman"/>
        </w:rPr>
        <w:t xml:space="preserve">т, со можност за нивна нарачка преку </w:t>
      </w:r>
      <w:r w:rsidRPr="00773927">
        <w:rPr>
          <w:rFonts w:ascii="Times New Roman" w:hAnsi="Times New Roman" w:cs="Times New Roman"/>
        </w:rPr>
        <w:t xml:space="preserve">on-line </w:t>
      </w:r>
      <w:r w:rsidRPr="00EB1D9F">
        <w:rPr>
          <w:rFonts w:ascii="Times New Roman" w:hAnsi="Times New Roman" w:cs="Times New Roman"/>
        </w:rPr>
        <w:t>продавници и плаќање со кредитна картичка.</w:t>
      </w:r>
    </w:p>
    <w:p w:rsidR="005704AB" w:rsidRPr="00EB1D9F" w:rsidRDefault="00521111" w:rsidP="005704AB">
      <w:pPr>
        <w:pStyle w:val="NormalWeb"/>
        <w:ind w:firstLine="720"/>
        <w:jc w:val="both"/>
        <w:rPr>
          <w:sz w:val="22"/>
          <w:szCs w:val="22"/>
        </w:rPr>
      </w:pPr>
      <w:r w:rsidRPr="00EB1D9F">
        <w:rPr>
          <w:sz w:val="22"/>
          <w:szCs w:val="22"/>
        </w:rPr>
        <w:t>На македонските компании останува да развијат способности за да ги идентификуваат и да ги имплементираат е-бизнис аспектите, како и да подготват интернет-маркетинг и комуникациски план. Треба да научат да идентификуваат, мапираат, анализираат и презентираат подобрени процеси и активности на компанијата за да ја подготват за имплементација на електронската трговија. Низ тимска работа на проекти треба да бидат способни да идентификуваат, критички да дискутираат, комбинираат и разви</w:t>
      </w:r>
      <w:r w:rsidR="00773927">
        <w:rPr>
          <w:sz w:val="22"/>
          <w:szCs w:val="22"/>
        </w:rPr>
        <w:t>ваат</w:t>
      </w:r>
      <w:r w:rsidRPr="00EB1D9F">
        <w:rPr>
          <w:sz w:val="22"/>
          <w:szCs w:val="22"/>
        </w:rPr>
        <w:t xml:space="preserve"> план</w:t>
      </w:r>
      <w:r w:rsidR="00773927">
        <w:rPr>
          <w:sz w:val="22"/>
          <w:szCs w:val="22"/>
        </w:rPr>
        <w:t xml:space="preserve">ови </w:t>
      </w:r>
      <w:r w:rsidRPr="00EB1D9F">
        <w:rPr>
          <w:sz w:val="22"/>
          <w:szCs w:val="22"/>
        </w:rPr>
        <w:t xml:space="preserve"> како соодветните информатички технологии - ИТ и технологии за интернет-комуникација можат да бидат користени од страна на компаниите за да ја поддржат имплементацијата на електронската трговија и интернет-маркетингот. </w:t>
      </w:r>
    </w:p>
    <w:p w:rsidR="00521111" w:rsidRPr="00EB1D9F" w:rsidRDefault="005704AB" w:rsidP="005704AB">
      <w:pPr>
        <w:pStyle w:val="NormalWeb"/>
        <w:ind w:firstLine="720"/>
        <w:jc w:val="both"/>
        <w:rPr>
          <w:sz w:val="22"/>
          <w:szCs w:val="22"/>
        </w:rPr>
      </w:pPr>
      <w:r w:rsidRPr="00EB1D9F">
        <w:rPr>
          <w:sz w:val="22"/>
          <w:szCs w:val="22"/>
        </w:rPr>
        <w:t>П</w:t>
      </w:r>
      <w:r w:rsidR="00521111" w:rsidRPr="00EB1D9F">
        <w:rPr>
          <w:sz w:val="22"/>
          <w:szCs w:val="22"/>
        </w:rPr>
        <w:t>отребно е онлајн-понуда</w:t>
      </w:r>
      <w:r w:rsidR="003807DC">
        <w:rPr>
          <w:sz w:val="22"/>
          <w:szCs w:val="22"/>
        </w:rPr>
        <w:t>та</w:t>
      </w:r>
      <w:r w:rsidR="00521111" w:rsidRPr="00EB1D9F">
        <w:rPr>
          <w:sz w:val="22"/>
          <w:szCs w:val="22"/>
        </w:rPr>
        <w:t xml:space="preserve"> на производи да се зголеми. Македонските компании треба да </w:t>
      </w:r>
      <w:r w:rsidR="003807DC">
        <w:rPr>
          <w:sz w:val="22"/>
          <w:szCs w:val="22"/>
        </w:rPr>
        <w:t xml:space="preserve">ги </w:t>
      </w:r>
      <w:r w:rsidR="00521111" w:rsidRPr="00EB1D9F">
        <w:rPr>
          <w:sz w:val="22"/>
          <w:szCs w:val="22"/>
        </w:rPr>
        <w:t xml:space="preserve">понудат </w:t>
      </w:r>
      <w:r w:rsidR="003807DC">
        <w:rPr>
          <w:sz w:val="22"/>
          <w:szCs w:val="22"/>
        </w:rPr>
        <w:t>своите п</w:t>
      </w:r>
      <w:r w:rsidR="00521111" w:rsidRPr="00EB1D9F">
        <w:rPr>
          <w:sz w:val="22"/>
          <w:szCs w:val="22"/>
        </w:rPr>
        <w:t>роизводи, за промоција и продажба преку Интернет. Исто така, треба да креираат дистрибутивни канали, да отвораат форуми за непосредна и брза комуникација со купувачите и слично. Македонските компании мора набргу да ја согледаат потребата од вклучување во современите начини на водење бизнис, зашто не постои друга алтернатива за да се опстои на пазарот и зашто Интернет</w:t>
      </w:r>
      <w:r w:rsidR="00B528C1">
        <w:rPr>
          <w:sz w:val="22"/>
          <w:szCs w:val="22"/>
        </w:rPr>
        <w:t>от</w:t>
      </w:r>
      <w:r w:rsidR="00521111" w:rsidRPr="00EB1D9F">
        <w:rPr>
          <w:sz w:val="22"/>
          <w:szCs w:val="22"/>
        </w:rPr>
        <w:t xml:space="preserve"> е особено погоден за компании од мал обем и оддалечени од главните светски случувања. </w:t>
      </w:r>
    </w:p>
    <w:p w:rsidR="00DC1F8B" w:rsidRPr="00EB1D9F" w:rsidRDefault="00DC1F8B" w:rsidP="00DC1F8B">
      <w:pPr>
        <w:jc w:val="both"/>
        <w:rPr>
          <w:rFonts w:ascii="Times New Roman" w:hAnsi="Times New Roman" w:cs="Times New Roman"/>
        </w:rPr>
      </w:pPr>
    </w:p>
    <w:p w:rsidR="002B64FA" w:rsidRPr="00A57BBD" w:rsidRDefault="00DC1F8B" w:rsidP="0078323F">
      <w:pPr>
        <w:jc w:val="both"/>
        <w:rPr>
          <w:rFonts w:ascii="Times New Roman" w:hAnsi="Times New Roman" w:cs="Times New Roman"/>
          <w:b/>
        </w:rPr>
      </w:pPr>
      <w:r w:rsidRPr="00EB1D9F">
        <w:rPr>
          <w:rFonts w:ascii="Times New Roman" w:hAnsi="Times New Roman" w:cs="Times New Roman"/>
        </w:rPr>
        <w:tab/>
      </w:r>
      <w:r w:rsidRPr="00A57BBD">
        <w:rPr>
          <w:rFonts w:ascii="Times New Roman" w:hAnsi="Times New Roman" w:cs="Times New Roman"/>
          <w:b/>
        </w:rPr>
        <w:t>ЕЛЕКТРОНСКО ПОВРЗУВАЊЕ НА ИНСТИТУЦИИТЕ НА СИСТЕМОТ ВО ФУНКЦИЈА НА ПОЕФИКАСНА АПЛИКАЦИЈА НА ПРОЕКТИ</w:t>
      </w:r>
      <w:r w:rsidR="002A446A" w:rsidRPr="00A57BBD">
        <w:rPr>
          <w:rFonts w:ascii="Times New Roman" w:hAnsi="Times New Roman" w:cs="Times New Roman"/>
          <w:b/>
        </w:rPr>
        <w:t>,</w:t>
      </w:r>
      <w:r w:rsidRPr="00A57BBD">
        <w:rPr>
          <w:rFonts w:ascii="Times New Roman" w:hAnsi="Times New Roman" w:cs="Times New Roman"/>
          <w:b/>
        </w:rPr>
        <w:t xml:space="preserve"> </w:t>
      </w:r>
      <w:r w:rsidR="0001703F" w:rsidRPr="00A57BBD">
        <w:rPr>
          <w:rFonts w:ascii="Times New Roman" w:hAnsi="Times New Roman" w:cs="Times New Roman"/>
          <w:b/>
        </w:rPr>
        <w:t xml:space="preserve">ОГЛАСИ ЗА </w:t>
      </w:r>
      <w:r w:rsidRPr="00A57BBD">
        <w:rPr>
          <w:rFonts w:ascii="Times New Roman" w:hAnsi="Times New Roman" w:cs="Times New Roman"/>
          <w:b/>
        </w:rPr>
        <w:t>ЈАВНИ НАБАВКИ</w:t>
      </w:r>
      <w:r w:rsidR="00137E88" w:rsidRPr="00A57BBD">
        <w:rPr>
          <w:rFonts w:ascii="Times New Roman" w:hAnsi="Times New Roman" w:cs="Times New Roman"/>
          <w:b/>
        </w:rPr>
        <w:t xml:space="preserve"> </w:t>
      </w:r>
      <w:r w:rsidR="002A446A" w:rsidRPr="00A57BBD">
        <w:rPr>
          <w:rFonts w:ascii="Times New Roman" w:hAnsi="Times New Roman" w:cs="Times New Roman"/>
          <w:b/>
        </w:rPr>
        <w:t>И БАРАЊА ЗА ФИНАНСИСКА ПОДДРШКА</w:t>
      </w:r>
    </w:p>
    <w:p w:rsidR="002B64FA" w:rsidRPr="00EB1D9F" w:rsidRDefault="003807DC" w:rsidP="002B64FA">
      <w:pPr>
        <w:ind w:firstLine="720"/>
        <w:jc w:val="both"/>
        <w:rPr>
          <w:rFonts w:ascii="Times New Roman" w:hAnsi="Times New Roman" w:cs="Times New Roman"/>
        </w:rPr>
      </w:pPr>
      <w:r>
        <w:rPr>
          <w:rFonts w:ascii="Times New Roman" w:hAnsi="Times New Roman" w:cs="Times New Roman"/>
        </w:rPr>
        <w:t>Вршејки ја</w:t>
      </w:r>
      <w:r w:rsidR="002B64FA" w:rsidRPr="00EB1D9F">
        <w:rPr>
          <w:rFonts w:ascii="Times New Roman" w:hAnsi="Times New Roman" w:cs="Times New Roman"/>
        </w:rPr>
        <w:t xml:space="preserve"> својата дејност Македонските компании континуирано аплицираат на најразлични проекти</w:t>
      </w:r>
      <w:r w:rsidR="001C6DBE">
        <w:rPr>
          <w:rFonts w:ascii="Times New Roman" w:hAnsi="Times New Roman" w:cs="Times New Roman"/>
        </w:rPr>
        <w:t xml:space="preserve"> и програ</w:t>
      </w:r>
      <w:r>
        <w:rPr>
          <w:rFonts w:ascii="Times New Roman" w:hAnsi="Times New Roman" w:cs="Times New Roman"/>
        </w:rPr>
        <w:t>м</w:t>
      </w:r>
      <w:r w:rsidR="001C6DBE">
        <w:rPr>
          <w:rFonts w:ascii="Times New Roman" w:hAnsi="Times New Roman" w:cs="Times New Roman"/>
        </w:rPr>
        <w:t>и (ИПАРД)</w:t>
      </w:r>
      <w:r w:rsidR="002B64FA" w:rsidRPr="00EB1D9F">
        <w:rPr>
          <w:rFonts w:ascii="Times New Roman" w:hAnsi="Times New Roman" w:cs="Times New Roman"/>
        </w:rPr>
        <w:t>, на бројни огласи за јавни набавки и секако реално пон</w:t>
      </w:r>
      <w:r w:rsidR="00B528C1">
        <w:rPr>
          <w:rFonts w:ascii="Times New Roman" w:hAnsi="Times New Roman" w:cs="Times New Roman"/>
        </w:rPr>
        <w:t>е</w:t>
      </w:r>
      <w:r w:rsidR="002B64FA" w:rsidRPr="00EB1D9F">
        <w:rPr>
          <w:rFonts w:ascii="Times New Roman" w:hAnsi="Times New Roman" w:cs="Times New Roman"/>
        </w:rPr>
        <w:t>когаш имаат потреба од финансиска подршка. Сите овие активности бараат доставување на бројна документација</w:t>
      </w:r>
      <w:r w:rsidR="00005CD7" w:rsidRPr="00EB1D9F">
        <w:rPr>
          <w:rFonts w:ascii="Times New Roman" w:hAnsi="Times New Roman" w:cs="Times New Roman"/>
        </w:rPr>
        <w:t>,</w:t>
      </w:r>
      <w:r w:rsidR="002B64FA" w:rsidRPr="00EB1D9F">
        <w:rPr>
          <w:rFonts w:ascii="Times New Roman" w:hAnsi="Times New Roman" w:cs="Times New Roman"/>
        </w:rPr>
        <w:t xml:space="preserve"> уверенија и потврди</w:t>
      </w:r>
      <w:r w:rsidR="00005CD7" w:rsidRPr="00EB1D9F">
        <w:rPr>
          <w:rFonts w:ascii="Times New Roman" w:hAnsi="Times New Roman" w:cs="Times New Roman"/>
        </w:rPr>
        <w:t xml:space="preserve"> (од државни институции)</w:t>
      </w:r>
      <w:r w:rsidR="002B64FA" w:rsidRPr="00EB1D9F">
        <w:rPr>
          <w:rFonts w:ascii="Times New Roman" w:hAnsi="Times New Roman" w:cs="Times New Roman"/>
        </w:rPr>
        <w:t xml:space="preserve"> со кои се докажува </w:t>
      </w:r>
      <w:r>
        <w:rPr>
          <w:rFonts w:ascii="Times New Roman" w:hAnsi="Times New Roman" w:cs="Times New Roman"/>
        </w:rPr>
        <w:t xml:space="preserve">правниот </w:t>
      </w:r>
      <w:r w:rsidR="002B64FA" w:rsidRPr="00EB1D9F">
        <w:rPr>
          <w:rFonts w:ascii="Times New Roman" w:hAnsi="Times New Roman" w:cs="Times New Roman"/>
        </w:rPr>
        <w:t>статус</w:t>
      </w:r>
      <w:r>
        <w:rPr>
          <w:rFonts w:ascii="Times New Roman" w:hAnsi="Times New Roman" w:cs="Times New Roman"/>
        </w:rPr>
        <w:t xml:space="preserve"> и финансиската и платежната способност</w:t>
      </w:r>
      <w:r w:rsidR="002B64FA" w:rsidRPr="00EB1D9F">
        <w:rPr>
          <w:rFonts w:ascii="Times New Roman" w:hAnsi="Times New Roman" w:cs="Times New Roman"/>
        </w:rPr>
        <w:t xml:space="preserve"> на апликантот</w:t>
      </w:r>
      <w:r w:rsidR="00005CD7" w:rsidRPr="00EB1D9F">
        <w:rPr>
          <w:rFonts w:ascii="Times New Roman" w:hAnsi="Times New Roman" w:cs="Times New Roman"/>
        </w:rPr>
        <w:t>. Овде би ги спомнале:</w:t>
      </w:r>
    </w:p>
    <w:p w:rsidR="003807DC" w:rsidRDefault="003807DC" w:rsidP="003807DC">
      <w:pPr>
        <w:pStyle w:val="ListParagraph"/>
        <w:numPr>
          <w:ilvl w:val="0"/>
          <w:numId w:val="1"/>
        </w:numPr>
        <w:jc w:val="both"/>
        <w:rPr>
          <w:rFonts w:ascii="Times New Roman" w:hAnsi="Times New Roman" w:cs="Times New Roman"/>
        </w:rPr>
      </w:pPr>
      <w:r w:rsidRPr="00EB1D9F">
        <w:rPr>
          <w:rFonts w:ascii="Times New Roman" w:hAnsi="Times New Roman" w:cs="Times New Roman"/>
        </w:rPr>
        <w:t>уверение за платени даноци (персонален данок на доход - ПДД, данок на додадена вредност - ДДВ и данок на добивка - ДД/данок на вкупен приход - ДВП)</w:t>
      </w:r>
      <w:r>
        <w:rPr>
          <w:rFonts w:ascii="Times New Roman" w:hAnsi="Times New Roman" w:cs="Times New Roman"/>
        </w:rPr>
        <w:t xml:space="preserve"> - о</w:t>
      </w:r>
      <w:r w:rsidR="00005CD7" w:rsidRPr="003807DC">
        <w:rPr>
          <w:rFonts w:ascii="Times New Roman" w:hAnsi="Times New Roman" w:cs="Times New Roman"/>
        </w:rPr>
        <w:t>д Управата за јавни приходи</w:t>
      </w:r>
    </w:p>
    <w:p w:rsidR="00005CD7" w:rsidRPr="003807DC" w:rsidRDefault="00005CD7" w:rsidP="003807DC">
      <w:pPr>
        <w:pStyle w:val="ListParagraph"/>
        <w:numPr>
          <w:ilvl w:val="0"/>
          <w:numId w:val="1"/>
        </w:numPr>
        <w:jc w:val="both"/>
        <w:rPr>
          <w:rFonts w:ascii="Times New Roman" w:hAnsi="Times New Roman" w:cs="Times New Roman"/>
        </w:rPr>
      </w:pPr>
      <w:r w:rsidRPr="003807DC">
        <w:rPr>
          <w:rFonts w:ascii="Times New Roman" w:hAnsi="Times New Roman" w:cs="Times New Roman"/>
        </w:rPr>
        <w:t>потврда за платен придонес за пензиско</w:t>
      </w:r>
      <w:r w:rsidR="001727C7" w:rsidRPr="003807DC">
        <w:rPr>
          <w:rFonts w:ascii="Times New Roman" w:hAnsi="Times New Roman" w:cs="Times New Roman"/>
        </w:rPr>
        <w:t xml:space="preserve"> инвалидско</w:t>
      </w:r>
      <w:r w:rsidRPr="003807DC">
        <w:rPr>
          <w:rFonts w:ascii="Times New Roman" w:hAnsi="Times New Roman" w:cs="Times New Roman"/>
        </w:rPr>
        <w:t xml:space="preserve"> осигурување</w:t>
      </w:r>
      <w:r w:rsidR="003807DC" w:rsidRPr="003807DC">
        <w:rPr>
          <w:rFonts w:ascii="Times New Roman" w:hAnsi="Times New Roman" w:cs="Times New Roman"/>
        </w:rPr>
        <w:t xml:space="preserve"> –</w:t>
      </w:r>
      <w:r w:rsidR="003807DC">
        <w:rPr>
          <w:rFonts w:ascii="Times New Roman" w:hAnsi="Times New Roman" w:cs="Times New Roman"/>
        </w:rPr>
        <w:t>о</w:t>
      </w:r>
      <w:r w:rsidR="003807DC" w:rsidRPr="003807DC">
        <w:rPr>
          <w:rFonts w:ascii="Times New Roman" w:hAnsi="Times New Roman" w:cs="Times New Roman"/>
        </w:rPr>
        <w:t>д Фондот за ПИО</w:t>
      </w:r>
    </w:p>
    <w:p w:rsidR="00005CD7" w:rsidRPr="00EB1D9F" w:rsidRDefault="00005CD7" w:rsidP="00005CD7">
      <w:pPr>
        <w:pStyle w:val="ListParagraph"/>
        <w:numPr>
          <w:ilvl w:val="0"/>
          <w:numId w:val="1"/>
        </w:numPr>
        <w:jc w:val="both"/>
        <w:rPr>
          <w:rFonts w:ascii="Times New Roman" w:hAnsi="Times New Roman" w:cs="Times New Roman"/>
        </w:rPr>
      </w:pPr>
      <w:r w:rsidRPr="00EB1D9F">
        <w:rPr>
          <w:rFonts w:ascii="Times New Roman" w:hAnsi="Times New Roman" w:cs="Times New Roman"/>
        </w:rPr>
        <w:t>Потврда за платен придонес за здравствено осигурување</w:t>
      </w:r>
      <w:r w:rsidR="003807DC" w:rsidRPr="003807DC">
        <w:rPr>
          <w:rFonts w:ascii="Times New Roman" w:hAnsi="Times New Roman" w:cs="Times New Roman"/>
        </w:rPr>
        <w:t xml:space="preserve"> </w:t>
      </w:r>
      <w:r w:rsidR="003807DC">
        <w:rPr>
          <w:rFonts w:ascii="Times New Roman" w:hAnsi="Times New Roman" w:cs="Times New Roman"/>
        </w:rPr>
        <w:t>- од Фондот за здравство</w:t>
      </w:r>
    </w:p>
    <w:p w:rsidR="00005CD7" w:rsidRPr="00EB1D9F" w:rsidRDefault="00B528C1" w:rsidP="00005CD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П</w:t>
      </w:r>
      <w:r w:rsidR="00005CD7" w:rsidRPr="00EB1D9F">
        <w:rPr>
          <w:rFonts w:ascii="Times New Roman" w:hAnsi="Times New Roman" w:cs="Times New Roman"/>
        </w:rPr>
        <w:t>отврда дека правното лице не е во постапка на стечај и ликвидација, тековна состојба, документ за регистрирана дејност (ДРД),</w:t>
      </w:r>
      <w:r w:rsidR="003807DC">
        <w:rPr>
          <w:rFonts w:ascii="Times New Roman" w:hAnsi="Times New Roman" w:cs="Times New Roman"/>
        </w:rPr>
        <w:t xml:space="preserve"> Извештај за бонитетна состојба - о</w:t>
      </w:r>
      <w:r w:rsidR="003807DC" w:rsidRPr="00EB1D9F">
        <w:rPr>
          <w:rFonts w:ascii="Times New Roman" w:hAnsi="Times New Roman" w:cs="Times New Roman"/>
        </w:rPr>
        <w:t>д Централен регистар на Р. Македонија –</w:t>
      </w:r>
    </w:p>
    <w:p w:rsidR="00005CD7" w:rsidRPr="00EB1D9F" w:rsidRDefault="00B528C1" w:rsidP="00005CD7">
      <w:pPr>
        <w:pStyle w:val="ListParagraph"/>
        <w:numPr>
          <w:ilvl w:val="0"/>
          <w:numId w:val="1"/>
        </w:numPr>
        <w:jc w:val="both"/>
        <w:rPr>
          <w:rFonts w:ascii="Times New Roman" w:hAnsi="Times New Roman" w:cs="Times New Roman"/>
        </w:rPr>
      </w:pPr>
      <w:r>
        <w:rPr>
          <w:rFonts w:ascii="Times New Roman" w:hAnsi="Times New Roman" w:cs="Times New Roman"/>
        </w:rPr>
        <w:t>П</w:t>
      </w:r>
      <w:r w:rsidR="00005CD7" w:rsidRPr="00EB1D9F">
        <w:rPr>
          <w:rFonts w:ascii="Times New Roman" w:hAnsi="Times New Roman" w:cs="Times New Roman"/>
        </w:rPr>
        <w:t>отврда за заложен недвижен и подвижен имот</w:t>
      </w:r>
      <w:r w:rsidR="003807DC">
        <w:rPr>
          <w:rFonts w:ascii="Times New Roman" w:hAnsi="Times New Roman" w:cs="Times New Roman"/>
        </w:rPr>
        <w:t xml:space="preserve"> - од Заложен регистар </w:t>
      </w:r>
    </w:p>
    <w:p w:rsidR="00005CD7" w:rsidRDefault="00B528C1" w:rsidP="00005CD7">
      <w:pPr>
        <w:pStyle w:val="ListParagraph"/>
        <w:numPr>
          <w:ilvl w:val="0"/>
          <w:numId w:val="1"/>
        </w:numPr>
        <w:jc w:val="both"/>
        <w:rPr>
          <w:rFonts w:ascii="Times New Roman" w:hAnsi="Times New Roman" w:cs="Times New Roman"/>
        </w:rPr>
      </w:pPr>
      <w:r>
        <w:rPr>
          <w:rFonts w:ascii="Times New Roman" w:hAnsi="Times New Roman" w:cs="Times New Roman"/>
        </w:rPr>
        <w:t>И</w:t>
      </w:r>
      <w:r w:rsidR="00A05DDF" w:rsidRPr="00EB1D9F">
        <w:rPr>
          <w:rFonts w:ascii="Times New Roman" w:hAnsi="Times New Roman" w:cs="Times New Roman"/>
        </w:rPr>
        <w:t xml:space="preserve">мотен лист на недвижен имот </w:t>
      </w:r>
      <w:r w:rsidR="003807DC">
        <w:rPr>
          <w:rFonts w:ascii="Times New Roman" w:hAnsi="Times New Roman" w:cs="Times New Roman"/>
        </w:rPr>
        <w:t>- о</w:t>
      </w:r>
      <w:r w:rsidR="003807DC" w:rsidRPr="00EB1D9F">
        <w:rPr>
          <w:rFonts w:ascii="Times New Roman" w:hAnsi="Times New Roman" w:cs="Times New Roman"/>
        </w:rPr>
        <w:t xml:space="preserve">д </w:t>
      </w:r>
      <w:r w:rsidR="003807DC">
        <w:rPr>
          <w:rFonts w:ascii="Times New Roman" w:hAnsi="Times New Roman" w:cs="Times New Roman"/>
        </w:rPr>
        <w:t xml:space="preserve">управата за премер и катастар,  </w:t>
      </w:r>
      <w:r w:rsidR="00A05DDF" w:rsidRPr="00EB1D9F">
        <w:rPr>
          <w:rFonts w:ascii="Times New Roman" w:hAnsi="Times New Roman" w:cs="Times New Roman"/>
        </w:rPr>
        <w:t>и други.</w:t>
      </w:r>
    </w:p>
    <w:p w:rsidR="003F4892" w:rsidRPr="00EB1D9F" w:rsidRDefault="003F4892" w:rsidP="003F4892">
      <w:pPr>
        <w:pStyle w:val="ListParagraph"/>
        <w:ind w:left="1080"/>
        <w:jc w:val="both"/>
        <w:rPr>
          <w:rFonts w:ascii="Times New Roman" w:hAnsi="Times New Roman" w:cs="Times New Roman"/>
        </w:rPr>
      </w:pPr>
    </w:p>
    <w:p w:rsidR="007723B0" w:rsidRPr="00EB1D9F" w:rsidRDefault="00A05DDF" w:rsidP="00A05DDF">
      <w:pPr>
        <w:ind w:firstLine="720"/>
        <w:jc w:val="both"/>
        <w:rPr>
          <w:rFonts w:ascii="Times New Roman" w:hAnsi="Times New Roman" w:cs="Times New Roman"/>
        </w:rPr>
      </w:pPr>
      <w:r w:rsidRPr="00EB1D9F">
        <w:rPr>
          <w:rFonts w:ascii="Times New Roman" w:hAnsi="Times New Roman" w:cs="Times New Roman"/>
        </w:rPr>
        <w:t xml:space="preserve">За да се обезбедат сите овие документи </w:t>
      </w:r>
      <w:r w:rsidR="0078323F">
        <w:rPr>
          <w:rFonts w:ascii="Times New Roman" w:hAnsi="Times New Roman" w:cs="Times New Roman"/>
        </w:rPr>
        <w:t>потребно е</w:t>
      </w:r>
      <w:r w:rsidRPr="00EB1D9F">
        <w:rPr>
          <w:rFonts w:ascii="Times New Roman" w:hAnsi="Times New Roman" w:cs="Times New Roman"/>
        </w:rPr>
        <w:t xml:space="preserve"> </w:t>
      </w:r>
      <w:r w:rsidR="00B528C1">
        <w:rPr>
          <w:rFonts w:ascii="Times New Roman" w:hAnsi="Times New Roman" w:cs="Times New Roman"/>
        </w:rPr>
        <w:t xml:space="preserve"> и  </w:t>
      </w:r>
      <w:r w:rsidRPr="00EB1D9F">
        <w:rPr>
          <w:rFonts w:ascii="Times New Roman" w:hAnsi="Times New Roman" w:cs="Times New Roman"/>
        </w:rPr>
        <w:t>време и финансиски средства. До секоја институција треба да се поднесе барање, да се платат пропишаните такси и да се чека истите да се изготват за да се подигнат истиот ден или пак да се дојде наредните денови. Ова значи прекин на работата и потрошено време за административни активности кои можат да се надминат доколку се воспостави електронска конекција помеѓу економските оператори и државните институции</w:t>
      </w:r>
      <w:r w:rsidR="001C6DBE">
        <w:rPr>
          <w:rFonts w:ascii="Times New Roman" w:hAnsi="Times New Roman" w:cs="Times New Roman"/>
        </w:rPr>
        <w:t xml:space="preserve"> за да ваквите документи автоматски ги превземат</w:t>
      </w:r>
      <w:r w:rsidR="007723B0" w:rsidRPr="00EB1D9F">
        <w:rPr>
          <w:rFonts w:ascii="Times New Roman" w:hAnsi="Times New Roman" w:cs="Times New Roman"/>
        </w:rPr>
        <w:t>.</w:t>
      </w:r>
      <w:r w:rsidR="001C6DBE">
        <w:rPr>
          <w:rFonts w:ascii="Times New Roman" w:hAnsi="Times New Roman" w:cs="Times New Roman"/>
        </w:rPr>
        <w:t xml:space="preserve"> Засега функционира врската кај некои банки (Тутунска банка) со Централен регистар на РМ за да се добие тековна состојба.</w:t>
      </w:r>
    </w:p>
    <w:p w:rsidR="0078323F" w:rsidRDefault="00B93B72" w:rsidP="00EB1D9F">
      <w:pPr>
        <w:ind w:firstLine="720"/>
        <w:jc w:val="both"/>
        <w:rPr>
          <w:rFonts w:ascii="Times New Roman" w:hAnsi="Times New Roman" w:cs="Times New Roman"/>
        </w:rPr>
      </w:pPr>
      <w:r>
        <w:rPr>
          <w:rFonts w:ascii="Times New Roman" w:hAnsi="Times New Roman" w:cs="Times New Roman"/>
          <w:noProof/>
          <w:lang w:eastAsia="mk-MK"/>
        </w:rPr>
        <mc:AlternateContent>
          <mc:Choice Requires="wps">
            <w:drawing>
              <wp:anchor distT="0" distB="0" distL="114299" distR="114299" simplePos="0" relativeHeight="251665408" behindDoc="0" locked="0" layoutInCell="1" allowOverlap="1">
                <wp:simplePos x="0" y="0"/>
                <wp:positionH relativeFrom="column">
                  <wp:posOffset>3141979</wp:posOffset>
                </wp:positionH>
                <wp:positionV relativeFrom="paragraph">
                  <wp:posOffset>2742565</wp:posOffset>
                </wp:positionV>
                <wp:extent cx="0" cy="238125"/>
                <wp:effectExtent l="95250" t="38100" r="57150" b="666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47.4pt;margin-top:215.95pt;width:0;height:18.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pw+gEAAPcDAAAOAAAAZHJzL2Uyb0RvYy54bWysU8GO0zAQvSPxD5bvNGmhaBs1XaGW5bJA&#10;pcIHTG0nsXBsa2ya9u8ZO2l3FzghLtZ4xvNm3pvx+v7cG3ZSGLSzNZ/PSs6UFU5q29b8+7eHN3ec&#10;hQhWgnFW1fyiAr/fvH61HnylFq5zRipkBGJDNfiadzH6qiiC6FQPYea8shRsHPYQ6YptIREGQu9N&#10;sSjL98XgUHp0QoVA3t0Y5JuM3zRKxK9NE1RkpubUW8wn5vOYzmKzhqpF8J0WUxvwD130oC0VvUHt&#10;IAL7ifoPqF4LdME1cSZcX7im0UJlDsRmXv7G5tCBV5kLiRP8Tabw/2DFl9MemZY1X3FmoacRHSKC&#10;brvIPiC6gW2dtSSjQ7ZKag0+VJS0tXtMfMXZHvyjEz8CxYoXwXQJfnx2brBPz4kwO2f1Lzf11Tky&#10;MToFeRdv7+aLZSpVQHXN8xjiJ+V6loyah6nFW2/zLD6cHkMcE68Jqah1D9oY8kNlLBuI6pIKMAG0&#10;b42BSGbvSYFgW87AtLTIImJGDM5ombJTcsD2uDXITkDLtC2X5bvd+KgDqUbvalmW01IFiJ+dHN1z&#10;ejz6idMEk/m9wE897yB0Y04OjfvZKZAfrWTx4mk+kMYyBiJo85cAFTE2dazyD5hEeZpHso5OXvZ4&#10;HRptV+5n+glpfZ/fyX7+Xze/AAAA//8DAFBLAwQUAAYACAAAACEAcpy5a98AAAALAQAADwAAAGRy&#10;cy9kb3ducmV2LnhtbEyPQU+DQBCF7yb+h82YeLNLLWkEWZqmSU9NNGIPPQ7sCKTsLrJbQH+9YzzY&#10;25t5L2++yTaz6cRIg2+dVbBcRCDIVk63tlZwfN8/PIHwAa3GzllS8EUeNvntTYapdpN9o7EIteAS&#10;61NU0ITQp1L6qiGDfuF6sux9uMFg4HGopR5w4nLTyccoWkuDreULDfa0a6g6FxejoDiG1XTa+xIP&#10;J3942Z5fv3efo1L3d/P2GUSgOfyH4Ref0SFnptJdrPaiUxAnMaMHFqtlAoITf5uSxTqJQeaZvP4h&#10;/wEAAP//AwBQSwECLQAUAAYACAAAACEAtoM4kv4AAADhAQAAEwAAAAAAAAAAAAAAAAAAAAAAW0Nv&#10;bnRlbnRfVHlwZXNdLnhtbFBLAQItABQABgAIAAAAIQA4/SH/1gAAAJQBAAALAAAAAAAAAAAAAAAA&#10;AC8BAABfcmVscy8ucmVsc1BLAQItABQABgAIAAAAIQBTHqpw+gEAAPcDAAAOAAAAAAAAAAAAAAAA&#10;AC4CAABkcnMvZTJvRG9jLnhtbFBLAQItABQABgAIAAAAIQBynLlr3wAAAAsBAAAPAAAAAAAAAAAA&#10;AAAAAFQEAABkcnMvZG93bnJldi54bWxQSwUGAAAAAAQABADzAAAAYAUAAAAA&#10;" strokecolor="#be4b48">
                <v:stroke startarrow="open" endarrow="open"/>
                <o:lock v:ext="edit" shapetype="f"/>
              </v:shape>
            </w:pict>
          </mc:Fallback>
        </mc:AlternateContent>
      </w:r>
      <w:r>
        <w:rPr>
          <w:rFonts w:ascii="Times New Roman" w:hAnsi="Times New Roman" w:cs="Times New Roman"/>
          <w:noProof/>
          <w:lang w:eastAsia="mk-MK"/>
        </w:rPr>
        <mc:AlternateContent>
          <mc:Choice Requires="wps">
            <w:drawing>
              <wp:anchor distT="0" distB="0" distL="114300" distR="114300" simplePos="0" relativeHeight="251663360" behindDoc="0" locked="0" layoutInCell="1" allowOverlap="1">
                <wp:simplePos x="0" y="0"/>
                <wp:positionH relativeFrom="column">
                  <wp:posOffset>3689350</wp:posOffset>
                </wp:positionH>
                <wp:positionV relativeFrom="paragraph">
                  <wp:posOffset>2414270</wp:posOffset>
                </wp:positionV>
                <wp:extent cx="205740" cy="109220"/>
                <wp:effectExtent l="38100" t="38100" r="60960" b="622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05740" cy="109220"/>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8" o:spid="_x0000_s1026" type="#_x0000_t32" style="position:absolute;margin-left:290.5pt;margin-top:190.1pt;width:16.2pt;height:8.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0p5CwIAABAEAAAOAAAAZHJzL2Uyb0RvYy54bWysU8GO0zAQvSPxD5bvNGm0hW3VdIVaFg4L&#10;VCpwn9pOYuHYlsc07d8zdkJ3FzghLtZ4xvPmzbzx+u7cG3ZSAbWzNZ/PSs6UFU5q29b865f7V7ec&#10;YQQrwTiran5RyO82L1+sB79SleuckSowArG4GnzNuxj9qihQdKoHnDmvLAUbF3qIdA1tIQMMhN6b&#10;oirL18XggvTBCYVI3t0Y5JuM3zRKxM9NgyoyU3PiFvMZ8nlMZ7FZw6oN4DstJhrwDyx60JaKXqF2&#10;EIH9CPoPqF6L4NA1cSZcX7im0ULlHqibeflbN4cOvMq90HDQX8eE/w9WfDrtA9Oy5iSUhZ4kOsQA&#10;uu0iexuCG9jWWUtjdIHdpmkNHleUtLX7kPoVZ3vwD058R4oVz4Lpgn58dm5Czxqj/QdaEp6tb8lK&#10;EDQEds6KXK6KqHNkgpxVuXhzQ7oJCs3LZVVlxQpYJcCU7APG98r1LBk1x4n7lfRYAk4PGBPBx4SU&#10;bN29NiavgLFsqPlyUS2oGNAiNgYimb2n0aBtOQPT0oaLGDJpdEbLlJ1wMLTHrQnsBLRl23JR3uzG&#10;Rx1INXqXi7Kctg0hfnRydM/p8egnahNMpvkMP/W2A+zGnBwaF7dTIN9ZyeLFk3CQ9BoDEbT5S4CK&#10;GJsYq/w1pqE8CpWso5OXffilJq1d5jN9kbTXT+9kP/3Im58AAAD//wMAUEsDBBQABgAIAAAAIQB2&#10;QTtr3wAAAAsBAAAPAAAAZHJzL2Rvd25yZXYueG1sTI/LTsMwEEX3SPyDNUjsqJ22hJDGqRASGxYI&#10;Qj/AjadxSmxHsfPo3zOs6HJmrs6cW+wX27EJh9B6JyFZCWDoaq9b10g4fL89ZMBCVE6rzjuUcMEA&#10;+/L2plC59rP7wqmKDSOIC7mSYGLsc85DbdCqsPI9Orqd/GBVpHFouB7UTHDb8bUQKbeqdfTBqB5f&#10;DdY/1WglPOoxFXP4PI+Xd3OocJhOycck5f3d8rIDFnGJ/2H40yd1KMnp6EenA+uIkSXUJUrYZGIN&#10;jBJpstkCO9Lm+WkLvCz4dYfyFwAA//8DAFBLAQItABQABgAIAAAAIQC2gziS/gAAAOEBAAATAAAA&#10;AAAAAAAAAAAAAAAAAABbQ29udGVudF9UeXBlc10ueG1sUEsBAi0AFAAGAAgAAAAhADj9If/WAAAA&#10;lAEAAAsAAAAAAAAAAAAAAAAALwEAAF9yZWxzLy5yZWxzUEsBAi0AFAAGAAgAAAAhACjXSnkLAgAA&#10;EAQAAA4AAAAAAAAAAAAAAAAALgIAAGRycy9lMm9Eb2MueG1sUEsBAi0AFAAGAAgAAAAhAHZBO2vf&#10;AAAACwEAAA8AAAAAAAAAAAAAAAAAZQQAAGRycy9kb3ducmV2LnhtbFBLBQYAAAAABAAEAPMAAABx&#10;BQAAAAA=&#10;" strokecolor="#be4b48">
                <v:stroke startarrow="open" endarrow="open"/>
                <o:lock v:ext="edit" shapetype="f"/>
              </v:shape>
            </w:pict>
          </mc:Fallback>
        </mc:AlternateContent>
      </w:r>
      <w:r>
        <w:rPr>
          <w:rFonts w:ascii="Times New Roman" w:hAnsi="Times New Roman" w:cs="Times New Roman"/>
          <w:noProof/>
          <w:lang w:eastAsia="mk-MK"/>
        </w:rPr>
        <mc:AlternateContent>
          <mc:Choice Requires="wps">
            <w:drawing>
              <wp:anchor distT="0" distB="0" distL="114300" distR="114300" simplePos="0" relativeHeight="251661312" behindDoc="0" locked="0" layoutInCell="1" allowOverlap="1">
                <wp:simplePos x="0" y="0"/>
                <wp:positionH relativeFrom="column">
                  <wp:posOffset>3689350</wp:posOffset>
                </wp:positionH>
                <wp:positionV relativeFrom="paragraph">
                  <wp:posOffset>1615440</wp:posOffset>
                </wp:positionV>
                <wp:extent cx="205740" cy="96520"/>
                <wp:effectExtent l="38100" t="38100" r="60960" b="749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5740" cy="9652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90.5pt;margin-top:127.2pt;width:16.2pt;height:7.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hP8gEAAD8EAAAOAAAAZHJzL2Uyb0RvYy54bWysU9tu2zAMfR+wfxD0vtgJ1nYz4hRDustD&#10;sQXN9gGqTMXCdAOlxc7fj5JTd5diwIa9EJapc8hzSK2vR2vYETBq71q+XNScgZO+0+7Q8i+f3714&#10;xVlMwnXCeActP0Hk15vnz9ZDaGDle286QEYkLjZDaHmfUmiqKsoerIgLH8BRUnm0ItERD1WHYiB2&#10;a6pVXV9Wg8cuoJcQI/29mZJ8U/iVApk+KRUhMdNy6i2ViCXe51ht1qI5oAi9luc2xD90YYV2VHSm&#10;uhFJsG+of6OyWqKPXqWF9LbySmkJRQOpWda/qNn3IkDRQubEMNsU/x+t/HjcIdNdy684c8LSiPYJ&#10;hT70ib1B9APbeufIRo/sKrs1hNgQaOt2mPXK0e3DrZdfI+Wqn5L5EMN0bVRomTI6fKAlKUaRdDaW&#10;OZzmOcCYmKSfq/ri6iVNS1Lq9eXFqoypEk1myUUDxvQevGX5o+Xx3PDc6VRBHG9jyl09AjLYuBx7&#10;EN1b17F0CiRZZKXTLiShzRMJIsnAonASVeSlk4GJ9A4U2UjNT8XLAsPWIDsKWj0hJbi0yiUKE93O&#10;MKWNmYF18eWPwPP9DIWy3H8DnhGlsndpBlvtPD5VPY3Lc8tquv/gwKQ7W3Dvu9MOH4ZPW1oUnl9U&#10;fgY/ngv88d1vvgMAAP//AwBQSwMEFAAGAAgAAAAhAChIVibfAAAACwEAAA8AAABkcnMvZG93bnJl&#10;di54bWxMj8FOwzAQRO9I/IO1SNyondJaIcSpEKLixKFpP8CN3ThqvI5iJw1/z3KC2+7OaPZNuVt8&#10;z2Y7xi6ggmwlgFlsgumwVXA67p9yYDFpNLoPaBV82wi76v6u1IUJNzzYuU4toxCMhVbgUhoKzmPj&#10;rNdxFQaLpF3C6HWidWy5GfWNwn3P10JI7nWH9MHpwb4721zrySuQRkyfw3H6ctdwaveX+uOQz0Kp&#10;x4fl7RVYskv6M8MvPqFDRUznMKGJrFewzTPqkhSst5sNMHLI7JmGM13kiwRelfx/h+oHAAD//wMA&#10;UEsBAi0AFAAGAAgAAAAhALaDOJL+AAAA4QEAABMAAAAAAAAAAAAAAAAAAAAAAFtDb250ZW50X1R5&#10;cGVzXS54bWxQSwECLQAUAAYACAAAACEAOP0h/9YAAACUAQAACwAAAAAAAAAAAAAAAAAvAQAAX3Jl&#10;bHMvLnJlbHNQSwECLQAUAAYACAAAACEATzHIT/IBAAA/BAAADgAAAAAAAAAAAAAAAAAuAgAAZHJz&#10;L2Uyb0RvYy54bWxQSwECLQAUAAYACAAAACEAKEhWJt8AAAALAQAADwAAAAAAAAAAAAAAAABMBAAA&#10;ZHJzL2Rvd25yZXYueG1sUEsFBgAAAAAEAAQA8wAAAFgFAAAAAA==&#10;" strokecolor="#bc4542 [3045]">
                <v:stroke startarrow="open" endarrow="open"/>
                <o:lock v:ext="edit" shapetype="f"/>
              </v:shape>
            </w:pict>
          </mc:Fallback>
        </mc:AlternateContent>
      </w:r>
      <w:r>
        <w:rPr>
          <w:rFonts w:ascii="Times New Roman" w:hAnsi="Times New Roman" w:cs="Times New Roman"/>
          <w:noProof/>
          <w:lang w:eastAsia="mk-MK"/>
        </w:rPr>
        <mc:AlternateContent>
          <mc:Choice Requires="wps">
            <w:drawing>
              <wp:anchor distT="0" distB="0" distL="114300" distR="114300" simplePos="0" relativeHeight="251667456" behindDoc="0" locked="0" layoutInCell="1" allowOverlap="1">
                <wp:simplePos x="0" y="0"/>
                <wp:positionH relativeFrom="column">
                  <wp:posOffset>2301240</wp:posOffset>
                </wp:positionH>
                <wp:positionV relativeFrom="paragraph">
                  <wp:posOffset>2411095</wp:posOffset>
                </wp:positionV>
                <wp:extent cx="205740" cy="96520"/>
                <wp:effectExtent l="38100" t="38100" r="60960" b="749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5740" cy="96520"/>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81.2pt;margin-top:189.85pt;width:16.2pt;height:7.6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WCBgIAAAcEAAAOAAAAZHJzL2Uyb0RvYy54bWysU8Fu2zAMvQ/YPwi6L3aCuluNOsWQrNuh&#10;WwNk+wBGkm1hsiRQWpz8/SjZS9ttp2EXgSLFx0c+6vbuNBh2VBi0sw1fLkrOlBVOats1/NvX+zfv&#10;OAsRrATjrGr4WQV+t3796nb0tVq53hmpkBGIDfXoG97H6OuiCKJXA4SF88pSsHU4QKQrdoVEGAl9&#10;MMWqLK+L0aH06IQKgbzbKcjXGb9tlYiPbRtUZKbhxC3mE/N5SGexvoW6Q/C9FjMN+AcWA2hLRS9Q&#10;W4jAfqD+A2rQAl1wbVwINxSubbVQuQfqZln+1s2+B69yLzSc4C9jCv8PVnw57pBpSdrReCwMpNE+&#10;Iuiuj+w9ohvZxllLc3TI6AnNa/ShprSN3WHqWJzs3j848T1QrHgRTJfgp2enFgfWGu0/Uak8Kmqe&#10;nbIS54sS6hSZIOeqrN5eESFBoZvrapULF1AnlFTUY4gflRtYMhoeZsYXqlMFOD6EmFg9JaRk6+61&#10;MVl5Y9lIFapVRbWA9q81EMkcPE0k2I4zMB0ttoiYOQdntEzZCSdgd9gYZEeg5dqUVXm1nR71INXk&#10;vanKcl6yAPGzk5N7SY8nP1GbYTLNF/ipty2EfsrJoWlfewXyg5Usnj3JBUmlKRBBm78EqIixibHK&#10;P2IeypM6yTo4ed7hLwlp2zKf+WekdX5+J/v5/13/BAAA//8DAFBLAwQUAAYACAAAACEAs903fOEA&#10;AAALAQAADwAAAGRycy9kb3ducmV2LnhtbEyPQUvDQBCF74L/YRnBm92YlLaJ2RQJCh5UbFrB4zYZ&#10;k+DubMhu2/TfO3rR23vMx5v38vVkjTji6HtHCm5nEQik2jU9tQp228ebFQgfNDXaOEIFZ/SwLi4v&#10;cp017kQbPFahFRxCPtMKuhCGTEpfd2i1n7kBiW+fbrQ6sB1b2Yz6xOHWyDiKFtLqnvhDpwcsO6y/&#10;qoNVUH68v75tfXhJ4vNTPzxvSvNQlUpdX033dyACTuEPhp/6XB0K7rR3B2q8MAqSRTxnlMUyXYJg&#10;IknnPGb/K1KQRS7/byi+AQAA//8DAFBLAQItABQABgAIAAAAIQC2gziS/gAAAOEBAAATAAAAAAAA&#10;AAAAAAAAAAAAAABbQ29udGVudF9UeXBlc10ueG1sUEsBAi0AFAAGAAgAAAAhADj9If/WAAAAlAEA&#10;AAsAAAAAAAAAAAAAAAAALwEAAF9yZWxzLy5yZWxzUEsBAi0AFAAGAAgAAAAhADLvRYIGAgAABwQA&#10;AA4AAAAAAAAAAAAAAAAALgIAAGRycy9lMm9Eb2MueG1sUEsBAi0AFAAGAAgAAAAhALPdN3zhAAAA&#10;CwEAAA8AAAAAAAAAAAAAAAAAYAQAAGRycy9kb3ducmV2LnhtbFBLBQYAAAAABAAEAPMAAABuBQAA&#10;AAA=&#10;" strokecolor="#be4b48">
                <v:stroke startarrow="open" endarrow="open"/>
                <o:lock v:ext="edit" shapetype="f"/>
              </v:shape>
            </w:pict>
          </mc:Fallback>
        </mc:AlternateContent>
      </w:r>
      <w:r>
        <w:rPr>
          <w:rFonts w:ascii="Times New Roman" w:hAnsi="Times New Roman" w:cs="Times New Roman"/>
          <w:noProof/>
          <w:lang w:eastAsia="mk-MK"/>
        </w:rPr>
        <mc:AlternateContent>
          <mc:Choice Requires="wps">
            <w:drawing>
              <wp:anchor distT="0" distB="0" distL="114300" distR="114300" simplePos="0" relativeHeight="251660288" behindDoc="0" locked="0" layoutInCell="1" allowOverlap="1">
                <wp:simplePos x="0" y="0"/>
                <wp:positionH relativeFrom="column">
                  <wp:posOffset>2317115</wp:posOffset>
                </wp:positionH>
                <wp:positionV relativeFrom="paragraph">
                  <wp:posOffset>1583690</wp:posOffset>
                </wp:positionV>
                <wp:extent cx="192405" cy="96520"/>
                <wp:effectExtent l="38100" t="38100" r="55245" b="558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 cy="9652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6" o:spid="_x0000_s1026" type="#_x0000_t32" style="position:absolute;margin-left:182.45pt;margin-top:124.7pt;width:15.15pt;height: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v26AEAADUEAAAOAAAAZHJzL2Uyb0RvYy54bWysU9uO0zAQfUfiHyy/06QVW7FR0xXqAi8r&#10;qCh8wKxjNxa+aWya9O8ZO224rYRAvIxiz5wzc44nm7vRGnaSGLV3LV8uas6kE77T7tjyz5/evnjF&#10;WUzgOjDeyZafZeR32+fPNkNo5Mr33nQSGZG42Ayh5X1KoamqKHppIS58kI6SyqOFREc8Vh3CQOzW&#10;VKu6XleDxy6gFzJGur2fknxb+JWSIn1QKsrETMtptlQilviYY7XdQHNECL0WlzHgH6awoB01nanu&#10;IQH7ivo3KqsF+uhVWghvK6+UFrJoIDXL+hc1hx6CLFrInBhmm+L/oxXvT3tkumv5mjMHlp7okBD0&#10;sU/sNaIf2M47RzZ6ZOvs1hBiQ6Cd22PWK0Z3CA9efImUq35K5kMMU9mo0OZyEszG4v55dl+OiQm6&#10;XN6uXtY3nAlK3a5vVuVxKmiu2IAxvZPesvzR8ngZc55vWR4ATg8x5VmguQJyY+Ny7CV0b1zH0jmQ&#10;UMj6pg1IoM0TCSLJwKJrklJEpbORE+lHqci8PHxpXtZW7gyyE9DCgRDSpVVuUZioOsOUNmYG1n8G&#10;XuozVJaV/hvwjCidvUsz2Grn8anuaVxeRlZT/dWBSXe24NF35z1en5x2syi8/Ed5+X88F/j3v337&#10;DQAA//8DAFBLAwQUAAYACAAAACEA0IO1pOAAAAALAQAADwAAAGRycy9kb3ducmV2LnhtbEyPTU/D&#10;MAyG70j8h8hIXBBL6UpES9MJJnFF2/g8Zo1pC41TNVlX/j3mBEfbj14/b7maXS8mHEPnScPVIgGB&#10;VHvbUaPh+enh8gZEiIas6T2hhm8MsKpOT0pTWH+kLU672AgOoVAYDW2MQyFlqFt0Jiz8gMS3Dz86&#10;E3kcG2lHc+Rw18s0SZR0piP+0JoB1y3WX7uD0zC9Di/5Rn2+37+tZcjqBB/D5kLr87P57hZExDn+&#10;wfCrz+pQsdPeH8gG0WtYqixnVEOa5RkIJpb5dQpizxuVKZBVKf93qH4AAAD//wMAUEsBAi0AFAAG&#10;AAgAAAAhALaDOJL+AAAA4QEAABMAAAAAAAAAAAAAAAAAAAAAAFtDb250ZW50X1R5cGVzXS54bWxQ&#10;SwECLQAUAAYACAAAACEAOP0h/9YAAACUAQAACwAAAAAAAAAAAAAAAAAvAQAAX3JlbHMvLnJlbHNQ&#10;SwECLQAUAAYACAAAACEAbRnb9ugBAAA1BAAADgAAAAAAAAAAAAAAAAAuAgAAZHJzL2Uyb0RvYy54&#10;bWxQSwECLQAUAAYACAAAACEA0IO1pOAAAAALAQAADwAAAAAAAAAAAAAAAABCBAAAZHJzL2Rvd25y&#10;ZXYueG1sUEsFBgAAAAAEAAQA8wAAAE8FAAAAAA==&#10;" strokecolor="#bc4542 [3045]">
                <v:stroke startarrow="open" endarrow="open"/>
                <o:lock v:ext="edit" shapetype="f"/>
              </v:shape>
            </w:pict>
          </mc:Fallback>
        </mc:AlternateContent>
      </w:r>
      <w:r>
        <w:rPr>
          <w:rFonts w:ascii="Times New Roman" w:hAnsi="Times New Roman" w:cs="Times New Roman"/>
          <w:noProof/>
          <w:lang w:eastAsia="mk-MK"/>
        </w:rPr>
        <mc:AlternateContent>
          <mc:Choice Requires="wps">
            <w:drawing>
              <wp:anchor distT="0" distB="0" distL="114299" distR="114299" simplePos="0" relativeHeight="251659264" behindDoc="0" locked="0" layoutInCell="1" allowOverlap="1">
                <wp:simplePos x="0" y="0"/>
                <wp:positionH relativeFrom="column">
                  <wp:posOffset>3128644</wp:posOffset>
                </wp:positionH>
                <wp:positionV relativeFrom="paragraph">
                  <wp:posOffset>1158875</wp:posOffset>
                </wp:positionV>
                <wp:extent cx="0" cy="205740"/>
                <wp:effectExtent l="95250" t="38100" r="5715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574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46.35pt;margin-top:91.25pt;width:0;height:16.2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Mx5QEAADEEAAAOAAAAZHJzL2Uyb0RvYy54bWysU9uO0zAQfUfiHyy/06QVBRQ1XaEu8LKC&#10;isIHzDp2Y+GbxqZJ/56x04bLrlYC8TKKPXPOzDmebG5Ga9hJYtTetXy5qDmTTvhOu2PLv355/+IN&#10;ZzGB68B4J1t+lpHfbJ8/2wyhkSvfe9NJZETiYjOElvcphaaqouilhbjwQTpKKo8WEh3xWHUIA7Fb&#10;U63q+lU1eOwCeiFjpNvbKcm3hV8pKdInpaJMzLScZkslYon3OVbbDTRHhNBrcRkD/mEKC9pR05nq&#10;FhKw76gfUFkt0Eev0kJ4W3mltJBFA6lZ1n+oOfQQZNFC5sQw2xT/H634eNoj013L15w5sPREh4Sg&#10;j31ibxH9wHbeObLRI1tnt4YQGwLt3B6zXjG6Q7jz4lukXPVbMh9imMpGhTaXk2A2FvfPs/tyTExM&#10;l4JuV/X69cvyMBU0V1zAmD5Ib1n+aHm8jDjPtizmw+kupjwHNFdAbmpcjr2E7p3rWDoHEglZ2/T6&#10;CbR5JEEkGVg0TTKKoHQ2ciL9LBUZR4NPzcvKyp1BdgJaNhBCurTKLQoTVWeY0sbMwLpM/STwUp+h&#10;sqzz34BnROnsXZrBVjuPj3VP4/Iysprqrw5MurMF97477/H63LSXReHlH8qL/+u5wH/+6dsfAAAA&#10;//8DAFBLAwQUAAYACAAAACEAzb65WN8AAAALAQAADwAAAGRycy9kb3ducmV2LnhtbEyPTU/DMAyG&#10;75P4D5GRuCCWripj7ZpOMIkr2sbnMWu8ttA4VZN15d9jxIEd7ffR68f5arStGLD3jSMFs2kEAql0&#10;pqFKwcvz480ChA+ajG4doYJv9LAqLia5zow70RaHXagEl5DPtII6hC6T0pc1Wu2nrkPi7OB6qwOP&#10;fSVNr09cblsZR9FcWt0QX6h1h+say6/d0SoY3rrXdDP//Hh4X0uflBE++c21UleX4/0SRMAx/MPw&#10;q8/qULDT3h3JeNEqSNL4jlEOFvEtCCb+NnsF8SxJQRa5PP+h+AEAAP//AwBQSwECLQAUAAYACAAA&#10;ACEAtoM4kv4AAADhAQAAEwAAAAAAAAAAAAAAAAAAAAAAW0NvbnRlbnRfVHlwZXNdLnhtbFBLAQIt&#10;ABQABgAIAAAAIQA4/SH/1gAAAJQBAAALAAAAAAAAAAAAAAAAAC8BAABfcmVscy8ucmVsc1BLAQIt&#10;ABQABgAIAAAAIQDrbtMx5QEAADEEAAAOAAAAAAAAAAAAAAAAAC4CAABkcnMvZTJvRG9jLnhtbFBL&#10;AQItABQABgAIAAAAIQDNvrlY3wAAAAsBAAAPAAAAAAAAAAAAAAAAAD8EAABkcnMvZG93bnJldi54&#10;bWxQSwUGAAAAAAQABADzAAAASwUAAAAA&#10;" strokecolor="#bc4542 [3045]">
                <v:stroke startarrow="open" endarrow="open"/>
                <o:lock v:ext="edit" shapetype="f"/>
              </v:shape>
            </w:pict>
          </mc:Fallback>
        </mc:AlternateContent>
      </w:r>
      <w:r w:rsidR="001727C7">
        <w:rPr>
          <w:rFonts w:ascii="Times New Roman" w:hAnsi="Times New Roman" w:cs="Times New Roman"/>
          <w:noProof/>
          <w:lang w:eastAsia="mk-MK"/>
        </w:rPr>
        <w:drawing>
          <wp:inline distT="0" distB="0" distL="0" distR="0">
            <wp:extent cx="5293217" cy="4146997"/>
            <wp:effectExtent l="0" t="0" r="0" b="254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1703F" w:rsidRPr="00A57BBD" w:rsidRDefault="00EB1D9F" w:rsidP="00EB1D9F">
      <w:pPr>
        <w:ind w:firstLine="720"/>
        <w:jc w:val="both"/>
        <w:rPr>
          <w:rFonts w:ascii="Times New Roman" w:hAnsi="Times New Roman" w:cs="Times New Roman"/>
          <w:b/>
        </w:rPr>
      </w:pPr>
      <w:r w:rsidRPr="00A57BBD">
        <w:rPr>
          <w:rFonts w:ascii="Times New Roman" w:hAnsi="Times New Roman" w:cs="Times New Roman"/>
          <w:b/>
        </w:rPr>
        <w:t>Слика 1. Поврзување на договорните органи и финансиските институции со институциите на државата</w:t>
      </w:r>
    </w:p>
    <w:p w:rsidR="0078323F" w:rsidRPr="00EB1D9F" w:rsidRDefault="0078323F" w:rsidP="0078323F">
      <w:pPr>
        <w:ind w:firstLine="720"/>
        <w:jc w:val="both"/>
        <w:rPr>
          <w:rFonts w:ascii="Times New Roman" w:hAnsi="Times New Roman" w:cs="Times New Roman"/>
        </w:rPr>
      </w:pPr>
      <w:r w:rsidRPr="00EB1D9F">
        <w:rPr>
          <w:rFonts w:ascii="Times New Roman" w:hAnsi="Times New Roman" w:cs="Times New Roman"/>
        </w:rPr>
        <w:t>Грижата на договорните органи (компаниите кои аплицираат) треба да биде сведена на реализација на квалитетно производство, продажба на своите производи и наплата на реализираните продажби за да можат навремено и точно да ги платат обврските кон државните институции.</w:t>
      </w:r>
      <w:r>
        <w:rPr>
          <w:rFonts w:ascii="Times New Roman" w:hAnsi="Times New Roman" w:cs="Times New Roman"/>
        </w:rPr>
        <w:t xml:space="preserve"> Факт е дека буџетот се полни од наплата за издадени уверенија, потврди, имотни листови, тековни состојби, бонитети и други документи</w:t>
      </w:r>
      <w:r w:rsidR="00B528C1">
        <w:rPr>
          <w:rFonts w:ascii="Times New Roman" w:hAnsi="Times New Roman" w:cs="Times New Roman"/>
        </w:rPr>
        <w:t>,</w:t>
      </w:r>
      <w:r>
        <w:rPr>
          <w:rFonts w:ascii="Times New Roman" w:hAnsi="Times New Roman" w:cs="Times New Roman"/>
        </w:rPr>
        <w:t xml:space="preserve"> но тоа може да се реши преку доставување на доказ за платени такси при самата апликација.</w:t>
      </w:r>
    </w:p>
    <w:p w:rsidR="0001703F" w:rsidRPr="00A57BBD" w:rsidRDefault="0001703F" w:rsidP="00DC1F8B">
      <w:pPr>
        <w:jc w:val="both"/>
        <w:rPr>
          <w:rFonts w:ascii="Times New Roman" w:hAnsi="Times New Roman" w:cs="Times New Roman"/>
          <w:b/>
        </w:rPr>
      </w:pPr>
      <w:r w:rsidRPr="00A57BBD">
        <w:rPr>
          <w:rFonts w:ascii="Times New Roman" w:hAnsi="Times New Roman" w:cs="Times New Roman"/>
          <w:b/>
        </w:rPr>
        <w:lastRenderedPageBreak/>
        <w:tab/>
      </w:r>
      <w:r w:rsidR="00137E88" w:rsidRPr="00A57BBD">
        <w:rPr>
          <w:rFonts w:ascii="Times New Roman" w:hAnsi="Times New Roman" w:cs="Times New Roman"/>
          <w:b/>
        </w:rPr>
        <w:t xml:space="preserve">ВЗАЕМНА </w:t>
      </w:r>
      <w:r w:rsidR="00B528C1">
        <w:rPr>
          <w:rFonts w:ascii="Times New Roman" w:hAnsi="Times New Roman" w:cs="Times New Roman"/>
          <w:b/>
        </w:rPr>
        <w:t xml:space="preserve"> </w:t>
      </w:r>
      <w:r w:rsidRPr="00A57BBD">
        <w:rPr>
          <w:rFonts w:ascii="Times New Roman" w:hAnsi="Times New Roman" w:cs="Times New Roman"/>
          <w:b/>
        </w:rPr>
        <w:t>ДОСТАПНОСТ</w:t>
      </w:r>
      <w:r w:rsidR="00B528C1">
        <w:rPr>
          <w:rFonts w:ascii="Times New Roman" w:hAnsi="Times New Roman" w:cs="Times New Roman"/>
          <w:b/>
        </w:rPr>
        <w:t xml:space="preserve"> </w:t>
      </w:r>
      <w:r w:rsidRPr="00A57BBD">
        <w:rPr>
          <w:rFonts w:ascii="Times New Roman" w:hAnsi="Times New Roman" w:cs="Times New Roman"/>
          <w:b/>
        </w:rPr>
        <w:t>НА ИНФОРМАЦИИТЕ</w:t>
      </w:r>
      <w:r w:rsidR="00137E88" w:rsidRPr="00A57BBD">
        <w:rPr>
          <w:rFonts w:ascii="Times New Roman" w:hAnsi="Times New Roman" w:cs="Times New Roman"/>
          <w:b/>
        </w:rPr>
        <w:t xml:space="preserve"> ЗА ДЕЛОВНИТЕ СУБЈЕКТИ</w:t>
      </w:r>
      <w:r w:rsidRPr="00A57BBD">
        <w:rPr>
          <w:rFonts w:ascii="Times New Roman" w:hAnsi="Times New Roman" w:cs="Times New Roman"/>
          <w:b/>
        </w:rPr>
        <w:t xml:space="preserve"> ПРЕДУСЛОВ ЗА </w:t>
      </w:r>
      <w:r w:rsidR="009F5947" w:rsidRPr="00A57BBD">
        <w:rPr>
          <w:rFonts w:ascii="Times New Roman" w:hAnsi="Times New Roman" w:cs="Times New Roman"/>
          <w:b/>
        </w:rPr>
        <w:t xml:space="preserve">НАДМИНУВАЊЕ НА </w:t>
      </w:r>
      <w:r w:rsidR="00BC26D4" w:rsidRPr="00A57BBD">
        <w:rPr>
          <w:rFonts w:ascii="Times New Roman" w:hAnsi="Times New Roman" w:cs="Times New Roman"/>
          <w:b/>
        </w:rPr>
        <w:t>ИЗМАМИ</w:t>
      </w:r>
    </w:p>
    <w:p w:rsidR="009F5947" w:rsidRDefault="009F5947" w:rsidP="00DC1F8B">
      <w:pPr>
        <w:jc w:val="both"/>
        <w:rPr>
          <w:rFonts w:ascii="Times New Roman" w:hAnsi="Times New Roman" w:cs="Times New Roman"/>
        </w:rPr>
      </w:pPr>
      <w:r>
        <w:rPr>
          <w:rFonts w:ascii="Times New Roman" w:hAnsi="Times New Roman" w:cs="Times New Roman"/>
        </w:rPr>
        <w:tab/>
        <w:t>Во пракса</w:t>
      </w:r>
      <w:r w:rsidR="0036535D">
        <w:rPr>
          <w:rFonts w:ascii="Times New Roman" w:hAnsi="Times New Roman" w:cs="Times New Roman"/>
        </w:rPr>
        <w:t>,</w:t>
      </w:r>
      <w:r>
        <w:rPr>
          <w:rFonts w:ascii="Times New Roman" w:hAnsi="Times New Roman" w:cs="Times New Roman"/>
        </w:rPr>
        <w:t xml:space="preserve"> честопати се случува да деловен субјект направи голема нарачка и стоката му се и</w:t>
      </w:r>
      <w:r w:rsidR="001C6DBE">
        <w:rPr>
          <w:rFonts w:ascii="Times New Roman" w:hAnsi="Times New Roman" w:cs="Times New Roman"/>
        </w:rPr>
        <w:t>спорача.</w:t>
      </w:r>
      <w:r>
        <w:rPr>
          <w:rFonts w:ascii="Times New Roman" w:hAnsi="Times New Roman" w:cs="Times New Roman"/>
        </w:rPr>
        <w:t xml:space="preserve"> </w:t>
      </w:r>
      <w:r w:rsidR="001C6DBE">
        <w:rPr>
          <w:rFonts w:ascii="Times New Roman" w:hAnsi="Times New Roman" w:cs="Times New Roman"/>
        </w:rPr>
        <w:t>М</w:t>
      </w:r>
      <w:r>
        <w:rPr>
          <w:rFonts w:ascii="Times New Roman" w:hAnsi="Times New Roman" w:cs="Times New Roman"/>
        </w:rPr>
        <w:t>еѓутоа поради нарушена платежна способност истиот не е в</w:t>
      </w:r>
      <w:r w:rsidR="001C6DBE">
        <w:rPr>
          <w:rFonts w:ascii="Times New Roman" w:hAnsi="Times New Roman" w:cs="Times New Roman"/>
        </w:rPr>
        <w:t>о</w:t>
      </w:r>
      <w:r w:rsidR="001C6DBE" w:rsidRPr="001C6DBE">
        <w:rPr>
          <w:rFonts w:ascii="Times New Roman" w:hAnsi="Times New Roman" w:cs="Times New Roman"/>
        </w:rPr>
        <w:t xml:space="preserve"> </w:t>
      </w:r>
      <w:r w:rsidR="001C6DBE">
        <w:rPr>
          <w:rFonts w:ascii="Times New Roman" w:hAnsi="Times New Roman" w:cs="Times New Roman"/>
        </w:rPr>
        <w:t>со состојба навремено да плати за испорачаната стока. Ваквиот чин</w:t>
      </w:r>
      <w:r w:rsidR="001C2B1F">
        <w:rPr>
          <w:rFonts w:ascii="Times New Roman" w:hAnsi="Times New Roman" w:cs="Times New Roman"/>
        </w:rPr>
        <w:t>,</w:t>
      </w:r>
      <w:r w:rsidR="001C6DBE">
        <w:rPr>
          <w:rFonts w:ascii="Times New Roman" w:hAnsi="Times New Roman" w:cs="Times New Roman"/>
        </w:rPr>
        <w:t xml:space="preserve"> автоматски предизвикува верижна реакција односно директно се одразува на платежната способност на доверителот и така се по ред. </w:t>
      </w:r>
    </w:p>
    <w:p w:rsidR="00BC26D4" w:rsidRDefault="001C6DBE" w:rsidP="00DC1F8B">
      <w:pPr>
        <w:jc w:val="both"/>
        <w:rPr>
          <w:rFonts w:ascii="Times New Roman" w:hAnsi="Times New Roman" w:cs="Times New Roman"/>
        </w:rPr>
      </w:pPr>
      <w:r>
        <w:rPr>
          <w:rFonts w:ascii="Times New Roman" w:hAnsi="Times New Roman" w:cs="Times New Roman"/>
        </w:rPr>
        <w:tab/>
        <w:t xml:space="preserve">За надминување на ваквите состојби </w:t>
      </w:r>
      <w:r w:rsidR="006B09C9">
        <w:rPr>
          <w:rFonts w:ascii="Times New Roman" w:hAnsi="Times New Roman" w:cs="Times New Roman"/>
        </w:rPr>
        <w:t xml:space="preserve">со соодветно софтверско решение </w:t>
      </w:r>
      <w:r>
        <w:rPr>
          <w:rFonts w:ascii="Times New Roman" w:hAnsi="Times New Roman" w:cs="Times New Roman"/>
        </w:rPr>
        <w:t xml:space="preserve">потребно е да се воспостави база на податоци за </w:t>
      </w:r>
      <w:r w:rsidR="006B09C9">
        <w:rPr>
          <w:rFonts w:ascii="Times New Roman" w:hAnsi="Times New Roman" w:cs="Times New Roman"/>
        </w:rPr>
        <w:t>субјектите кои се со бло</w:t>
      </w:r>
      <w:r w:rsidR="0036535D">
        <w:rPr>
          <w:rFonts w:ascii="Times New Roman" w:hAnsi="Times New Roman" w:cs="Times New Roman"/>
        </w:rPr>
        <w:t>к</w:t>
      </w:r>
      <w:r w:rsidR="006B09C9">
        <w:rPr>
          <w:rFonts w:ascii="Times New Roman" w:hAnsi="Times New Roman" w:cs="Times New Roman"/>
        </w:rPr>
        <w:t>ирана сметка</w:t>
      </w:r>
      <w:r w:rsidR="00BC26D4">
        <w:rPr>
          <w:rFonts w:ascii="Times New Roman" w:hAnsi="Times New Roman" w:cs="Times New Roman"/>
        </w:rPr>
        <w:t xml:space="preserve"> -</w:t>
      </w:r>
      <w:r w:rsidR="006B09C9">
        <w:rPr>
          <w:rFonts w:ascii="Times New Roman" w:hAnsi="Times New Roman" w:cs="Times New Roman"/>
        </w:rPr>
        <w:t xml:space="preserve"> за износот на блокадата и за субјектите против кои се поведени судски спорови </w:t>
      </w:r>
      <w:r w:rsidR="00BC26D4">
        <w:rPr>
          <w:rFonts w:ascii="Times New Roman" w:hAnsi="Times New Roman" w:cs="Times New Roman"/>
        </w:rPr>
        <w:t>- за</w:t>
      </w:r>
      <w:r w:rsidR="0036535D">
        <w:rPr>
          <w:rFonts w:ascii="Times New Roman" w:hAnsi="Times New Roman" w:cs="Times New Roman"/>
        </w:rPr>
        <w:t xml:space="preserve"> износите на судските спорови, а секако да се има достапност и да се проверат обврските за даноци и придонеси од УЈП и фондовите.</w:t>
      </w:r>
    </w:p>
    <w:p w:rsidR="00BC26D4" w:rsidRDefault="00BC26D4" w:rsidP="00DC1F8B">
      <w:pPr>
        <w:jc w:val="both"/>
        <w:rPr>
          <w:rFonts w:ascii="Times New Roman" w:hAnsi="Times New Roman" w:cs="Times New Roman"/>
        </w:rPr>
      </w:pPr>
      <w:r>
        <w:rPr>
          <w:rFonts w:ascii="Times New Roman" w:hAnsi="Times New Roman" w:cs="Times New Roman"/>
          <w:noProof/>
          <w:lang w:eastAsia="mk-MK"/>
        </w:rPr>
        <w:drawing>
          <wp:inline distT="0" distB="0" distL="0" distR="0">
            <wp:extent cx="5486400" cy="320040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C2B1F" w:rsidRPr="00A57BBD" w:rsidRDefault="001C2B1F" w:rsidP="001C2B1F">
      <w:pPr>
        <w:ind w:firstLine="720"/>
        <w:jc w:val="both"/>
        <w:rPr>
          <w:rFonts w:ascii="Times New Roman" w:hAnsi="Times New Roman" w:cs="Times New Roman"/>
          <w:b/>
        </w:rPr>
      </w:pPr>
      <w:r w:rsidRPr="00A57BBD">
        <w:rPr>
          <w:rFonts w:ascii="Times New Roman" w:hAnsi="Times New Roman" w:cs="Times New Roman"/>
          <w:b/>
        </w:rPr>
        <w:t>Слика 2. Поврзување на деловните субјекти со МИПС</w:t>
      </w:r>
      <w:r w:rsidR="009557AB">
        <w:rPr>
          <w:rFonts w:ascii="Times New Roman" w:hAnsi="Times New Roman" w:cs="Times New Roman"/>
          <w:b/>
        </w:rPr>
        <w:t>,</w:t>
      </w:r>
      <w:r w:rsidRPr="00A57BBD">
        <w:rPr>
          <w:rFonts w:ascii="Times New Roman" w:hAnsi="Times New Roman" w:cs="Times New Roman"/>
          <w:b/>
        </w:rPr>
        <w:t xml:space="preserve"> министерството за правда</w:t>
      </w:r>
      <w:r w:rsidR="009557AB">
        <w:rPr>
          <w:rFonts w:ascii="Times New Roman" w:hAnsi="Times New Roman" w:cs="Times New Roman"/>
          <w:b/>
        </w:rPr>
        <w:t xml:space="preserve"> и останатите државни институции</w:t>
      </w:r>
    </w:p>
    <w:p w:rsidR="001C2B1F" w:rsidRDefault="001C2B1F" w:rsidP="001C2B1F">
      <w:pPr>
        <w:ind w:firstLine="720"/>
        <w:jc w:val="both"/>
        <w:rPr>
          <w:rFonts w:ascii="Times New Roman" w:hAnsi="Times New Roman" w:cs="Times New Roman"/>
        </w:rPr>
      </w:pPr>
      <w:r>
        <w:rPr>
          <w:rFonts w:ascii="Times New Roman" w:hAnsi="Times New Roman" w:cs="Times New Roman"/>
        </w:rPr>
        <w:t>Ваквата база на податоци треба да биде достапна за сите заинтересирани страни како што се достапни информациите за правната форма и финансиската состојба од Централен регистар и регистарот за годишни сметки. Секако со ваквите информации не</w:t>
      </w:r>
      <w:r w:rsidR="00B528C1">
        <w:rPr>
          <w:rFonts w:ascii="Times New Roman" w:hAnsi="Times New Roman" w:cs="Times New Roman"/>
        </w:rPr>
        <w:t xml:space="preserve"> </w:t>
      </w:r>
      <w:r>
        <w:rPr>
          <w:rFonts w:ascii="Times New Roman" w:hAnsi="Times New Roman" w:cs="Times New Roman"/>
        </w:rPr>
        <w:t>може потполно да се избегне ризикот од погрешно склучени договори за купопродажба</w:t>
      </w:r>
      <w:r w:rsidR="00B528C1">
        <w:rPr>
          <w:rFonts w:ascii="Times New Roman" w:hAnsi="Times New Roman" w:cs="Times New Roman"/>
        </w:rPr>
        <w:t>,</w:t>
      </w:r>
      <w:r>
        <w:rPr>
          <w:rFonts w:ascii="Times New Roman" w:hAnsi="Times New Roman" w:cs="Times New Roman"/>
        </w:rPr>
        <w:t xml:space="preserve"> но кога се има</w:t>
      </w:r>
      <w:r w:rsidR="00B528C1">
        <w:rPr>
          <w:rFonts w:ascii="Times New Roman" w:hAnsi="Times New Roman" w:cs="Times New Roman"/>
        </w:rPr>
        <w:t xml:space="preserve"> пристап до </w:t>
      </w:r>
      <w:r>
        <w:rPr>
          <w:rFonts w:ascii="Times New Roman" w:hAnsi="Times New Roman" w:cs="Times New Roman"/>
        </w:rPr>
        <w:t xml:space="preserve"> навремени релевантни информации тогаш ризикот од измами е помал или пресметан.</w:t>
      </w:r>
    </w:p>
    <w:p w:rsidR="000E0CA0" w:rsidRDefault="000E0CA0" w:rsidP="00DC1F8B">
      <w:pPr>
        <w:jc w:val="both"/>
        <w:rPr>
          <w:rFonts w:ascii="Times New Roman" w:hAnsi="Times New Roman" w:cs="Times New Roman"/>
        </w:rPr>
      </w:pPr>
    </w:p>
    <w:p w:rsidR="003F4892" w:rsidRDefault="003F4892" w:rsidP="00DC1F8B">
      <w:pPr>
        <w:jc w:val="both"/>
        <w:rPr>
          <w:rFonts w:ascii="Times New Roman" w:hAnsi="Times New Roman" w:cs="Times New Roman"/>
        </w:rPr>
      </w:pPr>
    </w:p>
    <w:p w:rsidR="003F4892" w:rsidRDefault="003F4892" w:rsidP="00DC1F8B">
      <w:pPr>
        <w:jc w:val="both"/>
        <w:rPr>
          <w:rFonts w:ascii="Times New Roman" w:hAnsi="Times New Roman" w:cs="Times New Roman"/>
        </w:rPr>
      </w:pPr>
    </w:p>
    <w:p w:rsidR="003F4892" w:rsidRDefault="003F4892" w:rsidP="00DC1F8B">
      <w:pPr>
        <w:jc w:val="both"/>
        <w:rPr>
          <w:rFonts w:ascii="Times New Roman" w:hAnsi="Times New Roman" w:cs="Times New Roman"/>
        </w:rPr>
      </w:pPr>
    </w:p>
    <w:p w:rsidR="000E0CA0" w:rsidRPr="00A57BBD" w:rsidRDefault="000E0CA0" w:rsidP="00B93B72">
      <w:pPr>
        <w:jc w:val="both"/>
        <w:rPr>
          <w:rFonts w:ascii="Times New Roman" w:hAnsi="Times New Roman" w:cs="Times New Roman"/>
          <w:b/>
        </w:rPr>
      </w:pPr>
      <w:r w:rsidRPr="00A57BBD">
        <w:rPr>
          <w:rFonts w:ascii="Times New Roman" w:hAnsi="Times New Roman" w:cs="Times New Roman"/>
          <w:b/>
        </w:rPr>
        <w:lastRenderedPageBreak/>
        <w:t>СОФ</w:t>
      </w:r>
      <w:r w:rsidR="00C95672" w:rsidRPr="00A57BBD">
        <w:rPr>
          <w:rFonts w:ascii="Times New Roman" w:hAnsi="Times New Roman" w:cs="Times New Roman"/>
          <w:b/>
        </w:rPr>
        <w:t>ТВЕРСКО РЕШЕНИЕ ЗА ПРЕСМЕТКА И ОДАНОЧУВАЊЕ НА КАПИТАЛНАТА ДОБИВКА НА ДАТУМОТ НА ПОРАМНУВАЊЕ НА ТРАНСАКЦИИТЕ</w:t>
      </w:r>
    </w:p>
    <w:p w:rsidR="00421429" w:rsidRPr="003F4892" w:rsidRDefault="005338F4" w:rsidP="006C40AD">
      <w:pPr>
        <w:pStyle w:val="NormalWeb"/>
        <w:jc w:val="both"/>
        <w:rPr>
          <w:sz w:val="22"/>
          <w:szCs w:val="22"/>
        </w:rPr>
      </w:pPr>
      <w:r>
        <w:tab/>
      </w:r>
      <w:r w:rsidRPr="003F4892">
        <w:rPr>
          <w:sz w:val="22"/>
          <w:szCs w:val="22"/>
        </w:rPr>
        <w:t xml:space="preserve">Согласно законската регулатива, секое физичко лице кое </w:t>
      </w:r>
      <w:r w:rsidR="003B4B20">
        <w:rPr>
          <w:sz w:val="22"/>
          <w:szCs w:val="22"/>
        </w:rPr>
        <w:t>тргувало</w:t>
      </w:r>
      <w:r w:rsidRPr="003F4892">
        <w:rPr>
          <w:sz w:val="22"/>
          <w:szCs w:val="22"/>
        </w:rPr>
        <w:t xml:space="preserve"> на пазарот на капитал (имало трансакција – купување или продавање на хартии од вредност</w:t>
      </w:r>
      <w:r w:rsidR="00421429" w:rsidRPr="003F4892">
        <w:rPr>
          <w:sz w:val="22"/>
          <w:szCs w:val="22"/>
        </w:rPr>
        <w:t>) е должно во рок од 15 дена од порамнувањето на трансакцијата (најчес</w:t>
      </w:r>
      <w:r w:rsidR="004C0590">
        <w:rPr>
          <w:sz w:val="22"/>
          <w:szCs w:val="22"/>
        </w:rPr>
        <w:t xml:space="preserve">то Т+3) да поднесе Аконтативна </w:t>
      </w:r>
      <w:r w:rsidR="00421429" w:rsidRPr="003F4892">
        <w:rPr>
          <w:sz w:val="22"/>
          <w:szCs w:val="22"/>
        </w:rPr>
        <w:t xml:space="preserve"> даночна пријава за остварени приходи од капитална добивка ПДД-АДП/КД. </w:t>
      </w:r>
    </w:p>
    <w:p w:rsidR="004739F5" w:rsidRPr="003F4892" w:rsidRDefault="006C40AD" w:rsidP="006C40AD">
      <w:pPr>
        <w:pStyle w:val="NormalWeb"/>
        <w:ind w:firstLine="720"/>
        <w:jc w:val="both"/>
        <w:rPr>
          <w:sz w:val="22"/>
          <w:szCs w:val="22"/>
        </w:rPr>
      </w:pPr>
      <w:r w:rsidRPr="003F4892">
        <w:rPr>
          <w:sz w:val="22"/>
          <w:szCs w:val="22"/>
        </w:rPr>
        <w:t>Врз основа на член 71 и 73 од Законот за персонал</w:t>
      </w:r>
      <w:r w:rsidR="004C0590">
        <w:rPr>
          <w:sz w:val="22"/>
          <w:szCs w:val="22"/>
        </w:rPr>
        <w:t>ен</w:t>
      </w:r>
      <w:r w:rsidRPr="003F4892">
        <w:rPr>
          <w:sz w:val="22"/>
          <w:szCs w:val="22"/>
        </w:rPr>
        <w:t xml:space="preserve"> данок на доход („Службен весник на РМ” бр. 80/93...171/10), </w:t>
      </w:r>
      <w:r w:rsidR="00421429" w:rsidRPr="003F4892">
        <w:rPr>
          <w:sz w:val="22"/>
          <w:szCs w:val="22"/>
        </w:rPr>
        <w:t>Аконтативната даночна пријава за остварени приходи од капитална добивка ја поднесуваат обврзниците на персоналниот данок на доход кои остваруваат капитални добивки од продажба на хартии од вредност, учество во капитал (удел) и недвижен имот.  Доколку обврзникот остварува капитална добивка</w:t>
      </w:r>
      <w:r w:rsidRPr="003F4892">
        <w:rPr>
          <w:sz w:val="22"/>
          <w:szCs w:val="22"/>
        </w:rPr>
        <w:t xml:space="preserve"> или загуба</w:t>
      </w:r>
      <w:r w:rsidR="00421429" w:rsidRPr="003F4892">
        <w:rPr>
          <w:sz w:val="22"/>
          <w:szCs w:val="22"/>
        </w:rPr>
        <w:t xml:space="preserve"> од продажба на различни по вид хартии од вредност, учество во капиталот или недвижен имот, потребно е за секој од нив да поднесе посебна Аконтативна даночна пријава. </w:t>
      </w:r>
    </w:p>
    <w:p w:rsidR="00421429" w:rsidRPr="003F4892" w:rsidRDefault="00421429" w:rsidP="006C40AD">
      <w:pPr>
        <w:pStyle w:val="NormalWeb"/>
        <w:ind w:firstLine="720"/>
        <w:jc w:val="both"/>
        <w:rPr>
          <w:sz w:val="22"/>
          <w:szCs w:val="22"/>
        </w:rPr>
      </w:pPr>
      <w:r w:rsidRPr="003F4892">
        <w:rPr>
          <w:sz w:val="22"/>
          <w:szCs w:val="22"/>
        </w:rPr>
        <w:t>Аконтативната даночна пријава се поднесува во рок од 15 дена од денот на остварување на капиталната добивка до Управата за јавни приходи на чија територија се наоѓа живеалиштето на обврзникот.</w:t>
      </w:r>
      <w:r w:rsidR="004739F5" w:rsidRPr="003F4892">
        <w:rPr>
          <w:sz w:val="22"/>
          <w:szCs w:val="22"/>
        </w:rPr>
        <w:t xml:space="preserve"> По обработката</w:t>
      </w:r>
      <w:r w:rsidR="003B4B20">
        <w:rPr>
          <w:sz w:val="22"/>
          <w:szCs w:val="22"/>
        </w:rPr>
        <w:t xml:space="preserve"> на даночната пријава,</w:t>
      </w:r>
      <w:r w:rsidR="004739F5" w:rsidRPr="003F4892">
        <w:rPr>
          <w:sz w:val="22"/>
          <w:szCs w:val="22"/>
        </w:rPr>
        <w:t xml:space="preserve"> УЈП изготвува Решение за плаќање на персонален данок (некогаш се случува и после 6 месеци) и по добивањето на решението данокот треба да се плати во рок од 30 дена.Тоа значи дека државата ги кредитира даночните обврзници за скоро ½ година.</w:t>
      </w:r>
    </w:p>
    <w:p w:rsidR="00421429" w:rsidRPr="003F4892" w:rsidRDefault="00421429" w:rsidP="006C40AD">
      <w:pPr>
        <w:pStyle w:val="NormalWeb"/>
        <w:ind w:firstLine="720"/>
        <w:jc w:val="both"/>
        <w:rPr>
          <w:sz w:val="22"/>
          <w:szCs w:val="22"/>
        </w:rPr>
      </w:pPr>
      <w:r w:rsidRPr="003F4892">
        <w:rPr>
          <w:sz w:val="22"/>
          <w:szCs w:val="22"/>
        </w:rPr>
        <w:t xml:space="preserve">Во услови кога пазарот на капитал во Република Македонија беше мошне </w:t>
      </w:r>
      <w:r w:rsidR="006C40AD" w:rsidRPr="003F4892">
        <w:rPr>
          <w:sz w:val="22"/>
          <w:szCs w:val="22"/>
        </w:rPr>
        <w:t>раздвижен</w:t>
      </w:r>
      <w:r w:rsidRPr="003F4892">
        <w:rPr>
          <w:sz w:val="22"/>
          <w:szCs w:val="22"/>
        </w:rPr>
        <w:t xml:space="preserve"> </w:t>
      </w:r>
      <w:r w:rsidR="004C0590">
        <w:rPr>
          <w:sz w:val="22"/>
          <w:szCs w:val="22"/>
        </w:rPr>
        <w:t xml:space="preserve"> </w:t>
      </w:r>
      <w:r w:rsidRPr="003F4892">
        <w:rPr>
          <w:sz w:val="22"/>
          <w:szCs w:val="22"/>
        </w:rPr>
        <w:t>(2006 и 2007 година), за активните играчи на пазарот на капитал (кои склучуваа десетици трансакции дневно) оваа обврска стануваше мошне напорна а и веројатноста да се направат пропусти и грешки секогаш постоеше</w:t>
      </w:r>
      <w:r w:rsidR="006C40AD" w:rsidRPr="003F4892">
        <w:rPr>
          <w:sz w:val="22"/>
          <w:szCs w:val="22"/>
        </w:rPr>
        <w:t xml:space="preserve">. Можноста за грешки произлегуваше </w:t>
      </w:r>
      <w:r w:rsidRPr="003F4892">
        <w:rPr>
          <w:sz w:val="22"/>
          <w:szCs w:val="22"/>
        </w:rPr>
        <w:t xml:space="preserve"> затоа шт</w:t>
      </w:r>
      <w:r w:rsidR="006C40AD" w:rsidRPr="003F4892">
        <w:rPr>
          <w:sz w:val="22"/>
          <w:szCs w:val="22"/>
        </w:rPr>
        <w:t>о не секогаш колку е купено толку е продадено, туку се прават разни комбинации и трансакции. Од друга страна пак, на</w:t>
      </w:r>
      <w:r w:rsidRPr="003F4892">
        <w:rPr>
          <w:sz w:val="22"/>
          <w:szCs w:val="22"/>
        </w:rPr>
        <w:t xml:space="preserve"> даночниот обврзник за сторен прекршок</w:t>
      </w:r>
      <w:r w:rsidR="006C40AD" w:rsidRPr="003F4892">
        <w:rPr>
          <w:sz w:val="22"/>
          <w:szCs w:val="22"/>
        </w:rPr>
        <w:t xml:space="preserve"> (неподнесена или погрешно пополнета даночна пријава)</w:t>
      </w:r>
      <w:r w:rsidRPr="003F4892">
        <w:rPr>
          <w:sz w:val="22"/>
          <w:szCs w:val="22"/>
        </w:rPr>
        <w:t xml:space="preserve"> ќе му се изрече глоба во износ од 500 до 1000 евра во денарска противвредност, ако не поднесе Аконтативна даночна пријава во пропишаниот рок.</w:t>
      </w:r>
    </w:p>
    <w:p w:rsidR="006C40AD" w:rsidRPr="003F4892" w:rsidRDefault="006C40AD" w:rsidP="006C40AD">
      <w:pPr>
        <w:pStyle w:val="NormalWeb"/>
        <w:ind w:firstLine="720"/>
        <w:jc w:val="both"/>
        <w:rPr>
          <w:sz w:val="22"/>
          <w:szCs w:val="22"/>
        </w:rPr>
      </w:pPr>
      <w:r w:rsidRPr="003F4892">
        <w:rPr>
          <w:sz w:val="22"/>
          <w:szCs w:val="22"/>
        </w:rPr>
        <w:t>Ваквата обврска може да се замени со едноставно софтверско решение</w:t>
      </w:r>
      <w:r w:rsidR="004739F5" w:rsidRPr="003F4892">
        <w:rPr>
          <w:sz w:val="22"/>
          <w:szCs w:val="22"/>
        </w:rPr>
        <w:t xml:space="preserve"> преку кое на секоја трансакција веднаш ќе се пресметува и задржува персонален данок на доход од капитална добивка што ќе има повеќекратни ефекти и тоа:</w:t>
      </w:r>
    </w:p>
    <w:p w:rsidR="004739F5" w:rsidRPr="003F4892" w:rsidRDefault="004739F5" w:rsidP="004739F5">
      <w:pPr>
        <w:pStyle w:val="NormalWeb"/>
        <w:numPr>
          <w:ilvl w:val="0"/>
          <w:numId w:val="2"/>
        </w:numPr>
        <w:jc w:val="both"/>
        <w:rPr>
          <w:sz w:val="22"/>
          <w:szCs w:val="22"/>
        </w:rPr>
      </w:pPr>
      <w:r w:rsidRPr="003F4892">
        <w:rPr>
          <w:sz w:val="22"/>
          <w:szCs w:val="22"/>
        </w:rPr>
        <w:t>Граѓаните ќе се ослободат од напорната обврска за доставување Аконтативната даночна пријава во рок од 15 дена од денот на остварување на капиталната добивка до Управата за јавни приходи,</w:t>
      </w:r>
    </w:p>
    <w:p w:rsidR="004739F5" w:rsidRPr="003F4892" w:rsidRDefault="004739F5" w:rsidP="004739F5">
      <w:pPr>
        <w:pStyle w:val="NormalWeb"/>
        <w:numPr>
          <w:ilvl w:val="0"/>
          <w:numId w:val="2"/>
        </w:numPr>
        <w:jc w:val="both"/>
        <w:rPr>
          <w:sz w:val="22"/>
          <w:szCs w:val="22"/>
        </w:rPr>
      </w:pPr>
      <w:r w:rsidRPr="003F4892">
        <w:rPr>
          <w:sz w:val="22"/>
          <w:szCs w:val="22"/>
        </w:rPr>
        <w:t>Ќе се избегнат неточни податоци во даночните пријави,</w:t>
      </w:r>
    </w:p>
    <w:p w:rsidR="004739F5" w:rsidRPr="003F4892" w:rsidRDefault="004739F5" w:rsidP="004739F5">
      <w:pPr>
        <w:pStyle w:val="NormalWeb"/>
        <w:numPr>
          <w:ilvl w:val="0"/>
          <w:numId w:val="2"/>
        </w:numPr>
        <w:jc w:val="both"/>
        <w:rPr>
          <w:sz w:val="22"/>
          <w:szCs w:val="22"/>
        </w:rPr>
      </w:pPr>
      <w:r w:rsidRPr="003F4892">
        <w:rPr>
          <w:sz w:val="22"/>
          <w:szCs w:val="22"/>
        </w:rPr>
        <w:t>Буџетот ќе се полни со приходи веднаш по порамнувањето на трансакцијата</w:t>
      </w:r>
    </w:p>
    <w:p w:rsidR="004739F5" w:rsidRPr="003F4892" w:rsidRDefault="004739F5" w:rsidP="004739F5">
      <w:pPr>
        <w:pStyle w:val="NormalWeb"/>
        <w:numPr>
          <w:ilvl w:val="0"/>
          <w:numId w:val="2"/>
        </w:numPr>
        <w:jc w:val="both"/>
        <w:rPr>
          <w:sz w:val="22"/>
          <w:szCs w:val="22"/>
        </w:rPr>
      </w:pPr>
      <w:r w:rsidRPr="003F4892">
        <w:rPr>
          <w:sz w:val="22"/>
          <w:szCs w:val="22"/>
        </w:rPr>
        <w:t>Ќе се избегнат глобите кои кај граѓаните влеваат страв и параноја и др.</w:t>
      </w:r>
    </w:p>
    <w:p w:rsidR="004739F5" w:rsidRPr="003F4892" w:rsidRDefault="008540B1" w:rsidP="008540B1">
      <w:pPr>
        <w:pStyle w:val="NormalWeb"/>
        <w:ind w:left="720"/>
        <w:jc w:val="both"/>
        <w:rPr>
          <w:sz w:val="22"/>
          <w:szCs w:val="22"/>
        </w:rPr>
      </w:pPr>
      <w:r w:rsidRPr="003F4892">
        <w:rPr>
          <w:sz w:val="22"/>
          <w:szCs w:val="22"/>
        </w:rPr>
        <w:t>Како да се реализира ваквата идеја?</w:t>
      </w:r>
    </w:p>
    <w:p w:rsidR="00F627F0" w:rsidRPr="003F4892" w:rsidRDefault="008540B1" w:rsidP="0036535D">
      <w:pPr>
        <w:pStyle w:val="NormalWeb"/>
        <w:ind w:left="720"/>
        <w:jc w:val="both"/>
        <w:rPr>
          <w:sz w:val="22"/>
          <w:szCs w:val="22"/>
        </w:rPr>
      </w:pPr>
      <w:r w:rsidRPr="003F4892">
        <w:rPr>
          <w:sz w:val="22"/>
          <w:szCs w:val="22"/>
        </w:rPr>
        <w:t xml:space="preserve">Преку поврзување на материјален програм на постојниот информационен систем на Централен депозитар за хартии од вредност. Имено, секој имател на сметка треба да се третира како посебен магацин на тргувани хартии од вредност. Секоја тргувана хартија од вредност ќе има третман на артикал кој ќе се води по </w:t>
      </w:r>
      <w:r w:rsidRPr="00773927">
        <w:rPr>
          <w:sz w:val="22"/>
          <w:szCs w:val="22"/>
        </w:rPr>
        <w:t xml:space="preserve">FIFO </w:t>
      </w:r>
      <w:r w:rsidRPr="003F4892">
        <w:rPr>
          <w:sz w:val="22"/>
          <w:szCs w:val="22"/>
        </w:rPr>
        <w:t>методот (прв влезен прв излезен) и при секоја продажба ќе се пресметува персонален данок на доход од капитални добивки.</w:t>
      </w:r>
    </w:p>
    <w:p w:rsidR="00D3771D" w:rsidRDefault="00AF2210" w:rsidP="00D3771D">
      <w:pPr>
        <w:pStyle w:val="NormalWeb"/>
        <w:ind w:left="720"/>
        <w:jc w:val="both"/>
      </w:pPr>
      <w:r>
        <w:rPr>
          <w:noProof/>
        </w:rPr>
        <w:lastRenderedPageBreak/>
        <w:drawing>
          <wp:inline distT="0" distB="0" distL="0" distR="0">
            <wp:extent cx="5293217" cy="2814034"/>
            <wp:effectExtent l="0" t="0" r="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557AB" w:rsidRPr="003F4892" w:rsidRDefault="009557AB" w:rsidP="00F33AD0">
      <w:pPr>
        <w:tabs>
          <w:tab w:val="left" w:pos="2302"/>
        </w:tabs>
        <w:spacing w:line="240" w:lineRule="auto"/>
        <w:jc w:val="both"/>
        <w:rPr>
          <w:rFonts w:ascii="Times New Roman" w:hAnsi="Times New Roman" w:cs="Times New Roman"/>
          <w:lang w:eastAsia="mk-MK"/>
        </w:rPr>
      </w:pPr>
      <w:r w:rsidRPr="003F4892">
        <w:rPr>
          <w:rFonts w:ascii="Times New Roman" w:hAnsi="Times New Roman" w:cs="Times New Roman"/>
          <w:lang w:eastAsia="mk-MK"/>
        </w:rPr>
        <w:t>Слика 3. Евиденција во ЦДХВ на имателите на сметка по видови хартии од вредност</w:t>
      </w:r>
    </w:p>
    <w:p w:rsidR="00A75B96" w:rsidRPr="003F4892" w:rsidRDefault="00D3771D" w:rsidP="00F33AD0">
      <w:pPr>
        <w:tabs>
          <w:tab w:val="left" w:pos="2302"/>
        </w:tabs>
        <w:spacing w:line="240" w:lineRule="auto"/>
        <w:jc w:val="both"/>
        <w:rPr>
          <w:rFonts w:ascii="Times New Roman" w:hAnsi="Times New Roman" w:cs="Times New Roman"/>
          <w:b/>
          <w:lang w:eastAsia="mk-MK"/>
        </w:rPr>
      </w:pPr>
      <w:r w:rsidRPr="003F4892">
        <w:rPr>
          <w:rFonts w:ascii="Times New Roman" w:hAnsi="Times New Roman" w:cs="Times New Roman"/>
          <w:b/>
          <w:lang w:eastAsia="mk-MK"/>
        </w:rPr>
        <w:t>Практичен пример</w:t>
      </w:r>
      <w:r w:rsidR="00AA1BFE" w:rsidRPr="003F4892">
        <w:rPr>
          <w:rFonts w:ascii="Times New Roman" w:hAnsi="Times New Roman" w:cs="Times New Roman"/>
          <w:b/>
          <w:lang w:eastAsia="mk-MK"/>
        </w:rPr>
        <w:t>:</w:t>
      </w:r>
    </w:p>
    <w:p w:rsidR="00AA1BFE" w:rsidRPr="003F4892" w:rsidRDefault="00AA1BFE" w:rsidP="00F33AD0">
      <w:pPr>
        <w:tabs>
          <w:tab w:val="left" w:pos="2302"/>
        </w:tabs>
        <w:spacing w:line="240" w:lineRule="auto"/>
        <w:jc w:val="both"/>
        <w:rPr>
          <w:rFonts w:ascii="Times New Roman" w:hAnsi="Times New Roman" w:cs="Times New Roman"/>
          <w:lang w:eastAsia="mk-MK"/>
        </w:rPr>
      </w:pPr>
      <w:r w:rsidRPr="003F4892">
        <w:rPr>
          <w:rFonts w:ascii="Times New Roman" w:hAnsi="Times New Roman" w:cs="Times New Roman"/>
          <w:lang w:eastAsia="mk-MK"/>
        </w:rPr>
        <w:t>Јован Јованов, на 11.12.2006 година купил 100 акции од Алкалоид по</w:t>
      </w:r>
      <w:r w:rsidR="002D7035" w:rsidRPr="003F4892">
        <w:rPr>
          <w:rFonts w:ascii="Times New Roman" w:hAnsi="Times New Roman" w:cs="Times New Roman"/>
          <w:lang w:eastAsia="mk-MK"/>
        </w:rPr>
        <w:t xml:space="preserve"> 5.300 денари</w:t>
      </w:r>
      <w:r w:rsidR="00D060DC" w:rsidRPr="003F4892">
        <w:rPr>
          <w:rFonts w:ascii="Times New Roman" w:hAnsi="Times New Roman" w:cs="Times New Roman"/>
          <w:lang w:eastAsia="mk-MK"/>
        </w:rPr>
        <w:t>, на 19.06.2007 година купил уште 100 акции по 10.000 денари, а на 28.08.2007 година продал 150 акции по 12.800 денари. Пресметката на остварената капитална добивка и данокот на капитална добивка е како што следува во наредната табела:</w:t>
      </w:r>
    </w:p>
    <w:tbl>
      <w:tblPr>
        <w:tblW w:w="7464" w:type="dxa"/>
        <w:tblInd w:w="93" w:type="dxa"/>
        <w:tblLook w:val="04A0" w:firstRow="1" w:lastRow="0" w:firstColumn="1" w:lastColumn="0" w:noHBand="0" w:noVBand="1"/>
      </w:tblPr>
      <w:tblGrid>
        <w:gridCol w:w="1210"/>
        <w:gridCol w:w="1176"/>
        <w:gridCol w:w="606"/>
        <w:gridCol w:w="215"/>
        <w:gridCol w:w="352"/>
        <w:gridCol w:w="744"/>
        <w:gridCol w:w="1105"/>
        <w:gridCol w:w="960"/>
        <w:gridCol w:w="1096"/>
      </w:tblGrid>
      <w:tr w:rsidR="00A57BBD" w:rsidRPr="00A57BBD" w:rsidTr="00F65040">
        <w:trPr>
          <w:trHeight w:val="300"/>
        </w:trPr>
        <w:tc>
          <w:tcPr>
            <w:tcW w:w="3207" w:type="dxa"/>
            <w:gridSpan w:val="4"/>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ЈОВАН ЈОВАНОВ - ALK</w:t>
            </w:r>
          </w:p>
        </w:tc>
        <w:tc>
          <w:tcPr>
            <w:tcW w:w="1096" w:type="dxa"/>
            <w:gridSpan w:val="2"/>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r>
      <w:tr w:rsidR="00A57BBD" w:rsidRPr="00A57BBD" w:rsidTr="00F65040">
        <w:trPr>
          <w:trHeight w:val="300"/>
        </w:trPr>
        <w:tc>
          <w:tcPr>
            <w:tcW w:w="1210" w:type="dxa"/>
            <w:tcBorders>
              <w:top w:val="nil"/>
              <w:left w:val="nil"/>
              <w:bottom w:val="single" w:sz="4" w:space="0" w:color="auto"/>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76" w:type="dxa"/>
            <w:tcBorders>
              <w:top w:val="nil"/>
              <w:left w:val="nil"/>
              <w:bottom w:val="single" w:sz="4" w:space="0" w:color="auto"/>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r w:rsidRPr="00A57BBD">
              <w:rPr>
                <w:rFonts w:ascii="Times New Roman" w:eastAsia="Times New Roman" w:hAnsi="Times New Roman" w:cs="Times New Roman"/>
                <w:b/>
                <w:color w:val="000000"/>
                <w:lang w:eastAsia="mk-MK"/>
              </w:rPr>
              <w:t>КУПУВА</w:t>
            </w:r>
          </w:p>
        </w:tc>
        <w:tc>
          <w:tcPr>
            <w:tcW w:w="821" w:type="dxa"/>
            <w:gridSpan w:val="2"/>
            <w:tcBorders>
              <w:top w:val="nil"/>
              <w:left w:val="nil"/>
              <w:bottom w:val="single" w:sz="4" w:space="0" w:color="auto"/>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p>
        </w:tc>
        <w:tc>
          <w:tcPr>
            <w:tcW w:w="1096" w:type="dxa"/>
            <w:gridSpan w:val="2"/>
            <w:tcBorders>
              <w:top w:val="nil"/>
              <w:left w:val="nil"/>
              <w:bottom w:val="single" w:sz="4" w:space="0" w:color="auto"/>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p>
        </w:tc>
        <w:tc>
          <w:tcPr>
            <w:tcW w:w="2065" w:type="dxa"/>
            <w:gridSpan w:val="2"/>
            <w:tcBorders>
              <w:top w:val="nil"/>
              <w:left w:val="nil"/>
              <w:bottom w:val="single" w:sz="4" w:space="0" w:color="auto"/>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r w:rsidRPr="00A57BBD">
              <w:rPr>
                <w:rFonts w:ascii="Times New Roman" w:eastAsia="Times New Roman" w:hAnsi="Times New Roman" w:cs="Times New Roman"/>
                <w:b/>
                <w:color w:val="000000"/>
                <w:lang w:eastAsia="mk-MK"/>
              </w:rPr>
              <w:t>ПРОДАВА</w:t>
            </w:r>
          </w:p>
        </w:tc>
        <w:tc>
          <w:tcPr>
            <w:tcW w:w="1096" w:type="dxa"/>
            <w:tcBorders>
              <w:top w:val="nil"/>
              <w:left w:val="nil"/>
              <w:bottom w:val="single" w:sz="4" w:space="0" w:color="auto"/>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r>
      <w:tr w:rsidR="00A57BBD" w:rsidRPr="00A57BBD" w:rsidTr="00F65040">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датум</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количина</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цена</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износ</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количина</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D56E0B"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Ц</w:t>
            </w:r>
            <w:r w:rsidR="00A57BBD" w:rsidRPr="00A57BBD">
              <w:rPr>
                <w:rFonts w:ascii="Times New Roman" w:eastAsia="Times New Roman" w:hAnsi="Times New Roman" w:cs="Times New Roman"/>
                <w:color w:val="000000"/>
                <w:lang w:eastAsia="mk-MK"/>
              </w:rPr>
              <w:t>ена</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износ</w:t>
            </w:r>
          </w:p>
        </w:tc>
      </w:tr>
      <w:tr w:rsidR="00A57BBD" w:rsidRPr="00A57BBD" w:rsidTr="00F65040">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11.12.2006</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5</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300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530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p>
        </w:tc>
      </w:tr>
      <w:tr w:rsidR="00A57BBD" w:rsidRPr="00A57BBD" w:rsidTr="00F65040">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19.06.2007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100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p>
        </w:tc>
      </w:tr>
      <w:tr w:rsidR="00A57BBD" w:rsidRPr="00A57BBD" w:rsidTr="00F65040">
        <w:trPr>
          <w:trHeight w:val="300"/>
        </w:trPr>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28.08.2007</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12</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800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center"/>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920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r>
      <w:tr w:rsidR="00A57BBD" w:rsidRPr="00A57BBD" w:rsidTr="00F65040">
        <w:trPr>
          <w:trHeight w:val="300"/>
        </w:trPr>
        <w:tc>
          <w:tcPr>
            <w:tcW w:w="1210"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76"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821" w:type="dxa"/>
            <w:gridSpan w:val="2"/>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gridSpan w:val="2"/>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r>
      <w:tr w:rsidR="00A57BBD" w:rsidRPr="00A57BBD" w:rsidTr="00F65040">
        <w:trPr>
          <w:trHeight w:val="300"/>
        </w:trPr>
        <w:tc>
          <w:tcPr>
            <w:tcW w:w="5408" w:type="dxa"/>
            <w:gridSpan w:val="7"/>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НАБАВНА ВРЕДНОСТ НА ПРОДАДЕНИТЕ АКЦИИ</w:t>
            </w: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r>
      <w:tr w:rsidR="00A57BBD" w:rsidRPr="00A57BBD" w:rsidTr="00F65040">
        <w:trPr>
          <w:trHeight w:val="300"/>
        </w:trPr>
        <w:tc>
          <w:tcPr>
            <w:tcW w:w="121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76"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821" w:type="dxa"/>
            <w:gridSpan w:val="2"/>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gridSpan w:val="2"/>
            <w:tcBorders>
              <w:top w:val="nil"/>
              <w:left w:val="nil"/>
              <w:bottom w:val="nil"/>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5</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300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530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r>
      <w:tr w:rsidR="00A57BBD" w:rsidRPr="00A57BBD" w:rsidTr="00F65040">
        <w:trPr>
          <w:trHeight w:val="300"/>
        </w:trPr>
        <w:tc>
          <w:tcPr>
            <w:tcW w:w="121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76"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821" w:type="dxa"/>
            <w:gridSpan w:val="2"/>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gridSpan w:val="2"/>
            <w:tcBorders>
              <w:top w:val="nil"/>
              <w:left w:val="nil"/>
              <w:bottom w:val="nil"/>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500</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000</w:t>
            </w:r>
          </w:p>
        </w:tc>
      </w:tr>
      <w:tr w:rsidR="00A57BBD" w:rsidRPr="00A57BBD" w:rsidTr="00F65040">
        <w:trPr>
          <w:trHeight w:val="300"/>
        </w:trPr>
        <w:tc>
          <w:tcPr>
            <w:tcW w:w="121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76"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821" w:type="dxa"/>
            <w:gridSpan w:val="2"/>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gridSpan w:val="2"/>
            <w:tcBorders>
              <w:top w:val="nil"/>
              <w:left w:val="nil"/>
              <w:bottom w:val="nil"/>
              <w:right w:val="single" w:sz="4" w:space="0" w:color="auto"/>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b/>
                <w:color w:val="000000"/>
                <w:lang w:eastAsia="mk-MK"/>
              </w:rPr>
            </w:pPr>
            <w:r w:rsidRPr="00A57BBD">
              <w:rPr>
                <w:rFonts w:ascii="Times New Roman" w:eastAsia="Times New Roman" w:hAnsi="Times New Roman" w:cs="Times New Roman"/>
                <w:b/>
                <w:color w:val="000000"/>
                <w:lang w:eastAsia="mk-MK"/>
              </w:rPr>
              <w:t>1</w:t>
            </w:r>
            <w:r w:rsidR="009C2FFC">
              <w:rPr>
                <w:rFonts w:ascii="Times New Roman" w:eastAsia="Times New Roman" w:hAnsi="Times New Roman" w:cs="Times New Roman"/>
                <w:b/>
                <w:color w:val="000000"/>
                <w:lang w:eastAsia="mk-MK"/>
              </w:rPr>
              <w:t>.</w:t>
            </w:r>
            <w:r w:rsidRPr="00A57BBD">
              <w:rPr>
                <w:rFonts w:ascii="Times New Roman" w:eastAsia="Times New Roman" w:hAnsi="Times New Roman" w:cs="Times New Roman"/>
                <w:b/>
                <w:color w:val="000000"/>
                <w:lang w:eastAsia="mk-MK"/>
              </w:rPr>
              <w:t>030</w:t>
            </w:r>
            <w:r w:rsidR="009C2FFC">
              <w:rPr>
                <w:rFonts w:ascii="Times New Roman" w:eastAsia="Times New Roman" w:hAnsi="Times New Roman" w:cs="Times New Roman"/>
                <w:b/>
                <w:color w:val="000000"/>
                <w:lang w:eastAsia="mk-MK"/>
              </w:rPr>
              <w:t>.</w:t>
            </w:r>
            <w:r w:rsidRPr="00A57BBD">
              <w:rPr>
                <w:rFonts w:ascii="Times New Roman" w:eastAsia="Times New Roman" w:hAnsi="Times New Roman" w:cs="Times New Roman"/>
                <w:b/>
                <w:color w:val="000000"/>
                <w:lang w:eastAsia="mk-MK"/>
              </w:rPr>
              <w:t>000</w:t>
            </w:r>
          </w:p>
        </w:tc>
      </w:tr>
      <w:tr w:rsidR="00A57BBD" w:rsidRPr="00A57BBD" w:rsidTr="00F65040">
        <w:trPr>
          <w:trHeight w:val="300"/>
        </w:trPr>
        <w:tc>
          <w:tcPr>
            <w:tcW w:w="4303" w:type="dxa"/>
            <w:gridSpan w:val="6"/>
            <w:tcBorders>
              <w:top w:val="nil"/>
              <w:left w:val="nil"/>
              <w:bottom w:val="nil"/>
              <w:right w:val="nil"/>
            </w:tcBorders>
            <w:shd w:val="clear" w:color="auto" w:fill="auto"/>
            <w:noWrap/>
            <w:vAlign w:val="bottom"/>
            <w:hideMark/>
          </w:tcPr>
          <w:p w:rsidR="00A57BBD" w:rsidRPr="00A57BBD" w:rsidRDefault="003F4892" w:rsidP="00F33AD0">
            <w:pPr>
              <w:spacing w:after="0" w:line="240" w:lineRule="auto"/>
              <w:jc w:val="both"/>
              <w:rPr>
                <w:rFonts w:ascii="Times New Roman" w:eastAsia="Times New Roman" w:hAnsi="Times New Roman" w:cs="Times New Roman"/>
                <w:color w:val="000000"/>
                <w:lang w:eastAsia="mk-MK"/>
              </w:rPr>
            </w:pPr>
            <w:r w:rsidRPr="003F4892">
              <w:rPr>
                <w:rFonts w:ascii="Times New Roman" w:eastAsia="Times New Roman" w:hAnsi="Times New Roman" w:cs="Times New Roman"/>
                <w:color w:val="000000"/>
                <w:lang w:eastAsia="mk-MK"/>
              </w:rPr>
              <w:t>О</w:t>
            </w:r>
            <w:r w:rsidR="00A57BBD" w:rsidRPr="00A57BBD">
              <w:rPr>
                <w:rFonts w:ascii="Times New Roman" w:eastAsia="Times New Roman" w:hAnsi="Times New Roman" w:cs="Times New Roman"/>
                <w:color w:val="000000"/>
                <w:lang w:eastAsia="mk-MK"/>
              </w:rPr>
              <w:t>СТВАРЕНА КАПИТАЛНА ДОБИВКА</w:t>
            </w:r>
          </w:p>
        </w:tc>
        <w:tc>
          <w:tcPr>
            <w:tcW w:w="1105"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single" w:sz="4" w:space="0" w:color="auto"/>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single" w:sz="4" w:space="0" w:color="auto"/>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b/>
                <w:color w:val="000000"/>
                <w:lang w:eastAsia="mk-MK"/>
              </w:rPr>
            </w:pPr>
            <w:r w:rsidRPr="00A57BBD">
              <w:rPr>
                <w:rFonts w:ascii="Times New Roman" w:eastAsia="Times New Roman" w:hAnsi="Times New Roman" w:cs="Times New Roman"/>
                <w:b/>
                <w:color w:val="000000"/>
                <w:lang w:eastAsia="mk-MK"/>
              </w:rPr>
              <w:t>890</w:t>
            </w:r>
            <w:r w:rsidR="009C2FFC">
              <w:rPr>
                <w:rFonts w:ascii="Times New Roman" w:eastAsia="Times New Roman" w:hAnsi="Times New Roman" w:cs="Times New Roman"/>
                <w:b/>
                <w:color w:val="000000"/>
                <w:lang w:eastAsia="mk-MK"/>
              </w:rPr>
              <w:t>.</w:t>
            </w:r>
            <w:r w:rsidRPr="00A57BBD">
              <w:rPr>
                <w:rFonts w:ascii="Times New Roman" w:eastAsia="Times New Roman" w:hAnsi="Times New Roman" w:cs="Times New Roman"/>
                <w:b/>
                <w:color w:val="000000"/>
                <w:lang w:eastAsia="mk-MK"/>
              </w:rPr>
              <w:t>000</w:t>
            </w:r>
          </w:p>
        </w:tc>
      </w:tr>
      <w:tr w:rsidR="00A57BBD" w:rsidRPr="00A57BBD" w:rsidTr="00F65040">
        <w:trPr>
          <w:trHeight w:val="300"/>
        </w:trPr>
        <w:tc>
          <w:tcPr>
            <w:tcW w:w="4303" w:type="dxa"/>
            <w:gridSpan w:val="6"/>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ДАНОЧНО ОСЛОБОДУВАЊЕ 25%</w:t>
            </w: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222</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500</w:t>
            </w:r>
          </w:p>
        </w:tc>
      </w:tr>
      <w:tr w:rsidR="00A57BBD" w:rsidRPr="00A57BBD" w:rsidTr="00F65040">
        <w:trPr>
          <w:trHeight w:val="300"/>
        </w:trPr>
        <w:tc>
          <w:tcPr>
            <w:tcW w:w="3207" w:type="dxa"/>
            <w:gridSpan w:val="4"/>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ДАНОЧНА ОСНОВИЦА</w:t>
            </w:r>
          </w:p>
        </w:tc>
        <w:tc>
          <w:tcPr>
            <w:tcW w:w="1096" w:type="dxa"/>
            <w:gridSpan w:val="2"/>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667</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500</w:t>
            </w:r>
          </w:p>
        </w:tc>
      </w:tr>
      <w:tr w:rsidR="00A57BBD" w:rsidRPr="00A57BBD" w:rsidTr="00F65040">
        <w:trPr>
          <w:trHeight w:val="300"/>
        </w:trPr>
        <w:tc>
          <w:tcPr>
            <w:tcW w:w="4303" w:type="dxa"/>
            <w:gridSpan w:val="6"/>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ДАНОК НА КАПИТАЛНА ДОБИВКА 10%</w:t>
            </w: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66</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750</w:t>
            </w:r>
          </w:p>
        </w:tc>
      </w:tr>
      <w:tr w:rsidR="00A57BBD" w:rsidRPr="00A57BBD" w:rsidTr="00F65040">
        <w:trPr>
          <w:trHeight w:val="300"/>
        </w:trPr>
        <w:tc>
          <w:tcPr>
            <w:tcW w:w="4303" w:type="dxa"/>
            <w:gridSpan w:val="6"/>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ЗА ИСПЛАТА ОД ПРОДАДЕНИ АКЦИИ</w:t>
            </w: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853</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250</w:t>
            </w:r>
          </w:p>
        </w:tc>
      </w:tr>
      <w:tr w:rsidR="00A57BBD" w:rsidRPr="00A57BBD" w:rsidTr="00F65040">
        <w:trPr>
          <w:trHeight w:val="300"/>
        </w:trPr>
        <w:tc>
          <w:tcPr>
            <w:tcW w:w="5408" w:type="dxa"/>
            <w:gridSpan w:val="7"/>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ПРОВИЗИЈА ЗА МАКЕДОНСКА БЕРЗА 0,1%</w:t>
            </w: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920</w:t>
            </w:r>
          </w:p>
        </w:tc>
      </w:tr>
      <w:tr w:rsidR="00A57BBD" w:rsidRPr="00A57BBD" w:rsidTr="00F65040">
        <w:trPr>
          <w:trHeight w:val="300"/>
        </w:trPr>
        <w:tc>
          <w:tcPr>
            <w:tcW w:w="3559" w:type="dxa"/>
            <w:gridSpan w:val="5"/>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ПРОВИЗИЈА ЗА ЦДХВ 0,1%</w:t>
            </w:r>
          </w:p>
        </w:tc>
        <w:tc>
          <w:tcPr>
            <w:tcW w:w="744"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color w:val="000000"/>
                <w:lang w:eastAsia="mk-MK"/>
              </w:rPr>
            </w:pPr>
          </w:p>
        </w:tc>
        <w:tc>
          <w:tcPr>
            <w:tcW w:w="1096" w:type="dxa"/>
            <w:tcBorders>
              <w:top w:val="nil"/>
              <w:left w:val="nil"/>
              <w:bottom w:val="nil"/>
              <w:right w:val="nil"/>
            </w:tcBorders>
            <w:shd w:val="clear" w:color="auto" w:fill="auto"/>
            <w:noWrap/>
            <w:vAlign w:val="bottom"/>
            <w:hideMark/>
          </w:tcPr>
          <w:p w:rsidR="00A57BBD" w:rsidRPr="00A57BBD" w:rsidRDefault="00A57BBD" w:rsidP="009C2FFC">
            <w:pPr>
              <w:spacing w:after="0" w:line="240" w:lineRule="auto"/>
              <w:jc w:val="right"/>
              <w:rPr>
                <w:rFonts w:ascii="Times New Roman" w:eastAsia="Times New Roman" w:hAnsi="Times New Roman" w:cs="Times New Roman"/>
                <w:color w:val="000000"/>
                <w:lang w:eastAsia="mk-MK"/>
              </w:rPr>
            </w:pPr>
            <w:r w:rsidRPr="00A57BBD">
              <w:rPr>
                <w:rFonts w:ascii="Times New Roman" w:eastAsia="Times New Roman" w:hAnsi="Times New Roman" w:cs="Times New Roman"/>
                <w:color w:val="000000"/>
                <w:lang w:eastAsia="mk-MK"/>
              </w:rPr>
              <w:t>1</w:t>
            </w:r>
            <w:r w:rsidR="009C2FFC">
              <w:rPr>
                <w:rFonts w:ascii="Times New Roman" w:eastAsia="Times New Roman" w:hAnsi="Times New Roman" w:cs="Times New Roman"/>
                <w:color w:val="000000"/>
                <w:lang w:eastAsia="mk-MK"/>
              </w:rPr>
              <w:t>.</w:t>
            </w:r>
            <w:r w:rsidRPr="00A57BBD">
              <w:rPr>
                <w:rFonts w:ascii="Times New Roman" w:eastAsia="Times New Roman" w:hAnsi="Times New Roman" w:cs="Times New Roman"/>
                <w:color w:val="000000"/>
                <w:lang w:eastAsia="mk-MK"/>
              </w:rPr>
              <w:t>920</w:t>
            </w:r>
          </w:p>
        </w:tc>
      </w:tr>
      <w:tr w:rsidR="00A57BBD" w:rsidRPr="00A57BBD" w:rsidTr="00F65040">
        <w:trPr>
          <w:trHeight w:val="300"/>
        </w:trPr>
        <w:tc>
          <w:tcPr>
            <w:tcW w:w="2992" w:type="dxa"/>
            <w:gridSpan w:val="3"/>
            <w:tcBorders>
              <w:top w:val="nil"/>
              <w:left w:val="nil"/>
              <w:bottom w:val="nil"/>
              <w:right w:val="nil"/>
            </w:tcBorders>
            <w:shd w:val="clear" w:color="auto" w:fill="auto"/>
            <w:noWrap/>
            <w:vAlign w:val="bottom"/>
            <w:hideMark/>
          </w:tcPr>
          <w:p w:rsidR="00F65040" w:rsidRPr="00F65040" w:rsidRDefault="00F65040" w:rsidP="00B93B72">
            <w:pPr>
              <w:spacing w:after="0" w:line="240" w:lineRule="auto"/>
              <w:jc w:val="both"/>
              <w:rPr>
                <w:rFonts w:ascii="Times New Roman" w:eastAsia="Times New Roman" w:hAnsi="Times New Roman" w:cs="Times New Roman"/>
                <w:color w:val="000000"/>
                <w:lang w:eastAsia="mk-MK"/>
              </w:rPr>
            </w:pPr>
            <w:r w:rsidRPr="00F65040">
              <w:rPr>
                <w:rFonts w:ascii="Times New Roman" w:eastAsia="Times New Roman" w:hAnsi="Times New Roman" w:cs="Times New Roman"/>
                <w:color w:val="000000"/>
                <w:lang w:eastAsia="mk-MK"/>
              </w:rPr>
              <w:t>БРОКЕРСКА ПРОВИЗИЈА</w:t>
            </w:r>
          </w:p>
          <w:p w:rsidR="00A57BBD" w:rsidRPr="00A57BBD" w:rsidRDefault="00A57BBD" w:rsidP="00B93B72">
            <w:pPr>
              <w:spacing w:after="0" w:line="240" w:lineRule="auto"/>
              <w:jc w:val="both"/>
              <w:rPr>
                <w:rFonts w:ascii="Times New Roman" w:eastAsia="Times New Roman" w:hAnsi="Times New Roman" w:cs="Times New Roman"/>
                <w:b/>
                <w:color w:val="000000"/>
                <w:lang w:eastAsia="mk-MK"/>
              </w:rPr>
            </w:pPr>
            <w:r w:rsidRPr="00A57BBD">
              <w:rPr>
                <w:rFonts w:ascii="Times New Roman" w:eastAsia="Times New Roman" w:hAnsi="Times New Roman" w:cs="Times New Roman"/>
                <w:b/>
                <w:color w:val="000000"/>
                <w:lang w:eastAsia="mk-MK"/>
              </w:rPr>
              <w:t>ЗА</w:t>
            </w:r>
            <w:r w:rsidR="00B93B72">
              <w:rPr>
                <w:rFonts w:ascii="Times New Roman" w:eastAsia="Times New Roman" w:hAnsi="Times New Roman" w:cs="Times New Roman"/>
                <w:b/>
                <w:color w:val="000000"/>
                <w:lang w:eastAsia="mk-MK"/>
              </w:rPr>
              <w:t xml:space="preserve"> </w:t>
            </w:r>
            <w:r w:rsidRPr="00A57BBD">
              <w:rPr>
                <w:rFonts w:ascii="Times New Roman" w:eastAsia="Times New Roman" w:hAnsi="Times New Roman" w:cs="Times New Roman"/>
                <w:b/>
                <w:color w:val="000000"/>
                <w:lang w:eastAsia="mk-MK"/>
              </w:rPr>
              <w:t>ИСПЛАТА</w:t>
            </w:r>
          </w:p>
        </w:tc>
        <w:tc>
          <w:tcPr>
            <w:tcW w:w="567" w:type="dxa"/>
            <w:gridSpan w:val="2"/>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p>
        </w:tc>
        <w:tc>
          <w:tcPr>
            <w:tcW w:w="744"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p>
        </w:tc>
        <w:tc>
          <w:tcPr>
            <w:tcW w:w="1105"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p>
        </w:tc>
        <w:tc>
          <w:tcPr>
            <w:tcW w:w="960" w:type="dxa"/>
            <w:tcBorders>
              <w:top w:val="nil"/>
              <w:left w:val="nil"/>
              <w:bottom w:val="nil"/>
              <w:right w:val="nil"/>
            </w:tcBorders>
            <w:shd w:val="clear" w:color="auto" w:fill="auto"/>
            <w:noWrap/>
            <w:vAlign w:val="bottom"/>
            <w:hideMark/>
          </w:tcPr>
          <w:p w:rsidR="00A57BBD" w:rsidRPr="00A57BBD" w:rsidRDefault="00A57BBD" w:rsidP="00F33AD0">
            <w:pPr>
              <w:spacing w:after="0" w:line="240" w:lineRule="auto"/>
              <w:jc w:val="both"/>
              <w:rPr>
                <w:rFonts w:ascii="Times New Roman" w:eastAsia="Times New Roman" w:hAnsi="Times New Roman" w:cs="Times New Roman"/>
                <w:b/>
                <w:color w:val="000000"/>
                <w:lang w:eastAsia="mk-MK"/>
              </w:rPr>
            </w:pPr>
          </w:p>
        </w:tc>
        <w:tc>
          <w:tcPr>
            <w:tcW w:w="1096" w:type="dxa"/>
            <w:tcBorders>
              <w:top w:val="nil"/>
              <w:left w:val="nil"/>
              <w:bottom w:val="nil"/>
              <w:right w:val="nil"/>
            </w:tcBorders>
            <w:shd w:val="clear" w:color="auto" w:fill="auto"/>
            <w:noWrap/>
            <w:vAlign w:val="bottom"/>
            <w:hideMark/>
          </w:tcPr>
          <w:p w:rsidR="00F65040" w:rsidRDefault="00F65040" w:rsidP="009C2FFC">
            <w:pPr>
              <w:spacing w:after="0" w:line="240" w:lineRule="auto"/>
              <w:jc w:val="right"/>
              <w:rPr>
                <w:rFonts w:ascii="Times New Roman" w:eastAsia="Times New Roman" w:hAnsi="Times New Roman" w:cs="Times New Roman"/>
                <w:b/>
                <w:color w:val="000000"/>
                <w:lang w:eastAsia="mk-MK"/>
              </w:rPr>
            </w:pPr>
          </w:p>
          <w:p w:rsidR="00F65040" w:rsidRPr="00F65040" w:rsidRDefault="00F65040" w:rsidP="009C2FFC">
            <w:pPr>
              <w:spacing w:after="0" w:line="240" w:lineRule="auto"/>
              <w:jc w:val="right"/>
              <w:rPr>
                <w:rFonts w:ascii="Times New Roman" w:eastAsia="Times New Roman" w:hAnsi="Times New Roman" w:cs="Times New Roman"/>
                <w:color w:val="000000"/>
                <w:lang w:eastAsia="mk-MK"/>
              </w:rPr>
            </w:pPr>
            <w:r w:rsidRPr="00F65040">
              <w:rPr>
                <w:rFonts w:ascii="Times New Roman" w:eastAsia="Times New Roman" w:hAnsi="Times New Roman" w:cs="Times New Roman"/>
                <w:color w:val="000000"/>
                <w:lang w:eastAsia="mk-MK"/>
              </w:rPr>
              <w:t>19.200</w:t>
            </w:r>
          </w:p>
          <w:p w:rsidR="00A57BBD" w:rsidRPr="00A57BBD" w:rsidRDefault="00A57BBD" w:rsidP="00FD1D84">
            <w:pPr>
              <w:spacing w:after="0" w:line="240" w:lineRule="auto"/>
              <w:jc w:val="right"/>
              <w:rPr>
                <w:rFonts w:ascii="Times New Roman" w:eastAsia="Times New Roman" w:hAnsi="Times New Roman" w:cs="Times New Roman"/>
                <w:b/>
                <w:color w:val="000000"/>
                <w:lang w:eastAsia="mk-MK"/>
              </w:rPr>
            </w:pPr>
            <w:r w:rsidRPr="00A57BBD">
              <w:rPr>
                <w:rFonts w:ascii="Times New Roman" w:eastAsia="Times New Roman" w:hAnsi="Times New Roman" w:cs="Times New Roman"/>
                <w:b/>
                <w:color w:val="000000"/>
                <w:lang w:eastAsia="mk-MK"/>
              </w:rPr>
              <w:t>1</w:t>
            </w:r>
            <w:r w:rsidR="009C2FFC">
              <w:rPr>
                <w:rFonts w:ascii="Times New Roman" w:eastAsia="Times New Roman" w:hAnsi="Times New Roman" w:cs="Times New Roman"/>
                <w:b/>
                <w:color w:val="000000"/>
                <w:lang w:eastAsia="mk-MK"/>
              </w:rPr>
              <w:t>.</w:t>
            </w:r>
            <w:r w:rsidRPr="00A57BBD">
              <w:rPr>
                <w:rFonts w:ascii="Times New Roman" w:eastAsia="Times New Roman" w:hAnsi="Times New Roman" w:cs="Times New Roman"/>
                <w:b/>
                <w:color w:val="000000"/>
                <w:lang w:eastAsia="mk-MK"/>
              </w:rPr>
              <w:t>8</w:t>
            </w:r>
            <w:r w:rsidR="00FD1D84">
              <w:rPr>
                <w:rFonts w:ascii="Times New Roman" w:eastAsia="Times New Roman" w:hAnsi="Times New Roman" w:cs="Times New Roman"/>
                <w:b/>
                <w:color w:val="000000"/>
                <w:lang w:eastAsia="mk-MK"/>
              </w:rPr>
              <w:t>30</w:t>
            </w:r>
            <w:r w:rsidR="009C2FFC">
              <w:rPr>
                <w:rFonts w:ascii="Times New Roman" w:eastAsia="Times New Roman" w:hAnsi="Times New Roman" w:cs="Times New Roman"/>
                <w:b/>
                <w:color w:val="000000"/>
                <w:lang w:eastAsia="mk-MK"/>
              </w:rPr>
              <w:t>.</w:t>
            </w:r>
            <w:r w:rsidR="00FD1D84">
              <w:rPr>
                <w:rFonts w:ascii="Times New Roman" w:eastAsia="Times New Roman" w:hAnsi="Times New Roman" w:cs="Times New Roman"/>
                <w:b/>
                <w:color w:val="000000"/>
                <w:lang w:eastAsia="mk-MK"/>
              </w:rPr>
              <w:t>2</w:t>
            </w:r>
            <w:r w:rsidRPr="00A57BBD">
              <w:rPr>
                <w:rFonts w:ascii="Times New Roman" w:eastAsia="Times New Roman" w:hAnsi="Times New Roman" w:cs="Times New Roman"/>
                <w:b/>
                <w:color w:val="000000"/>
                <w:lang w:eastAsia="mk-MK"/>
              </w:rPr>
              <w:t>10</w:t>
            </w:r>
          </w:p>
        </w:tc>
      </w:tr>
    </w:tbl>
    <w:p w:rsidR="00D060DC" w:rsidRDefault="00D060DC" w:rsidP="00F33AD0">
      <w:pPr>
        <w:tabs>
          <w:tab w:val="left" w:pos="2302"/>
        </w:tabs>
        <w:spacing w:line="240" w:lineRule="auto"/>
        <w:jc w:val="both"/>
        <w:rPr>
          <w:rFonts w:ascii="Times New Roman" w:hAnsi="Times New Roman" w:cs="Times New Roman"/>
          <w:lang w:eastAsia="mk-MK"/>
        </w:rPr>
      </w:pPr>
    </w:p>
    <w:p w:rsidR="009C2FFC" w:rsidRPr="003F4892" w:rsidRDefault="009C2FFC" w:rsidP="00F33AD0">
      <w:pPr>
        <w:tabs>
          <w:tab w:val="left" w:pos="2302"/>
        </w:tabs>
        <w:spacing w:line="240" w:lineRule="auto"/>
        <w:jc w:val="both"/>
        <w:rPr>
          <w:rFonts w:ascii="Times New Roman" w:hAnsi="Times New Roman" w:cs="Times New Roman"/>
          <w:lang w:eastAsia="mk-MK"/>
        </w:rPr>
      </w:pPr>
    </w:p>
    <w:p w:rsidR="003F4892" w:rsidRPr="003F4892" w:rsidRDefault="00F33AD0" w:rsidP="003F4892">
      <w:pPr>
        <w:tabs>
          <w:tab w:val="left" w:pos="2302"/>
        </w:tabs>
        <w:spacing w:line="240" w:lineRule="auto"/>
        <w:jc w:val="both"/>
        <w:rPr>
          <w:rFonts w:ascii="Times New Roman" w:hAnsi="Times New Roman" w:cs="Times New Roman"/>
          <w:lang w:eastAsia="mk-MK"/>
        </w:rPr>
      </w:pPr>
      <w:r w:rsidRPr="003F4892">
        <w:rPr>
          <w:rFonts w:ascii="Times New Roman" w:hAnsi="Times New Roman" w:cs="Times New Roman"/>
          <w:lang w:eastAsia="mk-MK"/>
        </w:rPr>
        <w:t xml:space="preserve">          </w:t>
      </w:r>
      <w:r w:rsidR="003F4892" w:rsidRPr="003F4892">
        <w:rPr>
          <w:rFonts w:ascii="Times New Roman" w:hAnsi="Times New Roman" w:cs="Times New Roman"/>
          <w:lang w:eastAsia="mk-MK"/>
        </w:rPr>
        <w:t>ЗАКЛУЧОЦИ</w:t>
      </w:r>
    </w:p>
    <w:p w:rsidR="00A3577E" w:rsidRPr="003F4892" w:rsidRDefault="003F4892" w:rsidP="003F4892">
      <w:pPr>
        <w:tabs>
          <w:tab w:val="left" w:pos="2302"/>
        </w:tabs>
        <w:spacing w:line="240" w:lineRule="auto"/>
        <w:jc w:val="both"/>
        <w:rPr>
          <w:rFonts w:ascii="Times New Roman" w:hAnsi="Times New Roman" w:cs="Times New Roman"/>
          <w:sz w:val="24"/>
          <w:szCs w:val="24"/>
          <w:lang w:eastAsia="mk-MK"/>
        </w:rPr>
      </w:pPr>
      <w:r>
        <w:rPr>
          <w:rFonts w:ascii="Times New Roman" w:hAnsi="Times New Roman" w:cs="Times New Roman"/>
        </w:rPr>
        <w:t xml:space="preserve">          </w:t>
      </w:r>
      <w:r w:rsidR="00A3577E" w:rsidRPr="003F4892">
        <w:rPr>
          <w:rFonts w:ascii="Times New Roman" w:hAnsi="Times New Roman" w:cs="Times New Roman"/>
        </w:rPr>
        <w:t xml:space="preserve">Интернетот ги отстрани географските бариери со што се отворени перспективите за развој на ИКТ индустријата. </w:t>
      </w:r>
    </w:p>
    <w:p w:rsidR="00F33AD0" w:rsidRPr="003F4892" w:rsidRDefault="003F4892" w:rsidP="003F4892">
      <w:pPr>
        <w:pStyle w:val="NormalWeb"/>
        <w:jc w:val="both"/>
        <w:rPr>
          <w:sz w:val="22"/>
          <w:szCs w:val="22"/>
        </w:rPr>
      </w:pPr>
      <w:r>
        <w:rPr>
          <w:sz w:val="22"/>
          <w:szCs w:val="22"/>
        </w:rPr>
        <w:t xml:space="preserve">          </w:t>
      </w:r>
      <w:r w:rsidR="00F33AD0" w:rsidRPr="003F4892">
        <w:rPr>
          <w:sz w:val="22"/>
          <w:szCs w:val="22"/>
        </w:rPr>
        <w:t>Со имплементација на умни е-</w:t>
      </w:r>
      <w:r w:rsidR="009C2FFC">
        <w:rPr>
          <w:sz w:val="22"/>
          <w:szCs w:val="22"/>
        </w:rPr>
        <w:t>б</w:t>
      </w:r>
      <w:r w:rsidR="00F33AD0" w:rsidRPr="003F4892">
        <w:rPr>
          <w:sz w:val="22"/>
          <w:szCs w:val="22"/>
        </w:rPr>
        <w:t xml:space="preserve">изнис решенија ќе се овозможи </w:t>
      </w:r>
      <w:r w:rsidR="00A3577E" w:rsidRPr="003F4892">
        <w:rPr>
          <w:sz w:val="22"/>
          <w:szCs w:val="22"/>
        </w:rPr>
        <w:t>меѓусебно поврзување на деловните субјекти што ќе овозможи</w:t>
      </w:r>
      <w:r w:rsidR="00F33AD0" w:rsidRPr="003F4892">
        <w:rPr>
          <w:sz w:val="22"/>
          <w:szCs w:val="22"/>
        </w:rPr>
        <w:t xml:space="preserve"> ефективна интеграција со бизнис процесите на бизнис партнерите, како и зголемена продуктивност на вработените во организацијата.</w:t>
      </w:r>
    </w:p>
    <w:p w:rsidR="00FD1D84" w:rsidRDefault="003F4892" w:rsidP="003F4892">
      <w:pPr>
        <w:pStyle w:val="NormalWeb"/>
        <w:jc w:val="both"/>
        <w:rPr>
          <w:sz w:val="22"/>
          <w:szCs w:val="22"/>
        </w:rPr>
      </w:pPr>
      <w:r>
        <w:rPr>
          <w:sz w:val="22"/>
          <w:szCs w:val="22"/>
        </w:rPr>
        <w:t xml:space="preserve">          </w:t>
      </w:r>
      <w:r w:rsidR="000272FA">
        <w:rPr>
          <w:sz w:val="22"/>
          <w:szCs w:val="22"/>
        </w:rPr>
        <w:t>Потребно е да</w:t>
      </w:r>
      <w:r w:rsidR="00A3577E" w:rsidRPr="003F4892">
        <w:rPr>
          <w:sz w:val="22"/>
          <w:szCs w:val="22"/>
        </w:rPr>
        <w:t xml:space="preserve"> се стремиме кон позитивна бизнис клима во која македонските компании ќе можат да развијат ИКТ решенија кои ќе ги освојуваат и пазарите во странство. </w:t>
      </w:r>
    </w:p>
    <w:p w:rsidR="00A3577E" w:rsidRPr="003F4892" w:rsidRDefault="00A3577E" w:rsidP="00FD1D84">
      <w:pPr>
        <w:pStyle w:val="NormalWeb"/>
        <w:ind w:firstLine="720"/>
        <w:jc w:val="both"/>
        <w:rPr>
          <w:sz w:val="22"/>
          <w:szCs w:val="22"/>
        </w:rPr>
      </w:pPr>
      <w:r w:rsidRPr="003F4892">
        <w:rPr>
          <w:sz w:val="22"/>
          <w:szCs w:val="22"/>
        </w:rPr>
        <w:t>Развивај</w:t>
      </w:r>
      <w:r w:rsidR="009C2FFC">
        <w:rPr>
          <w:sz w:val="22"/>
          <w:szCs w:val="22"/>
        </w:rPr>
        <w:t>ќ</w:t>
      </w:r>
      <w:r w:rsidRPr="003F4892">
        <w:rPr>
          <w:sz w:val="22"/>
          <w:szCs w:val="22"/>
        </w:rPr>
        <w:t xml:space="preserve">и ја  ИКТ индустријата и креирајќи современи софтверски решенија </w:t>
      </w:r>
      <w:r w:rsidR="003F4892" w:rsidRPr="003F4892">
        <w:rPr>
          <w:sz w:val="22"/>
          <w:szCs w:val="22"/>
        </w:rPr>
        <w:t xml:space="preserve">ќе се создаде амбиент за поефикасно работење на македонските компании што </w:t>
      </w:r>
      <w:r w:rsidRPr="003F4892">
        <w:rPr>
          <w:sz w:val="22"/>
          <w:szCs w:val="22"/>
        </w:rPr>
        <w:t xml:space="preserve"> ќе</w:t>
      </w:r>
      <w:r w:rsidR="003F4892" w:rsidRPr="003F4892">
        <w:rPr>
          <w:sz w:val="22"/>
          <w:szCs w:val="22"/>
        </w:rPr>
        <w:t xml:space="preserve"> придонесе </w:t>
      </w:r>
      <w:r w:rsidRPr="003F4892">
        <w:rPr>
          <w:sz w:val="22"/>
          <w:szCs w:val="22"/>
        </w:rPr>
        <w:t xml:space="preserve">да </w:t>
      </w:r>
      <w:r w:rsidR="009C2FFC">
        <w:rPr>
          <w:sz w:val="22"/>
          <w:szCs w:val="22"/>
        </w:rPr>
        <w:t>се зголеми</w:t>
      </w:r>
      <w:r w:rsidRPr="003F4892">
        <w:rPr>
          <w:sz w:val="22"/>
          <w:szCs w:val="22"/>
        </w:rPr>
        <w:t xml:space="preserve"> БДП, а со тоа </w:t>
      </w:r>
      <w:r w:rsidR="009C2FFC">
        <w:rPr>
          <w:sz w:val="22"/>
          <w:szCs w:val="22"/>
        </w:rPr>
        <w:t xml:space="preserve">и </w:t>
      </w:r>
      <w:r w:rsidRPr="003F4892">
        <w:rPr>
          <w:sz w:val="22"/>
          <w:szCs w:val="22"/>
        </w:rPr>
        <w:t>животниот стандард на граѓаните.</w:t>
      </w:r>
    </w:p>
    <w:p w:rsidR="00A3577E" w:rsidRDefault="00A3577E" w:rsidP="003F4892">
      <w:pPr>
        <w:tabs>
          <w:tab w:val="left" w:pos="2302"/>
        </w:tabs>
        <w:spacing w:line="240" w:lineRule="auto"/>
        <w:jc w:val="both"/>
        <w:rPr>
          <w:rFonts w:ascii="Times New Roman" w:hAnsi="Times New Roman" w:cs="Times New Roman"/>
          <w:sz w:val="24"/>
          <w:szCs w:val="24"/>
        </w:rPr>
      </w:pPr>
    </w:p>
    <w:p w:rsidR="00A3577E" w:rsidRDefault="00A3577E" w:rsidP="00F33AD0">
      <w:pPr>
        <w:tabs>
          <w:tab w:val="left" w:pos="2302"/>
        </w:tabs>
        <w:spacing w:line="240" w:lineRule="auto"/>
        <w:jc w:val="both"/>
        <w:rPr>
          <w:rFonts w:ascii="Times New Roman" w:hAnsi="Times New Roman" w:cs="Times New Roman"/>
          <w:sz w:val="24"/>
          <w:szCs w:val="24"/>
        </w:rPr>
      </w:pPr>
    </w:p>
    <w:p w:rsidR="00F33AD0" w:rsidRPr="00F33AD0" w:rsidRDefault="00F33AD0" w:rsidP="00F33AD0">
      <w:pPr>
        <w:tabs>
          <w:tab w:val="left" w:pos="2302"/>
        </w:tabs>
        <w:spacing w:line="240" w:lineRule="auto"/>
        <w:jc w:val="both"/>
        <w:rPr>
          <w:rFonts w:ascii="Times New Roman" w:hAnsi="Times New Roman" w:cs="Times New Roman"/>
          <w:sz w:val="24"/>
          <w:szCs w:val="24"/>
          <w:lang w:eastAsia="mk-MK"/>
        </w:rPr>
      </w:pPr>
      <w:r w:rsidRPr="00F33AD0">
        <w:rPr>
          <w:rFonts w:ascii="Times New Roman" w:hAnsi="Times New Roman" w:cs="Times New Roman"/>
          <w:sz w:val="24"/>
          <w:szCs w:val="24"/>
        </w:rPr>
        <w:br/>
      </w:r>
      <w:bookmarkStart w:id="0" w:name="_GoBack"/>
      <w:bookmarkEnd w:id="0"/>
    </w:p>
    <w:sectPr w:rsidR="00F33AD0" w:rsidRPr="00F33AD0" w:rsidSect="00CE48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77" w:rsidRDefault="00774477" w:rsidP="00FB4754">
      <w:pPr>
        <w:spacing w:after="0" w:line="240" w:lineRule="auto"/>
      </w:pPr>
      <w:r>
        <w:separator/>
      </w:r>
    </w:p>
  </w:endnote>
  <w:endnote w:type="continuationSeparator" w:id="0">
    <w:p w:rsidR="00774477" w:rsidRDefault="00774477" w:rsidP="00FB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77" w:rsidRDefault="00774477" w:rsidP="00FB4754">
      <w:pPr>
        <w:spacing w:after="0" w:line="240" w:lineRule="auto"/>
      </w:pPr>
      <w:r>
        <w:separator/>
      </w:r>
    </w:p>
  </w:footnote>
  <w:footnote w:type="continuationSeparator" w:id="0">
    <w:p w:rsidR="00774477" w:rsidRDefault="00774477" w:rsidP="00FB47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2CB3"/>
    <w:multiLevelType w:val="hybridMultilevel"/>
    <w:tmpl w:val="DD62B410"/>
    <w:lvl w:ilvl="0" w:tplc="6310E236">
      <w:start w:val="21"/>
      <w:numFmt w:val="bullet"/>
      <w:lvlText w:val="-"/>
      <w:lvlJc w:val="left"/>
      <w:pPr>
        <w:ind w:left="1080" w:hanging="360"/>
      </w:pPr>
      <w:rPr>
        <w:rFonts w:ascii="Times New Roman" w:eastAsiaTheme="minorHAns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
    <w:nsid w:val="601C5A03"/>
    <w:multiLevelType w:val="hybridMultilevel"/>
    <w:tmpl w:val="B4B628F4"/>
    <w:lvl w:ilvl="0" w:tplc="D7A8D16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F98"/>
    <w:rsid w:val="00005CD7"/>
    <w:rsid w:val="0001703F"/>
    <w:rsid w:val="000272FA"/>
    <w:rsid w:val="000D62CF"/>
    <w:rsid w:val="000E0CA0"/>
    <w:rsid w:val="00137E88"/>
    <w:rsid w:val="001727C7"/>
    <w:rsid w:val="001C2B1F"/>
    <w:rsid w:val="001C6DBE"/>
    <w:rsid w:val="002A446A"/>
    <w:rsid w:val="002B64FA"/>
    <w:rsid w:val="002D7035"/>
    <w:rsid w:val="00332BC0"/>
    <w:rsid w:val="0036535D"/>
    <w:rsid w:val="003807DC"/>
    <w:rsid w:val="0038176E"/>
    <w:rsid w:val="003B4B20"/>
    <w:rsid w:val="003F4892"/>
    <w:rsid w:val="00421429"/>
    <w:rsid w:val="004739F5"/>
    <w:rsid w:val="004B48AE"/>
    <w:rsid w:val="004C0590"/>
    <w:rsid w:val="00521111"/>
    <w:rsid w:val="005338F4"/>
    <w:rsid w:val="0056423D"/>
    <w:rsid w:val="005704AB"/>
    <w:rsid w:val="00584281"/>
    <w:rsid w:val="005E4005"/>
    <w:rsid w:val="005E52CD"/>
    <w:rsid w:val="00681046"/>
    <w:rsid w:val="006B09C9"/>
    <w:rsid w:val="006C40AD"/>
    <w:rsid w:val="007723B0"/>
    <w:rsid w:val="00773927"/>
    <w:rsid w:val="00774477"/>
    <w:rsid w:val="0078323F"/>
    <w:rsid w:val="00847811"/>
    <w:rsid w:val="008540B1"/>
    <w:rsid w:val="00894AED"/>
    <w:rsid w:val="008F7B65"/>
    <w:rsid w:val="009557AB"/>
    <w:rsid w:val="009C2FFC"/>
    <w:rsid w:val="009C3F98"/>
    <w:rsid w:val="009F5947"/>
    <w:rsid w:val="00A05DDF"/>
    <w:rsid w:val="00A23CA8"/>
    <w:rsid w:val="00A3577E"/>
    <w:rsid w:val="00A57BBD"/>
    <w:rsid w:val="00A75B96"/>
    <w:rsid w:val="00AA1BFE"/>
    <w:rsid w:val="00AA7DC8"/>
    <w:rsid w:val="00AF2210"/>
    <w:rsid w:val="00B30472"/>
    <w:rsid w:val="00B528C1"/>
    <w:rsid w:val="00B93B72"/>
    <w:rsid w:val="00BC26D4"/>
    <w:rsid w:val="00C95672"/>
    <w:rsid w:val="00CB70A9"/>
    <w:rsid w:val="00CD2ABB"/>
    <w:rsid w:val="00CD5183"/>
    <w:rsid w:val="00CE48EC"/>
    <w:rsid w:val="00D060DC"/>
    <w:rsid w:val="00D3771D"/>
    <w:rsid w:val="00D56E0B"/>
    <w:rsid w:val="00DC1F8B"/>
    <w:rsid w:val="00E41A47"/>
    <w:rsid w:val="00EA19F8"/>
    <w:rsid w:val="00EB1D9F"/>
    <w:rsid w:val="00ED2115"/>
    <w:rsid w:val="00F33AD0"/>
    <w:rsid w:val="00F627F0"/>
    <w:rsid w:val="00F65040"/>
    <w:rsid w:val="00FB4754"/>
    <w:rsid w:val="00FD1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F8B"/>
    <w:rPr>
      <w:color w:val="0000FF" w:themeColor="hyperlink"/>
      <w:u w:val="single"/>
    </w:rPr>
  </w:style>
  <w:style w:type="paragraph" w:styleId="NormalWeb">
    <w:name w:val="Normal (Web)"/>
    <w:basedOn w:val="Normal"/>
    <w:uiPriority w:val="99"/>
    <w:unhideWhenUsed/>
    <w:rsid w:val="00521111"/>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odyText">
    <w:name w:val="Body Text"/>
    <w:basedOn w:val="Normal"/>
    <w:link w:val="BodyTextChar"/>
    <w:rsid w:val="00681046"/>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681046"/>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B4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754"/>
  </w:style>
  <w:style w:type="paragraph" w:styleId="Footer">
    <w:name w:val="footer"/>
    <w:basedOn w:val="Normal"/>
    <w:link w:val="FooterChar"/>
    <w:uiPriority w:val="99"/>
    <w:unhideWhenUsed/>
    <w:rsid w:val="00FB4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754"/>
  </w:style>
  <w:style w:type="paragraph" w:styleId="ListParagraph">
    <w:name w:val="List Paragraph"/>
    <w:basedOn w:val="Normal"/>
    <w:uiPriority w:val="34"/>
    <w:qFormat/>
    <w:rsid w:val="00005CD7"/>
    <w:pPr>
      <w:ind w:left="720"/>
      <w:contextualSpacing/>
    </w:pPr>
  </w:style>
  <w:style w:type="paragraph" w:styleId="BalloonText">
    <w:name w:val="Balloon Text"/>
    <w:basedOn w:val="Normal"/>
    <w:link w:val="BalloonTextChar"/>
    <w:uiPriority w:val="99"/>
    <w:semiHidden/>
    <w:unhideWhenUsed/>
    <w:rsid w:val="0017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F8B"/>
    <w:rPr>
      <w:color w:val="0000FF" w:themeColor="hyperlink"/>
      <w:u w:val="single"/>
    </w:rPr>
  </w:style>
  <w:style w:type="paragraph" w:styleId="NormalWeb">
    <w:name w:val="Normal (Web)"/>
    <w:basedOn w:val="Normal"/>
    <w:uiPriority w:val="99"/>
    <w:unhideWhenUsed/>
    <w:rsid w:val="00521111"/>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BodyText">
    <w:name w:val="Body Text"/>
    <w:basedOn w:val="Normal"/>
    <w:link w:val="BodyTextChar"/>
    <w:rsid w:val="00681046"/>
    <w:pPr>
      <w:spacing w:after="120" w:line="240" w:lineRule="auto"/>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rsid w:val="00681046"/>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FB4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754"/>
  </w:style>
  <w:style w:type="paragraph" w:styleId="Footer">
    <w:name w:val="footer"/>
    <w:basedOn w:val="Normal"/>
    <w:link w:val="FooterChar"/>
    <w:uiPriority w:val="99"/>
    <w:unhideWhenUsed/>
    <w:rsid w:val="00FB4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754"/>
  </w:style>
  <w:style w:type="paragraph" w:styleId="ListParagraph">
    <w:name w:val="List Paragraph"/>
    <w:basedOn w:val="Normal"/>
    <w:uiPriority w:val="34"/>
    <w:qFormat/>
    <w:rsid w:val="00005CD7"/>
    <w:pPr>
      <w:ind w:left="720"/>
      <w:contextualSpacing/>
    </w:pPr>
  </w:style>
  <w:style w:type="paragraph" w:styleId="BalloonText">
    <w:name w:val="Balloon Text"/>
    <w:basedOn w:val="Normal"/>
    <w:link w:val="BalloonTextChar"/>
    <w:uiPriority w:val="99"/>
    <w:semiHidden/>
    <w:unhideWhenUsed/>
    <w:rsid w:val="00172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82681">
      <w:bodyDiv w:val="1"/>
      <w:marLeft w:val="0"/>
      <w:marRight w:val="0"/>
      <w:marTop w:val="0"/>
      <w:marBottom w:val="0"/>
      <w:divBdr>
        <w:top w:val="none" w:sz="0" w:space="0" w:color="auto"/>
        <w:left w:val="none" w:sz="0" w:space="0" w:color="auto"/>
        <w:bottom w:val="none" w:sz="0" w:space="0" w:color="auto"/>
        <w:right w:val="none" w:sz="0" w:space="0" w:color="auto"/>
      </w:divBdr>
    </w:div>
    <w:div w:id="433552925">
      <w:bodyDiv w:val="1"/>
      <w:marLeft w:val="0"/>
      <w:marRight w:val="0"/>
      <w:marTop w:val="0"/>
      <w:marBottom w:val="0"/>
      <w:divBdr>
        <w:top w:val="none" w:sz="0" w:space="0" w:color="auto"/>
        <w:left w:val="none" w:sz="0" w:space="0" w:color="auto"/>
        <w:bottom w:val="none" w:sz="0" w:space="0" w:color="auto"/>
        <w:right w:val="none" w:sz="0" w:space="0" w:color="auto"/>
      </w:divBdr>
    </w:div>
    <w:div w:id="977224422">
      <w:bodyDiv w:val="1"/>
      <w:marLeft w:val="0"/>
      <w:marRight w:val="0"/>
      <w:marTop w:val="0"/>
      <w:marBottom w:val="0"/>
      <w:divBdr>
        <w:top w:val="none" w:sz="0" w:space="0" w:color="auto"/>
        <w:left w:val="none" w:sz="0" w:space="0" w:color="auto"/>
        <w:bottom w:val="none" w:sz="0" w:space="0" w:color="auto"/>
        <w:right w:val="none" w:sz="0" w:space="0" w:color="auto"/>
      </w:divBdr>
    </w:div>
    <w:div w:id="172624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yperlink" Target="mailto:janka.dimitrova@ugd.edu.mk" TargetMode="External"/><Relationship Id="rId14" Type="http://schemas.microsoft.com/office/2007/relationships/diagramDrawing" Target="diagrams/drawing1.xml"/><Relationship Id="rId22"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BCDF17-E889-48D2-B620-37AE965191A4}"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mk-MK"/>
        </a:p>
      </dgm:t>
    </dgm:pt>
    <dgm:pt modelId="{43260A76-BE6D-4CD3-B467-9C4D3C593901}">
      <dgm:prSet phldrT="[Text]" custT="1"/>
      <dgm:spPr/>
      <dgm:t>
        <a:bodyPr/>
        <a:lstStyle/>
        <a:p>
          <a:r>
            <a:rPr lang="mk-MK" sz="1100">
              <a:latin typeface="Times New Roman" pitchFamily="18" charset="0"/>
              <a:cs typeface="Times New Roman" pitchFamily="18" charset="0"/>
            </a:rPr>
            <a:t>- </a:t>
          </a:r>
          <a:r>
            <a:rPr lang="mk-MK" sz="1200">
              <a:latin typeface="Times New Roman" pitchFamily="18" charset="0"/>
              <a:cs typeface="Times New Roman" pitchFamily="18" charset="0"/>
            </a:rPr>
            <a:t>договорен орган </a:t>
          </a:r>
        </a:p>
        <a:p>
          <a:r>
            <a:rPr lang="mk-MK" sz="1200">
              <a:latin typeface="Times New Roman" pitchFamily="18" charset="0"/>
              <a:cs typeface="Times New Roman" pitchFamily="18" charset="0"/>
            </a:rPr>
            <a:t>- финансиска институција</a:t>
          </a:r>
        </a:p>
      </dgm:t>
    </dgm:pt>
    <dgm:pt modelId="{C0C1363F-8CC6-467D-B19C-804CF2FF9DE3}" type="parTrans" cxnId="{DA1ED93F-6563-45C5-ADB8-5ED80C7BCBC6}">
      <dgm:prSet/>
      <dgm:spPr/>
      <dgm:t>
        <a:bodyPr/>
        <a:lstStyle/>
        <a:p>
          <a:endParaRPr lang="mk-MK"/>
        </a:p>
      </dgm:t>
    </dgm:pt>
    <dgm:pt modelId="{4C2AE024-2197-41BA-9E5B-54BE46115A1D}" type="sibTrans" cxnId="{DA1ED93F-6563-45C5-ADB8-5ED80C7BCBC6}">
      <dgm:prSet/>
      <dgm:spPr/>
      <dgm:t>
        <a:bodyPr/>
        <a:lstStyle/>
        <a:p>
          <a:endParaRPr lang="mk-MK"/>
        </a:p>
      </dgm:t>
    </dgm:pt>
    <dgm:pt modelId="{A82E41C9-B0BF-41A4-9D1C-EEC740138679}">
      <dgm:prSet phldrT="[Text]" custT="1"/>
      <dgm:spPr/>
      <dgm:t>
        <a:bodyPr/>
        <a:lstStyle/>
        <a:p>
          <a:r>
            <a:rPr lang="mk-MK" sz="900">
              <a:latin typeface="Times New Roman" pitchFamily="18" charset="0"/>
              <a:cs typeface="Times New Roman" pitchFamily="18" charset="0"/>
            </a:rPr>
            <a:t>Заложен регистар – </a:t>
          </a:r>
          <a:r>
            <a:rPr lang="mk-MK" sz="900" strike="noStrike">
              <a:latin typeface="Times New Roman" pitchFamily="18" charset="0"/>
              <a:cs typeface="Times New Roman" pitchFamily="18" charset="0"/>
            </a:rPr>
            <a:t>потврда</a:t>
          </a:r>
          <a:r>
            <a:rPr lang="mk-MK" sz="900">
              <a:latin typeface="Times New Roman" pitchFamily="18" charset="0"/>
              <a:cs typeface="Times New Roman" pitchFamily="18" charset="0"/>
            </a:rPr>
            <a:t> за заложен недвижен и подвижен имот</a:t>
          </a:r>
          <a:endParaRPr lang="mk-MK" sz="900" baseline="0">
            <a:latin typeface="Times New Roman" pitchFamily="18" charset="0"/>
            <a:cs typeface="Times New Roman" pitchFamily="18" charset="0"/>
          </a:endParaRPr>
        </a:p>
      </dgm:t>
    </dgm:pt>
    <dgm:pt modelId="{EBC59DFC-5479-4D8C-8E5E-1C04C3C7CC04}" type="parTrans" cxnId="{EBAF5484-0C02-4F10-9D83-B481E63A477C}">
      <dgm:prSet/>
      <dgm:spPr/>
      <dgm:t>
        <a:bodyPr/>
        <a:lstStyle/>
        <a:p>
          <a:endParaRPr lang="mk-MK"/>
        </a:p>
      </dgm:t>
    </dgm:pt>
    <dgm:pt modelId="{CA882FEC-9959-468A-BDC7-811F9F38DBCA}" type="sibTrans" cxnId="{EBAF5484-0C02-4F10-9D83-B481E63A477C}">
      <dgm:prSet/>
      <dgm:spPr/>
      <dgm:t>
        <a:bodyPr/>
        <a:lstStyle/>
        <a:p>
          <a:endParaRPr lang="mk-MK"/>
        </a:p>
      </dgm:t>
    </dgm:pt>
    <dgm:pt modelId="{3C252FFD-41F9-40BE-90BE-0A70F4140833}">
      <dgm:prSet phldrT="[Text]" custT="1"/>
      <dgm:spPr/>
      <dgm:t>
        <a:bodyPr/>
        <a:lstStyle/>
        <a:p>
          <a:r>
            <a:rPr lang="mk-MK" sz="900">
              <a:latin typeface="Times New Roman" pitchFamily="18" charset="0"/>
              <a:cs typeface="Times New Roman" pitchFamily="18" charset="0"/>
            </a:rPr>
            <a:t>Катастар – имотен лист за недвижен имот </a:t>
          </a:r>
        </a:p>
      </dgm:t>
    </dgm:pt>
    <dgm:pt modelId="{8D1230B0-64E3-4FD9-8F2D-F6DD69E8F5C5}" type="parTrans" cxnId="{2829FFA0-A599-455E-8677-29E0FE8F99E4}">
      <dgm:prSet/>
      <dgm:spPr/>
      <dgm:t>
        <a:bodyPr/>
        <a:lstStyle/>
        <a:p>
          <a:endParaRPr lang="mk-MK"/>
        </a:p>
      </dgm:t>
    </dgm:pt>
    <dgm:pt modelId="{FC566BAA-1476-461B-A4A1-354F18E134E0}" type="sibTrans" cxnId="{2829FFA0-A599-455E-8677-29E0FE8F99E4}">
      <dgm:prSet/>
      <dgm:spPr/>
      <dgm:t>
        <a:bodyPr/>
        <a:lstStyle/>
        <a:p>
          <a:endParaRPr lang="mk-MK"/>
        </a:p>
      </dgm:t>
    </dgm:pt>
    <dgm:pt modelId="{F58A801E-C380-4DC1-AAD7-8637D9C8FC0B}">
      <dgm:prSet phldrT="[Text]" phldr="1"/>
      <dgm:spPr/>
      <dgm:t>
        <a:bodyPr/>
        <a:lstStyle/>
        <a:p>
          <a:endParaRPr lang="mk-MK"/>
        </a:p>
      </dgm:t>
    </dgm:pt>
    <dgm:pt modelId="{A99E8601-3AFB-4AE6-B53E-9634D272DFCC}" type="parTrans" cxnId="{4FABE58C-416C-47B5-96EA-3E82F636743D}">
      <dgm:prSet/>
      <dgm:spPr/>
      <dgm:t>
        <a:bodyPr/>
        <a:lstStyle/>
        <a:p>
          <a:endParaRPr lang="mk-MK"/>
        </a:p>
      </dgm:t>
    </dgm:pt>
    <dgm:pt modelId="{DE84DE4B-609E-4C13-9B93-36183079F62F}" type="sibTrans" cxnId="{4FABE58C-416C-47B5-96EA-3E82F636743D}">
      <dgm:prSet/>
      <dgm:spPr/>
      <dgm:t>
        <a:bodyPr/>
        <a:lstStyle/>
        <a:p>
          <a:endParaRPr lang="mk-MK"/>
        </a:p>
      </dgm:t>
    </dgm:pt>
    <dgm:pt modelId="{3B110D2A-3B5B-4155-80E3-E5A079261214}">
      <dgm:prSet phldrT="[Text]" phldr="1"/>
      <dgm:spPr/>
      <dgm:t>
        <a:bodyPr/>
        <a:lstStyle/>
        <a:p>
          <a:endParaRPr lang="mk-MK"/>
        </a:p>
      </dgm:t>
    </dgm:pt>
    <dgm:pt modelId="{311A7201-AA41-4F22-9F30-59CEED45A9C6}" type="parTrans" cxnId="{97F89A1D-4372-40D3-9A71-DC0711CD99BD}">
      <dgm:prSet/>
      <dgm:spPr/>
      <dgm:t>
        <a:bodyPr/>
        <a:lstStyle/>
        <a:p>
          <a:endParaRPr lang="mk-MK"/>
        </a:p>
      </dgm:t>
    </dgm:pt>
    <dgm:pt modelId="{6EA3FAF9-9A9F-4804-B1A4-A68C69E933E0}" type="sibTrans" cxnId="{97F89A1D-4372-40D3-9A71-DC0711CD99BD}">
      <dgm:prSet/>
      <dgm:spPr/>
      <dgm:t>
        <a:bodyPr/>
        <a:lstStyle/>
        <a:p>
          <a:endParaRPr lang="mk-MK"/>
        </a:p>
      </dgm:t>
    </dgm:pt>
    <dgm:pt modelId="{5B73810A-50C4-4331-92FC-F27460196E5E}">
      <dgm:prSet phldrT="[Text]" phldr="1"/>
      <dgm:spPr/>
      <dgm:t>
        <a:bodyPr/>
        <a:lstStyle/>
        <a:p>
          <a:endParaRPr lang="mk-MK"/>
        </a:p>
      </dgm:t>
    </dgm:pt>
    <dgm:pt modelId="{CBB523DC-0E63-4920-904B-7CE7F410D6C7}" type="parTrans" cxnId="{F6687ED0-D3FA-4343-B7E0-CA5B7758C916}">
      <dgm:prSet/>
      <dgm:spPr/>
      <dgm:t>
        <a:bodyPr/>
        <a:lstStyle/>
        <a:p>
          <a:endParaRPr lang="mk-MK"/>
        </a:p>
      </dgm:t>
    </dgm:pt>
    <dgm:pt modelId="{771081BC-84AC-40D1-A08F-F324272207B0}" type="sibTrans" cxnId="{F6687ED0-D3FA-4343-B7E0-CA5B7758C916}">
      <dgm:prSet/>
      <dgm:spPr/>
      <dgm:t>
        <a:bodyPr/>
        <a:lstStyle/>
        <a:p>
          <a:endParaRPr lang="mk-MK"/>
        </a:p>
      </dgm:t>
    </dgm:pt>
    <dgm:pt modelId="{6B4E565C-7348-4215-BB0B-EDDBEC58B632}">
      <dgm:prSet phldrT="[Text]" phldr="1"/>
      <dgm:spPr/>
      <dgm:t>
        <a:bodyPr/>
        <a:lstStyle/>
        <a:p>
          <a:endParaRPr lang="mk-MK"/>
        </a:p>
      </dgm:t>
    </dgm:pt>
    <dgm:pt modelId="{24EA17DC-CDD0-493E-BF56-9F72E0263BE4}" type="parTrans" cxnId="{2BD0BBB6-E56E-4E9F-BB9A-8773BB58BBB6}">
      <dgm:prSet/>
      <dgm:spPr/>
      <dgm:t>
        <a:bodyPr/>
        <a:lstStyle/>
        <a:p>
          <a:endParaRPr lang="mk-MK"/>
        </a:p>
      </dgm:t>
    </dgm:pt>
    <dgm:pt modelId="{E88AF7FC-EECD-4288-8449-7FEF590671A0}" type="sibTrans" cxnId="{2BD0BBB6-E56E-4E9F-BB9A-8773BB58BBB6}">
      <dgm:prSet/>
      <dgm:spPr/>
      <dgm:t>
        <a:bodyPr/>
        <a:lstStyle/>
        <a:p>
          <a:endParaRPr lang="mk-MK"/>
        </a:p>
      </dgm:t>
    </dgm:pt>
    <dgm:pt modelId="{C77E4494-DEF6-4C4C-9075-27EC145B7121}">
      <dgm:prSet/>
      <dgm:spPr/>
      <dgm:t>
        <a:bodyPr/>
        <a:lstStyle/>
        <a:p>
          <a:r>
            <a:rPr lang="mk-MK">
              <a:latin typeface="Times New Roman" pitchFamily="18" charset="0"/>
              <a:cs typeface="Times New Roman" pitchFamily="18" charset="0"/>
            </a:rPr>
            <a:t>УЈП </a:t>
          </a:r>
        </a:p>
        <a:p>
          <a:r>
            <a:rPr lang="mk-MK">
              <a:latin typeface="Times New Roman" pitchFamily="18" charset="0"/>
              <a:cs typeface="Times New Roman" pitchFamily="18" charset="0"/>
            </a:rPr>
            <a:t>Уверение за </a:t>
          </a:r>
        </a:p>
        <a:p>
          <a:r>
            <a:rPr lang="mk-MK">
              <a:latin typeface="Times New Roman" pitchFamily="18" charset="0"/>
              <a:cs typeface="Times New Roman" pitchFamily="18" charset="0"/>
            </a:rPr>
            <a:t> - ПДД</a:t>
          </a:r>
        </a:p>
        <a:p>
          <a:r>
            <a:rPr lang="mk-MK">
              <a:latin typeface="Times New Roman" pitchFamily="18" charset="0"/>
              <a:cs typeface="Times New Roman" pitchFamily="18" charset="0"/>
            </a:rPr>
            <a:t> - ДДВ и </a:t>
          </a:r>
        </a:p>
        <a:p>
          <a:r>
            <a:rPr lang="mk-MK">
              <a:latin typeface="Times New Roman" pitchFamily="18" charset="0"/>
              <a:cs typeface="Times New Roman" pitchFamily="18" charset="0"/>
            </a:rPr>
            <a:t> - ДД / ДВП</a:t>
          </a:r>
        </a:p>
      </dgm:t>
    </dgm:pt>
    <dgm:pt modelId="{847F3C70-A094-4DD1-AF4D-7D4050AC5BB8}" type="parTrans" cxnId="{156F4A6A-71CB-4288-8B5C-7117EADCB156}">
      <dgm:prSet/>
      <dgm:spPr/>
      <dgm:t>
        <a:bodyPr/>
        <a:lstStyle/>
        <a:p>
          <a:endParaRPr lang="mk-MK"/>
        </a:p>
      </dgm:t>
    </dgm:pt>
    <dgm:pt modelId="{FB37F395-1B66-4A36-BDAC-F16A9D6CAF44}" type="sibTrans" cxnId="{156F4A6A-71CB-4288-8B5C-7117EADCB156}">
      <dgm:prSet/>
      <dgm:spPr/>
      <dgm:t>
        <a:bodyPr/>
        <a:lstStyle/>
        <a:p>
          <a:endParaRPr lang="mk-MK"/>
        </a:p>
      </dgm:t>
    </dgm:pt>
    <dgm:pt modelId="{C2A1A2F0-3816-47DF-AC0A-C1EEBDAE2099}">
      <dgm:prSet/>
      <dgm:spPr/>
      <dgm:t>
        <a:bodyPr/>
        <a:lstStyle/>
        <a:p>
          <a:r>
            <a:rPr lang="mk-MK">
              <a:latin typeface="Times New Roman" pitchFamily="18" charset="0"/>
              <a:cs typeface="Times New Roman" pitchFamily="18" charset="0"/>
            </a:rPr>
            <a:t>Фонд за ПИО – потврда за платен придонес за пензиско инвалидско осигурување</a:t>
          </a:r>
        </a:p>
      </dgm:t>
    </dgm:pt>
    <dgm:pt modelId="{D6A1E850-3944-4F43-B11B-67642181FE6A}" type="parTrans" cxnId="{9F7FB387-0654-4DA0-A6DD-F193EB6D3093}">
      <dgm:prSet/>
      <dgm:spPr/>
      <dgm:t>
        <a:bodyPr/>
        <a:lstStyle/>
        <a:p>
          <a:endParaRPr lang="mk-MK"/>
        </a:p>
      </dgm:t>
    </dgm:pt>
    <dgm:pt modelId="{D2A73881-7F01-4B5B-9107-069DB47CB9AC}" type="sibTrans" cxnId="{9F7FB387-0654-4DA0-A6DD-F193EB6D3093}">
      <dgm:prSet/>
      <dgm:spPr/>
      <dgm:t>
        <a:bodyPr/>
        <a:lstStyle/>
        <a:p>
          <a:endParaRPr lang="mk-MK"/>
        </a:p>
      </dgm:t>
    </dgm:pt>
    <dgm:pt modelId="{143C7408-F2DC-4286-B4F5-8ED87AB33D70}">
      <dgm:prSet/>
      <dgm:spPr/>
      <dgm:t>
        <a:bodyPr/>
        <a:lstStyle/>
        <a:p>
          <a:r>
            <a:rPr lang="mk-MK">
              <a:latin typeface="Times New Roman" pitchFamily="18" charset="0"/>
              <a:cs typeface="Times New Roman" pitchFamily="18" charset="0"/>
            </a:rPr>
            <a:t>Фонд за здравство – Потврда за платен придонес за здравствено осигурување</a:t>
          </a:r>
        </a:p>
      </dgm:t>
    </dgm:pt>
    <dgm:pt modelId="{363EBA74-0943-4533-B88E-D04DC066501D}" type="parTrans" cxnId="{330E5EC6-C250-44EF-8BD1-9F36CAA9EC73}">
      <dgm:prSet/>
      <dgm:spPr/>
      <dgm:t>
        <a:bodyPr/>
        <a:lstStyle/>
        <a:p>
          <a:endParaRPr lang="mk-MK"/>
        </a:p>
      </dgm:t>
    </dgm:pt>
    <dgm:pt modelId="{387F9122-1A63-403F-9F90-006A1730E735}" type="sibTrans" cxnId="{330E5EC6-C250-44EF-8BD1-9F36CAA9EC73}">
      <dgm:prSet/>
      <dgm:spPr/>
      <dgm:t>
        <a:bodyPr/>
        <a:lstStyle/>
        <a:p>
          <a:endParaRPr lang="mk-MK"/>
        </a:p>
      </dgm:t>
    </dgm:pt>
    <dgm:pt modelId="{52C4325F-C690-4814-BCA5-74C2B12ECD89}">
      <dgm:prSet custT="1"/>
      <dgm:spPr/>
      <dgm:t>
        <a:bodyPr/>
        <a:lstStyle/>
        <a:p>
          <a:r>
            <a:rPr lang="mk-MK" sz="900">
              <a:latin typeface="Times New Roman" pitchFamily="18" charset="0"/>
              <a:cs typeface="Times New Roman" pitchFamily="18" charset="0"/>
            </a:rPr>
            <a:t>ЦРРМ</a:t>
          </a:r>
        </a:p>
        <a:p>
          <a:r>
            <a:rPr lang="mk-MK" sz="900">
              <a:latin typeface="Times New Roman" pitchFamily="18" charset="0"/>
              <a:cs typeface="Times New Roman" pitchFamily="18" charset="0"/>
            </a:rPr>
            <a:t> – потврда  за стечај и ликвидација,  тековна состојба, ДРД образец, Извештај за бонитетна состојба</a:t>
          </a:r>
        </a:p>
      </dgm:t>
    </dgm:pt>
    <dgm:pt modelId="{7A758A6E-AB3D-494F-A66F-1F601048AC66}" type="parTrans" cxnId="{AE6719DC-6EC1-4874-BB7D-4D39A07FFC1E}">
      <dgm:prSet/>
      <dgm:spPr/>
      <dgm:t>
        <a:bodyPr/>
        <a:lstStyle/>
        <a:p>
          <a:endParaRPr lang="mk-MK"/>
        </a:p>
      </dgm:t>
    </dgm:pt>
    <dgm:pt modelId="{46EBF77E-7FD6-4ABB-A5D5-F3EA254CFD1E}" type="sibTrans" cxnId="{AE6719DC-6EC1-4874-BB7D-4D39A07FFC1E}">
      <dgm:prSet/>
      <dgm:spPr/>
      <dgm:t>
        <a:bodyPr/>
        <a:lstStyle/>
        <a:p>
          <a:endParaRPr lang="mk-MK"/>
        </a:p>
      </dgm:t>
    </dgm:pt>
    <dgm:pt modelId="{E6E9CC2E-B53F-43B4-A877-C5B7C112C6E7}" type="pres">
      <dgm:prSet presAssocID="{A2BCDF17-E889-48D2-B620-37AE965191A4}" presName="Name0" presStyleCnt="0">
        <dgm:presLayoutVars>
          <dgm:chMax val="1"/>
          <dgm:chPref val="1"/>
          <dgm:dir/>
          <dgm:animOne val="branch"/>
          <dgm:animLvl val="lvl"/>
        </dgm:presLayoutVars>
      </dgm:prSet>
      <dgm:spPr/>
      <dgm:t>
        <a:bodyPr/>
        <a:lstStyle/>
        <a:p>
          <a:endParaRPr lang="mk-MK"/>
        </a:p>
      </dgm:t>
    </dgm:pt>
    <dgm:pt modelId="{15104E5F-3876-4670-8FD4-B64FE5F1A3F1}" type="pres">
      <dgm:prSet presAssocID="{43260A76-BE6D-4CD3-B467-9C4D3C593901}" presName="Parent" presStyleLbl="node0" presStyleIdx="0" presStyleCnt="1">
        <dgm:presLayoutVars>
          <dgm:chMax val="6"/>
          <dgm:chPref val="6"/>
        </dgm:presLayoutVars>
      </dgm:prSet>
      <dgm:spPr/>
      <dgm:t>
        <a:bodyPr/>
        <a:lstStyle/>
        <a:p>
          <a:endParaRPr lang="mk-MK"/>
        </a:p>
      </dgm:t>
    </dgm:pt>
    <dgm:pt modelId="{69F0F87D-2787-4680-8798-B3886393FD6E}" type="pres">
      <dgm:prSet presAssocID="{A82E41C9-B0BF-41A4-9D1C-EEC740138679}" presName="Accent1" presStyleCnt="0"/>
      <dgm:spPr/>
    </dgm:pt>
    <dgm:pt modelId="{480CEEF8-12F4-45B0-89E1-FBA8603BC478}" type="pres">
      <dgm:prSet presAssocID="{A82E41C9-B0BF-41A4-9D1C-EEC740138679}" presName="Accent" presStyleLbl="bgShp" presStyleIdx="0" presStyleCnt="6"/>
      <dgm:spPr/>
    </dgm:pt>
    <dgm:pt modelId="{586F9DC9-13BE-4A33-8D48-ECB00545A77A}" type="pres">
      <dgm:prSet presAssocID="{A82E41C9-B0BF-41A4-9D1C-EEC740138679}" presName="Child1" presStyleLbl="node1" presStyleIdx="0" presStyleCnt="6">
        <dgm:presLayoutVars>
          <dgm:chMax val="0"/>
          <dgm:chPref val="0"/>
          <dgm:bulletEnabled val="1"/>
        </dgm:presLayoutVars>
      </dgm:prSet>
      <dgm:spPr/>
      <dgm:t>
        <a:bodyPr/>
        <a:lstStyle/>
        <a:p>
          <a:endParaRPr lang="mk-MK"/>
        </a:p>
      </dgm:t>
    </dgm:pt>
    <dgm:pt modelId="{3C1F8C69-E799-4400-BDBE-288D10A5238A}" type="pres">
      <dgm:prSet presAssocID="{52C4325F-C690-4814-BCA5-74C2B12ECD89}" presName="Accent2" presStyleCnt="0"/>
      <dgm:spPr/>
    </dgm:pt>
    <dgm:pt modelId="{AEE262CD-E107-4B74-9526-3A473C72D009}" type="pres">
      <dgm:prSet presAssocID="{52C4325F-C690-4814-BCA5-74C2B12ECD89}" presName="Accent" presStyleLbl="bgShp" presStyleIdx="1" presStyleCnt="6"/>
      <dgm:spPr/>
    </dgm:pt>
    <dgm:pt modelId="{32323850-3B47-4825-AE44-A38C1592AD65}" type="pres">
      <dgm:prSet presAssocID="{52C4325F-C690-4814-BCA5-74C2B12ECD89}" presName="Child2" presStyleLbl="node1" presStyleIdx="1" presStyleCnt="6" custScaleX="103149" custScaleY="112270" custLinFactNeighborX="2396" custLinFactNeighborY="-2077">
        <dgm:presLayoutVars>
          <dgm:chMax val="0"/>
          <dgm:chPref val="0"/>
          <dgm:bulletEnabled val="1"/>
        </dgm:presLayoutVars>
      </dgm:prSet>
      <dgm:spPr/>
      <dgm:t>
        <a:bodyPr/>
        <a:lstStyle/>
        <a:p>
          <a:endParaRPr lang="mk-MK"/>
        </a:p>
      </dgm:t>
    </dgm:pt>
    <dgm:pt modelId="{E5D642FD-66B8-498E-9CA9-DB359B6F39FC}" type="pres">
      <dgm:prSet presAssocID="{C77E4494-DEF6-4C4C-9075-27EC145B7121}" presName="Accent3" presStyleCnt="0"/>
      <dgm:spPr/>
    </dgm:pt>
    <dgm:pt modelId="{982D94A6-AAA8-40C7-AFD7-AF27DB29A1D9}" type="pres">
      <dgm:prSet presAssocID="{C77E4494-DEF6-4C4C-9075-27EC145B7121}" presName="Accent" presStyleLbl="bgShp" presStyleIdx="2" presStyleCnt="6"/>
      <dgm:spPr/>
    </dgm:pt>
    <dgm:pt modelId="{81850D1B-5246-4CD3-BF10-3AD846CD0426}" type="pres">
      <dgm:prSet presAssocID="{C77E4494-DEF6-4C4C-9075-27EC145B7121}" presName="Child3" presStyleLbl="node1" presStyleIdx="2" presStyleCnt="6">
        <dgm:presLayoutVars>
          <dgm:chMax val="0"/>
          <dgm:chPref val="0"/>
          <dgm:bulletEnabled val="1"/>
        </dgm:presLayoutVars>
      </dgm:prSet>
      <dgm:spPr/>
      <dgm:t>
        <a:bodyPr/>
        <a:lstStyle/>
        <a:p>
          <a:endParaRPr lang="mk-MK"/>
        </a:p>
      </dgm:t>
    </dgm:pt>
    <dgm:pt modelId="{563A7723-9A89-478D-ACEF-23B85B92C3AA}" type="pres">
      <dgm:prSet presAssocID="{3C252FFD-41F9-40BE-90BE-0A70F4140833}" presName="Accent4" presStyleCnt="0"/>
      <dgm:spPr/>
    </dgm:pt>
    <dgm:pt modelId="{72FB305F-E1F0-479B-9C05-1F2357CBA383}" type="pres">
      <dgm:prSet presAssocID="{3C252FFD-41F9-40BE-90BE-0A70F4140833}" presName="Accent" presStyleLbl="bgShp" presStyleIdx="3" presStyleCnt="6"/>
      <dgm:spPr/>
    </dgm:pt>
    <dgm:pt modelId="{8085C189-5CE9-48C5-B1E9-75B7D473A278}" type="pres">
      <dgm:prSet presAssocID="{3C252FFD-41F9-40BE-90BE-0A70F4140833}" presName="Child4" presStyleLbl="node1" presStyleIdx="3" presStyleCnt="6">
        <dgm:presLayoutVars>
          <dgm:chMax val="0"/>
          <dgm:chPref val="0"/>
          <dgm:bulletEnabled val="1"/>
        </dgm:presLayoutVars>
      </dgm:prSet>
      <dgm:spPr/>
      <dgm:t>
        <a:bodyPr/>
        <a:lstStyle/>
        <a:p>
          <a:endParaRPr lang="mk-MK"/>
        </a:p>
      </dgm:t>
    </dgm:pt>
    <dgm:pt modelId="{5B0182EF-209A-4B7D-AC76-F604558F46D3}" type="pres">
      <dgm:prSet presAssocID="{143C7408-F2DC-4286-B4F5-8ED87AB33D70}" presName="Accent5" presStyleCnt="0"/>
      <dgm:spPr/>
    </dgm:pt>
    <dgm:pt modelId="{01FDA987-017F-421D-A85B-0433819F8A41}" type="pres">
      <dgm:prSet presAssocID="{143C7408-F2DC-4286-B4F5-8ED87AB33D70}" presName="Accent" presStyleLbl="bgShp" presStyleIdx="4" presStyleCnt="6"/>
      <dgm:spPr/>
    </dgm:pt>
    <dgm:pt modelId="{4425E159-00E6-48FB-AC1F-072E899074AB}" type="pres">
      <dgm:prSet presAssocID="{143C7408-F2DC-4286-B4F5-8ED87AB33D70}" presName="Child5" presStyleLbl="node1" presStyleIdx="4" presStyleCnt="6">
        <dgm:presLayoutVars>
          <dgm:chMax val="0"/>
          <dgm:chPref val="0"/>
          <dgm:bulletEnabled val="1"/>
        </dgm:presLayoutVars>
      </dgm:prSet>
      <dgm:spPr/>
      <dgm:t>
        <a:bodyPr/>
        <a:lstStyle/>
        <a:p>
          <a:endParaRPr lang="mk-MK"/>
        </a:p>
      </dgm:t>
    </dgm:pt>
    <dgm:pt modelId="{4DFD5585-1C0D-4DB5-AC50-1EE829CE7D53}" type="pres">
      <dgm:prSet presAssocID="{C2A1A2F0-3816-47DF-AC0A-C1EEBDAE2099}" presName="Accent6" presStyleCnt="0"/>
      <dgm:spPr/>
    </dgm:pt>
    <dgm:pt modelId="{A80390D8-EC6E-4F91-B38B-8484A0A72306}" type="pres">
      <dgm:prSet presAssocID="{C2A1A2F0-3816-47DF-AC0A-C1EEBDAE2099}" presName="Accent" presStyleLbl="bgShp" presStyleIdx="5" presStyleCnt="6" custLinFactNeighborY="-2330"/>
      <dgm:spPr/>
    </dgm:pt>
    <dgm:pt modelId="{3C965ECB-5B3F-448F-8BAE-65E288CA1A9E}" type="pres">
      <dgm:prSet presAssocID="{C2A1A2F0-3816-47DF-AC0A-C1EEBDAE2099}" presName="Child6" presStyleLbl="node1" presStyleIdx="5" presStyleCnt="6">
        <dgm:presLayoutVars>
          <dgm:chMax val="0"/>
          <dgm:chPref val="0"/>
          <dgm:bulletEnabled val="1"/>
        </dgm:presLayoutVars>
      </dgm:prSet>
      <dgm:spPr/>
      <dgm:t>
        <a:bodyPr/>
        <a:lstStyle/>
        <a:p>
          <a:endParaRPr lang="mk-MK"/>
        </a:p>
      </dgm:t>
    </dgm:pt>
  </dgm:ptLst>
  <dgm:cxnLst>
    <dgm:cxn modelId="{B2A8A55D-BAD6-42B4-91EC-F0AD95BD648D}" type="presOf" srcId="{52C4325F-C690-4814-BCA5-74C2B12ECD89}" destId="{32323850-3B47-4825-AE44-A38C1592AD65}" srcOrd="0" destOrd="0" presId="urn:microsoft.com/office/officeart/2011/layout/HexagonRadial"/>
    <dgm:cxn modelId="{330E5EC6-C250-44EF-8BD1-9F36CAA9EC73}" srcId="{43260A76-BE6D-4CD3-B467-9C4D3C593901}" destId="{143C7408-F2DC-4286-B4F5-8ED87AB33D70}" srcOrd="4" destOrd="0" parTransId="{363EBA74-0943-4533-B88E-D04DC066501D}" sibTransId="{387F9122-1A63-403F-9F90-006A1730E735}"/>
    <dgm:cxn modelId="{9F7FB387-0654-4DA0-A6DD-F193EB6D3093}" srcId="{43260A76-BE6D-4CD3-B467-9C4D3C593901}" destId="{C2A1A2F0-3816-47DF-AC0A-C1EEBDAE2099}" srcOrd="5" destOrd="0" parTransId="{D6A1E850-3944-4F43-B11B-67642181FE6A}" sibTransId="{D2A73881-7F01-4B5B-9107-069DB47CB9AC}"/>
    <dgm:cxn modelId="{8060A548-A956-4B5A-B6DE-A2CE4AB2387D}" type="presOf" srcId="{43260A76-BE6D-4CD3-B467-9C4D3C593901}" destId="{15104E5F-3876-4670-8FD4-B64FE5F1A3F1}" srcOrd="0" destOrd="0" presId="urn:microsoft.com/office/officeart/2011/layout/HexagonRadial"/>
    <dgm:cxn modelId="{AE6719DC-6EC1-4874-BB7D-4D39A07FFC1E}" srcId="{43260A76-BE6D-4CD3-B467-9C4D3C593901}" destId="{52C4325F-C690-4814-BCA5-74C2B12ECD89}" srcOrd="1" destOrd="0" parTransId="{7A758A6E-AB3D-494F-A66F-1F601048AC66}" sibTransId="{46EBF77E-7FD6-4ABB-A5D5-F3EA254CFD1E}"/>
    <dgm:cxn modelId="{2829FFA0-A599-455E-8677-29E0FE8F99E4}" srcId="{43260A76-BE6D-4CD3-B467-9C4D3C593901}" destId="{3C252FFD-41F9-40BE-90BE-0A70F4140833}" srcOrd="3" destOrd="0" parTransId="{8D1230B0-64E3-4FD9-8F2D-F6DD69E8F5C5}" sibTransId="{FC566BAA-1476-461B-A4A1-354F18E134E0}"/>
    <dgm:cxn modelId="{38715A3D-B465-4447-99D0-2FAED407DCC5}" type="presOf" srcId="{C2A1A2F0-3816-47DF-AC0A-C1EEBDAE2099}" destId="{3C965ECB-5B3F-448F-8BAE-65E288CA1A9E}" srcOrd="0" destOrd="0" presId="urn:microsoft.com/office/officeart/2011/layout/HexagonRadial"/>
    <dgm:cxn modelId="{FBF6C96C-93C2-4D7B-8DD9-7D759C34132F}" type="presOf" srcId="{A2BCDF17-E889-48D2-B620-37AE965191A4}" destId="{E6E9CC2E-B53F-43B4-A877-C5B7C112C6E7}" srcOrd="0" destOrd="0" presId="urn:microsoft.com/office/officeart/2011/layout/HexagonRadial"/>
    <dgm:cxn modelId="{156F4A6A-71CB-4288-8B5C-7117EADCB156}" srcId="{43260A76-BE6D-4CD3-B467-9C4D3C593901}" destId="{C77E4494-DEF6-4C4C-9075-27EC145B7121}" srcOrd="2" destOrd="0" parTransId="{847F3C70-A094-4DD1-AF4D-7D4050AC5BB8}" sibTransId="{FB37F395-1B66-4A36-BDAC-F16A9D6CAF44}"/>
    <dgm:cxn modelId="{F48AD701-0CA9-4E8E-BD82-0EF41DDEB889}" type="presOf" srcId="{3C252FFD-41F9-40BE-90BE-0A70F4140833}" destId="{8085C189-5CE9-48C5-B1E9-75B7D473A278}" srcOrd="0" destOrd="0" presId="urn:microsoft.com/office/officeart/2011/layout/HexagonRadial"/>
    <dgm:cxn modelId="{97F89A1D-4372-40D3-9A71-DC0711CD99BD}" srcId="{43260A76-BE6D-4CD3-B467-9C4D3C593901}" destId="{3B110D2A-3B5B-4155-80E3-E5A079261214}" srcOrd="7" destOrd="0" parTransId="{311A7201-AA41-4F22-9F30-59CEED45A9C6}" sibTransId="{6EA3FAF9-9A9F-4804-B1A4-A68C69E933E0}"/>
    <dgm:cxn modelId="{DFB61483-E0D0-4602-9294-953E8A80A3E5}" type="presOf" srcId="{A82E41C9-B0BF-41A4-9D1C-EEC740138679}" destId="{586F9DC9-13BE-4A33-8D48-ECB00545A77A}" srcOrd="0" destOrd="0" presId="urn:microsoft.com/office/officeart/2011/layout/HexagonRadial"/>
    <dgm:cxn modelId="{DA1ED93F-6563-45C5-ADB8-5ED80C7BCBC6}" srcId="{A2BCDF17-E889-48D2-B620-37AE965191A4}" destId="{43260A76-BE6D-4CD3-B467-9C4D3C593901}" srcOrd="0" destOrd="0" parTransId="{C0C1363F-8CC6-467D-B19C-804CF2FF9DE3}" sibTransId="{4C2AE024-2197-41BA-9E5B-54BE46115A1D}"/>
    <dgm:cxn modelId="{4CF08AD4-C47E-46D4-A775-A7AAD79C8E81}" type="presOf" srcId="{143C7408-F2DC-4286-B4F5-8ED87AB33D70}" destId="{4425E159-00E6-48FB-AC1F-072E899074AB}" srcOrd="0" destOrd="0" presId="urn:microsoft.com/office/officeart/2011/layout/HexagonRadial"/>
    <dgm:cxn modelId="{EBAF5484-0C02-4F10-9D83-B481E63A477C}" srcId="{43260A76-BE6D-4CD3-B467-9C4D3C593901}" destId="{A82E41C9-B0BF-41A4-9D1C-EEC740138679}" srcOrd="0" destOrd="0" parTransId="{EBC59DFC-5479-4D8C-8E5E-1C04C3C7CC04}" sibTransId="{CA882FEC-9959-468A-BDC7-811F9F38DBCA}"/>
    <dgm:cxn modelId="{C569F2FF-1A10-4874-A030-B80F0F1544F9}" type="presOf" srcId="{C77E4494-DEF6-4C4C-9075-27EC145B7121}" destId="{81850D1B-5246-4CD3-BF10-3AD846CD0426}" srcOrd="0" destOrd="0" presId="urn:microsoft.com/office/officeart/2011/layout/HexagonRadial"/>
    <dgm:cxn modelId="{4FABE58C-416C-47B5-96EA-3E82F636743D}" srcId="{43260A76-BE6D-4CD3-B467-9C4D3C593901}" destId="{F58A801E-C380-4DC1-AAD7-8637D9C8FC0B}" srcOrd="6" destOrd="0" parTransId="{A99E8601-3AFB-4AE6-B53E-9634D272DFCC}" sibTransId="{DE84DE4B-609E-4C13-9B93-36183079F62F}"/>
    <dgm:cxn modelId="{2BD0BBB6-E56E-4E9F-BB9A-8773BB58BBB6}" srcId="{43260A76-BE6D-4CD3-B467-9C4D3C593901}" destId="{6B4E565C-7348-4215-BB0B-EDDBEC58B632}" srcOrd="9" destOrd="0" parTransId="{24EA17DC-CDD0-493E-BF56-9F72E0263BE4}" sibTransId="{E88AF7FC-EECD-4288-8449-7FEF590671A0}"/>
    <dgm:cxn modelId="{F6687ED0-D3FA-4343-B7E0-CA5B7758C916}" srcId="{43260A76-BE6D-4CD3-B467-9C4D3C593901}" destId="{5B73810A-50C4-4331-92FC-F27460196E5E}" srcOrd="8" destOrd="0" parTransId="{CBB523DC-0E63-4920-904B-7CE7F410D6C7}" sibTransId="{771081BC-84AC-40D1-A08F-F324272207B0}"/>
    <dgm:cxn modelId="{A2D75E57-9E4F-45AF-8BC3-5FDEE115B598}" type="presParOf" srcId="{E6E9CC2E-B53F-43B4-A877-C5B7C112C6E7}" destId="{15104E5F-3876-4670-8FD4-B64FE5F1A3F1}" srcOrd="0" destOrd="0" presId="urn:microsoft.com/office/officeart/2011/layout/HexagonRadial"/>
    <dgm:cxn modelId="{BC0239BE-D24A-4623-807B-FDF1E2C243AE}" type="presParOf" srcId="{E6E9CC2E-B53F-43B4-A877-C5B7C112C6E7}" destId="{69F0F87D-2787-4680-8798-B3886393FD6E}" srcOrd="1" destOrd="0" presId="urn:microsoft.com/office/officeart/2011/layout/HexagonRadial"/>
    <dgm:cxn modelId="{0CA9422F-F58F-4710-AACE-B0A938A31F57}" type="presParOf" srcId="{69F0F87D-2787-4680-8798-B3886393FD6E}" destId="{480CEEF8-12F4-45B0-89E1-FBA8603BC478}" srcOrd="0" destOrd="0" presId="urn:microsoft.com/office/officeart/2011/layout/HexagonRadial"/>
    <dgm:cxn modelId="{6B18C687-FBF9-40E2-9AED-216FB40BEEBA}" type="presParOf" srcId="{E6E9CC2E-B53F-43B4-A877-C5B7C112C6E7}" destId="{586F9DC9-13BE-4A33-8D48-ECB00545A77A}" srcOrd="2" destOrd="0" presId="urn:microsoft.com/office/officeart/2011/layout/HexagonRadial"/>
    <dgm:cxn modelId="{F0B8FCAF-519B-4F57-83EC-7BDA7EB9EF20}" type="presParOf" srcId="{E6E9CC2E-B53F-43B4-A877-C5B7C112C6E7}" destId="{3C1F8C69-E799-4400-BDBE-288D10A5238A}" srcOrd="3" destOrd="0" presId="urn:microsoft.com/office/officeart/2011/layout/HexagonRadial"/>
    <dgm:cxn modelId="{0AE172EC-072A-4B5E-A5CE-DA77020C27B4}" type="presParOf" srcId="{3C1F8C69-E799-4400-BDBE-288D10A5238A}" destId="{AEE262CD-E107-4B74-9526-3A473C72D009}" srcOrd="0" destOrd="0" presId="urn:microsoft.com/office/officeart/2011/layout/HexagonRadial"/>
    <dgm:cxn modelId="{E540033A-983F-4F80-8732-76E7E80E6143}" type="presParOf" srcId="{E6E9CC2E-B53F-43B4-A877-C5B7C112C6E7}" destId="{32323850-3B47-4825-AE44-A38C1592AD65}" srcOrd="4" destOrd="0" presId="urn:microsoft.com/office/officeart/2011/layout/HexagonRadial"/>
    <dgm:cxn modelId="{72EC0529-A7A9-4586-87D6-87BB5188E0BF}" type="presParOf" srcId="{E6E9CC2E-B53F-43B4-A877-C5B7C112C6E7}" destId="{E5D642FD-66B8-498E-9CA9-DB359B6F39FC}" srcOrd="5" destOrd="0" presId="urn:microsoft.com/office/officeart/2011/layout/HexagonRadial"/>
    <dgm:cxn modelId="{0E9B31F7-6A11-4672-82B3-E4D40194191D}" type="presParOf" srcId="{E5D642FD-66B8-498E-9CA9-DB359B6F39FC}" destId="{982D94A6-AAA8-40C7-AFD7-AF27DB29A1D9}" srcOrd="0" destOrd="0" presId="urn:microsoft.com/office/officeart/2011/layout/HexagonRadial"/>
    <dgm:cxn modelId="{2BF2E08A-C3B4-4759-86FA-6E86C8296E65}" type="presParOf" srcId="{E6E9CC2E-B53F-43B4-A877-C5B7C112C6E7}" destId="{81850D1B-5246-4CD3-BF10-3AD846CD0426}" srcOrd="6" destOrd="0" presId="urn:microsoft.com/office/officeart/2011/layout/HexagonRadial"/>
    <dgm:cxn modelId="{27265748-6F4F-46F9-92C5-1DD9A45E51CC}" type="presParOf" srcId="{E6E9CC2E-B53F-43B4-A877-C5B7C112C6E7}" destId="{563A7723-9A89-478D-ACEF-23B85B92C3AA}" srcOrd="7" destOrd="0" presId="urn:microsoft.com/office/officeart/2011/layout/HexagonRadial"/>
    <dgm:cxn modelId="{5E311A60-DC8D-4386-B39D-23D129ED628B}" type="presParOf" srcId="{563A7723-9A89-478D-ACEF-23B85B92C3AA}" destId="{72FB305F-E1F0-479B-9C05-1F2357CBA383}" srcOrd="0" destOrd="0" presId="urn:microsoft.com/office/officeart/2011/layout/HexagonRadial"/>
    <dgm:cxn modelId="{0101C7A9-41E9-4D2E-A7AB-0635E4DC8919}" type="presParOf" srcId="{E6E9CC2E-B53F-43B4-A877-C5B7C112C6E7}" destId="{8085C189-5CE9-48C5-B1E9-75B7D473A278}" srcOrd="8" destOrd="0" presId="urn:microsoft.com/office/officeart/2011/layout/HexagonRadial"/>
    <dgm:cxn modelId="{3AD6E38B-D831-43E9-98C0-08F5D4AC6814}" type="presParOf" srcId="{E6E9CC2E-B53F-43B4-A877-C5B7C112C6E7}" destId="{5B0182EF-209A-4B7D-AC76-F604558F46D3}" srcOrd="9" destOrd="0" presId="urn:microsoft.com/office/officeart/2011/layout/HexagonRadial"/>
    <dgm:cxn modelId="{AD1F3191-AC51-462A-94A5-76880CFA9159}" type="presParOf" srcId="{5B0182EF-209A-4B7D-AC76-F604558F46D3}" destId="{01FDA987-017F-421D-A85B-0433819F8A41}" srcOrd="0" destOrd="0" presId="urn:microsoft.com/office/officeart/2011/layout/HexagonRadial"/>
    <dgm:cxn modelId="{BE08E961-FAB3-41EB-87C4-B8F34C795865}" type="presParOf" srcId="{E6E9CC2E-B53F-43B4-A877-C5B7C112C6E7}" destId="{4425E159-00E6-48FB-AC1F-072E899074AB}" srcOrd="10" destOrd="0" presId="urn:microsoft.com/office/officeart/2011/layout/HexagonRadial"/>
    <dgm:cxn modelId="{FE397BFB-E812-466B-B1EA-1616CCE628A1}" type="presParOf" srcId="{E6E9CC2E-B53F-43B4-A877-C5B7C112C6E7}" destId="{4DFD5585-1C0D-4DB5-AC50-1EE829CE7D53}" srcOrd="11" destOrd="0" presId="urn:microsoft.com/office/officeart/2011/layout/HexagonRadial"/>
    <dgm:cxn modelId="{0A03A846-F71F-41AD-9FE7-A0A2C2D52BD3}" type="presParOf" srcId="{4DFD5585-1C0D-4DB5-AC50-1EE829CE7D53}" destId="{A80390D8-EC6E-4F91-B38B-8484A0A72306}" srcOrd="0" destOrd="0" presId="urn:microsoft.com/office/officeart/2011/layout/HexagonRadial"/>
    <dgm:cxn modelId="{02CD59C7-3A16-49A4-AA57-59A1476993AF}" type="presParOf" srcId="{E6E9CC2E-B53F-43B4-A877-C5B7C112C6E7}" destId="{3C965ECB-5B3F-448F-8BAE-65E288CA1A9E}" srcOrd="12" destOrd="0" presId="urn:microsoft.com/office/officeart/2011/layout/HexagonRadial"/>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9AF3AE-551C-4EA4-B7A3-61E185E59907}"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mk-MK"/>
        </a:p>
      </dgm:t>
    </dgm:pt>
    <dgm:pt modelId="{A5D2B829-9675-44DA-B9B4-7406C978CEEB}">
      <dgm:prSet phldrT="[Text]" custT="1"/>
      <dgm:spPr/>
      <dgm:t>
        <a:bodyPr/>
        <a:lstStyle/>
        <a:p>
          <a:r>
            <a:rPr lang="mk-MK" sz="900">
              <a:latin typeface="Times New Roman" pitchFamily="18" charset="0"/>
              <a:cs typeface="Times New Roman" pitchFamily="18" charset="0"/>
            </a:rPr>
            <a:t>мипс</a:t>
          </a:r>
        </a:p>
        <a:p>
          <a:r>
            <a:rPr lang="mk-MK" sz="900">
              <a:latin typeface="Times New Roman" pitchFamily="18" charset="0"/>
              <a:cs typeface="Times New Roman" pitchFamily="18" charset="0"/>
            </a:rPr>
            <a:t>( информации за блокирани сметки)</a:t>
          </a:r>
        </a:p>
        <a:p>
          <a:r>
            <a:rPr lang="mk-MK" sz="900">
              <a:latin typeface="Times New Roman" pitchFamily="18" charset="0"/>
              <a:cs typeface="Times New Roman" pitchFamily="18" charset="0"/>
            </a:rPr>
            <a:t>министерство за правда  (информации за судски спорови)</a:t>
          </a:r>
        </a:p>
        <a:p>
          <a:r>
            <a:rPr lang="mk-MK" sz="900">
              <a:latin typeface="Times New Roman" pitchFamily="18" charset="0"/>
              <a:cs typeface="Times New Roman" pitchFamily="18" charset="0"/>
            </a:rPr>
            <a:t>УЈП, ПИО, ЦР, ЗДР.</a:t>
          </a:r>
        </a:p>
      </dgm:t>
    </dgm:pt>
    <dgm:pt modelId="{0A79CECC-2713-4E47-846A-81263501136B}" type="parTrans" cxnId="{FA45915F-E766-4C66-AB28-EDE0062E8FEF}">
      <dgm:prSet/>
      <dgm:spPr/>
      <dgm:t>
        <a:bodyPr/>
        <a:lstStyle/>
        <a:p>
          <a:endParaRPr lang="mk-MK"/>
        </a:p>
      </dgm:t>
    </dgm:pt>
    <dgm:pt modelId="{CE3CA996-D7B3-42B6-A329-D5E9E69030FE}" type="sibTrans" cxnId="{FA45915F-E766-4C66-AB28-EDE0062E8FEF}">
      <dgm:prSet/>
      <dgm:spPr/>
      <dgm:t>
        <a:bodyPr/>
        <a:lstStyle/>
        <a:p>
          <a:endParaRPr lang="mk-MK"/>
        </a:p>
      </dgm:t>
    </dgm:pt>
    <dgm:pt modelId="{4872742B-713C-48C8-948A-00151270606E}">
      <dgm:prSet phldrT="[Text]"/>
      <dgm:spPr/>
      <dgm:t>
        <a:bodyPr/>
        <a:lstStyle/>
        <a:p>
          <a:r>
            <a:rPr lang="mk-MK"/>
            <a:t>компанија 1</a:t>
          </a:r>
        </a:p>
      </dgm:t>
    </dgm:pt>
    <dgm:pt modelId="{E1E1AE10-F98A-4439-8856-D152AAB30BF5}" type="parTrans" cxnId="{59E7CE11-B294-45EC-B75F-2C6CC134CF82}">
      <dgm:prSet/>
      <dgm:spPr/>
      <dgm:t>
        <a:bodyPr/>
        <a:lstStyle/>
        <a:p>
          <a:endParaRPr lang="mk-MK"/>
        </a:p>
      </dgm:t>
    </dgm:pt>
    <dgm:pt modelId="{5C9EEC46-EC5F-4C53-9489-1CD69BF89AE1}" type="sibTrans" cxnId="{59E7CE11-B294-45EC-B75F-2C6CC134CF82}">
      <dgm:prSet/>
      <dgm:spPr/>
      <dgm:t>
        <a:bodyPr/>
        <a:lstStyle/>
        <a:p>
          <a:endParaRPr lang="mk-MK"/>
        </a:p>
      </dgm:t>
    </dgm:pt>
    <dgm:pt modelId="{A80CF158-ACE5-4F49-8C99-44944127AA9E}">
      <dgm:prSet phldrT="[Text]"/>
      <dgm:spPr/>
      <dgm:t>
        <a:bodyPr/>
        <a:lstStyle/>
        <a:p>
          <a:r>
            <a:rPr lang="mk-MK"/>
            <a:t>компанија 2</a:t>
          </a:r>
        </a:p>
      </dgm:t>
    </dgm:pt>
    <dgm:pt modelId="{E9C9824D-3748-4AC1-B5AA-94569CDE1750}" type="parTrans" cxnId="{FEE3F853-645D-4068-93FB-FDB052A4BE28}">
      <dgm:prSet/>
      <dgm:spPr/>
      <dgm:t>
        <a:bodyPr/>
        <a:lstStyle/>
        <a:p>
          <a:endParaRPr lang="mk-MK"/>
        </a:p>
      </dgm:t>
    </dgm:pt>
    <dgm:pt modelId="{0979F070-110E-46C9-B311-600D723F3C9F}" type="sibTrans" cxnId="{FEE3F853-645D-4068-93FB-FDB052A4BE28}">
      <dgm:prSet/>
      <dgm:spPr/>
      <dgm:t>
        <a:bodyPr/>
        <a:lstStyle/>
        <a:p>
          <a:endParaRPr lang="mk-MK"/>
        </a:p>
      </dgm:t>
    </dgm:pt>
    <dgm:pt modelId="{9A6DA015-D60E-4290-9776-19913FC0BF0B}">
      <dgm:prSet phldrT="[Text]"/>
      <dgm:spPr/>
      <dgm:t>
        <a:bodyPr/>
        <a:lstStyle/>
        <a:p>
          <a:r>
            <a:rPr lang="mk-MK"/>
            <a:t>компанија 7</a:t>
          </a:r>
        </a:p>
      </dgm:t>
    </dgm:pt>
    <dgm:pt modelId="{CB137A5A-13C6-4299-B4B1-C4F48A6DD720}" type="parTrans" cxnId="{D4252B7B-52E9-4702-98B1-4F8EEC47801D}">
      <dgm:prSet/>
      <dgm:spPr/>
      <dgm:t>
        <a:bodyPr/>
        <a:lstStyle/>
        <a:p>
          <a:endParaRPr lang="mk-MK"/>
        </a:p>
      </dgm:t>
    </dgm:pt>
    <dgm:pt modelId="{4238FA83-CDF6-410B-B892-8205CB53DE82}" type="sibTrans" cxnId="{D4252B7B-52E9-4702-98B1-4F8EEC47801D}">
      <dgm:prSet/>
      <dgm:spPr/>
      <dgm:t>
        <a:bodyPr/>
        <a:lstStyle/>
        <a:p>
          <a:endParaRPr lang="mk-MK"/>
        </a:p>
      </dgm:t>
    </dgm:pt>
    <dgm:pt modelId="{D6590663-1B42-41E9-B3FA-5C1BF247C65F}">
      <dgm:prSet phldrT="[Text]"/>
      <dgm:spPr/>
      <dgm:t>
        <a:bodyPr/>
        <a:lstStyle/>
        <a:p>
          <a:r>
            <a:rPr lang="mk-MK"/>
            <a:t>компанија ... </a:t>
          </a:r>
          <a:r>
            <a:rPr lang="en-US"/>
            <a:t>n</a:t>
          </a:r>
          <a:endParaRPr lang="mk-MK"/>
        </a:p>
      </dgm:t>
    </dgm:pt>
    <dgm:pt modelId="{A4FCBE69-7A14-4E03-A127-D7811C3C31F7}" type="parTrans" cxnId="{1E16B8D7-FA98-42A5-AC2E-A85E536A0C2B}">
      <dgm:prSet/>
      <dgm:spPr/>
      <dgm:t>
        <a:bodyPr/>
        <a:lstStyle/>
        <a:p>
          <a:endParaRPr lang="mk-MK"/>
        </a:p>
      </dgm:t>
    </dgm:pt>
    <dgm:pt modelId="{61E3C3AC-F97F-4A39-BBC6-0366D590FFBC}" type="sibTrans" cxnId="{1E16B8D7-FA98-42A5-AC2E-A85E536A0C2B}">
      <dgm:prSet/>
      <dgm:spPr/>
      <dgm:t>
        <a:bodyPr/>
        <a:lstStyle/>
        <a:p>
          <a:endParaRPr lang="mk-MK"/>
        </a:p>
      </dgm:t>
    </dgm:pt>
    <dgm:pt modelId="{98B90ED4-2A0A-4D74-8CCF-E61BC2B50E8E}">
      <dgm:prSet/>
      <dgm:spPr/>
      <dgm:t>
        <a:bodyPr/>
        <a:lstStyle/>
        <a:p>
          <a:r>
            <a:rPr lang="mk-MK"/>
            <a:t>компанија 6</a:t>
          </a:r>
        </a:p>
      </dgm:t>
    </dgm:pt>
    <dgm:pt modelId="{318E8765-B38B-4B2F-81E9-EE98FF23FD9A}" type="parTrans" cxnId="{51FC4144-0676-4A4D-9576-CAA6312C350F}">
      <dgm:prSet/>
      <dgm:spPr/>
      <dgm:t>
        <a:bodyPr/>
        <a:lstStyle/>
        <a:p>
          <a:endParaRPr lang="mk-MK"/>
        </a:p>
      </dgm:t>
    </dgm:pt>
    <dgm:pt modelId="{395EF730-CB13-45A8-AC16-748D03C1C2EA}" type="sibTrans" cxnId="{51FC4144-0676-4A4D-9576-CAA6312C350F}">
      <dgm:prSet/>
      <dgm:spPr/>
      <dgm:t>
        <a:bodyPr/>
        <a:lstStyle/>
        <a:p>
          <a:endParaRPr lang="mk-MK"/>
        </a:p>
      </dgm:t>
    </dgm:pt>
    <dgm:pt modelId="{A69F5BC4-A72F-42D5-B17E-38DBF7D2067B}">
      <dgm:prSet/>
      <dgm:spPr/>
      <dgm:t>
        <a:bodyPr/>
        <a:lstStyle/>
        <a:p>
          <a:r>
            <a:rPr lang="mk-MK"/>
            <a:t>компанија 5</a:t>
          </a:r>
        </a:p>
      </dgm:t>
    </dgm:pt>
    <dgm:pt modelId="{30C9CA8C-4EC3-450D-99A1-9AE0864F99D1}" type="parTrans" cxnId="{4F3295B8-5DED-4FAB-B08A-0ADA8C7D0C46}">
      <dgm:prSet/>
      <dgm:spPr/>
      <dgm:t>
        <a:bodyPr/>
        <a:lstStyle/>
        <a:p>
          <a:endParaRPr lang="mk-MK"/>
        </a:p>
      </dgm:t>
    </dgm:pt>
    <dgm:pt modelId="{F1956A3C-4D49-41A0-8E53-EBDE065CF518}" type="sibTrans" cxnId="{4F3295B8-5DED-4FAB-B08A-0ADA8C7D0C46}">
      <dgm:prSet/>
      <dgm:spPr/>
      <dgm:t>
        <a:bodyPr/>
        <a:lstStyle/>
        <a:p>
          <a:endParaRPr lang="mk-MK"/>
        </a:p>
      </dgm:t>
    </dgm:pt>
    <dgm:pt modelId="{00712735-D12C-4ABF-A4E2-D16FB5173342}">
      <dgm:prSet/>
      <dgm:spPr/>
      <dgm:t>
        <a:bodyPr/>
        <a:lstStyle/>
        <a:p>
          <a:r>
            <a:rPr lang="mk-MK"/>
            <a:t>компанија 4</a:t>
          </a:r>
        </a:p>
        <a:p>
          <a:endParaRPr lang="mk-MK"/>
        </a:p>
      </dgm:t>
    </dgm:pt>
    <dgm:pt modelId="{52A537B8-C1C1-4FF7-8D83-0AE116AB0FFA}" type="parTrans" cxnId="{89ED0EF8-E411-4CD7-BCE7-E4FC4FF80C82}">
      <dgm:prSet/>
      <dgm:spPr/>
      <dgm:t>
        <a:bodyPr/>
        <a:lstStyle/>
        <a:p>
          <a:endParaRPr lang="mk-MK"/>
        </a:p>
      </dgm:t>
    </dgm:pt>
    <dgm:pt modelId="{B8473084-69E2-43E2-9EB0-9DC3A532B9F3}" type="sibTrans" cxnId="{89ED0EF8-E411-4CD7-BCE7-E4FC4FF80C82}">
      <dgm:prSet/>
      <dgm:spPr/>
      <dgm:t>
        <a:bodyPr/>
        <a:lstStyle/>
        <a:p>
          <a:endParaRPr lang="mk-MK"/>
        </a:p>
      </dgm:t>
    </dgm:pt>
    <dgm:pt modelId="{8B9D30B5-F3C1-4C47-810B-18F622344716}">
      <dgm:prSet/>
      <dgm:spPr/>
      <dgm:t>
        <a:bodyPr/>
        <a:lstStyle/>
        <a:p>
          <a:r>
            <a:rPr lang="mk-MK"/>
            <a:t>компанија 3</a:t>
          </a:r>
        </a:p>
      </dgm:t>
    </dgm:pt>
    <dgm:pt modelId="{BBD4B48D-FD06-406F-9D62-E05583162C45}" type="parTrans" cxnId="{1FA3A86A-6648-4D55-8E00-5FF2EBFD7B8E}">
      <dgm:prSet/>
      <dgm:spPr/>
      <dgm:t>
        <a:bodyPr/>
        <a:lstStyle/>
        <a:p>
          <a:endParaRPr lang="mk-MK"/>
        </a:p>
      </dgm:t>
    </dgm:pt>
    <dgm:pt modelId="{CEBA65BB-2BA8-4BDA-B999-F4A6E9D5061F}" type="sibTrans" cxnId="{1FA3A86A-6648-4D55-8E00-5FF2EBFD7B8E}">
      <dgm:prSet/>
      <dgm:spPr/>
      <dgm:t>
        <a:bodyPr/>
        <a:lstStyle/>
        <a:p>
          <a:endParaRPr lang="mk-MK"/>
        </a:p>
      </dgm:t>
    </dgm:pt>
    <dgm:pt modelId="{E307554C-E015-4B63-A0C4-E7DAFE660809}" type="pres">
      <dgm:prSet presAssocID="{789AF3AE-551C-4EA4-B7A3-61E185E59907}" presName="cycle" presStyleCnt="0">
        <dgm:presLayoutVars>
          <dgm:chMax val="1"/>
          <dgm:dir/>
          <dgm:animLvl val="ctr"/>
          <dgm:resizeHandles val="exact"/>
        </dgm:presLayoutVars>
      </dgm:prSet>
      <dgm:spPr/>
      <dgm:t>
        <a:bodyPr/>
        <a:lstStyle/>
        <a:p>
          <a:endParaRPr lang="mk-MK"/>
        </a:p>
      </dgm:t>
    </dgm:pt>
    <dgm:pt modelId="{9E283500-9F7D-4EBA-A115-CE46B5DE6240}" type="pres">
      <dgm:prSet presAssocID="{A5D2B829-9675-44DA-B9B4-7406C978CEEB}" presName="centerShape" presStyleLbl="node0" presStyleIdx="0" presStyleCnt="1" custScaleX="203453" custScaleY="190067" custLinFactNeighborX="1312" custLinFactNeighborY="787"/>
      <dgm:spPr/>
      <dgm:t>
        <a:bodyPr/>
        <a:lstStyle/>
        <a:p>
          <a:endParaRPr lang="mk-MK"/>
        </a:p>
      </dgm:t>
    </dgm:pt>
    <dgm:pt modelId="{99A89FE3-4E51-4D86-8A4E-67D9CCE635BD}" type="pres">
      <dgm:prSet presAssocID="{E1E1AE10-F98A-4439-8856-D152AAB30BF5}" presName="Name9" presStyleLbl="parChTrans1D2" presStyleIdx="0" presStyleCnt="8"/>
      <dgm:spPr/>
      <dgm:t>
        <a:bodyPr/>
        <a:lstStyle/>
        <a:p>
          <a:endParaRPr lang="mk-MK"/>
        </a:p>
      </dgm:t>
    </dgm:pt>
    <dgm:pt modelId="{9E8BB53B-435F-433D-A34D-343624B72875}" type="pres">
      <dgm:prSet presAssocID="{E1E1AE10-F98A-4439-8856-D152AAB30BF5}" presName="connTx" presStyleLbl="parChTrans1D2" presStyleIdx="0" presStyleCnt="8"/>
      <dgm:spPr/>
      <dgm:t>
        <a:bodyPr/>
        <a:lstStyle/>
        <a:p>
          <a:endParaRPr lang="mk-MK"/>
        </a:p>
      </dgm:t>
    </dgm:pt>
    <dgm:pt modelId="{7E628C81-49A2-4CBC-9FAD-C4CB82B4F83C}" type="pres">
      <dgm:prSet presAssocID="{4872742B-713C-48C8-948A-00151270606E}" presName="node" presStyleLbl="node1" presStyleIdx="0" presStyleCnt="8">
        <dgm:presLayoutVars>
          <dgm:bulletEnabled val="1"/>
        </dgm:presLayoutVars>
      </dgm:prSet>
      <dgm:spPr/>
      <dgm:t>
        <a:bodyPr/>
        <a:lstStyle/>
        <a:p>
          <a:endParaRPr lang="mk-MK"/>
        </a:p>
      </dgm:t>
    </dgm:pt>
    <dgm:pt modelId="{AA1870D1-5174-45FD-9331-09287A3FCD3A}" type="pres">
      <dgm:prSet presAssocID="{E9C9824D-3748-4AC1-B5AA-94569CDE1750}" presName="Name9" presStyleLbl="parChTrans1D2" presStyleIdx="1" presStyleCnt="8"/>
      <dgm:spPr/>
      <dgm:t>
        <a:bodyPr/>
        <a:lstStyle/>
        <a:p>
          <a:endParaRPr lang="mk-MK"/>
        </a:p>
      </dgm:t>
    </dgm:pt>
    <dgm:pt modelId="{9E3BF9EC-B22D-4E88-97FE-B7119C74EEC6}" type="pres">
      <dgm:prSet presAssocID="{E9C9824D-3748-4AC1-B5AA-94569CDE1750}" presName="connTx" presStyleLbl="parChTrans1D2" presStyleIdx="1" presStyleCnt="8"/>
      <dgm:spPr/>
      <dgm:t>
        <a:bodyPr/>
        <a:lstStyle/>
        <a:p>
          <a:endParaRPr lang="mk-MK"/>
        </a:p>
      </dgm:t>
    </dgm:pt>
    <dgm:pt modelId="{75850ABF-8EE1-40D4-9480-71EB588F2727}" type="pres">
      <dgm:prSet presAssocID="{A80CF158-ACE5-4F49-8C99-44944127AA9E}" presName="node" presStyleLbl="node1" presStyleIdx="1" presStyleCnt="8">
        <dgm:presLayoutVars>
          <dgm:bulletEnabled val="1"/>
        </dgm:presLayoutVars>
      </dgm:prSet>
      <dgm:spPr/>
      <dgm:t>
        <a:bodyPr/>
        <a:lstStyle/>
        <a:p>
          <a:endParaRPr lang="mk-MK"/>
        </a:p>
      </dgm:t>
    </dgm:pt>
    <dgm:pt modelId="{77C53BAF-9D37-44D5-947A-412155C932F9}" type="pres">
      <dgm:prSet presAssocID="{BBD4B48D-FD06-406F-9D62-E05583162C45}" presName="Name9" presStyleLbl="parChTrans1D2" presStyleIdx="2" presStyleCnt="8"/>
      <dgm:spPr/>
      <dgm:t>
        <a:bodyPr/>
        <a:lstStyle/>
        <a:p>
          <a:endParaRPr lang="mk-MK"/>
        </a:p>
      </dgm:t>
    </dgm:pt>
    <dgm:pt modelId="{5077DEA5-1992-426E-815F-44EB843CBD28}" type="pres">
      <dgm:prSet presAssocID="{BBD4B48D-FD06-406F-9D62-E05583162C45}" presName="connTx" presStyleLbl="parChTrans1D2" presStyleIdx="2" presStyleCnt="8"/>
      <dgm:spPr/>
      <dgm:t>
        <a:bodyPr/>
        <a:lstStyle/>
        <a:p>
          <a:endParaRPr lang="mk-MK"/>
        </a:p>
      </dgm:t>
    </dgm:pt>
    <dgm:pt modelId="{AEB97DF9-6234-48D4-B1FC-21A1D38B9EA4}" type="pres">
      <dgm:prSet presAssocID="{8B9D30B5-F3C1-4C47-810B-18F622344716}" presName="node" presStyleLbl="node1" presStyleIdx="2" presStyleCnt="8">
        <dgm:presLayoutVars>
          <dgm:bulletEnabled val="1"/>
        </dgm:presLayoutVars>
      </dgm:prSet>
      <dgm:spPr/>
      <dgm:t>
        <a:bodyPr/>
        <a:lstStyle/>
        <a:p>
          <a:endParaRPr lang="mk-MK"/>
        </a:p>
      </dgm:t>
    </dgm:pt>
    <dgm:pt modelId="{E6A93625-8DB3-4834-BE71-5D14D9523496}" type="pres">
      <dgm:prSet presAssocID="{52A537B8-C1C1-4FF7-8D83-0AE116AB0FFA}" presName="Name9" presStyleLbl="parChTrans1D2" presStyleIdx="3" presStyleCnt="8"/>
      <dgm:spPr/>
      <dgm:t>
        <a:bodyPr/>
        <a:lstStyle/>
        <a:p>
          <a:endParaRPr lang="mk-MK"/>
        </a:p>
      </dgm:t>
    </dgm:pt>
    <dgm:pt modelId="{5B69D8C6-4C02-472E-B9F6-30EA19381F49}" type="pres">
      <dgm:prSet presAssocID="{52A537B8-C1C1-4FF7-8D83-0AE116AB0FFA}" presName="connTx" presStyleLbl="parChTrans1D2" presStyleIdx="3" presStyleCnt="8"/>
      <dgm:spPr/>
      <dgm:t>
        <a:bodyPr/>
        <a:lstStyle/>
        <a:p>
          <a:endParaRPr lang="mk-MK"/>
        </a:p>
      </dgm:t>
    </dgm:pt>
    <dgm:pt modelId="{99361A86-D8F2-4F47-9BE2-BF16C60FBD0C}" type="pres">
      <dgm:prSet presAssocID="{00712735-D12C-4ABF-A4E2-D16FB5173342}" presName="node" presStyleLbl="node1" presStyleIdx="3" presStyleCnt="8">
        <dgm:presLayoutVars>
          <dgm:bulletEnabled val="1"/>
        </dgm:presLayoutVars>
      </dgm:prSet>
      <dgm:spPr/>
      <dgm:t>
        <a:bodyPr/>
        <a:lstStyle/>
        <a:p>
          <a:endParaRPr lang="mk-MK"/>
        </a:p>
      </dgm:t>
    </dgm:pt>
    <dgm:pt modelId="{A17FC330-A548-498C-95BB-DAFA81A8C5DE}" type="pres">
      <dgm:prSet presAssocID="{30C9CA8C-4EC3-450D-99A1-9AE0864F99D1}" presName="Name9" presStyleLbl="parChTrans1D2" presStyleIdx="4" presStyleCnt="8"/>
      <dgm:spPr/>
      <dgm:t>
        <a:bodyPr/>
        <a:lstStyle/>
        <a:p>
          <a:endParaRPr lang="mk-MK"/>
        </a:p>
      </dgm:t>
    </dgm:pt>
    <dgm:pt modelId="{69D3F1BC-2B5A-4E26-80C5-838D02240795}" type="pres">
      <dgm:prSet presAssocID="{30C9CA8C-4EC3-450D-99A1-9AE0864F99D1}" presName="connTx" presStyleLbl="parChTrans1D2" presStyleIdx="4" presStyleCnt="8"/>
      <dgm:spPr/>
      <dgm:t>
        <a:bodyPr/>
        <a:lstStyle/>
        <a:p>
          <a:endParaRPr lang="mk-MK"/>
        </a:p>
      </dgm:t>
    </dgm:pt>
    <dgm:pt modelId="{7157CC58-4EE4-4751-A046-09B54F2B9437}" type="pres">
      <dgm:prSet presAssocID="{A69F5BC4-A72F-42D5-B17E-38DBF7D2067B}" presName="node" presStyleLbl="node1" presStyleIdx="4" presStyleCnt="8">
        <dgm:presLayoutVars>
          <dgm:bulletEnabled val="1"/>
        </dgm:presLayoutVars>
      </dgm:prSet>
      <dgm:spPr/>
      <dgm:t>
        <a:bodyPr/>
        <a:lstStyle/>
        <a:p>
          <a:endParaRPr lang="mk-MK"/>
        </a:p>
      </dgm:t>
    </dgm:pt>
    <dgm:pt modelId="{2BE5E536-FD32-47D9-BB50-579E5DDF878C}" type="pres">
      <dgm:prSet presAssocID="{318E8765-B38B-4B2F-81E9-EE98FF23FD9A}" presName="Name9" presStyleLbl="parChTrans1D2" presStyleIdx="5" presStyleCnt="8"/>
      <dgm:spPr/>
      <dgm:t>
        <a:bodyPr/>
        <a:lstStyle/>
        <a:p>
          <a:endParaRPr lang="mk-MK"/>
        </a:p>
      </dgm:t>
    </dgm:pt>
    <dgm:pt modelId="{3B1F947D-6598-4C4E-AF65-2372562D0A09}" type="pres">
      <dgm:prSet presAssocID="{318E8765-B38B-4B2F-81E9-EE98FF23FD9A}" presName="connTx" presStyleLbl="parChTrans1D2" presStyleIdx="5" presStyleCnt="8"/>
      <dgm:spPr/>
      <dgm:t>
        <a:bodyPr/>
        <a:lstStyle/>
        <a:p>
          <a:endParaRPr lang="mk-MK"/>
        </a:p>
      </dgm:t>
    </dgm:pt>
    <dgm:pt modelId="{F4B74EDC-1B78-4F8B-8216-FD8F99FB6FF3}" type="pres">
      <dgm:prSet presAssocID="{98B90ED4-2A0A-4D74-8CCF-E61BC2B50E8E}" presName="node" presStyleLbl="node1" presStyleIdx="5" presStyleCnt="8">
        <dgm:presLayoutVars>
          <dgm:bulletEnabled val="1"/>
        </dgm:presLayoutVars>
      </dgm:prSet>
      <dgm:spPr/>
      <dgm:t>
        <a:bodyPr/>
        <a:lstStyle/>
        <a:p>
          <a:endParaRPr lang="mk-MK"/>
        </a:p>
      </dgm:t>
    </dgm:pt>
    <dgm:pt modelId="{9193E7D8-BEC6-48EC-8355-59D0A207E04B}" type="pres">
      <dgm:prSet presAssocID="{CB137A5A-13C6-4299-B4B1-C4F48A6DD720}" presName="Name9" presStyleLbl="parChTrans1D2" presStyleIdx="6" presStyleCnt="8"/>
      <dgm:spPr/>
      <dgm:t>
        <a:bodyPr/>
        <a:lstStyle/>
        <a:p>
          <a:endParaRPr lang="mk-MK"/>
        </a:p>
      </dgm:t>
    </dgm:pt>
    <dgm:pt modelId="{6AAD43E6-D9D9-492B-96E6-AC928130CF73}" type="pres">
      <dgm:prSet presAssocID="{CB137A5A-13C6-4299-B4B1-C4F48A6DD720}" presName="connTx" presStyleLbl="parChTrans1D2" presStyleIdx="6" presStyleCnt="8"/>
      <dgm:spPr/>
      <dgm:t>
        <a:bodyPr/>
        <a:lstStyle/>
        <a:p>
          <a:endParaRPr lang="mk-MK"/>
        </a:p>
      </dgm:t>
    </dgm:pt>
    <dgm:pt modelId="{32384F4A-AA78-463C-95E4-2222C2232CA1}" type="pres">
      <dgm:prSet presAssocID="{9A6DA015-D60E-4290-9776-19913FC0BF0B}" presName="node" presStyleLbl="node1" presStyleIdx="6" presStyleCnt="8">
        <dgm:presLayoutVars>
          <dgm:bulletEnabled val="1"/>
        </dgm:presLayoutVars>
      </dgm:prSet>
      <dgm:spPr/>
      <dgm:t>
        <a:bodyPr/>
        <a:lstStyle/>
        <a:p>
          <a:endParaRPr lang="mk-MK"/>
        </a:p>
      </dgm:t>
    </dgm:pt>
    <dgm:pt modelId="{45146E9D-B14F-423C-9DA6-78FD572F945F}" type="pres">
      <dgm:prSet presAssocID="{A4FCBE69-7A14-4E03-A127-D7811C3C31F7}" presName="Name9" presStyleLbl="parChTrans1D2" presStyleIdx="7" presStyleCnt="8"/>
      <dgm:spPr/>
      <dgm:t>
        <a:bodyPr/>
        <a:lstStyle/>
        <a:p>
          <a:endParaRPr lang="mk-MK"/>
        </a:p>
      </dgm:t>
    </dgm:pt>
    <dgm:pt modelId="{C8330065-E52B-4A45-B28B-6202EEED03D3}" type="pres">
      <dgm:prSet presAssocID="{A4FCBE69-7A14-4E03-A127-D7811C3C31F7}" presName="connTx" presStyleLbl="parChTrans1D2" presStyleIdx="7" presStyleCnt="8"/>
      <dgm:spPr/>
      <dgm:t>
        <a:bodyPr/>
        <a:lstStyle/>
        <a:p>
          <a:endParaRPr lang="mk-MK"/>
        </a:p>
      </dgm:t>
    </dgm:pt>
    <dgm:pt modelId="{936D2E82-075C-4138-8936-BA622542650B}" type="pres">
      <dgm:prSet presAssocID="{D6590663-1B42-41E9-B3FA-5C1BF247C65F}" presName="node" presStyleLbl="node1" presStyleIdx="7" presStyleCnt="8">
        <dgm:presLayoutVars>
          <dgm:bulletEnabled val="1"/>
        </dgm:presLayoutVars>
      </dgm:prSet>
      <dgm:spPr/>
      <dgm:t>
        <a:bodyPr/>
        <a:lstStyle/>
        <a:p>
          <a:endParaRPr lang="mk-MK"/>
        </a:p>
      </dgm:t>
    </dgm:pt>
  </dgm:ptLst>
  <dgm:cxnLst>
    <dgm:cxn modelId="{7576711D-05A4-4790-A331-22BAEE5A408E}" type="presOf" srcId="{30C9CA8C-4EC3-450D-99A1-9AE0864F99D1}" destId="{A17FC330-A548-498C-95BB-DAFA81A8C5DE}" srcOrd="0" destOrd="0" presId="urn:microsoft.com/office/officeart/2005/8/layout/radial1"/>
    <dgm:cxn modelId="{FA45915F-E766-4C66-AB28-EDE0062E8FEF}" srcId="{789AF3AE-551C-4EA4-B7A3-61E185E59907}" destId="{A5D2B829-9675-44DA-B9B4-7406C978CEEB}" srcOrd="0" destOrd="0" parTransId="{0A79CECC-2713-4E47-846A-81263501136B}" sibTransId="{CE3CA996-D7B3-42B6-A329-D5E9E69030FE}"/>
    <dgm:cxn modelId="{1FA3A86A-6648-4D55-8E00-5FF2EBFD7B8E}" srcId="{A5D2B829-9675-44DA-B9B4-7406C978CEEB}" destId="{8B9D30B5-F3C1-4C47-810B-18F622344716}" srcOrd="2" destOrd="0" parTransId="{BBD4B48D-FD06-406F-9D62-E05583162C45}" sibTransId="{CEBA65BB-2BA8-4BDA-B999-F4A6E9D5061F}"/>
    <dgm:cxn modelId="{D77689A1-466B-4907-AF76-92F9914828A4}" type="presOf" srcId="{E9C9824D-3748-4AC1-B5AA-94569CDE1750}" destId="{AA1870D1-5174-45FD-9331-09287A3FCD3A}" srcOrd="0" destOrd="0" presId="urn:microsoft.com/office/officeart/2005/8/layout/radial1"/>
    <dgm:cxn modelId="{1E16B8D7-FA98-42A5-AC2E-A85E536A0C2B}" srcId="{A5D2B829-9675-44DA-B9B4-7406C978CEEB}" destId="{D6590663-1B42-41E9-B3FA-5C1BF247C65F}" srcOrd="7" destOrd="0" parTransId="{A4FCBE69-7A14-4E03-A127-D7811C3C31F7}" sibTransId="{61E3C3AC-F97F-4A39-BBC6-0366D590FFBC}"/>
    <dgm:cxn modelId="{ABE87BDB-5C08-48ED-B333-FABCFB70733A}" type="presOf" srcId="{A5D2B829-9675-44DA-B9B4-7406C978CEEB}" destId="{9E283500-9F7D-4EBA-A115-CE46B5DE6240}" srcOrd="0" destOrd="0" presId="urn:microsoft.com/office/officeart/2005/8/layout/radial1"/>
    <dgm:cxn modelId="{89ED0EF8-E411-4CD7-BCE7-E4FC4FF80C82}" srcId="{A5D2B829-9675-44DA-B9B4-7406C978CEEB}" destId="{00712735-D12C-4ABF-A4E2-D16FB5173342}" srcOrd="3" destOrd="0" parTransId="{52A537B8-C1C1-4FF7-8D83-0AE116AB0FFA}" sibTransId="{B8473084-69E2-43E2-9EB0-9DC3A532B9F3}"/>
    <dgm:cxn modelId="{2EE854A4-45F5-4678-8766-D45F6972D3E9}" type="presOf" srcId="{52A537B8-C1C1-4FF7-8D83-0AE116AB0FFA}" destId="{5B69D8C6-4C02-472E-B9F6-30EA19381F49}" srcOrd="1" destOrd="0" presId="urn:microsoft.com/office/officeart/2005/8/layout/radial1"/>
    <dgm:cxn modelId="{84328FDF-7C87-45FD-B398-B126FA04C269}" type="presOf" srcId="{98B90ED4-2A0A-4D74-8CCF-E61BC2B50E8E}" destId="{F4B74EDC-1B78-4F8B-8216-FD8F99FB6FF3}" srcOrd="0" destOrd="0" presId="urn:microsoft.com/office/officeart/2005/8/layout/radial1"/>
    <dgm:cxn modelId="{5F42BA90-72ED-4AAD-8217-0EF2638E08A9}" type="presOf" srcId="{A4FCBE69-7A14-4E03-A127-D7811C3C31F7}" destId="{45146E9D-B14F-423C-9DA6-78FD572F945F}" srcOrd="0" destOrd="0" presId="urn:microsoft.com/office/officeart/2005/8/layout/radial1"/>
    <dgm:cxn modelId="{ECBA3B9E-3860-495D-B22E-2097EB1FD2DD}" type="presOf" srcId="{A4FCBE69-7A14-4E03-A127-D7811C3C31F7}" destId="{C8330065-E52B-4A45-B28B-6202EEED03D3}" srcOrd="1" destOrd="0" presId="urn:microsoft.com/office/officeart/2005/8/layout/radial1"/>
    <dgm:cxn modelId="{08909A38-D3E9-4AD9-85F7-A88A9E9A47D0}" type="presOf" srcId="{CB137A5A-13C6-4299-B4B1-C4F48A6DD720}" destId="{6AAD43E6-D9D9-492B-96E6-AC928130CF73}" srcOrd="1" destOrd="0" presId="urn:microsoft.com/office/officeart/2005/8/layout/radial1"/>
    <dgm:cxn modelId="{225B3ACD-2D6C-4F2F-AAE5-D659D9AE8519}" type="presOf" srcId="{9A6DA015-D60E-4290-9776-19913FC0BF0B}" destId="{32384F4A-AA78-463C-95E4-2222C2232CA1}" srcOrd="0" destOrd="0" presId="urn:microsoft.com/office/officeart/2005/8/layout/radial1"/>
    <dgm:cxn modelId="{891A08E6-FDB3-4C4D-A9BC-C5B14B5074B9}" type="presOf" srcId="{8B9D30B5-F3C1-4C47-810B-18F622344716}" destId="{AEB97DF9-6234-48D4-B1FC-21A1D38B9EA4}" srcOrd="0" destOrd="0" presId="urn:microsoft.com/office/officeart/2005/8/layout/radial1"/>
    <dgm:cxn modelId="{1E560EB9-25B1-464F-B753-CA8DC1AC6EDC}" type="presOf" srcId="{A80CF158-ACE5-4F49-8C99-44944127AA9E}" destId="{75850ABF-8EE1-40D4-9480-71EB588F2727}" srcOrd="0" destOrd="0" presId="urn:microsoft.com/office/officeart/2005/8/layout/radial1"/>
    <dgm:cxn modelId="{D4252B7B-52E9-4702-98B1-4F8EEC47801D}" srcId="{A5D2B829-9675-44DA-B9B4-7406C978CEEB}" destId="{9A6DA015-D60E-4290-9776-19913FC0BF0B}" srcOrd="6" destOrd="0" parTransId="{CB137A5A-13C6-4299-B4B1-C4F48A6DD720}" sibTransId="{4238FA83-CDF6-410B-B892-8205CB53DE82}"/>
    <dgm:cxn modelId="{202C09E8-0859-441D-998A-A557C94B4E36}" type="presOf" srcId="{E9C9824D-3748-4AC1-B5AA-94569CDE1750}" destId="{9E3BF9EC-B22D-4E88-97FE-B7119C74EEC6}" srcOrd="1" destOrd="0" presId="urn:microsoft.com/office/officeart/2005/8/layout/radial1"/>
    <dgm:cxn modelId="{B9698E69-7E5E-424F-9E96-060ABAEAB06E}" type="presOf" srcId="{CB137A5A-13C6-4299-B4B1-C4F48A6DD720}" destId="{9193E7D8-BEC6-48EC-8355-59D0A207E04B}" srcOrd="0" destOrd="0" presId="urn:microsoft.com/office/officeart/2005/8/layout/radial1"/>
    <dgm:cxn modelId="{59E7CE11-B294-45EC-B75F-2C6CC134CF82}" srcId="{A5D2B829-9675-44DA-B9B4-7406C978CEEB}" destId="{4872742B-713C-48C8-948A-00151270606E}" srcOrd="0" destOrd="0" parTransId="{E1E1AE10-F98A-4439-8856-D152AAB30BF5}" sibTransId="{5C9EEC46-EC5F-4C53-9489-1CD69BF89AE1}"/>
    <dgm:cxn modelId="{4F3295B8-5DED-4FAB-B08A-0ADA8C7D0C46}" srcId="{A5D2B829-9675-44DA-B9B4-7406C978CEEB}" destId="{A69F5BC4-A72F-42D5-B17E-38DBF7D2067B}" srcOrd="4" destOrd="0" parTransId="{30C9CA8C-4EC3-450D-99A1-9AE0864F99D1}" sibTransId="{F1956A3C-4D49-41A0-8E53-EBDE065CF518}"/>
    <dgm:cxn modelId="{014C5CBF-0071-4F1F-AF61-32289FE61A8F}" type="presOf" srcId="{789AF3AE-551C-4EA4-B7A3-61E185E59907}" destId="{E307554C-E015-4B63-A0C4-E7DAFE660809}" srcOrd="0" destOrd="0" presId="urn:microsoft.com/office/officeart/2005/8/layout/radial1"/>
    <dgm:cxn modelId="{68BE52F8-9253-496D-A6FE-5BBF1266F95C}" type="presOf" srcId="{D6590663-1B42-41E9-B3FA-5C1BF247C65F}" destId="{936D2E82-075C-4138-8936-BA622542650B}" srcOrd="0" destOrd="0" presId="urn:microsoft.com/office/officeart/2005/8/layout/radial1"/>
    <dgm:cxn modelId="{EC604E52-4322-4C55-9A51-EB793EF2038C}" type="presOf" srcId="{BBD4B48D-FD06-406F-9D62-E05583162C45}" destId="{5077DEA5-1992-426E-815F-44EB843CBD28}" srcOrd="1" destOrd="0" presId="urn:microsoft.com/office/officeart/2005/8/layout/radial1"/>
    <dgm:cxn modelId="{C029715C-A29D-453D-998F-B85389EA5F27}" type="presOf" srcId="{318E8765-B38B-4B2F-81E9-EE98FF23FD9A}" destId="{2BE5E536-FD32-47D9-BB50-579E5DDF878C}" srcOrd="0" destOrd="0" presId="urn:microsoft.com/office/officeart/2005/8/layout/radial1"/>
    <dgm:cxn modelId="{47764E16-5E28-4066-837B-370BC04E6EA5}" type="presOf" srcId="{E1E1AE10-F98A-4439-8856-D152AAB30BF5}" destId="{99A89FE3-4E51-4D86-8A4E-67D9CCE635BD}" srcOrd="0" destOrd="0" presId="urn:microsoft.com/office/officeart/2005/8/layout/radial1"/>
    <dgm:cxn modelId="{F9B1FE46-E842-492E-BD87-716563C6F03C}" type="presOf" srcId="{E1E1AE10-F98A-4439-8856-D152AAB30BF5}" destId="{9E8BB53B-435F-433D-A34D-343624B72875}" srcOrd="1" destOrd="0" presId="urn:microsoft.com/office/officeart/2005/8/layout/radial1"/>
    <dgm:cxn modelId="{51FC4144-0676-4A4D-9576-CAA6312C350F}" srcId="{A5D2B829-9675-44DA-B9B4-7406C978CEEB}" destId="{98B90ED4-2A0A-4D74-8CCF-E61BC2B50E8E}" srcOrd="5" destOrd="0" parTransId="{318E8765-B38B-4B2F-81E9-EE98FF23FD9A}" sibTransId="{395EF730-CB13-45A8-AC16-748D03C1C2EA}"/>
    <dgm:cxn modelId="{CA166CA3-C3DA-4C41-B072-34D6D169DBC9}" type="presOf" srcId="{A69F5BC4-A72F-42D5-B17E-38DBF7D2067B}" destId="{7157CC58-4EE4-4751-A046-09B54F2B9437}" srcOrd="0" destOrd="0" presId="urn:microsoft.com/office/officeart/2005/8/layout/radial1"/>
    <dgm:cxn modelId="{819D2F97-BB58-47D6-8BCE-54EE19977F9A}" type="presOf" srcId="{30C9CA8C-4EC3-450D-99A1-9AE0864F99D1}" destId="{69D3F1BC-2B5A-4E26-80C5-838D02240795}" srcOrd="1" destOrd="0" presId="urn:microsoft.com/office/officeart/2005/8/layout/radial1"/>
    <dgm:cxn modelId="{55FD6083-AF77-4B73-9FAA-4D3000B76322}" type="presOf" srcId="{00712735-D12C-4ABF-A4E2-D16FB5173342}" destId="{99361A86-D8F2-4F47-9BE2-BF16C60FBD0C}" srcOrd="0" destOrd="0" presId="urn:microsoft.com/office/officeart/2005/8/layout/radial1"/>
    <dgm:cxn modelId="{F32D54A2-4469-4A26-8A91-890F263DAF91}" type="presOf" srcId="{318E8765-B38B-4B2F-81E9-EE98FF23FD9A}" destId="{3B1F947D-6598-4C4E-AF65-2372562D0A09}" srcOrd="1" destOrd="0" presId="urn:microsoft.com/office/officeart/2005/8/layout/radial1"/>
    <dgm:cxn modelId="{71F7781F-87A5-459E-AA51-BF78B8225693}" type="presOf" srcId="{52A537B8-C1C1-4FF7-8D83-0AE116AB0FFA}" destId="{E6A93625-8DB3-4834-BE71-5D14D9523496}" srcOrd="0" destOrd="0" presId="urn:microsoft.com/office/officeart/2005/8/layout/radial1"/>
    <dgm:cxn modelId="{969CD60F-633B-4423-B088-3D8CBB2EAC35}" type="presOf" srcId="{4872742B-713C-48C8-948A-00151270606E}" destId="{7E628C81-49A2-4CBC-9FAD-C4CB82B4F83C}" srcOrd="0" destOrd="0" presId="urn:microsoft.com/office/officeart/2005/8/layout/radial1"/>
    <dgm:cxn modelId="{66113C49-3D60-4FF0-AB0D-F65083CA2EC5}" type="presOf" srcId="{BBD4B48D-FD06-406F-9D62-E05583162C45}" destId="{77C53BAF-9D37-44D5-947A-412155C932F9}" srcOrd="0" destOrd="0" presId="urn:microsoft.com/office/officeart/2005/8/layout/radial1"/>
    <dgm:cxn modelId="{FEE3F853-645D-4068-93FB-FDB052A4BE28}" srcId="{A5D2B829-9675-44DA-B9B4-7406C978CEEB}" destId="{A80CF158-ACE5-4F49-8C99-44944127AA9E}" srcOrd="1" destOrd="0" parTransId="{E9C9824D-3748-4AC1-B5AA-94569CDE1750}" sibTransId="{0979F070-110E-46C9-B311-600D723F3C9F}"/>
    <dgm:cxn modelId="{A14AF367-426D-483F-82E9-570028081776}" type="presParOf" srcId="{E307554C-E015-4B63-A0C4-E7DAFE660809}" destId="{9E283500-9F7D-4EBA-A115-CE46B5DE6240}" srcOrd="0" destOrd="0" presId="urn:microsoft.com/office/officeart/2005/8/layout/radial1"/>
    <dgm:cxn modelId="{2EA24F2A-7EE3-424A-B9AA-27F803AAEF61}" type="presParOf" srcId="{E307554C-E015-4B63-A0C4-E7DAFE660809}" destId="{99A89FE3-4E51-4D86-8A4E-67D9CCE635BD}" srcOrd="1" destOrd="0" presId="urn:microsoft.com/office/officeart/2005/8/layout/radial1"/>
    <dgm:cxn modelId="{5C93E499-371A-4111-A2F4-A5A65BDB4193}" type="presParOf" srcId="{99A89FE3-4E51-4D86-8A4E-67D9CCE635BD}" destId="{9E8BB53B-435F-433D-A34D-343624B72875}" srcOrd="0" destOrd="0" presId="urn:microsoft.com/office/officeart/2005/8/layout/radial1"/>
    <dgm:cxn modelId="{CD525720-7157-4483-AC7D-F05EC7B525B7}" type="presParOf" srcId="{E307554C-E015-4B63-A0C4-E7DAFE660809}" destId="{7E628C81-49A2-4CBC-9FAD-C4CB82B4F83C}" srcOrd="2" destOrd="0" presId="urn:microsoft.com/office/officeart/2005/8/layout/radial1"/>
    <dgm:cxn modelId="{57DEC561-80A9-425C-BE79-CE4A76AE5C93}" type="presParOf" srcId="{E307554C-E015-4B63-A0C4-E7DAFE660809}" destId="{AA1870D1-5174-45FD-9331-09287A3FCD3A}" srcOrd="3" destOrd="0" presId="urn:microsoft.com/office/officeart/2005/8/layout/radial1"/>
    <dgm:cxn modelId="{614351B3-3A78-4444-B1B3-A3E0D06B8C65}" type="presParOf" srcId="{AA1870D1-5174-45FD-9331-09287A3FCD3A}" destId="{9E3BF9EC-B22D-4E88-97FE-B7119C74EEC6}" srcOrd="0" destOrd="0" presId="urn:microsoft.com/office/officeart/2005/8/layout/radial1"/>
    <dgm:cxn modelId="{EBA0E8DF-94E6-4BA8-B386-C52900E3A701}" type="presParOf" srcId="{E307554C-E015-4B63-A0C4-E7DAFE660809}" destId="{75850ABF-8EE1-40D4-9480-71EB588F2727}" srcOrd="4" destOrd="0" presId="urn:microsoft.com/office/officeart/2005/8/layout/radial1"/>
    <dgm:cxn modelId="{F45A2CA8-0646-40E3-B1A7-F7BC20EE5B06}" type="presParOf" srcId="{E307554C-E015-4B63-A0C4-E7DAFE660809}" destId="{77C53BAF-9D37-44D5-947A-412155C932F9}" srcOrd="5" destOrd="0" presId="urn:microsoft.com/office/officeart/2005/8/layout/radial1"/>
    <dgm:cxn modelId="{7540CE7A-5A15-4949-BA88-9AB5114519AA}" type="presParOf" srcId="{77C53BAF-9D37-44D5-947A-412155C932F9}" destId="{5077DEA5-1992-426E-815F-44EB843CBD28}" srcOrd="0" destOrd="0" presId="urn:microsoft.com/office/officeart/2005/8/layout/radial1"/>
    <dgm:cxn modelId="{2EC02EFF-67D1-4191-8380-91701406A227}" type="presParOf" srcId="{E307554C-E015-4B63-A0C4-E7DAFE660809}" destId="{AEB97DF9-6234-48D4-B1FC-21A1D38B9EA4}" srcOrd="6" destOrd="0" presId="urn:microsoft.com/office/officeart/2005/8/layout/radial1"/>
    <dgm:cxn modelId="{BD259BAD-582B-4A5C-BA4A-05735F7AAB81}" type="presParOf" srcId="{E307554C-E015-4B63-A0C4-E7DAFE660809}" destId="{E6A93625-8DB3-4834-BE71-5D14D9523496}" srcOrd="7" destOrd="0" presId="urn:microsoft.com/office/officeart/2005/8/layout/radial1"/>
    <dgm:cxn modelId="{8B96A997-1CB7-4014-B064-FED5A297D939}" type="presParOf" srcId="{E6A93625-8DB3-4834-BE71-5D14D9523496}" destId="{5B69D8C6-4C02-472E-B9F6-30EA19381F49}" srcOrd="0" destOrd="0" presId="urn:microsoft.com/office/officeart/2005/8/layout/radial1"/>
    <dgm:cxn modelId="{02E6CFB0-CB5E-4FD7-9E58-B0C0F455F5DD}" type="presParOf" srcId="{E307554C-E015-4B63-A0C4-E7DAFE660809}" destId="{99361A86-D8F2-4F47-9BE2-BF16C60FBD0C}" srcOrd="8" destOrd="0" presId="urn:microsoft.com/office/officeart/2005/8/layout/radial1"/>
    <dgm:cxn modelId="{7B16EB7C-B047-47DE-958A-46B673625A68}" type="presParOf" srcId="{E307554C-E015-4B63-A0C4-E7DAFE660809}" destId="{A17FC330-A548-498C-95BB-DAFA81A8C5DE}" srcOrd="9" destOrd="0" presId="urn:microsoft.com/office/officeart/2005/8/layout/radial1"/>
    <dgm:cxn modelId="{47DC0741-9940-43A1-9886-EC1FF57206B0}" type="presParOf" srcId="{A17FC330-A548-498C-95BB-DAFA81A8C5DE}" destId="{69D3F1BC-2B5A-4E26-80C5-838D02240795}" srcOrd="0" destOrd="0" presId="urn:microsoft.com/office/officeart/2005/8/layout/radial1"/>
    <dgm:cxn modelId="{71031D8B-6EB4-4A30-AF3E-FCAE8EAD3D8E}" type="presParOf" srcId="{E307554C-E015-4B63-A0C4-E7DAFE660809}" destId="{7157CC58-4EE4-4751-A046-09B54F2B9437}" srcOrd="10" destOrd="0" presId="urn:microsoft.com/office/officeart/2005/8/layout/radial1"/>
    <dgm:cxn modelId="{3F9D5FDB-979A-44C2-BEE9-9013ED2AA3C9}" type="presParOf" srcId="{E307554C-E015-4B63-A0C4-E7DAFE660809}" destId="{2BE5E536-FD32-47D9-BB50-579E5DDF878C}" srcOrd="11" destOrd="0" presId="urn:microsoft.com/office/officeart/2005/8/layout/radial1"/>
    <dgm:cxn modelId="{22CC912B-E844-480F-B58D-D93BDDA7CED8}" type="presParOf" srcId="{2BE5E536-FD32-47D9-BB50-579E5DDF878C}" destId="{3B1F947D-6598-4C4E-AF65-2372562D0A09}" srcOrd="0" destOrd="0" presId="urn:microsoft.com/office/officeart/2005/8/layout/radial1"/>
    <dgm:cxn modelId="{92BE9796-0B1F-4D94-BD2F-B32486D71877}" type="presParOf" srcId="{E307554C-E015-4B63-A0C4-E7DAFE660809}" destId="{F4B74EDC-1B78-4F8B-8216-FD8F99FB6FF3}" srcOrd="12" destOrd="0" presId="urn:microsoft.com/office/officeart/2005/8/layout/radial1"/>
    <dgm:cxn modelId="{88CABD9D-427A-4DB6-9CB4-7B4E159D9C75}" type="presParOf" srcId="{E307554C-E015-4B63-A0C4-E7DAFE660809}" destId="{9193E7D8-BEC6-48EC-8355-59D0A207E04B}" srcOrd="13" destOrd="0" presId="urn:microsoft.com/office/officeart/2005/8/layout/radial1"/>
    <dgm:cxn modelId="{8C131E3B-DC73-463A-A3FA-76885168D17C}" type="presParOf" srcId="{9193E7D8-BEC6-48EC-8355-59D0A207E04B}" destId="{6AAD43E6-D9D9-492B-96E6-AC928130CF73}" srcOrd="0" destOrd="0" presId="urn:microsoft.com/office/officeart/2005/8/layout/radial1"/>
    <dgm:cxn modelId="{9627EF86-F198-43A3-A2E9-156C997EEA5D}" type="presParOf" srcId="{E307554C-E015-4B63-A0C4-E7DAFE660809}" destId="{32384F4A-AA78-463C-95E4-2222C2232CA1}" srcOrd="14" destOrd="0" presId="urn:microsoft.com/office/officeart/2005/8/layout/radial1"/>
    <dgm:cxn modelId="{27C9AB3D-BDFB-4C9A-84B7-EEF3C1B12618}" type="presParOf" srcId="{E307554C-E015-4B63-A0C4-E7DAFE660809}" destId="{45146E9D-B14F-423C-9DA6-78FD572F945F}" srcOrd="15" destOrd="0" presId="urn:microsoft.com/office/officeart/2005/8/layout/radial1"/>
    <dgm:cxn modelId="{724EC966-EFFB-47CB-9347-D4FD0289289C}" type="presParOf" srcId="{45146E9D-B14F-423C-9DA6-78FD572F945F}" destId="{C8330065-E52B-4A45-B28B-6202EEED03D3}" srcOrd="0" destOrd="0" presId="urn:microsoft.com/office/officeart/2005/8/layout/radial1"/>
    <dgm:cxn modelId="{9CEF8EDD-C85F-4C12-B34B-7BD1C8037532}" type="presParOf" srcId="{E307554C-E015-4B63-A0C4-E7DAFE660809}" destId="{936D2E82-075C-4138-8936-BA622542650B}" srcOrd="16"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1BF89AF-E0C9-473A-9512-4C79279FB97E}" type="doc">
      <dgm:prSet loTypeId="urn:microsoft.com/office/officeart/2009/layout/CirclePictureHierarchy" loCatId="hierarchy" qsTypeId="urn:microsoft.com/office/officeart/2005/8/quickstyle/simple1" qsCatId="simple" csTypeId="urn:microsoft.com/office/officeart/2005/8/colors/accent1_2" csCatId="accent1" phldr="1"/>
      <dgm:spPr/>
      <dgm:t>
        <a:bodyPr/>
        <a:lstStyle/>
        <a:p>
          <a:endParaRPr lang="mk-MK"/>
        </a:p>
      </dgm:t>
    </dgm:pt>
    <dgm:pt modelId="{FF16B07E-FC4E-4B4B-B243-2A5250810F59}">
      <dgm:prSet phldrT="[Text]"/>
      <dgm:spPr/>
      <dgm:t>
        <a:bodyPr/>
        <a:lstStyle/>
        <a:p>
          <a:r>
            <a:rPr lang="mk-MK"/>
            <a:t>ЦДХВ</a:t>
          </a:r>
        </a:p>
      </dgm:t>
    </dgm:pt>
    <dgm:pt modelId="{31916116-97EE-4B0B-95AE-301D69C78AC4}" type="parTrans" cxnId="{20853A15-B914-40D4-8D82-FC230D24610C}">
      <dgm:prSet/>
      <dgm:spPr/>
      <dgm:t>
        <a:bodyPr/>
        <a:lstStyle/>
        <a:p>
          <a:endParaRPr lang="mk-MK"/>
        </a:p>
      </dgm:t>
    </dgm:pt>
    <dgm:pt modelId="{A8E2CE70-6FCA-46CC-A88F-50EFAD131791}" type="sibTrans" cxnId="{20853A15-B914-40D4-8D82-FC230D24610C}">
      <dgm:prSet/>
      <dgm:spPr/>
      <dgm:t>
        <a:bodyPr/>
        <a:lstStyle/>
        <a:p>
          <a:endParaRPr lang="mk-MK"/>
        </a:p>
      </dgm:t>
    </dgm:pt>
    <dgm:pt modelId="{3279B8BC-8CEE-4914-8E17-6030DBE75EEA}">
      <dgm:prSet phldrT="[Text]"/>
      <dgm:spPr/>
      <dgm:t>
        <a:bodyPr/>
        <a:lstStyle/>
        <a:p>
          <a:r>
            <a:rPr lang="mk-MK"/>
            <a:t>Јован Јованов</a:t>
          </a:r>
        </a:p>
      </dgm:t>
    </dgm:pt>
    <dgm:pt modelId="{286C393F-166C-4C9D-87A5-F2009EE1FA73}" type="parTrans" cxnId="{28926997-B19E-4C61-BB2B-E22664CD6C50}">
      <dgm:prSet/>
      <dgm:spPr/>
      <dgm:t>
        <a:bodyPr/>
        <a:lstStyle/>
        <a:p>
          <a:endParaRPr lang="mk-MK"/>
        </a:p>
      </dgm:t>
    </dgm:pt>
    <dgm:pt modelId="{3941DB96-D9CE-4114-B65B-FE74B1685D9D}" type="sibTrans" cxnId="{28926997-B19E-4C61-BB2B-E22664CD6C50}">
      <dgm:prSet/>
      <dgm:spPr/>
      <dgm:t>
        <a:bodyPr/>
        <a:lstStyle/>
        <a:p>
          <a:endParaRPr lang="mk-MK"/>
        </a:p>
      </dgm:t>
    </dgm:pt>
    <dgm:pt modelId="{77B4B5F6-D93A-47C1-9BD8-F9EB893AAE8B}">
      <dgm:prSet phldrT="[Text]"/>
      <dgm:spPr/>
      <dgm:t>
        <a:bodyPr/>
        <a:lstStyle/>
        <a:p>
          <a:r>
            <a:rPr lang="en-US"/>
            <a:t>ALK</a:t>
          </a:r>
          <a:endParaRPr lang="mk-MK"/>
        </a:p>
      </dgm:t>
    </dgm:pt>
    <dgm:pt modelId="{E4E968AE-982A-4139-B582-41FA0A1E0D56}" type="parTrans" cxnId="{3C4377FB-B570-4AE8-B8F8-EA83C10F683E}">
      <dgm:prSet/>
      <dgm:spPr/>
      <dgm:t>
        <a:bodyPr/>
        <a:lstStyle/>
        <a:p>
          <a:endParaRPr lang="mk-MK"/>
        </a:p>
      </dgm:t>
    </dgm:pt>
    <dgm:pt modelId="{B58B70A4-F395-44E3-80B4-6AC60395B58E}" type="sibTrans" cxnId="{3C4377FB-B570-4AE8-B8F8-EA83C10F683E}">
      <dgm:prSet/>
      <dgm:spPr/>
      <dgm:t>
        <a:bodyPr/>
        <a:lstStyle/>
        <a:p>
          <a:endParaRPr lang="mk-MK"/>
        </a:p>
      </dgm:t>
    </dgm:pt>
    <dgm:pt modelId="{1111C331-8F53-4003-B4F8-8A574E6CE2D2}">
      <dgm:prSet phldrT="[Text]"/>
      <dgm:spPr/>
      <dgm:t>
        <a:bodyPr/>
        <a:lstStyle/>
        <a:p>
          <a:r>
            <a:rPr lang="en-US"/>
            <a:t>KMB</a:t>
          </a:r>
          <a:endParaRPr lang="mk-MK"/>
        </a:p>
      </dgm:t>
    </dgm:pt>
    <dgm:pt modelId="{D23AAC5B-968C-41C7-BA9E-56DFE81233B2}" type="parTrans" cxnId="{AF07A4C3-40A5-4778-892E-C5AE7FFFC31E}">
      <dgm:prSet/>
      <dgm:spPr/>
      <dgm:t>
        <a:bodyPr/>
        <a:lstStyle/>
        <a:p>
          <a:endParaRPr lang="mk-MK"/>
        </a:p>
      </dgm:t>
    </dgm:pt>
    <dgm:pt modelId="{780EB566-03BF-4B21-B47D-3008C24948A9}" type="sibTrans" cxnId="{AF07A4C3-40A5-4778-892E-C5AE7FFFC31E}">
      <dgm:prSet/>
      <dgm:spPr/>
      <dgm:t>
        <a:bodyPr/>
        <a:lstStyle/>
        <a:p>
          <a:endParaRPr lang="mk-MK"/>
        </a:p>
      </dgm:t>
    </dgm:pt>
    <dgm:pt modelId="{DF4A62F0-0B72-42D2-A807-AC386B24EF3D}">
      <dgm:prSet phldrT="[Text]"/>
      <dgm:spPr/>
      <dgm:t>
        <a:bodyPr/>
        <a:lstStyle/>
        <a:p>
          <a:r>
            <a:rPr lang="mk-MK"/>
            <a:t>Стојан Стојанов</a:t>
          </a:r>
        </a:p>
      </dgm:t>
    </dgm:pt>
    <dgm:pt modelId="{6053190F-1F91-4447-9B4A-65DCC3A3EF19}" type="parTrans" cxnId="{8F6564BF-BAD5-46CF-AA3D-B48297C78190}">
      <dgm:prSet/>
      <dgm:spPr/>
      <dgm:t>
        <a:bodyPr/>
        <a:lstStyle/>
        <a:p>
          <a:endParaRPr lang="mk-MK"/>
        </a:p>
      </dgm:t>
    </dgm:pt>
    <dgm:pt modelId="{7EAC8D26-319C-4503-91B9-F0C5E8FC440D}" type="sibTrans" cxnId="{8F6564BF-BAD5-46CF-AA3D-B48297C78190}">
      <dgm:prSet/>
      <dgm:spPr/>
      <dgm:t>
        <a:bodyPr/>
        <a:lstStyle/>
        <a:p>
          <a:endParaRPr lang="mk-MK"/>
        </a:p>
      </dgm:t>
    </dgm:pt>
    <dgm:pt modelId="{E0815D54-9860-43C3-BB11-D5581966AAF0}">
      <dgm:prSet phldrT="[Text]"/>
      <dgm:spPr/>
      <dgm:t>
        <a:bodyPr/>
        <a:lstStyle/>
        <a:p>
          <a:r>
            <a:rPr lang="en-US"/>
            <a:t>MPT</a:t>
          </a:r>
        </a:p>
        <a:p>
          <a:endParaRPr lang="mk-MK"/>
        </a:p>
      </dgm:t>
    </dgm:pt>
    <dgm:pt modelId="{CC2128A0-EC2D-49C6-AF8E-80810940A72F}" type="parTrans" cxnId="{70AF22A9-18C0-4691-847C-B97ADB347C35}">
      <dgm:prSet/>
      <dgm:spPr/>
      <dgm:t>
        <a:bodyPr/>
        <a:lstStyle/>
        <a:p>
          <a:endParaRPr lang="mk-MK"/>
        </a:p>
      </dgm:t>
    </dgm:pt>
    <dgm:pt modelId="{F56A7EFF-26AF-443A-A896-E8B8D9928FFF}" type="sibTrans" cxnId="{70AF22A9-18C0-4691-847C-B97ADB347C35}">
      <dgm:prSet/>
      <dgm:spPr/>
      <dgm:t>
        <a:bodyPr/>
        <a:lstStyle/>
        <a:p>
          <a:endParaRPr lang="mk-MK"/>
        </a:p>
      </dgm:t>
    </dgm:pt>
    <dgm:pt modelId="{94E6F44D-4843-4A92-86EE-87CFBE613942}" type="pres">
      <dgm:prSet presAssocID="{D1BF89AF-E0C9-473A-9512-4C79279FB97E}" presName="hierChild1" presStyleCnt="0">
        <dgm:presLayoutVars>
          <dgm:chPref val="1"/>
          <dgm:dir/>
          <dgm:animOne val="branch"/>
          <dgm:animLvl val="lvl"/>
          <dgm:resizeHandles/>
        </dgm:presLayoutVars>
      </dgm:prSet>
      <dgm:spPr/>
      <dgm:t>
        <a:bodyPr/>
        <a:lstStyle/>
        <a:p>
          <a:endParaRPr lang="mk-MK"/>
        </a:p>
      </dgm:t>
    </dgm:pt>
    <dgm:pt modelId="{D0861761-1402-4466-8E96-57330BB9359C}" type="pres">
      <dgm:prSet presAssocID="{FF16B07E-FC4E-4B4B-B243-2A5250810F59}" presName="hierRoot1" presStyleCnt="0"/>
      <dgm:spPr/>
    </dgm:pt>
    <dgm:pt modelId="{1E4D58C6-3B3A-4BD5-AF5B-EF06BD3980AC}" type="pres">
      <dgm:prSet presAssocID="{FF16B07E-FC4E-4B4B-B243-2A5250810F59}" presName="composite" presStyleCnt="0"/>
      <dgm:spPr/>
    </dgm:pt>
    <dgm:pt modelId="{295D9234-F669-459D-86CC-D6A77365E696}" type="pres">
      <dgm:prSet presAssocID="{FF16B07E-FC4E-4B4B-B243-2A5250810F59}" presName="image" presStyleLbl="node0" presStyleIdx="0" presStyleCnt="1"/>
      <dgm:spPr/>
    </dgm:pt>
    <dgm:pt modelId="{E474BA79-0EC8-4FB8-A65A-BF887FB1D798}" type="pres">
      <dgm:prSet presAssocID="{FF16B07E-FC4E-4B4B-B243-2A5250810F59}" presName="text" presStyleLbl="revTx" presStyleIdx="0" presStyleCnt="6">
        <dgm:presLayoutVars>
          <dgm:chPref val="3"/>
        </dgm:presLayoutVars>
      </dgm:prSet>
      <dgm:spPr/>
      <dgm:t>
        <a:bodyPr/>
        <a:lstStyle/>
        <a:p>
          <a:endParaRPr lang="mk-MK"/>
        </a:p>
      </dgm:t>
    </dgm:pt>
    <dgm:pt modelId="{FE25758A-13DF-4AC6-9F00-5D8BD3F207CA}" type="pres">
      <dgm:prSet presAssocID="{FF16B07E-FC4E-4B4B-B243-2A5250810F59}" presName="hierChild2" presStyleCnt="0"/>
      <dgm:spPr/>
    </dgm:pt>
    <dgm:pt modelId="{E7531729-5CA2-449C-9E57-1002AE46AD17}" type="pres">
      <dgm:prSet presAssocID="{286C393F-166C-4C9D-87A5-F2009EE1FA73}" presName="Name10" presStyleLbl="parChTrans1D2" presStyleIdx="0" presStyleCnt="2"/>
      <dgm:spPr/>
      <dgm:t>
        <a:bodyPr/>
        <a:lstStyle/>
        <a:p>
          <a:endParaRPr lang="mk-MK"/>
        </a:p>
      </dgm:t>
    </dgm:pt>
    <dgm:pt modelId="{190A9BA1-8F39-4B77-8C1A-3134FD874723}" type="pres">
      <dgm:prSet presAssocID="{3279B8BC-8CEE-4914-8E17-6030DBE75EEA}" presName="hierRoot2" presStyleCnt="0"/>
      <dgm:spPr/>
    </dgm:pt>
    <dgm:pt modelId="{413275C4-163B-4451-8D65-368B91C1AC4A}" type="pres">
      <dgm:prSet presAssocID="{3279B8BC-8CEE-4914-8E17-6030DBE75EEA}" presName="composite2" presStyleCnt="0"/>
      <dgm:spPr/>
    </dgm:pt>
    <dgm:pt modelId="{F4EC33A0-E569-4233-8A72-74E3A9BCD8FF}" type="pres">
      <dgm:prSet presAssocID="{3279B8BC-8CEE-4914-8E17-6030DBE75EEA}" presName="image2" presStyleLbl="node2" presStyleIdx="0" presStyleCnt="2"/>
      <dgm:spPr/>
    </dgm:pt>
    <dgm:pt modelId="{83ED566D-61E9-4672-AFA9-F85C031A81E4}" type="pres">
      <dgm:prSet presAssocID="{3279B8BC-8CEE-4914-8E17-6030DBE75EEA}" presName="text2" presStyleLbl="revTx" presStyleIdx="1" presStyleCnt="6">
        <dgm:presLayoutVars>
          <dgm:chPref val="3"/>
        </dgm:presLayoutVars>
      </dgm:prSet>
      <dgm:spPr/>
      <dgm:t>
        <a:bodyPr/>
        <a:lstStyle/>
        <a:p>
          <a:endParaRPr lang="mk-MK"/>
        </a:p>
      </dgm:t>
    </dgm:pt>
    <dgm:pt modelId="{71F26A53-31B9-4ED6-83E0-7F2B451558DE}" type="pres">
      <dgm:prSet presAssocID="{3279B8BC-8CEE-4914-8E17-6030DBE75EEA}" presName="hierChild3" presStyleCnt="0"/>
      <dgm:spPr/>
    </dgm:pt>
    <dgm:pt modelId="{B2F552B0-D866-4020-90C5-7423217A0734}" type="pres">
      <dgm:prSet presAssocID="{E4E968AE-982A-4139-B582-41FA0A1E0D56}" presName="Name17" presStyleLbl="parChTrans1D3" presStyleIdx="0" presStyleCnt="3"/>
      <dgm:spPr/>
      <dgm:t>
        <a:bodyPr/>
        <a:lstStyle/>
        <a:p>
          <a:endParaRPr lang="mk-MK"/>
        </a:p>
      </dgm:t>
    </dgm:pt>
    <dgm:pt modelId="{F82BB606-EBD7-4BB6-AD4B-62D7B7A63F80}" type="pres">
      <dgm:prSet presAssocID="{77B4B5F6-D93A-47C1-9BD8-F9EB893AAE8B}" presName="hierRoot3" presStyleCnt="0"/>
      <dgm:spPr/>
    </dgm:pt>
    <dgm:pt modelId="{E1216A4F-3D2E-4344-968E-7CD1A71BE6C5}" type="pres">
      <dgm:prSet presAssocID="{77B4B5F6-D93A-47C1-9BD8-F9EB893AAE8B}" presName="composite3" presStyleCnt="0"/>
      <dgm:spPr/>
    </dgm:pt>
    <dgm:pt modelId="{665FDA20-8DC6-4068-A4DE-A9F01CC5D2EA}" type="pres">
      <dgm:prSet presAssocID="{77B4B5F6-D93A-47C1-9BD8-F9EB893AAE8B}" presName="image3" presStyleLbl="node3" presStyleIdx="0" presStyleCnt="3"/>
      <dgm:spPr/>
    </dgm:pt>
    <dgm:pt modelId="{371424C0-F1AB-4681-A52E-85B4F3AB7B25}" type="pres">
      <dgm:prSet presAssocID="{77B4B5F6-D93A-47C1-9BD8-F9EB893AAE8B}" presName="text3" presStyleLbl="revTx" presStyleIdx="2" presStyleCnt="6">
        <dgm:presLayoutVars>
          <dgm:chPref val="3"/>
        </dgm:presLayoutVars>
      </dgm:prSet>
      <dgm:spPr/>
      <dgm:t>
        <a:bodyPr/>
        <a:lstStyle/>
        <a:p>
          <a:endParaRPr lang="mk-MK"/>
        </a:p>
      </dgm:t>
    </dgm:pt>
    <dgm:pt modelId="{E4BEC811-DC9D-4223-916D-12478EB3F1D6}" type="pres">
      <dgm:prSet presAssocID="{77B4B5F6-D93A-47C1-9BD8-F9EB893AAE8B}" presName="hierChild4" presStyleCnt="0"/>
      <dgm:spPr/>
    </dgm:pt>
    <dgm:pt modelId="{86B96B46-FAAA-4F3E-BCCC-FA7C877109ED}" type="pres">
      <dgm:prSet presAssocID="{D23AAC5B-968C-41C7-BA9E-56DFE81233B2}" presName="Name17" presStyleLbl="parChTrans1D3" presStyleIdx="1" presStyleCnt="3"/>
      <dgm:spPr/>
      <dgm:t>
        <a:bodyPr/>
        <a:lstStyle/>
        <a:p>
          <a:endParaRPr lang="mk-MK"/>
        </a:p>
      </dgm:t>
    </dgm:pt>
    <dgm:pt modelId="{2ED20AF9-9765-420A-80C3-6651B16E978A}" type="pres">
      <dgm:prSet presAssocID="{1111C331-8F53-4003-B4F8-8A574E6CE2D2}" presName="hierRoot3" presStyleCnt="0"/>
      <dgm:spPr/>
    </dgm:pt>
    <dgm:pt modelId="{43F09123-2E32-4A93-8C4B-B33BB6A67825}" type="pres">
      <dgm:prSet presAssocID="{1111C331-8F53-4003-B4F8-8A574E6CE2D2}" presName="composite3" presStyleCnt="0"/>
      <dgm:spPr/>
    </dgm:pt>
    <dgm:pt modelId="{EF66680B-DA4F-4B17-9DBF-E9C82A19EA1D}" type="pres">
      <dgm:prSet presAssocID="{1111C331-8F53-4003-B4F8-8A574E6CE2D2}" presName="image3" presStyleLbl="node3" presStyleIdx="1" presStyleCnt="3"/>
      <dgm:spPr/>
    </dgm:pt>
    <dgm:pt modelId="{7BE65AD5-9D8F-465E-B495-21C016D5B0CD}" type="pres">
      <dgm:prSet presAssocID="{1111C331-8F53-4003-B4F8-8A574E6CE2D2}" presName="text3" presStyleLbl="revTx" presStyleIdx="3" presStyleCnt="6">
        <dgm:presLayoutVars>
          <dgm:chPref val="3"/>
        </dgm:presLayoutVars>
      </dgm:prSet>
      <dgm:spPr/>
      <dgm:t>
        <a:bodyPr/>
        <a:lstStyle/>
        <a:p>
          <a:endParaRPr lang="mk-MK"/>
        </a:p>
      </dgm:t>
    </dgm:pt>
    <dgm:pt modelId="{27F146C8-E300-4834-8A65-0B5F2F256A83}" type="pres">
      <dgm:prSet presAssocID="{1111C331-8F53-4003-B4F8-8A574E6CE2D2}" presName="hierChild4" presStyleCnt="0"/>
      <dgm:spPr/>
    </dgm:pt>
    <dgm:pt modelId="{0878A9A0-4819-442D-96B1-29A5F8D7A733}" type="pres">
      <dgm:prSet presAssocID="{6053190F-1F91-4447-9B4A-65DCC3A3EF19}" presName="Name10" presStyleLbl="parChTrans1D2" presStyleIdx="1" presStyleCnt="2"/>
      <dgm:spPr/>
      <dgm:t>
        <a:bodyPr/>
        <a:lstStyle/>
        <a:p>
          <a:endParaRPr lang="mk-MK"/>
        </a:p>
      </dgm:t>
    </dgm:pt>
    <dgm:pt modelId="{0BECE57F-2144-4459-88FA-A75396B2184E}" type="pres">
      <dgm:prSet presAssocID="{DF4A62F0-0B72-42D2-A807-AC386B24EF3D}" presName="hierRoot2" presStyleCnt="0"/>
      <dgm:spPr/>
    </dgm:pt>
    <dgm:pt modelId="{FB39D211-2E36-457B-A416-A92CFB514421}" type="pres">
      <dgm:prSet presAssocID="{DF4A62F0-0B72-42D2-A807-AC386B24EF3D}" presName="composite2" presStyleCnt="0"/>
      <dgm:spPr/>
    </dgm:pt>
    <dgm:pt modelId="{FA4A01C7-A0EA-4472-A2EC-DDD3D8E85CD8}" type="pres">
      <dgm:prSet presAssocID="{DF4A62F0-0B72-42D2-A807-AC386B24EF3D}" presName="image2" presStyleLbl="node2" presStyleIdx="1" presStyleCnt="2"/>
      <dgm:spPr/>
    </dgm:pt>
    <dgm:pt modelId="{808E0896-A3BC-435B-A0C1-2A1F138DC977}" type="pres">
      <dgm:prSet presAssocID="{DF4A62F0-0B72-42D2-A807-AC386B24EF3D}" presName="text2" presStyleLbl="revTx" presStyleIdx="4" presStyleCnt="6">
        <dgm:presLayoutVars>
          <dgm:chPref val="3"/>
        </dgm:presLayoutVars>
      </dgm:prSet>
      <dgm:spPr/>
      <dgm:t>
        <a:bodyPr/>
        <a:lstStyle/>
        <a:p>
          <a:endParaRPr lang="mk-MK"/>
        </a:p>
      </dgm:t>
    </dgm:pt>
    <dgm:pt modelId="{56E7BD4C-6E2A-4089-A36D-B15796CBB4EC}" type="pres">
      <dgm:prSet presAssocID="{DF4A62F0-0B72-42D2-A807-AC386B24EF3D}" presName="hierChild3" presStyleCnt="0"/>
      <dgm:spPr/>
    </dgm:pt>
    <dgm:pt modelId="{49408958-5979-4D95-856A-15FAC52BD03B}" type="pres">
      <dgm:prSet presAssocID="{CC2128A0-EC2D-49C6-AF8E-80810940A72F}" presName="Name17" presStyleLbl="parChTrans1D3" presStyleIdx="2" presStyleCnt="3"/>
      <dgm:spPr/>
      <dgm:t>
        <a:bodyPr/>
        <a:lstStyle/>
        <a:p>
          <a:endParaRPr lang="mk-MK"/>
        </a:p>
      </dgm:t>
    </dgm:pt>
    <dgm:pt modelId="{C13CAA19-4918-4001-ADC3-DB5E8FCAAE33}" type="pres">
      <dgm:prSet presAssocID="{E0815D54-9860-43C3-BB11-D5581966AAF0}" presName="hierRoot3" presStyleCnt="0"/>
      <dgm:spPr/>
    </dgm:pt>
    <dgm:pt modelId="{C5843C25-BB4D-4C43-91A8-1E8A8155FF54}" type="pres">
      <dgm:prSet presAssocID="{E0815D54-9860-43C3-BB11-D5581966AAF0}" presName="composite3" presStyleCnt="0"/>
      <dgm:spPr/>
    </dgm:pt>
    <dgm:pt modelId="{ACFB72EB-02D0-4085-98D8-C5A7EA8F348D}" type="pres">
      <dgm:prSet presAssocID="{E0815D54-9860-43C3-BB11-D5581966AAF0}" presName="image3" presStyleLbl="node3" presStyleIdx="2" presStyleCnt="3"/>
      <dgm:spPr/>
    </dgm:pt>
    <dgm:pt modelId="{AA0BA62A-98C8-40BB-9D10-4B21B45BA144}" type="pres">
      <dgm:prSet presAssocID="{E0815D54-9860-43C3-BB11-D5581966AAF0}" presName="text3" presStyleLbl="revTx" presStyleIdx="5" presStyleCnt="6">
        <dgm:presLayoutVars>
          <dgm:chPref val="3"/>
        </dgm:presLayoutVars>
      </dgm:prSet>
      <dgm:spPr/>
      <dgm:t>
        <a:bodyPr/>
        <a:lstStyle/>
        <a:p>
          <a:endParaRPr lang="mk-MK"/>
        </a:p>
      </dgm:t>
    </dgm:pt>
    <dgm:pt modelId="{EF83CDA4-531A-4307-A526-FC164D75FDF1}" type="pres">
      <dgm:prSet presAssocID="{E0815D54-9860-43C3-BB11-D5581966AAF0}" presName="hierChild4" presStyleCnt="0"/>
      <dgm:spPr/>
    </dgm:pt>
  </dgm:ptLst>
  <dgm:cxnLst>
    <dgm:cxn modelId="{5D510A27-9D96-4534-8F6F-07A6E8034AC7}" type="presOf" srcId="{CC2128A0-EC2D-49C6-AF8E-80810940A72F}" destId="{49408958-5979-4D95-856A-15FAC52BD03B}" srcOrd="0" destOrd="0" presId="urn:microsoft.com/office/officeart/2009/layout/CirclePictureHierarchy"/>
    <dgm:cxn modelId="{4CB0E84A-9151-4903-921D-A401FA0390EA}" type="presOf" srcId="{6053190F-1F91-4447-9B4A-65DCC3A3EF19}" destId="{0878A9A0-4819-442D-96B1-29A5F8D7A733}" srcOrd="0" destOrd="0" presId="urn:microsoft.com/office/officeart/2009/layout/CirclePictureHierarchy"/>
    <dgm:cxn modelId="{8C3B76C5-5E84-474E-97C9-9331DE58460D}" type="presOf" srcId="{3279B8BC-8CEE-4914-8E17-6030DBE75EEA}" destId="{83ED566D-61E9-4672-AFA9-F85C031A81E4}" srcOrd="0" destOrd="0" presId="urn:microsoft.com/office/officeart/2009/layout/CirclePictureHierarchy"/>
    <dgm:cxn modelId="{D3E4ADA9-3A99-4A40-B9F0-5B21B548A846}" type="presOf" srcId="{E4E968AE-982A-4139-B582-41FA0A1E0D56}" destId="{B2F552B0-D866-4020-90C5-7423217A0734}" srcOrd="0" destOrd="0" presId="urn:microsoft.com/office/officeart/2009/layout/CirclePictureHierarchy"/>
    <dgm:cxn modelId="{20853A15-B914-40D4-8D82-FC230D24610C}" srcId="{D1BF89AF-E0C9-473A-9512-4C79279FB97E}" destId="{FF16B07E-FC4E-4B4B-B243-2A5250810F59}" srcOrd="0" destOrd="0" parTransId="{31916116-97EE-4B0B-95AE-301D69C78AC4}" sibTransId="{A8E2CE70-6FCA-46CC-A88F-50EFAD131791}"/>
    <dgm:cxn modelId="{57A043C6-6B51-4FF7-B347-73B3AC70A7B8}" type="presOf" srcId="{DF4A62F0-0B72-42D2-A807-AC386B24EF3D}" destId="{808E0896-A3BC-435B-A0C1-2A1F138DC977}" srcOrd="0" destOrd="0" presId="urn:microsoft.com/office/officeart/2009/layout/CirclePictureHierarchy"/>
    <dgm:cxn modelId="{2DF35080-E744-4B18-8113-0D105CE4039B}" type="presOf" srcId="{D23AAC5B-968C-41C7-BA9E-56DFE81233B2}" destId="{86B96B46-FAAA-4F3E-BCCC-FA7C877109ED}" srcOrd="0" destOrd="0" presId="urn:microsoft.com/office/officeart/2009/layout/CirclePictureHierarchy"/>
    <dgm:cxn modelId="{AF07A4C3-40A5-4778-892E-C5AE7FFFC31E}" srcId="{3279B8BC-8CEE-4914-8E17-6030DBE75EEA}" destId="{1111C331-8F53-4003-B4F8-8A574E6CE2D2}" srcOrd="1" destOrd="0" parTransId="{D23AAC5B-968C-41C7-BA9E-56DFE81233B2}" sibTransId="{780EB566-03BF-4B21-B47D-3008C24948A9}"/>
    <dgm:cxn modelId="{598AA5CB-CE8C-47AF-8E05-F4C10EDC1947}" type="presOf" srcId="{1111C331-8F53-4003-B4F8-8A574E6CE2D2}" destId="{7BE65AD5-9D8F-465E-B495-21C016D5B0CD}" srcOrd="0" destOrd="0" presId="urn:microsoft.com/office/officeart/2009/layout/CirclePictureHierarchy"/>
    <dgm:cxn modelId="{596818C0-BC9D-438C-BA37-9EE6B5B14119}" type="presOf" srcId="{FF16B07E-FC4E-4B4B-B243-2A5250810F59}" destId="{E474BA79-0EC8-4FB8-A65A-BF887FB1D798}" srcOrd="0" destOrd="0" presId="urn:microsoft.com/office/officeart/2009/layout/CirclePictureHierarchy"/>
    <dgm:cxn modelId="{8F6564BF-BAD5-46CF-AA3D-B48297C78190}" srcId="{FF16B07E-FC4E-4B4B-B243-2A5250810F59}" destId="{DF4A62F0-0B72-42D2-A807-AC386B24EF3D}" srcOrd="1" destOrd="0" parTransId="{6053190F-1F91-4447-9B4A-65DCC3A3EF19}" sibTransId="{7EAC8D26-319C-4503-91B9-F0C5E8FC440D}"/>
    <dgm:cxn modelId="{3C4377FB-B570-4AE8-B8F8-EA83C10F683E}" srcId="{3279B8BC-8CEE-4914-8E17-6030DBE75EEA}" destId="{77B4B5F6-D93A-47C1-9BD8-F9EB893AAE8B}" srcOrd="0" destOrd="0" parTransId="{E4E968AE-982A-4139-B582-41FA0A1E0D56}" sibTransId="{B58B70A4-F395-44E3-80B4-6AC60395B58E}"/>
    <dgm:cxn modelId="{27AEE148-455B-48F3-8DF1-47943D65B14E}" type="presOf" srcId="{286C393F-166C-4C9D-87A5-F2009EE1FA73}" destId="{E7531729-5CA2-449C-9E57-1002AE46AD17}" srcOrd="0" destOrd="0" presId="urn:microsoft.com/office/officeart/2009/layout/CirclePictureHierarchy"/>
    <dgm:cxn modelId="{28926997-B19E-4C61-BB2B-E22664CD6C50}" srcId="{FF16B07E-FC4E-4B4B-B243-2A5250810F59}" destId="{3279B8BC-8CEE-4914-8E17-6030DBE75EEA}" srcOrd="0" destOrd="0" parTransId="{286C393F-166C-4C9D-87A5-F2009EE1FA73}" sibTransId="{3941DB96-D9CE-4114-B65B-FE74B1685D9D}"/>
    <dgm:cxn modelId="{F192804B-6648-4406-91EB-495C6766C527}" type="presOf" srcId="{E0815D54-9860-43C3-BB11-D5581966AAF0}" destId="{AA0BA62A-98C8-40BB-9D10-4B21B45BA144}" srcOrd="0" destOrd="0" presId="urn:microsoft.com/office/officeart/2009/layout/CirclePictureHierarchy"/>
    <dgm:cxn modelId="{AF7D32DD-26DF-4428-B147-5A370F9C3C94}" type="presOf" srcId="{D1BF89AF-E0C9-473A-9512-4C79279FB97E}" destId="{94E6F44D-4843-4A92-86EE-87CFBE613942}" srcOrd="0" destOrd="0" presId="urn:microsoft.com/office/officeart/2009/layout/CirclePictureHierarchy"/>
    <dgm:cxn modelId="{70AF22A9-18C0-4691-847C-B97ADB347C35}" srcId="{DF4A62F0-0B72-42D2-A807-AC386B24EF3D}" destId="{E0815D54-9860-43C3-BB11-D5581966AAF0}" srcOrd="0" destOrd="0" parTransId="{CC2128A0-EC2D-49C6-AF8E-80810940A72F}" sibTransId="{F56A7EFF-26AF-443A-A896-E8B8D9928FFF}"/>
    <dgm:cxn modelId="{D725B50A-8078-4982-8A37-83F2ADE470DE}" type="presOf" srcId="{77B4B5F6-D93A-47C1-9BD8-F9EB893AAE8B}" destId="{371424C0-F1AB-4681-A52E-85B4F3AB7B25}" srcOrd="0" destOrd="0" presId="urn:microsoft.com/office/officeart/2009/layout/CirclePictureHierarchy"/>
    <dgm:cxn modelId="{0E9C1BC7-382E-4576-BB21-F592634023DF}" type="presParOf" srcId="{94E6F44D-4843-4A92-86EE-87CFBE613942}" destId="{D0861761-1402-4466-8E96-57330BB9359C}" srcOrd="0" destOrd="0" presId="urn:microsoft.com/office/officeart/2009/layout/CirclePictureHierarchy"/>
    <dgm:cxn modelId="{C36D73F5-D23E-467F-A252-84707CB1290A}" type="presParOf" srcId="{D0861761-1402-4466-8E96-57330BB9359C}" destId="{1E4D58C6-3B3A-4BD5-AF5B-EF06BD3980AC}" srcOrd="0" destOrd="0" presId="urn:microsoft.com/office/officeart/2009/layout/CirclePictureHierarchy"/>
    <dgm:cxn modelId="{D6427E01-4602-4851-9C00-7C453A07E821}" type="presParOf" srcId="{1E4D58C6-3B3A-4BD5-AF5B-EF06BD3980AC}" destId="{295D9234-F669-459D-86CC-D6A77365E696}" srcOrd="0" destOrd="0" presId="urn:microsoft.com/office/officeart/2009/layout/CirclePictureHierarchy"/>
    <dgm:cxn modelId="{C11F7931-EACC-4BB9-9B65-A3DDA4101A55}" type="presParOf" srcId="{1E4D58C6-3B3A-4BD5-AF5B-EF06BD3980AC}" destId="{E474BA79-0EC8-4FB8-A65A-BF887FB1D798}" srcOrd="1" destOrd="0" presId="urn:microsoft.com/office/officeart/2009/layout/CirclePictureHierarchy"/>
    <dgm:cxn modelId="{6D4C085E-0221-49A6-8241-83693670EEE2}" type="presParOf" srcId="{D0861761-1402-4466-8E96-57330BB9359C}" destId="{FE25758A-13DF-4AC6-9F00-5D8BD3F207CA}" srcOrd="1" destOrd="0" presId="urn:microsoft.com/office/officeart/2009/layout/CirclePictureHierarchy"/>
    <dgm:cxn modelId="{20B94C1F-B3DB-468D-A68B-294F4140A62C}" type="presParOf" srcId="{FE25758A-13DF-4AC6-9F00-5D8BD3F207CA}" destId="{E7531729-5CA2-449C-9E57-1002AE46AD17}" srcOrd="0" destOrd="0" presId="urn:microsoft.com/office/officeart/2009/layout/CirclePictureHierarchy"/>
    <dgm:cxn modelId="{7D4E17C1-D40D-4F1A-B871-406809708913}" type="presParOf" srcId="{FE25758A-13DF-4AC6-9F00-5D8BD3F207CA}" destId="{190A9BA1-8F39-4B77-8C1A-3134FD874723}" srcOrd="1" destOrd="0" presId="urn:microsoft.com/office/officeart/2009/layout/CirclePictureHierarchy"/>
    <dgm:cxn modelId="{93C677BA-DD52-4A7C-A45C-640D61D54D44}" type="presParOf" srcId="{190A9BA1-8F39-4B77-8C1A-3134FD874723}" destId="{413275C4-163B-4451-8D65-368B91C1AC4A}" srcOrd="0" destOrd="0" presId="urn:microsoft.com/office/officeart/2009/layout/CirclePictureHierarchy"/>
    <dgm:cxn modelId="{99AE1E3F-A188-47FB-A62B-E6EB9B2FF106}" type="presParOf" srcId="{413275C4-163B-4451-8D65-368B91C1AC4A}" destId="{F4EC33A0-E569-4233-8A72-74E3A9BCD8FF}" srcOrd="0" destOrd="0" presId="urn:microsoft.com/office/officeart/2009/layout/CirclePictureHierarchy"/>
    <dgm:cxn modelId="{FD4680AD-2907-48C8-B666-06BB92CB549F}" type="presParOf" srcId="{413275C4-163B-4451-8D65-368B91C1AC4A}" destId="{83ED566D-61E9-4672-AFA9-F85C031A81E4}" srcOrd="1" destOrd="0" presId="urn:microsoft.com/office/officeart/2009/layout/CirclePictureHierarchy"/>
    <dgm:cxn modelId="{2010E54D-F224-4771-980D-41EAD5FE909A}" type="presParOf" srcId="{190A9BA1-8F39-4B77-8C1A-3134FD874723}" destId="{71F26A53-31B9-4ED6-83E0-7F2B451558DE}" srcOrd="1" destOrd="0" presId="urn:microsoft.com/office/officeart/2009/layout/CirclePictureHierarchy"/>
    <dgm:cxn modelId="{08F41892-AE9F-4134-99DC-C9C53E970C56}" type="presParOf" srcId="{71F26A53-31B9-4ED6-83E0-7F2B451558DE}" destId="{B2F552B0-D866-4020-90C5-7423217A0734}" srcOrd="0" destOrd="0" presId="urn:microsoft.com/office/officeart/2009/layout/CirclePictureHierarchy"/>
    <dgm:cxn modelId="{50A1A6E8-379F-4163-9463-EAE358B6A720}" type="presParOf" srcId="{71F26A53-31B9-4ED6-83E0-7F2B451558DE}" destId="{F82BB606-EBD7-4BB6-AD4B-62D7B7A63F80}" srcOrd="1" destOrd="0" presId="urn:microsoft.com/office/officeart/2009/layout/CirclePictureHierarchy"/>
    <dgm:cxn modelId="{95ACBC7D-6D6B-4C8D-903B-B375F4AC8FF9}" type="presParOf" srcId="{F82BB606-EBD7-4BB6-AD4B-62D7B7A63F80}" destId="{E1216A4F-3D2E-4344-968E-7CD1A71BE6C5}" srcOrd="0" destOrd="0" presId="urn:microsoft.com/office/officeart/2009/layout/CirclePictureHierarchy"/>
    <dgm:cxn modelId="{A824C858-56A2-420D-8AA1-24C3E4720035}" type="presParOf" srcId="{E1216A4F-3D2E-4344-968E-7CD1A71BE6C5}" destId="{665FDA20-8DC6-4068-A4DE-A9F01CC5D2EA}" srcOrd="0" destOrd="0" presId="urn:microsoft.com/office/officeart/2009/layout/CirclePictureHierarchy"/>
    <dgm:cxn modelId="{FB03ADE2-211D-4739-8356-BA62AB2FE7D9}" type="presParOf" srcId="{E1216A4F-3D2E-4344-968E-7CD1A71BE6C5}" destId="{371424C0-F1AB-4681-A52E-85B4F3AB7B25}" srcOrd="1" destOrd="0" presId="urn:microsoft.com/office/officeart/2009/layout/CirclePictureHierarchy"/>
    <dgm:cxn modelId="{CA7317A2-6172-48F7-B5AA-6EB7812372CC}" type="presParOf" srcId="{F82BB606-EBD7-4BB6-AD4B-62D7B7A63F80}" destId="{E4BEC811-DC9D-4223-916D-12478EB3F1D6}" srcOrd="1" destOrd="0" presId="urn:microsoft.com/office/officeart/2009/layout/CirclePictureHierarchy"/>
    <dgm:cxn modelId="{B3F14492-95B9-4412-BCD3-AF50C7E5A27B}" type="presParOf" srcId="{71F26A53-31B9-4ED6-83E0-7F2B451558DE}" destId="{86B96B46-FAAA-4F3E-BCCC-FA7C877109ED}" srcOrd="2" destOrd="0" presId="urn:microsoft.com/office/officeart/2009/layout/CirclePictureHierarchy"/>
    <dgm:cxn modelId="{C9B7F19A-817C-494E-8FE5-1C5136829B5A}" type="presParOf" srcId="{71F26A53-31B9-4ED6-83E0-7F2B451558DE}" destId="{2ED20AF9-9765-420A-80C3-6651B16E978A}" srcOrd="3" destOrd="0" presId="urn:microsoft.com/office/officeart/2009/layout/CirclePictureHierarchy"/>
    <dgm:cxn modelId="{93A117C4-51DE-46AF-BA6E-59F17A8706AB}" type="presParOf" srcId="{2ED20AF9-9765-420A-80C3-6651B16E978A}" destId="{43F09123-2E32-4A93-8C4B-B33BB6A67825}" srcOrd="0" destOrd="0" presId="urn:microsoft.com/office/officeart/2009/layout/CirclePictureHierarchy"/>
    <dgm:cxn modelId="{9560964F-3A80-49D1-9A7D-C79944B87BA6}" type="presParOf" srcId="{43F09123-2E32-4A93-8C4B-B33BB6A67825}" destId="{EF66680B-DA4F-4B17-9DBF-E9C82A19EA1D}" srcOrd="0" destOrd="0" presId="urn:microsoft.com/office/officeart/2009/layout/CirclePictureHierarchy"/>
    <dgm:cxn modelId="{8965D0E8-4D04-465C-AA5F-E84DCCAACD1B}" type="presParOf" srcId="{43F09123-2E32-4A93-8C4B-B33BB6A67825}" destId="{7BE65AD5-9D8F-465E-B495-21C016D5B0CD}" srcOrd="1" destOrd="0" presId="urn:microsoft.com/office/officeart/2009/layout/CirclePictureHierarchy"/>
    <dgm:cxn modelId="{6F8D80E4-E958-4029-A500-F03ECC9FD2F7}" type="presParOf" srcId="{2ED20AF9-9765-420A-80C3-6651B16E978A}" destId="{27F146C8-E300-4834-8A65-0B5F2F256A83}" srcOrd="1" destOrd="0" presId="urn:microsoft.com/office/officeart/2009/layout/CirclePictureHierarchy"/>
    <dgm:cxn modelId="{A973E280-BD1E-4258-A090-4DAB0BD2B04A}" type="presParOf" srcId="{FE25758A-13DF-4AC6-9F00-5D8BD3F207CA}" destId="{0878A9A0-4819-442D-96B1-29A5F8D7A733}" srcOrd="2" destOrd="0" presId="urn:microsoft.com/office/officeart/2009/layout/CirclePictureHierarchy"/>
    <dgm:cxn modelId="{B184A70D-81FB-48CB-8AC3-AAC6F2F0430C}" type="presParOf" srcId="{FE25758A-13DF-4AC6-9F00-5D8BD3F207CA}" destId="{0BECE57F-2144-4459-88FA-A75396B2184E}" srcOrd="3" destOrd="0" presId="urn:microsoft.com/office/officeart/2009/layout/CirclePictureHierarchy"/>
    <dgm:cxn modelId="{C39E0374-34D5-44BF-8827-6ADE656B5FC2}" type="presParOf" srcId="{0BECE57F-2144-4459-88FA-A75396B2184E}" destId="{FB39D211-2E36-457B-A416-A92CFB514421}" srcOrd="0" destOrd="0" presId="urn:microsoft.com/office/officeart/2009/layout/CirclePictureHierarchy"/>
    <dgm:cxn modelId="{FB8B00B6-A30B-4643-8F33-8F87DCE41A5F}" type="presParOf" srcId="{FB39D211-2E36-457B-A416-A92CFB514421}" destId="{FA4A01C7-A0EA-4472-A2EC-DDD3D8E85CD8}" srcOrd="0" destOrd="0" presId="urn:microsoft.com/office/officeart/2009/layout/CirclePictureHierarchy"/>
    <dgm:cxn modelId="{0100A7BD-6F53-4C77-97BC-09F85FCE74C0}" type="presParOf" srcId="{FB39D211-2E36-457B-A416-A92CFB514421}" destId="{808E0896-A3BC-435B-A0C1-2A1F138DC977}" srcOrd="1" destOrd="0" presId="urn:microsoft.com/office/officeart/2009/layout/CirclePictureHierarchy"/>
    <dgm:cxn modelId="{35B1BE8F-DAB3-48D7-98E4-A2F7A2D596A3}" type="presParOf" srcId="{0BECE57F-2144-4459-88FA-A75396B2184E}" destId="{56E7BD4C-6E2A-4089-A36D-B15796CBB4EC}" srcOrd="1" destOrd="0" presId="urn:microsoft.com/office/officeart/2009/layout/CirclePictureHierarchy"/>
    <dgm:cxn modelId="{E3D83F00-6519-42F1-AE8B-5CA9A9187744}" type="presParOf" srcId="{56E7BD4C-6E2A-4089-A36D-B15796CBB4EC}" destId="{49408958-5979-4D95-856A-15FAC52BD03B}" srcOrd="0" destOrd="0" presId="urn:microsoft.com/office/officeart/2009/layout/CirclePictureHierarchy"/>
    <dgm:cxn modelId="{0F0E630A-EA57-42AD-8196-BADEDDCFE390}" type="presParOf" srcId="{56E7BD4C-6E2A-4089-A36D-B15796CBB4EC}" destId="{C13CAA19-4918-4001-ADC3-DB5E8FCAAE33}" srcOrd="1" destOrd="0" presId="urn:microsoft.com/office/officeart/2009/layout/CirclePictureHierarchy"/>
    <dgm:cxn modelId="{6046F07E-CDBF-49AA-BBF9-E63AAB916318}" type="presParOf" srcId="{C13CAA19-4918-4001-ADC3-DB5E8FCAAE33}" destId="{C5843C25-BB4D-4C43-91A8-1E8A8155FF54}" srcOrd="0" destOrd="0" presId="urn:microsoft.com/office/officeart/2009/layout/CirclePictureHierarchy"/>
    <dgm:cxn modelId="{5605F74E-8E54-495D-ACD5-5743AB36F340}" type="presParOf" srcId="{C5843C25-BB4D-4C43-91A8-1E8A8155FF54}" destId="{ACFB72EB-02D0-4085-98D8-C5A7EA8F348D}" srcOrd="0" destOrd="0" presId="urn:microsoft.com/office/officeart/2009/layout/CirclePictureHierarchy"/>
    <dgm:cxn modelId="{B82C96C2-58C1-40BF-BF38-A2D15483F8AF}" type="presParOf" srcId="{C5843C25-BB4D-4C43-91A8-1E8A8155FF54}" destId="{AA0BA62A-98C8-40BB-9D10-4B21B45BA144}" srcOrd="1" destOrd="0" presId="urn:microsoft.com/office/officeart/2009/layout/CirclePictureHierarchy"/>
    <dgm:cxn modelId="{1B87B44A-3D3C-4D00-A004-D3A067918A27}" type="presParOf" srcId="{C13CAA19-4918-4001-ADC3-DB5E8FCAAE33}" destId="{EF83CDA4-531A-4307-A526-FC164D75FDF1}" srcOrd="1" destOrd="0" presId="urn:microsoft.com/office/officeart/2009/layout/CirclePictureHierarchy"/>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104E5F-3876-4670-8FD4-B64FE5F1A3F1}">
      <dsp:nvSpPr>
        <dsp:cNvPr id="0" name=""/>
        <dsp:cNvSpPr/>
      </dsp:nvSpPr>
      <dsp:spPr>
        <a:xfrm>
          <a:off x="1785226" y="1337821"/>
          <a:ext cx="1700428" cy="1470939"/>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mk-MK" sz="1100" kern="1200">
              <a:latin typeface="Times New Roman" pitchFamily="18" charset="0"/>
              <a:cs typeface="Times New Roman" pitchFamily="18" charset="0"/>
            </a:rPr>
            <a:t>- </a:t>
          </a:r>
          <a:r>
            <a:rPr lang="mk-MK" sz="1200" kern="1200">
              <a:latin typeface="Times New Roman" pitchFamily="18" charset="0"/>
              <a:cs typeface="Times New Roman" pitchFamily="18" charset="0"/>
            </a:rPr>
            <a:t>договорен орган </a:t>
          </a:r>
        </a:p>
        <a:p>
          <a:pPr lvl="0" algn="ctr" defTabSz="488950">
            <a:lnSpc>
              <a:spcPct val="90000"/>
            </a:lnSpc>
            <a:spcBef>
              <a:spcPct val="0"/>
            </a:spcBef>
            <a:spcAft>
              <a:spcPct val="35000"/>
            </a:spcAft>
          </a:pPr>
          <a:r>
            <a:rPr lang="mk-MK" sz="1200" kern="1200">
              <a:latin typeface="Times New Roman" pitchFamily="18" charset="0"/>
              <a:cs typeface="Times New Roman" pitchFamily="18" charset="0"/>
            </a:rPr>
            <a:t>- финансиска институција</a:t>
          </a:r>
        </a:p>
      </dsp:txBody>
      <dsp:txXfrm>
        <a:off x="2067011" y="1581576"/>
        <a:ext cx="1136858" cy="983429"/>
      </dsp:txXfrm>
    </dsp:sp>
    <dsp:sp modelId="{AEE262CD-E107-4B74-9526-3A473C72D009}">
      <dsp:nvSpPr>
        <dsp:cNvPr id="0" name=""/>
        <dsp:cNvSpPr/>
      </dsp:nvSpPr>
      <dsp:spPr>
        <a:xfrm>
          <a:off x="2850021" y="634075"/>
          <a:ext cx="641566" cy="55279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86F9DC9-13BE-4A33-8D48-ECB00545A77A}">
      <dsp:nvSpPr>
        <dsp:cNvPr id="0" name=""/>
        <dsp:cNvSpPr/>
      </dsp:nvSpPr>
      <dsp:spPr>
        <a:xfrm>
          <a:off x="1941860" y="0"/>
          <a:ext cx="1393489" cy="120553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Заложен регистар – </a:t>
          </a:r>
          <a:r>
            <a:rPr lang="mk-MK" sz="900" strike="noStrike" kern="1200">
              <a:latin typeface="Times New Roman" pitchFamily="18" charset="0"/>
              <a:cs typeface="Times New Roman" pitchFamily="18" charset="0"/>
            </a:rPr>
            <a:t>потврда</a:t>
          </a:r>
          <a:r>
            <a:rPr lang="mk-MK" sz="900" kern="1200">
              <a:latin typeface="Times New Roman" pitchFamily="18" charset="0"/>
              <a:cs typeface="Times New Roman" pitchFamily="18" charset="0"/>
            </a:rPr>
            <a:t> за заложен недвижен и подвижен имот</a:t>
          </a:r>
          <a:endParaRPr lang="mk-MK" sz="900" kern="1200" baseline="0">
            <a:latin typeface="Times New Roman" pitchFamily="18" charset="0"/>
            <a:cs typeface="Times New Roman" pitchFamily="18" charset="0"/>
          </a:endParaRPr>
        </a:p>
      </dsp:txBody>
      <dsp:txXfrm>
        <a:off x="2172791" y="199782"/>
        <a:ext cx="931627" cy="805968"/>
      </dsp:txXfrm>
    </dsp:sp>
    <dsp:sp modelId="{982D94A6-AAA8-40C7-AFD7-AF27DB29A1D9}">
      <dsp:nvSpPr>
        <dsp:cNvPr id="0" name=""/>
        <dsp:cNvSpPr/>
      </dsp:nvSpPr>
      <dsp:spPr>
        <a:xfrm>
          <a:off x="3598779" y="1667507"/>
          <a:ext cx="641566" cy="55279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32323850-3B47-4825-AE44-A38C1592AD65}">
      <dsp:nvSpPr>
        <dsp:cNvPr id="0" name=""/>
        <dsp:cNvSpPr/>
      </dsp:nvSpPr>
      <dsp:spPr>
        <a:xfrm>
          <a:off x="3231299" y="642484"/>
          <a:ext cx="1437370" cy="1353450"/>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ЦРРМ</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 – потврда  за стечај и ликвидација,  тековна состојба, ДРД образец, Извештај за бонитетна состојба</a:t>
          </a:r>
        </a:p>
      </dsp:txBody>
      <dsp:txXfrm>
        <a:off x="3484530" y="880930"/>
        <a:ext cx="930908" cy="876558"/>
      </dsp:txXfrm>
    </dsp:sp>
    <dsp:sp modelId="{72FB305F-E1F0-479B-9C05-1F2357CBA383}">
      <dsp:nvSpPr>
        <dsp:cNvPr id="0" name=""/>
        <dsp:cNvSpPr/>
      </dsp:nvSpPr>
      <dsp:spPr>
        <a:xfrm>
          <a:off x="3078643" y="2834057"/>
          <a:ext cx="641566" cy="55279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1850D1B-5246-4CD3-BF10-3AD846CD0426}">
      <dsp:nvSpPr>
        <dsp:cNvPr id="0" name=""/>
        <dsp:cNvSpPr/>
      </dsp:nvSpPr>
      <dsp:spPr>
        <a:xfrm>
          <a:off x="3219851" y="2199152"/>
          <a:ext cx="1393489" cy="120553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УЈП </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Уверение за </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 - ПДД</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 - ДДВ и </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 - ДД / ДВП</a:t>
          </a:r>
        </a:p>
      </dsp:txBody>
      <dsp:txXfrm>
        <a:off x="3450782" y="2398934"/>
        <a:ext cx="931627" cy="805968"/>
      </dsp:txXfrm>
    </dsp:sp>
    <dsp:sp modelId="{01FDA987-017F-421D-A85B-0433819F8A41}">
      <dsp:nvSpPr>
        <dsp:cNvPr id="0" name=""/>
        <dsp:cNvSpPr/>
      </dsp:nvSpPr>
      <dsp:spPr>
        <a:xfrm>
          <a:off x="1788390" y="2955150"/>
          <a:ext cx="641566" cy="55279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085C189-5CE9-48C5-B1E9-75B7D473A278}">
      <dsp:nvSpPr>
        <dsp:cNvPr id="0" name=""/>
        <dsp:cNvSpPr/>
      </dsp:nvSpPr>
      <dsp:spPr>
        <a:xfrm>
          <a:off x="1941860" y="2941464"/>
          <a:ext cx="1393489" cy="120553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Катастар – имотен лист за недвижен имот </a:t>
          </a:r>
        </a:p>
      </dsp:txBody>
      <dsp:txXfrm>
        <a:off x="2172791" y="3141246"/>
        <a:ext cx="931627" cy="805968"/>
      </dsp:txXfrm>
    </dsp:sp>
    <dsp:sp modelId="{A80390D8-EC6E-4F91-B38B-8484A0A72306}">
      <dsp:nvSpPr>
        <dsp:cNvPr id="0" name=""/>
        <dsp:cNvSpPr/>
      </dsp:nvSpPr>
      <dsp:spPr>
        <a:xfrm>
          <a:off x="1027370" y="1909252"/>
          <a:ext cx="641566" cy="552794"/>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425E159-00E6-48FB-AC1F-072E899074AB}">
      <dsp:nvSpPr>
        <dsp:cNvPr id="0" name=""/>
        <dsp:cNvSpPr/>
      </dsp:nvSpPr>
      <dsp:spPr>
        <a:xfrm>
          <a:off x="657935" y="2199981"/>
          <a:ext cx="1393489" cy="120553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Фонд за здравство – Потврда за платен придонес за здравствено осигурување</a:t>
          </a:r>
        </a:p>
      </dsp:txBody>
      <dsp:txXfrm>
        <a:off x="888866" y="2399763"/>
        <a:ext cx="931627" cy="805968"/>
      </dsp:txXfrm>
    </dsp:sp>
    <dsp:sp modelId="{3C965ECB-5B3F-448F-8BAE-65E288CA1A9E}">
      <dsp:nvSpPr>
        <dsp:cNvPr id="0" name=""/>
        <dsp:cNvSpPr/>
      </dsp:nvSpPr>
      <dsp:spPr>
        <a:xfrm>
          <a:off x="657935" y="739824"/>
          <a:ext cx="1393489" cy="1205532"/>
        </a:xfrm>
        <a:prstGeom prst="hexagon">
          <a:avLst>
            <a:gd name="adj" fmla="val 2857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Фонд за ПИО – потврда за платен придонес за пензиско инвалидско осигурување</a:t>
          </a:r>
        </a:p>
      </dsp:txBody>
      <dsp:txXfrm>
        <a:off x="888866" y="939606"/>
        <a:ext cx="931627" cy="8059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283500-9F7D-4EBA-A115-CE46B5DE6240}">
      <dsp:nvSpPr>
        <dsp:cNvPr id="0" name=""/>
        <dsp:cNvSpPr/>
      </dsp:nvSpPr>
      <dsp:spPr>
        <a:xfrm>
          <a:off x="2041302" y="933716"/>
          <a:ext cx="1468199" cy="13716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mk-MK" sz="900" kern="1200">
              <a:latin typeface="Times New Roman" pitchFamily="18" charset="0"/>
              <a:cs typeface="Times New Roman" pitchFamily="18" charset="0"/>
            </a:rPr>
            <a:t>мипс</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 информации за блокирани сметки)</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министерство за правда  (информации за судски спорови)</a:t>
          </a:r>
        </a:p>
        <a:p>
          <a:pPr lvl="0" algn="ctr" defTabSz="400050">
            <a:lnSpc>
              <a:spcPct val="90000"/>
            </a:lnSpc>
            <a:spcBef>
              <a:spcPct val="0"/>
            </a:spcBef>
            <a:spcAft>
              <a:spcPct val="35000"/>
            </a:spcAft>
          </a:pPr>
          <a:r>
            <a:rPr lang="mk-MK" sz="900" kern="1200">
              <a:latin typeface="Times New Roman" pitchFamily="18" charset="0"/>
              <a:cs typeface="Times New Roman" pitchFamily="18" charset="0"/>
            </a:rPr>
            <a:t>УЈП, ПИО, ЦР, ЗДР.</a:t>
          </a:r>
        </a:p>
      </dsp:txBody>
      <dsp:txXfrm>
        <a:off x="2256315" y="1134582"/>
        <a:ext cx="1038173" cy="969869"/>
      </dsp:txXfrm>
    </dsp:sp>
    <dsp:sp modelId="{99A89FE3-4E51-4D86-8A4E-67D9CCE635BD}">
      <dsp:nvSpPr>
        <dsp:cNvPr id="0" name=""/>
        <dsp:cNvSpPr/>
      </dsp:nvSpPr>
      <dsp:spPr>
        <a:xfrm rot="16111211">
          <a:off x="2654944" y="821951"/>
          <a:ext cx="200320" cy="23675"/>
        </a:xfrm>
        <a:custGeom>
          <a:avLst/>
          <a:gdLst/>
          <a:ahLst/>
          <a:cxnLst/>
          <a:rect l="0" t="0" r="0" b="0"/>
          <a:pathLst>
            <a:path>
              <a:moveTo>
                <a:pt x="0" y="11837"/>
              </a:moveTo>
              <a:lnTo>
                <a:pt x="200320"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rot="10800000">
        <a:off x="2750096" y="828781"/>
        <a:ext cx="10016" cy="10016"/>
      </dsp:txXfrm>
    </dsp:sp>
    <dsp:sp modelId="{7E628C81-49A2-4CBC-9FAD-C4CB82B4F83C}">
      <dsp:nvSpPr>
        <dsp:cNvPr id="0" name=""/>
        <dsp:cNvSpPr/>
      </dsp:nvSpPr>
      <dsp:spPr>
        <a:xfrm>
          <a:off x="2382379" y="12141"/>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1</a:t>
          </a:r>
        </a:p>
      </dsp:txBody>
      <dsp:txXfrm>
        <a:off x="2488061" y="117823"/>
        <a:ext cx="510276" cy="510276"/>
      </dsp:txXfrm>
    </dsp:sp>
    <dsp:sp modelId="{AA1870D1-5174-45FD-9331-09287A3FCD3A}">
      <dsp:nvSpPr>
        <dsp:cNvPr id="0" name=""/>
        <dsp:cNvSpPr/>
      </dsp:nvSpPr>
      <dsp:spPr>
        <a:xfrm rot="18797220">
          <a:off x="3236689" y="1038025"/>
          <a:ext cx="150565" cy="23675"/>
        </a:xfrm>
        <a:custGeom>
          <a:avLst/>
          <a:gdLst/>
          <a:ahLst/>
          <a:cxnLst/>
          <a:rect l="0" t="0" r="0" b="0"/>
          <a:pathLst>
            <a:path>
              <a:moveTo>
                <a:pt x="0" y="11837"/>
              </a:moveTo>
              <a:lnTo>
                <a:pt x="150565"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a:off x="3308208" y="1046099"/>
        <a:ext cx="7528" cy="7528"/>
      </dsp:txXfrm>
    </dsp:sp>
    <dsp:sp modelId="{75850ABF-8EE1-40D4-9480-71EB588F2727}">
      <dsp:nvSpPr>
        <dsp:cNvPr id="0" name=""/>
        <dsp:cNvSpPr/>
      </dsp:nvSpPr>
      <dsp:spPr>
        <a:xfrm>
          <a:off x="3250167" y="371591"/>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2</a:t>
          </a:r>
        </a:p>
      </dsp:txBody>
      <dsp:txXfrm>
        <a:off x="3355849" y="477273"/>
        <a:ext cx="510276" cy="510276"/>
      </dsp:txXfrm>
    </dsp:sp>
    <dsp:sp modelId="{77C53BAF-9D37-44D5-947A-412155C932F9}">
      <dsp:nvSpPr>
        <dsp:cNvPr id="0" name=""/>
        <dsp:cNvSpPr/>
      </dsp:nvSpPr>
      <dsp:spPr>
        <a:xfrm rot="21544437">
          <a:off x="3509386" y="1595004"/>
          <a:ext cx="100284" cy="23675"/>
        </a:xfrm>
        <a:custGeom>
          <a:avLst/>
          <a:gdLst/>
          <a:ahLst/>
          <a:cxnLst/>
          <a:rect l="0" t="0" r="0" b="0"/>
          <a:pathLst>
            <a:path>
              <a:moveTo>
                <a:pt x="0" y="11837"/>
              </a:moveTo>
              <a:lnTo>
                <a:pt x="100284"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a:off x="3557021" y="1604334"/>
        <a:ext cx="5014" cy="5014"/>
      </dsp:txXfrm>
    </dsp:sp>
    <dsp:sp modelId="{AEB97DF9-6234-48D4-B1FC-21A1D38B9EA4}">
      <dsp:nvSpPr>
        <dsp:cNvPr id="0" name=""/>
        <dsp:cNvSpPr/>
      </dsp:nvSpPr>
      <dsp:spPr>
        <a:xfrm>
          <a:off x="3609617" y="1239379"/>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3</a:t>
          </a:r>
        </a:p>
      </dsp:txBody>
      <dsp:txXfrm>
        <a:off x="3715299" y="1345061"/>
        <a:ext cx="510276" cy="510276"/>
      </dsp:txXfrm>
    </dsp:sp>
    <dsp:sp modelId="{E6A93625-8DB3-4834-BE71-5D14D9523496}">
      <dsp:nvSpPr>
        <dsp:cNvPr id="0" name=""/>
        <dsp:cNvSpPr/>
      </dsp:nvSpPr>
      <dsp:spPr>
        <a:xfrm rot="2726304">
          <a:off x="3254286" y="2155721"/>
          <a:ext cx="121671" cy="23675"/>
        </a:xfrm>
        <a:custGeom>
          <a:avLst/>
          <a:gdLst/>
          <a:ahLst/>
          <a:cxnLst/>
          <a:rect l="0" t="0" r="0" b="0"/>
          <a:pathLst>
            <a:path>
              <a:moveTo>
                <a:pt x="0" y="11837"/>
              </a:moveTo>
              <a:lnTo>
                <a:pt x="121671"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a:off x="3312080" y="2164517"/>
        <a:ext cx="6083" cy="6083"/>
      </dsp:txXfrm>
    </dsp:sp>
    <dsp:sp modelId="{99361A86-D8F2-4F47-9BE2-BF16C60FBD0C}">
      <dsp:nvSpPr>
        <dsp:cNvPr id="0" name=""/>
        <dsp:cNvSpPr/>
      </dsp:nvSpPr>
      <dsp:spPr>
        <a:xfrm>
          <a:off x="3250167" y="2107167"/>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4</a:t>
          </a:r>
        </a:p>
        <a:p>
          <a:pPr lvl="0" algn="ctr" defTabSz="355600">
            <a:lnSpc>
              <a:spcPct val="90000"/>
            </a:lnSpc>
            <a:spcBef>
              <a:spcPct val="0"/>
            </a:spcBef>
            <a:spcAft>
              <a:spcPct val="35000"/>
            </a:spcAft>
          </a:pPr>
          <a:endParaRPr lang="mk-MK" sz="800" kern="1200"/>
        </a:p>
      </dsp:txBody>
      <dsp:txXfrm>
        <a:off x="3355849" y="2212849"/>
        <a:ext cx="510276" cy="510276"/>
      </dsp:txXfrm>
    </dsp:sp>
    <dsp:sp modelId="{A17FC330-A548-498C-95BB-DAFA81A8C5DE}">
      <dsp:nvSpPr>
        <dsp:cNvPr id="0" name=""/>
        <dsp:cNvSpPr/>
      </dsp:nvSpPr>
      <dsp:spPr>
        <a:xfrm rot="5491627">
          <a:off x="2674121" y="2374087"/>
          <a:ext cx="161698" cy="23675"/>
        </a:xfrm>
        <a:custGeom>
          <a:avLst/>
          <a:gdLst/>
          <a:ahLst/>
          <a:cxnLst/>
          <a:rect l="0" t="0" r="0" b="0"/>
          <a:pathLst>
            <a:path>
              <a:moveTo>
                <a:pt x="0" y="11837"/>
              </a:moveTo>
              <a:lnTo>
                <a:pt x="161698"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rot="10800000">
        <a:off x="2750928" y="2381882"/>
        <a:ext cx="8084" cy="8084"/>
      </dsp:txXfrm>
    </dsp:sp>
    <dsp:sp modelId="{7157CC58-4EE4-4751-A046-09B54F2B9437}">
      <dsp:nvSpPr>
        <dsp:cNvPr id="0" name=""/>
        <dsp:cNvSpPr/>
      </dsp:nvSpPr>
      <dsp:spPr>
        <a:xfrm>
          <a:off x="2382379" y="2466617"/>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5</a:t>
          </a:r>
        </a:p>
      </dsp:txBody>
      <dsp:txXfrm>
        <a:off x="2488061" y="2572299"/>
        <a:ext cx="510276" cy="510276"/>
      </dsp:txXfrm>
    </dsp:sp>
    <dsp:sp modelId="{2BE5E536-FD32-47D9-BB50-579E5DDF878C}">
      <dsp:nvSpPr>
        <dsp:cNvPr id="0" name=""/>
        <dsp:cNvSpPr/>
      </dsp:nvSpPr>
      <dsp:spPr>
        <a:xfrm rot="8201266">
          <a:off x="2115357" y="2151726"/>
          <a:ext cx="165924" cy="23675"/>
        </a:xfrm>
        <a:custGeom>
          <a:avLst/>
          <a:gdLst/>
          <a:ahLst/>
          <a:cxnLst/>
          <a:rect l="0" t="0" r="0" b="0"/>
          <a:pathLst>
            <a:path>
              <a:moveTo>
                <a:pt x="0" y="11837"/>
              </a:moveTo>
              <a:lnTo>
                <a:pt x="165924"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rot="10800000">
        <a:off x="2194171" y="2159416"/>
        <a:ext cx="8296" cy="8296"/>
      </dsp:txXfrm>
    </dsp:sp>
    <dsp:sp modelId="{F4B74EDC-1B78-4F8B-8216-FD8F99FB6FF3}">
      <dsp:nvSpPr>
        <dsp:cNvPr id="0" name=""/>
        <dsp:cNvSpPr/>
      </dsp:nvSpPr>
      <dsp:spPr>
        <a:xfrm>
          <a:off x="1514591" y="2107167"/>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6</a:t>
          </a:r>
        </a:p>
      </dsp:txBody>
      <dsp:txXfrm>
        <a:off x="1620273" y="2212849"/>
        <a:ext cx="510276" cy="510276"/>
      </dsp:txXfrm>
    </dsp:sp>
    <dsp:sp modelId="{9193E7D8-BEC6-48EC-8355-59D0A207E04B}">
      <dsp:nvSpPr>
        <dsp:cNvPr id="0" name=""/>
        <dsp:cNvSpPr/>
      </dsp:nvSpPr>
      <dsp:spPr>
        <a:xfrm rot="10852722">
          <a:off x="1876730" y="1595158"/>
          <a:ext cx="164680" cy="23675"/>
        </a:xfrm>
        <a:custGeom>
          <a:avLst/>
          <a:gdLst/>
          <a:ahLst/>
          <a:cxnLst/>
          <a:rect l="0" t="0" r="0" b="0"/>
          <a:pathLst>
            <a:path>
              <a:moveTo>
                <a:pt x="0" y="11837"/>
              </a:moveTo>
              <a:lnTo>
                <a:pt x="164680"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rot="10800000">
        <a:off x="1954953" y="1602879"/>
        <a:ext cx="8234" cy="8234"/>
      </dsp:txXfrm>
    </dsp:sp>
    <dsp:sp modelId="{32384F4A-AA78-463C-95E4-2222C2232CA1}">
      <dsp:nvSpPr>
        <dsp:cNvPr id="0" name=""/>
        <dsp:cNvSpPr/>
      </dsp:nvSpPr>
      <dsp:spPr>
        <a:xfrm>
          <a:off x="1155141" y="1239379"/>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7</a:t>
          </a:r>
        </a:p>
      </dsp:txBody>
      <dsp:txXfrm>
        <a:off x="1260823" y="1345061"/>
        <a:ext cx="510276" cy="510276"/>
      </dsp:txXfrm>
    </dsp:sp>
    <dsp:sp modelId="{45146E9D-B14F-423C-9DA6-78FD572F945F}">
      <dsp:nvSpPr>
        <dsp:cNvPr id="0" name=""/>
        <dsp:cNvSpPr/>
      </dsp:nvSpPr>
      <dsp:spPr>
        <a:xfrm rot="13475212">
          <a:off x="2104492" y="1041893"/>
          <a:ext cx="193813" cy="23675"/>
        </a:xfrm>
        <a:custGeom>
          <a:avLst/>
          <a:gdLst/>
          <a:ahLst/>
          <a:cxnLst/>
          <a:rect l="0" t="0" r="0" b="0"/>
          <a:pathLst>
            <a:path>
              <a:moveTo>
                <a:pt x="0" y="11837"/>
              </a:moveTo>
              <a:lnTo>
                <a:pt x="193813" y="11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mk-MK" sz="500" kern="1200"/>
        </a:p>
      </dsp:txBody>
      <dsp:txXfrm rot="10800000">
        <a:off x="2196553" y="1048886"/>
        <a:ext cx="9690" cy="9690"/>
      </dsp:txXfrm>
    </dsp:sp>
    <dsp:sp modelId="{936D2E82-075C-4138-8936-BA622542650B}">
      <dsp:nvSpPr>
        <dsp:cNvPr id="0" name=""/>
        <dsp:cNvSpPr/>
      </dsp:nvSpPr>
      <dsp:spPr>
        <a:xfrm>
          <a:off x="1514591" y="371591"/>
          <a:ext cx="721640" cy="72164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mk-MK" sz="800" kern="1200"/>
            <a:t>компанија ... </a:t>
          </a:r>
          <a:r>
            <a:rPr lang="en-US" sz="800" kern="1200"/>
            <a:t>n</a:t>
          </a:r>
          <a:endParaRPr lang="mk-MK" sz="800" kern="1200"/>
        </a:p>
      </dsp:txBody>
      <dsp:txXfrm>
        <a:off x="1620273" y="477273"/>
        <a:ext cx="510276" cy="5102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408958-5979-4D95-856A-15FAC52BD03B}">
      <dsp:nvSpPr>
        <dsp:cNvPr id="0" name=""/>
        <dsp:cNvSpPr/>
      </dsp:nvSpPr>
      <dsp:spPr>
        <a:xfrm>
          <a:off x="3924192" y="1738670"/>
          <a:ext cx="91440" cy="208420"/>
        </a:xfrm>
        <a:custGeom>
          <a:avLst/>
          <a:gdLst/>
          <a:ahLst/>
          <a:cxnLst/>
          <a:rect l="0" t="0" r="0" b="0"/>
          <a:pathLst>
            <a:path>
              <a:moveTo>
                <a:pt x="45720" y="0"/>
              </a:moveTo>
              <a:lnTo>
                <a:pt x="45720" y="208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78A9A0-4819-442D-96B1-29A5F8D7A733}">
      <dsp:nvSpPr>
        <dsp:cNvPr id="0" name=""/>
        <dsp:cNvSpPr/>
      </dsp:nvSpPr>
      <dsp:spPr>
        <a:xfrm>
          <a:off x="2605255" y="868597"/>
          <a:ext cx="1364657" cy="208420"/>
        </a:xfrm>
        <a:custGeom>
          <a:avLst/>
          <a:gdLst/>
          <a:ahLst/>
          <a:cxnLst/>
          <a:rect l="0" t="0" r="0" b="0"/>
          <a:pathLst>
            <a:path>
              <a:moveTo>
                <a:pt x="0" y="0"/>
              </a:moveTo>
              <a:lnTo>
                <a:pt x="0" y="105037"/>
              </a:lnTo>
              <a:lnTo>
                <a:pt x="1364657" y="105037"/>
              </a:lnTo>
              <a:lnTo>
                <a:pt x="1364657" y="208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B96B46-FAAA-4F3E-BCCC-FA7C877109ED}">
      <dsp:nvSpPr>
        <dsp:cNvPr id="0" name=""/>
        <dsp:cNvSpPr/>
      </dsp:nvSpPr>
      <dsp:spPr>
        <a:xfrm>
          <a:off x="1240597" y="1738670"/>
          <a:ext cx="909771" cy="208420"/>
        </a:xfrm>
        <a:custGeom>
          <a:avLst/>
          <a:gdLst/>
          <a:ahLst/>
          <a:cxnLst/>
          <a:rect l="0" t="0" r="0" b="0"/>
          <a:pathLst>
            <a:path>
              <a:moveTo>
                <a:pt x="0" y="0"/>
              </a:moveTo>
              <a:lnTo>
                <a:pt x="0" y="105037"/>
              </a:lnTo>
              <a:lnTo>
                <a:pt x="909771" y="105037"/>
              </a:lnTo>
              <a:lnTo>
                <a:pt x="909771" y="208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F552B0-D866-4020-90C5-7423217A0734}">
      <dsp:nvSpPr>
        <dsp:cNvPr id="0" name=""/>
        <dsp:cNvSpPr/>
      </dsp:nvSpPr>
      <dsp:spPr>
        <a:xfrm>
          <a:off x="330826" y="1738670"/>
          <a:ext cx="909771" cy="208420"/>
        </a:xfrm>
        <a:custGeom>
          <a:avLst/>
          <a:gdLst/>
          <a:ahLst/>
          <a:cxnLst/>
          <a:rect l="0" t="0" r="0" b="0"/>
          <a:pathLst>
            <a:path>
              <a:moveTo>
                <a:pt x="909771" y="0"/>
              </a:moveTo>
              <a:lnTo>
                <a:pt x="909771" y="105037"/>
              </a:lnTo>
              <a:lnTo>
                <a:pt x="0" y="105037"/>
              </a:lnTo>
              <a:lnTo>
                <a:pt x="0" y="208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531729-5CA2-449C-9E57-1002AE46AD17}">
      <dsp:nvSpPr>
        <dsp:cNvPr id="0" name=""/>
        <dsp:cNvSpPr/>
      </dsp:nvSpPr>
      <dsp:spPr>
        <a:xfrm>
          <a:off x="1240597" y="868597"/>
          <a:ext cx="1364657" cy="208420"/>
        </a:xfrm>
        <a:custGeom>
          <a:avLst/>
          <a:gdLst/>
          <a:ahLst/>
          <a:cxnLst/>
          <a:rect l="0" t="0" r="0" b="0"/>
          <a:pathLst>
            <a:path>
              <a:moveTo>
                <a:pt x="1364657" y="0"/>
              </a:moveTo>
              <a:lnTo>
                <a:pt x="1364657" y="105037"/>
              </a:lnTo>
              <a:lnTo>
                <a:pt x="0" y="105037"/>
              </a:lnTo>
              <a:lnTo>
                <a:pt x="0" y="208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D9234-F669-459D-86CC-D6A77365E696}">
      <dsp:nvSpPr>
        <dsp:cNvPr id="0" name=""/>
        <dsp:cNvSpPr/>
      </dsp:nvSpPr>
      <dsp:spPr>
        <a:xfrm>
          <a:off x="2274429" y="206945"/>
          <a:ext cx="661652" cy="661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474BA79-0EC8-4FB8-A65A-BF887FB1D798}">
      <dsp:nvSpPr>
        <dsp:cNvPr id="0" name=""/>
        <dsp:cNvSpPr/>
      </dsp:nvSpPr>
      <dsp:spPr>
        <a:xfrm>
          <a:off x="2936081" y="205291"/>
          <a:ext cx="992478" cy="6616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mk-MK" sz="1600" kern="1200"/>
            <a:t>ЦДХВ</a:t>
          </a:r>
        </a:p>
      </dsp:txBody>
      <dsp:txXfrm>
        <a:off x="2936081" y="205291"/>
        <a:ext cx="992478" cy="661652"/>
      </dsp:txXfrm>
    </dsp:sp>
    <dsp:sp modelId="{F4EC33A0-E569-4233-8A72-74E3A9BCD8FF}">
      <dsp:nvSpPr>
        <dsp:cNvPr id="0" name=""/>
        <dsp:cNvSpPr/>
      </dsp:nvSpPr>
      <dsp:spPr>
        <a:xfrm>
          <a:off x="909771" y="1077018"/>
          <a:ext cx="661652" cy="661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ED566D-61E9-4672-AFA9-F85C031A81E4}">
      <dsp:nvSpPr>
        <dsp:cNvPr id="0" name=""/>
        <dsp:cNvSpPr/>
      </dsp:nvSpPr>
      <dsp:spPr>
        <a:xfrm>
          <a:off x="1571423" y="1075363"/>
          <a:ext cx="992478" cy="6616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mk-MK" sz="1600" kern="1200"/>
            <a:t>Јован Јованов</a:t>
          </a:r>
        </a:p>
      </dsp:txBody>
      <dsp:txXfrm>
        <a:off x="1571423" y="1075363"/>
        <a:ext cx="992478" cy="661652"/>
      </dsp:txXfrm>
    </dsp:sp>
    <dsp:sp modelId="{665FDA20-8DC6-4068-A4DE-A9F01CC5D2EA}">
      <dsp:nvSpPr>
        <dsp:cNvPr id="0" name=""/>
        <dsp:cNvSpPr/>
      </dsp:nvSpPr>
      <dsp:spPr>
        <a:xfrm>
          <a:off x="0" y="1947090"/>
          <a:ext cx="661652" cy="661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71424C0-F1AB-4681-A52E-85B4F3AB7B25}">
      <dsp:nvSpPr>
        <dsp:cNvPr id="0" name=""/>
        <dsp:cNvSpPr/>
      </dsp:nvSpPr>
      <dsp:spPr>
        <a:xfrm>
          <a:off x="661652" y="1945436"/>
          <a:ext cx="992478" cy="6616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t>ALK</a:t>
          </a:r>
          <a:endParaRPr lang="mk-MK" sz="1600" kern="1200"/>
        </a:p>
      </dsp:txBody>
      <dsp:txXfrm>
        <a:off x="661652" y="1945436"/>
        <a:ext cx="992478" cy="661652"/>
      </dsp:txXfrm>
    </dsp:sp>
    <dsp:sp modelId="{EF66680B-DA4F-4B17-9DBF-E9C82A19EA1D}">
      <dsp:nvSpPr>
        <dsp:cNvPr id="0" name=""/>
        <dsp:cNvSpPr/>
      </dsp:nvSpPr>
      <dsp:spPr>
        <a:xfrm>
          <a:off x="1819543" y="1947090"/>
          <a:ext cx="661652" cy="661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E65AD5-9D8F-465E-B495-21C016D5B0CD}">
      <dsp:nvSpPr>
        <dsp:cNvPr id="0" name=""/>
        <dsp:cNvSpPr/>
      </dsp:nvSpPr>
      <dsp:spPr>
        <a:xfrm>
          <a:off x="2481195" y="1945436"/>
          <a:ext cx="992478" cy="6616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t>KMB</a:t>
          </a:r>
          <a:endParaRPr lang="mk-MK" sz="1600" kern="1200"/>
        </a:p>
      </dsp:txBody>
      <dsp:txXfrm>
        <a:off x="2481195" y="1945436"/>
        <a:ext cx="992478" cy="661652"/>
      </dsp:txXfrm>
    </dsp:sp>
    <dsp:sp modelId="{FA4A01C7-A0EA-4472-A2EC-DDD3D8E85CD8}">
      <dsp:nvSpPr>
        <dsp:cNvPr id="0" name=""/>
        <dsp:cNvSpPr/>
      </dsp:nvSpPr>
      <dsp:spPr>
        <a:xfrm>
          <a:off x="3639086" y="1077018"/>
          <a:ext cx="661652" cy="661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8E0896-A3BC-435B-A0C1-2A1F138DC977}">
      <dsp:nvSpPr>
        <dsp:cNvPr id="0" name=""/>
        <dsp:cNvSpPr/>
      </dsp:nvSpPr>
      <dsp:spPr>
        <a:xfrm>
          <a:off x="4300738" y="1075363"/>
          <a:ext cx="992478" cy="6616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mk-MK" sz="1600" kern="1200"/>
            <a:t>Стојан Стојанов</a:t>
          </a:r>
        </a:p>
      </dsp:txBody>
      <dsp:txXfrm>
        <a:off x="4300738" y="1075363"/>
        <a:ext cx="992478" cy="661652"/>
      </dsp:txXfrm>
    </dsp:sp>
    <dsp:sp modelId="{ACFB72EB-02D0-4085-98D8-C5A7EA8F348D}">
      <dsp:nvSpPr>
        <dsp:cNvPr id="0" name=""/>
        <dsp:cNvSpPr/>
      </dsp:nvSpPr>
      <dsp:spPr>
        <a:xfrm>
          <a:off x="3639086" y="1947090"/>
          <a:ext cx="661652" cy="66165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0BA62A-98C8-40BB-9D10-4B21B45BA144}">
      <dsp:nvSpPr>
        <dsp:cNvPr id="0" name=""/>
        <dsp:cNvSpPr/>
      </dsp:nvSpPr>
      <dsp:spPr>
        <a:xfrm>
          <a:off x="4300738" y="1945436"/>
          <a:ext cx="992478" cy="6616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US" sz="1600" kern="1200"/>
            <a:t>MPT</a:t>
          </a:r>
        </a:p>
        <a:p>
          <a:pPr lvl="0" algn="l" defTabSz="711200">
            <a:lnSpc>
              <a:spcPct val="90000"/>
            </a:lnSpc>
            <a:spcBef>
              <a:spcPct val="0"/>
            </a:spcBef>
            <a:spcAft>
              <a:spcPct val="35000"/>
            </a:spcAft>
          </a:pPr>
          <a:endParaRPr lang="mk-MK" sz="1600" kern="1200"/>
        </a:p>
      </dsp:txBody>
      <dsp:txXfrm>
        <a:off x="4300738" y="1945436"/>
        <a:ext cx="992478" cy="66165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B325-A4F6-4B59-B347-39A5E15E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2211</Words>
  <Characters>12607</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Јанка Димитрова</dc:creator>
  <cp:lastModifiedBy>Јанка Димитрова</cp:lastModifiedBy>
  <cp:revision>6</cp:revision>
  <dcterms:created xsi:type="dcterms:W3CDTF">2012-08-21T18:36:00Z</dcterms:created>
  <dcterms:modified xsi:type="dcterms:W3CDTF">2012-09-04T20:29:00Z</dcterms:modified>
</cp:coreProperties>
</file>