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604" w:rsidRPr="00BD0604" w:rsidRDefault="00BD0604" w:rsidP="00BD0604">
      <w:pPr>
        <w:jc w:val="center"/>
        <w:rPr>
          <w:rFonts w:ascii="Arial" w:eastAsia="Calibri" w:hAnsi="Arial" w:cs="Arial"/>
          <w:b/>
          <w:lang w:val="mk-MK"/>
        </w:rPr>
      </w:pPr>
      <w:r>
        <w:rPr>
          <w:rFonts w:ascii="Arial" w:hAnsi="Arial" w:cs="Arial"/>
          <w:b/>
        </w:rPr>
        <w:t xml:space="preserve">    </w:t>
      </w:r>
      <w:r w:rsidRPr="00BD0604">
        <w:rPr>
          <w:rFonts w:ascii="Arial" w:eastAsia="Calibri" w:hAnsi="Arial" w:cs="Arial"/>
          <w:b/>
          <w:lang w:val="mk-MK"/>
        </w:rPr>
        <w:t>РЕПУБЛИКА МАКЕДОНИЈА</w:t>
      </w:r>
    </w:p>
    <w:p w:rsidR="00BD0604" w:rsidRPr="00BD0604" w:rsidRDefault="00BD0604" w:rsidP="00BD0604">
      <w:pPr>
        <w:spacing w:line="276" w:lineRule="auto"/>
        <w:jc w:val="center"/>
        <w:rPr>
          <w:rFonts w:ascii="Arial" w:eastAsia="Calibri" w:hAnsi="Arial" w:cs="Arial"/>
          <w:b/>
          <w:lang w:val="mk-MK"/>
        </w:rPr>
      </w:pPr>
      <w:r w:rsidRPr="00BD0604">
        <w:rPr>
          <w:rFonts w:ascii="Arial" w:eastAsia="Calibri" w:hAnsi="Arial" w:cs="Arial"/>
          <w:b/>
          <w:lang w:val="mk-MK"/>
        </w:rPr>
        <w:t>УНИВЕРЗИТЕТ СВ. КИРИЛ И МЕТОДИЈ – СКОПЈЕ</w:t>
      </w:r>
    </w:p>
    <w:p w:rsidR="00BD0604" w:rsidRPr="00BD0604" w:rsidRDefault="00BD0604" w:rsidP="00BD0604">
      <w:pPr>
        <w:spacing w:line="276" w:lineRule="auto"/>
        <w:jc w:val="center"/>
        <w:rPr>
          <w:rFonts w:ascii="Arial" w:eastAsia="Calibri" w:hAnsi="Arial" w:cs="Arial"/>
          <w:b/>
          <w:lang w:val="mk-MK"/>
        </w:rPr>
      </w:pPr>
      <w:r w:rsidRPr="00BD0604">
        <w:rPr>
          <w:rFonts w:ascii="Arial" w:eastAsia="Calibri" w:hAnsi="Arial" w:cs="Arial"/>
          <w:b/>
          <w:lang w:val="mk-MK"/>
        </w:rPr>
        <w:t>ЈАВНА НАУЧНА УСТАНОВА</w:t>
      </w:r>
    </w:p>
    <w:p w:rsidR="00BD0604" w:rsidRPr="00BD0604" w:rsidRDefault="00BD0604" w:rsidP="00BD0604">
      <w:pPr>
        <w:spacing w:line="276" w:lineRule="auto"/>
        <w:jc w:val="center"/>
        <w:rPr>
          <w:rFonts w:ascii="Arial" w:eastAsia="Calibri" w:hAnsi="Arial" w:cs="Arial"/>
          <w:b/>
          <w:lang w:val="mk-MK"/>
        </w:rPr>
      </w:pPr>
      <w:r w:rsidRPr="00BD0604">
        <w:rPr>
          <w:rFonts w:ascii="Arial" w:eastAsia="Calibri" w:hAnsi="Arial" w:cs="Arial"/>
          <w:b/>
          <w:lang w:val="mk-MK"/>
        </w:rPr>
        <w:t>ЕКОНОМСКИ ИНСТИТУТ – СКОПЈЕ</w:t>
      </w:r>
    </w:p>
    <w:p w:rsidR="00BD0604" w:rsidRPr="00BD0604" w:rsidRDefault="00BD0604" w:rsidP="00BD0604">
      <w:pPr>
        <w:spacing w:line="276" w:lineRule="auto"/>
        <w:jc w:val="center"/>
        <w:rPr>
          <w:rFonts w:ascii="Arial" w:eastAsia="Calibri" w:hAnsi="Arial" w:cs="Arial"/>
          <w:b/>
          <w:lang w:val="mk-MK"/>
        </w:rPr>
      </w:pPr>
    </w:p>
    <w:p w:rsidR="00BD0604" w:rsidRPr="00BD0604" w:rsidRDefault="00BD0604" w:rsidP="00BD0604">
      <w:pPr>
        <w:spacing w:line="276" w:lineRule="auto"/>
        <w:jc w:val="center"/>
        <w:rPr>
          <w:rFonts w:ascii="Arial" w:eastAsia="Calibri" w:hAnsi="Arial" w:cs="Arial"/>
          <w:b/>
          <w:lang w:val="mk-MK"/>
        </w:rPr>
      </w:pPr>
    </w:p>
    <w:p w:rsidR="00BD0604" w:rsidRPr="00BD0604" w:rsidRDefault="00BD0604" w:rsidP="00BD0604">
      <w:pPr>
        <w:spacing w:line="276" w:lineRule="auto"/>
        <w:jc w:val="center"/>
        <w:rPr>
          <w:rFonts w:ascii="Arial" w:eastAsia="Calibri" w:hAnsi="Arial" w:cs="Arial"/>
          <w:b/>
          <w:lang w:val="mk-MK"/>
        </w:rPr>
      </w:pPr>
    </w:p>
    <w:p w:rsidR="00BD0604" w:rsidRPr="00BD0604" w:rsidRDefault="00BD0604" w:rsidP="00BD0604">
      <w:pPr>
        <w:spacing w:line="276" w:lineRule="auto"/>
        <w:jc w:val="center"/>
        <w:rPr>
          <w:rFonts w:ascii="Arial" w:eastAsia="Calibri" w:hAnsi="Arial" w:cs="Arial"/>
          <w:b/>
          <w:lang w:val="mk-MK"/>
        </w:rPr>
      </w:pPr>
      <w:r w:rsidRPr="00BD0604">
        <w:rPr>
          <w:rFonts w:ascii="Arial" w:eastAsia="Calibri" w:hAnsi="Arial" w:cs="Arial"/>
          <w:b/>
          <w:lang w:val="mk-MK"/>
        </w:rPr>
        <w:t xml:space="preserve">МАГИСТЕРСКИ ТРУД ОД ОБЛАСТА НА </w:t>
      </w:r>
    </w:p>
    <w:p w:rsidR="00BD0604" w:rsidRPr="00BD0604" w:rsidRDefault="00BD0604" w:rsidP="00BD0604">
      <w:pPr>
        <w:spacing w:line="276" w:lineRule="auto"/>
        <w:jc w:val="center"/>
        <w:rPr>
          <w:rFonts w:ascii="Arial" w:eastAsia="Calibri" w:hAnsi="Arial" w:cs="Arial"/>
          <w:b/>
          <w:lang w:val="mk-MK"/>
        </w:rPr>
      </w:pPr>
      <w:r w:rsidRPr="00BD0604">
        <w:rPr>
          <w:rFonts w:ascii="Arial" w:eastAsia="Calibri" w:hAnsi="Arial" w:cs="Arial"/>
          <w:b/>
          <w:lang w:val="mk-MK"/>
        </w:rPr>
        <w:t>ФИНАНСИСКИ МЕНАЏМЕНТ</w:t>
      </w:r>
    </w:p>
    <w:p w:rsidR="00BD0604" w:rsidRPr="00BD0604" w:rsidRDefault="00BD0604" w:rsidP="00BD0604">
      <w:pPr>
        <w:spacing w:line="276" w:lineRule="auto"/>
        <w:jc w:val="center"/>
        <w:rPr>
          <w:rFonts w:ascii="Arial" w:eastAsia="Calibri" w:hAnsi="Arial" w:cs="Arial"/>
          <w:b/>
          <w:lang w:val="mk-MK"/>
        </w:rPr>
      </w:pPr>
    </w:p>
    <w:p w:rsidR="00BD0604" w:rsidRPr="00BD0604" w:rsidRDefault="00BD0604" w:rsidP="00BD0604">
      <w:pPr>
        <w:spacing w:line="276" w:lineRule="auto"/>
        <w:jc w:val="center"/>
        <w:rPr>
          <w:rFonts w:ascii="Arial" w:eastAsia="Calibri" w:hAnsi="Arial" w:cs="Arial"/>
          <w:b/>
          <w:lang w:val="mk-MK"/>
        </w:rPr>
      </w:pPr>
    </w:p>
    <w:p w:rsidR="00BD0604" w:rsidRPr="00BD0604" w:rsidRDefault="00BD0604" w:rsidP="00BD0604">
      <w:pPr>
        <w:spacing w:line="276" w:lineRule="auto"/>
        <w:jc w:val="center"/>
        <w:rPr>
          <w:rFonts w:ascii="Arial" w:eastAsia="Calibri" w:hAnsi="Arial" w:cs="Arial"/>
          <w:b/>
          <w:lang w:val="mk-MK"/>
        </w:rPr>
      </w:pPr>
    </w:p>
    <w:p w:rsidR="00BD0604" w:rsidRPr="00BD0604" w:rsidRDefault="00BD0604" w:rsidP="00BD0604">
      <w:pPr>
        <w:spacing w:line="276" w:lineRule="auto"/>
        <w:jc w:val="center"/>
        <w:rPr>
          <w:rFonts w:ascii="Arial" w:eastAsia="Calibri" w:hAnsi="Arial" w:cs="Arial"/>
          <w:b/>
          <w:lang w:val="mk-MK"/>
        </w:rPr>
      </w:pPr>
    </w:p>
    <w:p w:rsidR="00BD0604" w:rsidRPr="00BD0604" w:rsidRDefault="00BD0604" w:rsidP="00BD0604">
      <w:pPr>
        <w:spacing w:line="276" w:lineRule="auto"/>
        <w:jc w:val="center"/>
        <w:rPr>
          <w:rFonts w:ascii="Arial" w:eastAsia="Calibri" w:hAnsi="Arial" w:cs="Arial"/>
          <w:b/>
          <w:sz w:val="32"/>
          <w:szCs w:val="32"/>
          <w:lang w:val="mk-MK"/>
        </w:rPr>
      </w:pPr>
      <w:r w:rsidRPr="00BD0604">
        <w:rPr>
          <w:rFonts w:ascii="Arial" w:eastAsia="Calibri" w:hAnsi="Arial" w:cs="Arial"/>
          <w:b/>
          <w:sz w:val="32"/>
          <w:szCs w:val="32"/>
          <w:lang w:val="mk-MK"/>
        </w:rPr>
        <w:t>КРЕДИТНА ФУНКЦИЈА НА БАНКИТЕ -КАРАКТЕРИСТИКИ, ПРОЦЕСИ И ОРГАНИЗАЦИЈА</w:t>
      </w:r>
    </w:p>
    <w:p w:rsidR="00BD0604" w:rsidRPr="00BD0604" w:rsidRDefault="00BD0604" w:rsidP="00BD0604">
      <w:pPr>
        <w:spacing w:line="276" w:lineRule="auto"/>
        <w:rPr>
          <w:rFonts w:ascii="Arial" w:eastAsia="Calibri" w:hAnsi="Arial" w:cs="Arial"/>
          <w:b/>
          <w:sz w:val="32"/>
          <w:szCs w:val="32"/>
          <w:lang w:val="mk-MK"/>
        </w:rPr>
      </w:pPr>
    </w:p>
    <w:p w:rsidR="00BD0604" w:rsidRPr="00BD0604" w:rsidRDefault="00BD0604" w:rsidP="00BD0604">
      <w:pPr>
        <w:spacing w:line="276" w:lineRule="auto"/>
        <w:rPr>
          <w:rFonts w:ascii="Arial" w:eastAsia="Calibri" w:hAnsi="Arial" w:cs="Arial"/>
          <w:b/>
          <w:sz w:val="32"/>
          <w:szCs w:val="32"/>
          <w:lang w:val="mk-MK"/>
        </w:rPr>
      </w:pPr>
    </w:p>
    <w:p w:rsidR="00BD0604" w:rsidRPr="00BD0604" w:rsidRDefault="00BD0604" w:rsidP="00BD0604">
      <w:pPr>
        <w:spacing w:line="276" w:lineRule="auto"/>
        <w:rPr>
          <w:rFonts w:ascii="Arial" w:eastAsia="Calibri" w:hAnsi="Arial" w:cs="Arial"/>
          <w:b/>
          <w:sz w:val="32"/>
          <w:szCs w:val="32"/>
          <w:lang w:val="mk-MK"/>
        </w:rPr>
      </w:pPr>
    </w:p>
    <w:p w:rsidR="00BD0604" w:rsidRPr="00BD0604" w:rsidRDefault="00BD0604" w:rsidP="00BD0604">
      <w:pPr>
        <w:spacing w:line="276" w:lineRule="auto"/>
        <w:rPr>
          <w:rFonts w:ascii="Arial" w:eastAsia="Calibri" w:hAnsi="Arial" w:cs="Arial"/>
          <w:b/>
          <w:sz w:val="32"/>
          <w:szCs w:val="32"/>
          <w:lang w:val="mk-MK"/>
        </w:rPr>
      </w:pPr>
    </w:p>
    <w:p w:rsidR="00BD0604" w:rsidRPr="00BD0604" w:rsidRDefault="00BD0604" w:rsidP="00BD0604">
      <w:pPr>
        <w:spacing w:line="276" w:lineRule="auto"/>
        <w:rPr>
          <w:rFonts w:ascii="Arial" w:eastAsia="Calibri" w:hAnsi="Arial" w:cs="Arial"/>
          <w:b/>
          <w:sz w:val="32"/>
          <w:szCs w:val="32"/>
          <w:lang w:val="mk-MK"/>
        </w:rPr>
      </w:pPr>
    </w:p>
    <w:p w:rsidR="00BD0604" w:rsidRPr="00BD0604" w:rsidRDefault="00BD0604" w:rsidP="00BD0604">
      <w:pPr>
        <w:spacing w:line="276" w:lineRule="auto"/>
        <w:rPr>
          <w:rFonts w:ascii="Arial" w:eastAsia="Calibri" w:hAnsi="Arial" w:cs="Arial"/>
          <w:b/>
          <w:sz w:val="28"/>
          <w:szCs w:val="28"/>
          <w:lang w:val="mk-MK"/>
        </w:rPr>
      </w:pPr>
      <w:r w:rsidRPr="00BD0604">
        <w:rPr>
          <w:rFonts w:ascii="Arial" w:eastAsia="Calibri" w:hAnsi="Arial" w:cs="Arial"/>
          <w:b/>
          <w:sz w:val="28"/>
          <w:szCs w:val="28"/>
          <w:lang w:val="mk-MK"/>
        </w:rPr>
        <w:t xml:space="preserve">               </w:t>
      </w:r>
    </w:p>
    <w:p w:rsidR="00BD0604" w:rsidRPr="00BD0604" w:rsidRDefault="00BD0604" w:rsidP="00BD0604">
      <w:pPr>
        <w:spacing w:line="276" w:lineRule="auto"/>
        <w:rPr>
          <w:rFonts w:ascii="Arial" w:eastAsia="Calibri" w:hAnsi="Arial" w:cs="Arial"/>
          <w:b/>
          <w:sz w:val="28"/>
          <w:szCs w:val="28"/>
          <w:lang w:val="mk-MK"/>
        </w:rPr>
      </w:pPr>
    </w:p>
    <w:p w:rsidR="00BD0604" w:rsidRPr="00BD0604" w:rsidRDefault="00BD0604" w:rsidP="00BD0604">
      <w:pPr>
        <w:spacing w:line="276" w:lineRule="auto"/>
        <w:rPr>
          <w:rFonts w:ascii="Arial" w:eastAsia="Calibri" w:hAnsi="Arial" w:cs="Arial"/>
          <w:b/>
          <w:sz w:val="28"/>
          <w:szCs w:val="28"/>
          <w:lang w:val="mk-MK"/>
        </w:rPr>
      </w:pPr>
    </w:p>
    <w:p w:rsidR="00BD0604" w:rsidRPr="00BD0604" w:rsidRDefault="00BD0604" w:rsidP="00BD0604">
      <w:pPr>
        <w:spacing w:line="276" w:lineRule="auto"/>
        <w:rPr>
          <w:rFonts w:ascii="Arial" w:eastAsia="Calibri" w:hAnsi="Arial" w:cs="Arial"/>
          <w:b/>
          <w:sz w:val="28"/>
          <w:szCs w:val="28"/>
          <w:lang w:val="mk-MK"/>
        </w:rPr>
      </w:pPr>
    </w:p>
    <w:p w:rsidR="00BD0604" w:rsidRPr="00BD0604" w:rsidRDefault="00BD0604" w:rsidP="00BD0604">
      <w:pPr>
        <w:spacing w:line="276" w:lineRule="auto"/>
        <w:rPr>
          <w:rFonts w:ascii="Arial" w:eastAsia="Calibri" w:hAnsi="Arial" w:cs="Arial"/>
          <w:b/>
          <w:sz w:val="28"/>
          <w:szCs w:val="28"/>
          <w:lang w:val="mk-MK"/>
        </w:rPr>
      </w:pPr>
    </w:p>
    <w:p w:rsidR="00BD0604" w:rsidRPr="00BD0604" w:rsidRDefault="00BD0604" w:rsidP="00BD0604">
      <w:pPr>
        <w:spacing w:line="276" w:lineRule="auto"/>
        <w:rPr>
          <w:rFonts w:ascii="Arial" w:eastAsia="Calibri" w:hAnsi="Arial" w:cs="Arial"/>
          <w:b/>
          <w:sz w:val="28"/>
          <w:szCs w:val="28"/>
          <w:lang w:val="mk-MK"/>
        </w:rPr>
      </w:pPr>
    </w:p>
    <w:p w:rsidR="00BD0604" w:rsidRPr="00BD0604" w:rsidRDefault="00BD0604" w:rsidP="00BD0604">
      <w:pPr>
        <w:spacing w:line="276" w:lineRule="auto"/>
        <w:rPr>
          <w:rFonts w:ascii="Arial" w:eastAsia="Calibri" w:hAnsi="Arial" w:cs="Arial"/>
          <w:b/>
          <w:sz w:val="28"/>
          <w:szCs w:val="28"/>
          <w:lang w:val="mk-MK"/>
        </w:rPr>
      </w:pPr>
    </w:p>
    <w:p w:rsidR="00BD0604" w:rsidRPr="00BD0604" w:rsidRDefault="00BD0604" w:rsidP="00BD0604">
      <w:pPr>
        <w:spacing w:line="276" w:lineRule="auto"/>
        <w:rPr>
          <w:rFonts w:ascii="Arial" w:eastAsia="Calibri" w:hAnsi="Arial" w:cs="Arial"/>
          <w:b/>
          <w:sz w:val="28"/>
          <w:szCs w:val="28"/>
          <w:lang w:val="mk-MK"/>
        </w:rPr>
      </w:pPr>
      <w:r w:rsidRPr="00BD0604">
        <w:rPr>
          <w:rFonts w:ascii="Arial" w:eastAsia="Calibri" w:hAnsi="Arial" w:cs="Arial"/>
          <w:b/>
          <w:sz w:val="28"/>
          <w:szCs w:val="28"/>
          <w:lang w:val="mk-MK"/>
        </w:rPr>
        <w:t xml:space="preserve">               Кандидат:                                                      Ментор:</w:t>
      </w:r>
    </w:p>
    <w:p w:rsidR="00BD0604" w:rsidRPr="00BD0604" w:rsidRDefault="00BD0604" w:rsidP="00BD0604">
      <w:pPr>
        <w:spacing w:line="276" w:lineRule="auto"/>
        <w:rPr>
          <w:rFonts w:ascii="Arial" w:eastAsia="Calibri" w:hAnsi="Arial" w:cs="Arial"/>
          <w:b/>
          <w:sz w:val="28"/>
          <w:szCs w:val="28"/>
          <w:lang w:val="mk-MK"/>
        </w:rPr>
      </w:pPr>
    </w:p>
    <w:p w:rsidR="00BD0604" w:rsidRPr="00BD0604" w:rsidRDefault="00BD0604" w:rsidP="00BD0604">
      <w:pPr>
        <w:spacing w:line="276" w:lineRule="auto"/>
        <w:rPr>
          <w:rFonts w:ascii="Arial" w:eastAsia="Calibri" w:hAnsi="Arial" w:cs="Arial"/>
          <w:b/>
          <w:lang w:val="mk-MK"/>
        </w:rPr>
      </w:pPr>
      <w:r w:rsidRPr="00BD0604">
        <w:rPr>
          <w:rFonts w:ascii="Arial" w:eastAsia="Calibri" w:hAnsi="Arial" w:cs="Arial"/>
          <w:b/>
          <w:lang w:val="mk-MK"/>
        </w:rPr>
        <w:t>Оливера Ѓоргиева-Трајковска                                Проф. д-р Благоја Нанески</w:t>
      </w:r>
    </w:p>
    <w:p w:rsidR="00BD0604" w:rsidRPr="00BD0604" w:rsidRDefault="00BD0604" w:rsidP="00BD0604">
      <w:pPr>
        <w:spacing w:line="276" w:lineRule="auto"/>
        <w:rPr>
          <w:rFonts w:ascii="Arial" w:eastAsia="Calibri" w:hAnsi="Arial" w:cs="Arial"/>
          <w:b/>
          <w:lang w:val="mk-MK"/>
        </w:rPr>
      </w:pPr>
    </w:p>
    <w:p w:rsidR="00BD0604" w:rsidRPr="00BD0604" w:rsidRDefault="00BD0604" w:rsidP="00BD0604">
      <w:pPr>
        <w:spacing w:line="276" w:lineRule="auto"/>
        <w:rPr>
          <w:rFonts w:ascii="Arial" w:eastAsia="Calibri" w:hAnsi="Arial" w:cs="Arial"/>
          <w:b/>
        </w:rPr>
      </w:pPr>
    </w:p>
    <w:p w:rsidR="00BD0604" w:rsidRPr="00BD0604" w:rsidRDefault="00BD0604" w:rsidP="00BD0604">
      <w:pPr>
        <w:spacing w:line="276" w:lineRule="auto"/>
        <w:rPr>
          <w:rFonts w:ascii="Arial" w:eastAsia="Calibri" w:hAnsi="Arial" w:cs="Arial"/>
          <w:b/>
        </w:rPr>
      </w:pPr>
    </w:p>
    <w:p w:rsidR="00BD0604" w:rsidRPr="00BD0604" w:rsidRDefault="00BD0604" w:rsidP="00BD0604">
      <w:pPr>
        <w:spacing w:line="276" w:lineRule="auto"/>
        <w:rPr>
          <w:rFonts w:ascii="Arial" w:eastAsia="Calibri" w:hAnsi="Arial" w:cs="Arial"/>
          <w:b/>
        </w:rPr>
      </w:pPr>
    </w:p>
    <w:p w:rsidR="00BD0604" w:rsidRPr="00BD0604" w:rsidRDefault="00BD0604" w:rsidP="00BD0604">
      <w:pPr>
        <w:spacing w:line="276" w:lineRule="auto"/>
        <w:rPr>
          <w:rFonts w:ascii="Arial" w:eastAsia="Calibri" w:hAnsi="Arial" w:cs="Arial"/>
          <w:b/>
          <w:lang w:val="mk-MK"/>
        </w:rPr>
      </w:pPr>
    </w:p>
    <w:p w:rsidR="00BD0604" w:rsidRPr="00BD0604" w:rsidRDefault="00BD0604" w:rsidP="00BD0604">
      <w:pPr>
        <w:spacing w:line="276" w:lineRule="auto"/>
        <w:jc w:val="center"/>
        <w:rPr>
          <w:rFonts w:ascii="Arial" w:eastAsia="Calibri" w:hAnsi="Arial" w:cs="Arial"/>
          <w:b/>
          <w:sz w:val="28"/>
          <w:szCs w:val="28"/>
          <w:lang w:val="mk-MK"/>
        </w:rPr>
      </w:pPr>
      <w:r w:rsidRPr="00BD0604">
        <w:rPr>
          <w:rFonts w:ascii="Arial" w:eastAsia="Calibri" w:hAnsi="Arial" w:cs="Arial"/>
          <w:b/>
          <w:sz w:val="28"/>
          <w:szCs w:val="28"/>
          <w:lang w:val="mk-MK"/>
        </w:rPr>
        <w:t>Скопје, 2006</w:t>
      </w:r>
    </w:p>
    <w:p w:rsidR="00BD0604" w:rsidRDefault="00BD0604" w:rsidP="00BD0604">
      <w:pPr>
        <w:spacing w:line="360" w:lineRule="auto"/>
        <w:rPr>
          <w:rFonts w:ascii="Arial" w:hAnsi="Arial" w:cs="Arial"/>
          <w:b/>
          <w:lang w:val="mk-MK"/>
        </w:rPr>
      </w:pPr>
      <w:bookmarkStart w:id="0" w:name="_GoBack"/>
      <w:bookmarkEnd w:id="0"/>
    </w:p>
    <w:p w:rsidR="00BD0604" w:rsidRDefault="00BD0604" w:rsidP="00BD0604">
      <w:pPr>
        <w:spacing w:line="360" w:lineRule="auto"/>
        <w:rPr>
          <w:rFonts w:ascii="Arial" w:hAnsi="Arial" w:cs="Arial"/>
          <w:b/>
          <w:lang w:val="mk-MK"/>
        </w:rPr>
      </w:pPr>
    </w:p>
    <w:p w:rsidR="00BD0604" w:rsidRDefault="00BD0604" w:rsidP="00BD0604">
      <w:pPr>
        <w:spacing w:line="360" w:lineRule="auto"/>
        <w:rPr>
          <w:rFonts w:ascii="Arial" w:hAnsi="Arial" w:cs="Arial"/>
          <w:b/>
          <w:lang w:val="mk-MK"/>
        </w:rPr>
      </w:pPr>
    </w:p>
    <w:p w:rsidR="00BD0604" w:rsidRDefault="00BD0604" w:rsidP="00BD0604">
      <w:pPr>
        <w:spacing w:line="360" w:lineRule="auto"/>
        <w:rPr>
          <w:rFonts w:ascii="Arial" w:hAnsi="Arial" w:cs="Arial"/>
          <w:b/>
          <w:lang w:val="mk-MK"/>
        </w:rPr>
      </w:pPr>
    </w:p>
    <w:p w:rsidR="00BD0604" w:rsidRPr="0065236D" w:rsidRDefault="00BD0604" w:rsidP="00BD0604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65236D">
        <w:rPr>
          <w:rFonts w:ascii="Arial" w:hAnsi="Arial" w:cs="Arial"/>
          <w:b/>
        </w:rPr>
        <w:t>СОДРЖИНА</w:t>
      </w:r>
    </w:p>
    <w:p w:rsidR="00BD0604" w:rsidRPr="0065236D" w:rsidRDefault="00BD0604" w:rsidP="00BD0604">
      <w:pPr>
        <w:spacing w:line="360" w:lineRule="auto"/>
        <w:rPr>
          <w:rFonts w:ascii="Arial" w:hAnsi="Arial" w:cs="Arial"/>
          <w:b/>
        </w:rPr>
      </w:pPr>
    </w:p>
    <w:p w:rsidR="00BD0604" w:rsidRPr="0065236D" w:rsidRDefault="00BD0604" w:rsidP="00BD0604">
      <w:pPr>
        <w:spacing w:line="360" w:lineRule="auto"/>
        <w:jc w:val="right"/>
        <w:rPr>
          <w:rFonts w:ascii="Arial" w:hAnsi="Arial" w:cs="Arial"/>
        </w:rPr>
      </w:pPr>
      <w:r w:rsidRPr="0065236D">
        <w:rPr>
          <w:rFonts w:ascii="Arial" w:hAnsi="Arial" w:cs="Arial"/>
          <w:b/>
        </w:rPr>
        <w:t xml:space="preserve">    ВОВЕД </w:t>
      </w:r>
      <w:r w:rsidRPr="0065236D">
        <w:rPr>
          <w:rFonts w:ascii="Arial" w:hAnsi="Arial" w:cs="Arial"/>
        </w:rPr>
        <w:t>. . . . . . . . . . . . . . . . . . . . . . . . . . . . . . . . . .</w:t>
      </w:r>
      <w:r>
        <w:rPr>
          <w:rFonts w:ascii="Arial" w:hAnsi="Arial" w:cs="Arial"/>
        </w:rPr>
        <w:t xml:space="preserve"> . . . . . . . . .</w:t>
      </w:r>
      <w:r w:rsidRPr="0065236D">
        <w:rPr>
          <w:rFonts w:ascii="Arial" w:hAnsi="Arial" w:cs="Arial"/>
        </w:rPr>
        <w:t xml:space="preserve"> . . . . . . . . . . . . . .  6</w:t>
      </w:r>
    </w:p>
    <w:p w:rsidR="00BD0604" w:rsidRPr="0065236D" w:rsidRDefault="00BD0604" w:rsidP="00BD0604">
      <w:pPr>
        <w:spacing w:line="360" w:lineRule="auto"/>
        <w:rPr>
          <w:rFonts w:ascii="Arial" w:hAnsi="Arial" w:cs="Arial"/>
          <w:b/>
        </w:rPr>
      </w:pPr>
      <w:r w:rsidRPr="0065236D">
        <w:rPr>
          <w:rFonts w:ascii="Arial" w:hAnsi="Arial" w:cs="Arial"/>
          <w:b/>
        </w:rPr>
        <w:t xml:space="preserve">1.  </w:t>
      </w:r>
      <w:proofErr w:type="gramStart"/>
      <w:r w:rsidRPr="0065236D">
        <w:rPr>
          <w:rFonts w:ascii="Arial" w:hAnsi="Arial" w:cs="Arial"/>
          <w:b/>
        </w:rPr>
        <w:t>КАРАКТЕРИСТИКИ  НА</w:t>
      </w:r>
      <w:proofErr w:type="gramEnd"/>
      <w:r w:rsidRPr="0065236D">
        <w:rPr>
          <w:rFonts w:ascii="Arial" w:hAnsi="Arial" w:cs="Arial"/>
          <w:b/>
        </w:rPr>
        <w:t xml:space="preserve">  КРЕДИТНИОТ  ПАЗАР </w:t>
      </w:r>
    </w:p>
    <w:p w:rsidR="00BD0604" w:rsidRPr="0065236D" w:rsidRDefault="00BD0604" w:rsidP="00BD0604">
      <w:pPr>
        <w:tabs>
          <w:tab w:val="left" w:pos="426"/>
        </w:tabs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65236D">
        <w:rPr>
          <w:rFonts w:ascii="Arial" w:hAnsi="Arial" w:cs="Arial"/>
        </w:rPr>
        <w:t xml:space="preserve">1.1. </w:t>
      </w:r>
      <w:proofErr w:type="spellStart"/>
      <w:r w:rsidRPr="0065236D">
        <w:rPr>
          <w:rFonts w:ascii="Arial" w:hAnsi="Arial" w:cs="Arial"/>
        </w:rPr>
        <w:t>Основни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функции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кредитниот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пазар</w:t>
      </w:r>
      <w:proofErr w:type="spellEnd"/>
      <w:r w:rsidRPr="0065236D">
        <w:rPr>
          <w:rFonts w:ascii="Arial" w:hAnsi="Arial" w:cs="Arial"/>
        </w:rPr>
        <w:t xml:space="preserve"> . . . . . . . . . . . . . . . . . . . . . . .     8</w:t>
      </w:r>
    </w:p>
    <w:p w:rsidR="00BD0604" w:rsidRPr="0065236D" w:rsidRDefault="00BD0604" w:rsidP="00BD0604">
      <w:pPr>
        <w:spacing w:line="360" w:lineRule="auto"/>
        <w:jc w:val="right"/>
        <w:rPr>
          <w:rFonts w:ascii="Arial" w:hAnsi="Arial" w:cs="Arial"/>
        </w:rPr>
      </w:pPr>
      <w:r w:rsidRPr="0065236D">
        <w:rPr>
          <w:rFonts w:ascii="Arial" w:hAnsi="Arial" w:cs="Arial"/>
        </w:rPr>
        <w:t xml:space="preserve">      1.2. </w:t>
      </w:r>
      <w:proofErr w:type="spellStart"/>
      <w:r w:rsidRPr="0065236D">
        <w:rPr>
          <w:rFonts w:ascii="Arial" w:hAnsi="Arial" w:cs="Arial"/>
        </w:rPr>
        <w:t>Учесници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кредитниот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пазар</w:t>
      </w:r>
      <w:proofErr w:type="spellEnd"/>
      <w:r w:rsidRPr="0065236D">
        <w:rPr>
          <w:rFonts w:ascii="Arial" w:hAnsi="Arial" w:cs="Arial"/>
        </w:rPr>
        <w:t xml:space="preserve"> . . . . . . . . . . . </w:t>
      </w:r>
      <w:r>
        <w:rPr>
          <w:rFonts w:ascii="Arial" w:hAnsi="Arial" w:cs="Arial"/>
        </w:rPr>
        <w:t xml:space="preserve">. . . . . . . . . . . . . . . </w:t>
      </w:r>
      <w:r w:rsidRPr="0065236D">
        <w:rPr>
          <w:rFonts w:ascii="Arial" w:hAnsi="Arial" w:cs="Arial"/>
        </w:rPr>
        <w:t>. . . .   10</w:t>
      </w:r>
    </w:p>
    <w:p w:rsidR="00BD0604" w:rsidRPr="0065236D" w:rsidRDefault="00BD0604" w:rsidP="00BD0604">
      <w:pPr>
        <w:spacing w:line="360" w:lineRule="auto"/>
        <w:jc w:val="right"/>
        <w:rPr>
          <w:rFonts w:ascii="Arial" w:hAnsi="Arial" w:cs="Arial"/>
        </w:rPr>
      </w:pPr>
      <w:r w:rsidRPr="0065236D">
        <w:rPr>
          <w:rFonts w:ascii="Arial" w:hAnsi="Arial" w:cs="Arial"/>
        </w:rPr>
        <w:t xml:space="preserve">             1.2.1. </w:t>
      </w:r>
      <w:proofErr w:type="spellStart"/>
      <w:r w:rsidRPr="0065236D">
        <w:rPr>
          <w:rFonts w:ascii="Arial" w:hAnsi="Arial" w:cs="Arial"/>
        </w:rPr>
        <w:t>Институции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пазарот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кредити</w:t>
      </w:r>
      <w:proofErr w:type="spellEnd"/>
      <w:r w:rsidRPr="0065236D">
        <w:rPr>
          <w:rFonts w:ascii="Arial" w:hAnsi="Arial" w:cs="Arial"/>
        </w:rPr>
        <w:t xml:space="preserve"> . . . . . . . . . . . . . . . . . . . . . . .  10</w:t>
      </w:r>
    </w:p>
    <w:p w:rsidR="00BD0604" w:rsidRPr="0065236D" w:rsidRDefault="00BD0604" w:rsidP="00BD0604">
      <w:pPr>
        <w:spacing w:line="360" w:lineRule="auto"/>
        <w:jc w:val="right"/>
        <w:rPr>
          <w:rFonts w:ascii="Arial" w:hAnsi="Arial" w:cs="Arial"/>
        </w:rPr>
      </w:pPr>
      <w:r w:rsidRPr="0065236D">
        <w:rPr>
          <w:rFonts w:ascii="Arial" w:hAnsi="Arial" w:cs="Arial"/>
        </w:rPr>
        <w:t xml:space="preserve">             1.2.2. </w:t>
      </w:r>
      <w:proofErr w:type="spellStart"/>
      <w:r w:rsidRPr="0065236D">
        <w:rPr>
          <w:rFonts w:ascii="Arial" w:hAnsi="Arial" w:cs="Arial"/>
        </w:rPr>
        <w:t>Целни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групи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пазарот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</w:t>
      </w:r>
      <w:r>
        <w:rPr>
          <w:rFonts w:ascii="Arial" w:hAnsi="Arial" w:cs="Arial"/>
        </w:rPr>
        <w:t>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кредити</w:t>
      </w:r>
      <w:proofErr w:type="spellEnd"/>
      <w:r>
        <w:rPr>
          <w:rFonts w:ascii="Arial" w:hAnsi="Arial" w:cs="Arial"/>
        </w:rPr>
        <w:t xml:space="preserve"> . . . . . . . . . . .</w:t>
      </w:r>
      <w:r w:rsidRPr="0065236D">
        <w:rPr>
          <w:rFonts w:ascii="Arial" w:hAnsi="Arial" w:cs="Arial"/>
        </w:rPr>
        <w:t>. . . . . . . . . . .   13</w:t>
      </w:r>
    </w:p>
    <w:p w:rsidR="00BD0604" w:rsidRPr="0065236D" w:rsidRDefault="00BD0604" w:rsidP="00BD0604">
      <w:pPr>
        <w:spacing w:line="360" w:lineRule="auto"/>
        <w:jc w:val="right"/>
        <w:rPr>
          <w:rFonts w:ascii="Arial" w:hAnsi="Arial" w:cs="Arial"/>
        </w:rPr>
      </w:pPr>
      <w:r w:rsidRPr="0065236D">
        <w:rPr>
          <w:rFonts w:ascii="Arial" w:hAnsi="Arial" w:cs="Arial"/>
        </w:rPr>
        <w:t xml:space="preserve">      1.3</w:t>
      </w:r>
      <w:proofErr w:type="gramStart"/>
      <w:r w:rsidRPr="0065236D">
        <w:rPr>
          <w:rFonts w:ascii="Arial" w:hAnsi="Arial" w:cs="Arial"/>
        </w:rPr>
        <w:t xml:space="preserve">.  </w:t>
      </w:r>
      <w:proofErr w:type="spellStart"/>
      <w:r w:rsidRPr="0065236D">
        <w:rPr>
          <w:rFonts w:ascii="Arial" w:hAnsi="Arial" w:cs="Arial"/>
        </w:rPr>
        <w:t>Финансиска</w:t>
      </w:r>
      <w:proofErr w:type="spellEnd"/>
      <w:proofErr w:type="gram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регулаци</w:t>
      </w:r>
      <w:r>
        <w:rPr>
          <w:rFonts w:ascii="Arial" w:hAnsi="Arial" w:cs="Arial"/>
        </w:rPr>
        <w:t>ја</w:t>
      </w:r>
      <w:proofErr w:type="spellEnd"/>
      <w:r>
        <w:rPr>
          <w:rFonts w:ascii="Arial" w:hAnsi="Arial" w:cs="Arial"/>
        </w:rPr>
        <w:t xml:space="preserve"> . . . . . . . . . . . . . </w:t>
      </w:r>
      <w:r w:rsidRPr="0065236D">
        <w:rPr>
          <w:rFonts w:ascii="Arial" w:hAnsi="Arial" w:cs="Arial"/>
        </w:rPr>
        <w:t xml:space="preserve"> . . . . . . . . . . . . . . . . . . . . . . . 15</w:t>
      </w:r>
    </w:p>
    <w:p w:rsidR="00BD0604" w:rsidRPr="0065236D" w:rsidRDefault="00BD0604" w:rsidP="00BD060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65236D">
        <w:rPr>
          <w:rFonts w:ascii="Arial" w:hAnsi="Arial" w:cs="Arial"/>
        </w:rPr>
        <w:t xml:space="preserve">  1.4</w:t>
      </w:r>
      <w:proofErr w:type="gramStart"/>
      <w:r w:rsidRPr="0065236D">
        <w:rPr>
          <w:rFonts w:ascii="Arial" w:hAnsi="Arial" w:cs="Arial"/>
        </w:rPr>
        <w:t xml:space="preserve">.  </w:t>
      </w:r>
      <w:proofErr w:type="spellStart"/>
      <w:r w:rsidRPr="0065236D">
        <w:rPr>
          <w:rFonts w:ascii="Arial" w:hAnsi="Arial" w:cs="Arial"/>
        </w:rPr>
        <w:t>Нови</w:t>
      </w:r>
      <w:proofErr w:type="spellEnd"/>
      <w:proofErr w:type="gram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трендови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финансискиот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пазар</w:t>
      </w:r>
      <w:proofErr w:type="spellEnd"/>
      <w:r>
        <w:rPr>
          <w:rFonts w:ascii="Arial" w:hAnsi="Arial" w:cs="Arial"/>
        </w:rPr>
        <w:t xml:space="preserve"> . . .</w:t>
      </w:r>
      <w:r>
        <w:rPr>
          <w:rFonts w:ascii="Arial" w:hAnsi="Arial" w:cs="Arial"/>
          <w:lang w:val="mk-MK"/>
        </w:rPr>
        <w:t xml:space="preserve"> .</w:t>
      </w:r>
      <w:r>
        <w:rPr>
          <w:rFonts w:ascii="Arial" w:hAnsi="Arial" w:cs="Arial"/>
        </w:rPr>
        <w:t xml:space="preserve"> . . . . .</w:t>
      </w:r>
      <w:r>
        <w:rPr>
          <w:rFonts w:ascii="Arial" w:hAnsi="Arial" w:cs="Arial"/>
        </w:rPr>
        <w:t xml:space="preserve"> . . .</w:t>
      </w:r>
      <w:r w:rsidRPr="0065236D">
        <w:rPr>
          <w:rFonts w:ascii="Arial" w:hAnsi="Arial" w:cs="Arial"/>
        </w:rPr>
        <w:t>. . . .</w:t>
      </w:r>
      <w:r>
        <w:rPr>
          <w:rFonts w:ascii="Arial" w:hAnsi="Arial" w:cs="Arial"/>
          <w:lang w:val="mk-MK"/>
        </w:rPr>
        <w:t xml:space="preserve"> . . .</w:t>
      </w:r>
      <w:r w:rsidRPr="0065236D">
        <w:rPr>
          <w:rFonts w:ascii="Arial" w:hAnsi="Arial" w:cs="Arial"/>
        </w:rPr>
        <w:t xml:space="preserve"> . . .  17</w:t>
      </w:r>
    </w:p>
    <w:p w:rsidR="00BD0604" w:rsidRPr="0065236D" w:rsidRDefault="00BD0604" w:rsidP="00BD060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lang w:val="mk-MK"/>
        </w:rPr>
        <w:t xml:space="preserve"> </w:t>
      </w:r>
      <w:r w:rsidRPr="0065236D">
        <w:rPr>
          <w:rFonts w:ascii="Arial" w:hAnsi="Arial" w:cs="Arial"/>
        </w:rPr>
        <w:t xml:space="preserve">1.4.1. </w:t>
      </w:r>
      <w:proofErr w:type="spellStart"/>
      <w:r w:rsidRPr="0065236D">
        <w:rPr>
          <w:rFonts w:ascii="Arial" w:hAnsi="Arial" w:cs="Arial"/>
        </w:rPr>
        <w:t>Интернационализација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финансиските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пазари</w:t>
      </w:r>
      <w:proofErr w:type="spellEnd"/>
      <w:r>
        <w:rPr>
          <w:rFonts w:ascii="Arial" w:hAnsi="Arial" w:cs="Arial"/>
        </w:rPr>
        <w:t xml:space="preserve"> . .</w:t>
      </w:r>
      <w:r w:rsidRPr="0065236D">
        <w:rPr>
          <w:rFonts w:ascii="Arial" w:hAnsi="Arial" w:cs="Arial"/>
        </w:rPr>
        <w:t xml:space="preserve"> . </w:t>
      </w:r>
      <w:r>
        <w:rPr>
          <w:rFonts w:ascii="Arial" w:hAnsi="Arial" w:cs="Arial"/>
          <w:lang w:val="mk-MK"/>
        </w:rPr>
        <w:t xml:space="preserve"> . </w:t>
      </w:r>
      <w:r>
        <w:rPr>
          <w:rFonts w:ascii="Arial" w:hAnsi="Arial" w:cs="Arial"/>
          <w:lang w:val="mk-MK"/>
        </w:rPr>
        <w:t xml:space="preserve"> . </w:t>
      </w:r>
      <w:r w:rsidRPr="0065236D">
        <w:rPr>
          <w:rFonts w:ascii="Arial" w:hAnsi="Arial" w:cs="Arial"/>
        </w:rPr>
        <w:t>.</w:t>
      </w:r>
      <w:r>
        <w:rPr>
          <w:rFonts w:ascii="Arial" w:hAnsi="Arial" w:cs="Arial"/>
          <w:lang w:val="mk-MK"/>
        </w:rPr>
        <w:t>.</w:t>
      </w:r>
      <w:r w:rsidRPr="0065236D">
        <w:rPr>
          <w:rFonts w:ascii="Arial" w:hAnsi="Arial" w:cs="Arial"/>
        </w:rPr>
        <w:t xml:space="preserve"> . </w:t>
      </w:r>
      <w:proofErr w:type="gramStart"/>
      <w:r w:rsidRPr="0065236D">
        <w:rPr>
          <w:rFonts w:ascii="Arial" w:hAnsi="Arial" w:cs="Arial"/>
        </w:rPr>
        <w:t>.  17</w:t>
      </w:r>
      <w:proofErr w:type="gramEnd"/>
    </w:p>
    <w:p w:rsidR="00BD0604" w:rsidRPr="0065236D" w:rsidRDefault="00BD0604" w:rsidP="00BD0604">
      <w:pPr>
        <w:spacing w:line="360" w:lineRule="auto"/>
        <w:jc w:val="both"/>
        <w:rPr>
          <w:rFonts w:ascii="Arial" w:hAnsi="Arial" w:cs="Arial"/>
        </w:rPr>
      </w:pPr>
      <w:r w:rsidRPr="0065236D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  </w:t>
      </w:r>
      <w:r w:rsidRPr="0065236D">
        <w:rPr>
          <w:rFonts w:ascii="Arial" w:hAnsi="Arial" w:cs="Arial"/>
        </w:rPr>
        <w:t xml:space="preserve">1.4.2. </w:t>
      </w:r>
      <w:proofErr w:type="spellStart"/>
      <w:r w:rsidRPr="0065236D">
        <w:rPr>
          <w:rFonts w:ascii="Arial" w:hAnsi="Arial" w:cs="Arial"/>
        </w:rPr>
        <w:t>Секјуритизација</w:t>
      </w:r>
      <w:proofErr w:type="spellEnd"/>
      <w:r w:rsidRPr="0065236D">
        <w:rPr>
          <w:rFonts w:ascii="Arial" w:hAnsi="Arial" w:cs="Arial"/>
        </w:rPr>
        <w:t xml:space="preserve"> . . . . . .</w:t>
      </w:r>
      <w:r>
        <w:rPr>
          <w:rFonts w:ascii="Arial" w:hAnsi="Arial" w:cs="Arial"/>
        </w:rPr>
        <w:t xml:space="preserve"> . . . . . . . . . .</w:t>
      </w:r>
      <w:r>
        <w:rPr>
          <w:rFonts w:ascii="Arial" w:hAnsi="Arial" w:cs="Arial"/>
        </w:rPr>
        <w:t xml:space="preserve"> . . . . . . . .</w:t>
      </w:r>
      <w:r w:rsidRPr="0065236D">
        <w:rPr>
          <w:rFonts w:ascii="Arial" w:hAnsi="Arial" w:cs="Arial"/>
        </w:rPr>
        <w:t xml:space="preserve">. . . . . </w:t>
      </w:r>
      <w:r>
        <w:rPr>
          <w:rFonts w:ascii="Arial" w:hAnsi="Arial" w:cs="Arial"/>
          <w:lang w:val="mk-MK"/>
        </w:rPr>
        <w:t xml:space="preserve">. . .  </w:t>
      </w:r>
      <w:r w:rsidRPr="0065236D">
        <w:rPr>
          <w:rFonts w:ascii="Arial" w:hAnsi="Arial" w:cs="Arial"/>
        </w:rPr>
        <w:t>. . . .</w:t>
      </w:r>
      <w:r>
        <w:rPr>
          <w:rFonts w:ascii="Arial" w:hAnsi="Arial" w:cs="Arial"/>
          <w:lang w:val="mk-MK"/>
        </w:rPr>
        <w:t xml:space="preserve"> </w:t>
      </w:r>
      <w:r w:rsidRPr="0065236D">
        <w:rPr>
          <w:rFonts w:ascii="Arial" w:hAnsi="Arial" w:cs="Arial"/>
        </w:rPr>
        <w:t xml:space="preserve">  18</w:t>
      </w:r>
    </w:p>
    <w:p w:rsidR="00BD0604" w:rsidRPr="0065236D" w:rsidRDefault="00BD0604" w:rsidP="00BD0604">
      <w:pPr>
        <w:spacing w:line="360" w:lineRule="auto"/>
        <w:jc w:val="right"/>
        <w:rPr>
          <w:rFonts w:ascii="Arial" w:hAnsi="Arial" w:cs="Arial"/>
        </w:rPr>
      </w:pPr>
      <w:r w:rsidRPr="0065236D">
        <w:rPr>
          <w:rFonts w:ascii="Arial" w:hAnsi="Arial" w:cs="Arial"/>
        </w:rPr>
        <w:t xml:space="preserve">             1.4.</w:t>
      </w:r>
      <w:r>
        <w:rPr>
          <w:rFonts w:ascii="Arial" w:hAnsi="Arial" w:cs="Arial"/>
        </w:rPr>
        <w:t xml:space="preserve">3. </w:t>
      </w:r>
      <w:proofErr w:type="spellStart"/>
      <w:r>
        <w:rPr>
          <w:rFonts w:ascii="Arial" w:hAnsi="Arial" w:cs="Arial"/>
        </w:rPr>
        <w:t>Финансиски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иновации</w:t>
      </w:r>
      <w:proofErr w:type="spellEnd"/>
      <w:r>
        <w:rPr>
          <w:rFonts w:ascii="Arial" w:hAnsi="Arial" w:cs="Arial"/>
        </w:rPr>
        <w:t xml:space="preserve"> . . . </w:t>
      </w:r>
      <w:r w:rsidRPr="0065236D">
        <w:rPr>
          <w:rFonts w:ascii="Arial" w:hAnsi="Arial" w:cs="Arial"/>
        </w:rPr>
        <w:t>. . . . . . . . . . . . . . . . . . . . . . . . . . . . .  19</w:t>
      </w:r>
    </w:p>
    <w:p w:rsidR="00BD0604" w:rsidRPr="00743BD1" w:rsidRDefault="00BD0604" w:rsidP="00BD0604">
      <w:pPr>
        <w:spacing w:line="360" w:lineRule="auto"/>
        <w:jc w:val="both"/>
        <w:rPr>
          <w:rFonts w:ascii="Arial" w:hAnsi="Arial" w:cs="Arial"/>
          <w:b/>
          <w:lang w:val="mk-MK"/>
        </w:rPr>
      </w:pPr>
      <w:r w:rsidRPr="0065236D">
        <w:rPr>
          <w:rFonts w:ascii="Arial" w:hAnsi="Arial" w:cs="Arial"/>
          <w:b/>
        </w:rPr>
        <w:t xml:space="preserve">2.  </w:t>
      </w:r>
      <w:proofErr w:type="gramStart"/>
      <w:r w:rsidRPr="0065236D">
        <w:rPr>
          <w:rFonts w:ascii="Arial" w:hAnsi="Arial" w:cs="Arial"/>
          <w:b/>
        </w:rPr>
        <w:t>ИНСТРУМЕНТИ  НА</w:t>
      </w:r>
      <w:proofErr w:type="gramEnd"/>
      <w:r w:rsidRPr="0065236D">
        <w:rPr>
          <w:rFonts w:ascii="Arial" w:hAnsi="Arial" w:cs="Arial"/>
          <w:b/>
        </w:rPr>
        <w:t xml:space="preserve"> ПАЗАРОТ  НА  КРЕДИТИ</w:t>
      </w:r>
      <w:r>
        <w:rPr>
          <w:rFonts w:ascii="Arial" w:hAnsi="Arial" w:cs="Arial"/>
          <w:b/>
          <w:lang w:val="mk-MK"/>
        </w:rPr>
        <w:t xml:space="preserve"> </w:t>
      </w:r>
    </w:p>
    <w:p w:rsidR="00BD0604" w:rsidRPr="0065236D" w:rsidRDefault="00BD0604" w:rsidP="00BD0604">
      <w:pPr>
        <w:spacing w:line="360" w:lineRule="auto"/>
        <w:jc w:val="right"/>
        <w:rPr>
          <w:rFonts w:ascii="Arial" w:hAnsi="Arial" w:cs="Arial"/>
        </w:rPr>
      </w:pPr>
      <w:r w:rsidRPr="0065236D">
        <w:rPr>
          <w:rFonts w:ascii="Arial" w:hAnsi="Arial" w:cs="Arial"/>
        </w:rPr>
        <w:t xml:space="preserve">  2.1. </w:t>
      </w:r>
      <w:proofErr w:type="spellStart"/>
      <w:proofErr w:type="gramStart"/>
      <w:r w:rsidRPr="0065236D">
        <w:rPr>
          <w:rFonts w:ascii="Arial" w:hAnsi="Arial" w:cs="Arial"/>
        </w:rPr>
        <w:t>Видови</w:t>
      </w:r>
      <w:proofErr w:type="spellEnd"/>
      <w:r w:rsidRPr="0065236D">
        <w:rPr>
          <w:rFonts w:ascii="Arial" w:hAnsi="Arial" w:cs="Arial"/>
        </w:rPr>
        <w:t xml:space="preserve">  </w:t>
      </w:r>
      <w:proofErr w:type="spellStart"/>
      <w:r w:rsidRPr="0065236D">
        <w:rPr>
          <w:rFonts w:ascii="Arial" w:hAnsi="Arial" w:cs="Arial"/>
        </w:rPr>
        <w:t>кредити</w:t>
      </w:r>
      <w:proofErr w:type="spellEnd"/>
      <w:proofErr w:type="gramEnd"/>
      <w:r w:rsidRPr="0065236D">
        <w:rPr>
          <w:rFonts w:ascii="Arial" w:hAnsi="Arial" w:cs="Arial"/>
        </w:rPr>
        <w:t xml:space="preserve"> . . . . . . . . . . . . . . . . . . . . . . . . . . . . . . . . . . . . . . . . . . . .  21</w:t>
      </w:r>
    </w:p>
    <w:p w:rsidR="00BD0604" w:rsidRPr="0065236D" w:rsidRDefault="00BD0604" w:rsidP="00BD0604">
      <w:pPr>
        <w:spacing w:line="360" w:lineRule="auto"/>
        <w:jc w:val="right"/>
        <w:rPr>
          <w:rFonts w:ascii="Arial" w:hAnsi="Arial" w:cs="Arial"/>
        </w:rPr>
      </w:pPr>
      <w:r w:rsidRPr="0065236D">
        <w:rPr>
          <w:rFonts w:ascii="Arial" w:hAnsi="Arial" w:cs="Arial"/>
        </w:rPr>
        <w:t xml:space="preserve">      2.2. </w:t>
      </w:r>
      <w:proofErr w:type="spellStart"/>
      <w:r w:rsidRPr="0065236D">
        <w:rPr>
          <w:rFonts w:ascii="Arial" w:hAnsi="Arial" w:cs="Arial"/>
        </w:rPr>
        <w:t>Облици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кредити</w:t>
      </w:r>
      <w:proofErr w:type="spellEnd"/>
      <w:r w:rsidRPr="0065236D">
        <w:rPr>
          <w:rFonts w:ascii="Arial" w:hAnsi="Arial" w:cs="Arial"/>
        </w:rPr>
        <w:t xml:space="preserve"> . . . . . . . . . .  . . . . . . . . . . . . . . . . . . . . . . . . . . . . . . .  23</w:t>
      </w:r>
    </w:p>
    <w:p w:rsidR="00BD0604" w:rsidRPr="0065236D" w:rsidRDefault="00BD0604" w:rsidP="00BD060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        </w:t>
      </w:r>
      <w:r w:rsidRPr="0065236D">
        <w:rPr>
          <w:rFonts w:ascii="Arial" w:hAnsi="Arial" w:cs="Arial"/>
        </w:rPr>
        <w:t xml:space="preserve">2.3. </w:t>
      </w:r>
      <w:proofErr w:type="spellStart"/>
      <w:r w:rsidRPr="0065236D">
        <w:rPr>
          <w:rFonts w:ascii="Arial" w:hAnsi="Arial" w:cs="Arial"/>
        </w:rPr>
        <w:t>Дисконтни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обврзници</w:t>
      </w:r>
      <w:proofErr w:type="spellEnd"/>
      <w:r w:rsidRPr="0065236D">
        <w:rPr>
          <w:rFonts w:ascii="Arial" w:hAnsi="Arial" w:cs="Arial"/>
        </w:rPr>
        <w:t xml:space="preserve">  . . . . . . . . . . . . . . . . .</w:t>
      </w:r>
      <w:r>
        <w:rPr>
          <w:rFonts w:ascii="Arial" w:hAnsi="Arial" w:cs="Arial"/>
        </w:rPr>
        <w:t xml:space="preserve"> . . . . . . . . . . . . . . . </w:t>
      </w:r>
      <w:r>
        <w:rPr>
          <w:rFonts w:ascii="Arial" w:hAnsi="Arial" w:cs="Arial"/>
          <w:lang w:val="mk-MK"/>
        </w:rPr>
        <w:t xml:space="preserve"> .</w:t>
      </w:r>
      <w:r>
        <w:rPr>
          <w:rFonts w:ascii="Arial" w:hAnsi="Arial" w:cs="Arial"/>
        </w:rPr>
        <w:t xml:space="preserve"> . . . . .</w:t>
      </w:r>
      <w:r w:rsidRPr="0065236D">
        <w:rPr>
          <w:rFonts w:ascii="Arial" w:hAnsi="Arial" w:cs="Arial"/>
        </w:rPr>
        <w:t xml:space="preserve">  24</w:t>
      </w:r>
    </w:p>
    <w:p w:rsidR="00BD0604" w:rsidRPr="0065236D" w:rsidRDefault="00BD0604" w:rsidP="00BD0604">
      <w:pPr>
        <w:spacing w:line="360" w:lineRule="auto"/>
        <w:jc w:val="right"/>
        <w:rPr>
          <w:rFonts w:ascii="Arial" w:hAnsi="Arial" w:cs="Arial"/>
        </w:rPr>
      </w:pPr>
      <w:r w:rsidRPr="0065236D">
        <w:rPr>
          <w:rFonts w:ascii="Arial" w:hAnsi="Arial" w:cs="Arial"/>
        </w:rPr>
        <w:t xml:space="preserve">             2.3.1. </w:t>
      </w:r>
      <w:proofErr w:type="spellStart"/>
      <w:r w:rsidRPr="0065236D">
        <w:rPr>
          <w:rFonts w:ascii="Arial" w:hAnsi="Arial" w:cs="Arial"/>
        </w:rPr>
        <w:t>Краткорочни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дисконтни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обврзници</w:t>
      </w:r>
      <w:proofErr w:type="spellEnd"/>
      <w:r w:rsidRPr="0065236D">
        <w:rPr>
          <w:rFonts w:ascii="Arial" w:hAnsi="Arial" w:cs="Arial"/>
        </w:rPr>
        <w:t xml:space="preserve"> . . . . . . . . . . . . . . . . . . . . . .  25</w:t>
      </w:r>
    </w:p>
    <w:p w:rsidR="00BD0604" w:rsidRPr="0065236D" w:rsidRDefault="00BD0604" w:rsidP="00BD0604">
      <w:pPr>
        <w:spacing w:line="360" w:lineRule="auto"/>
        <w:jc w:val="right"/>
        <w:rPr>
          <w:rFonts w:ascii="Arial" w:hAnsi="Arial" w:cs="Arial"/>
        </w:rPr>
      </w:pPr>
      <w:r w:rsidRPr="0065236D">
        <w:rPr>
          <w:rFonts w:ascii="Arial" w:hAnsi="Arial" w:cs="Arial"/>
        </w:rPr>
        <w:t xml:space="preserve">             2.3.2. </w:t>
      </w:r>
      <w:proofErr w:type="spellStart"/>
      <w:r w:rsidRPr="0065236D">
        <w:rPr>
          <w:rFonts w:ascii="Arial" w:hAnsi="Arial" w:cs="Arial"/>
        </w:rPr>
        <w:t>Долгорочни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дисконтни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обврзници</w:t>
      </w:r>
      <w:proofErr w:type="spellEnd"/>
      <w:r w:rsidRPr="0065236D">
        <w:rPr>
          <w:rFonts w:ascii="Arial" w:hAnsi="Arial" w:cs="Arial"/>
        </w:rPr>
        <w:t xml:space="preserve"> . . . . . . . . . . . . . . . . . . . . . . .  26</w:t>
      </w:r>
    </w:p>
    <w:p w:rsidR="00BD0604" w:rsidRPr="0065236D" w:rsidRDefault="00BD0604" w:rsidP="00BD060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         </w:t>
      </w:r>
      <w:r w:rsidRPr="0065236D">
        <w:rPr>
          <w:rFonts w:ascii="Arial" w:hAnsi="Arial" w:cs="Arial"/>
        </w:rPr>
        <w:t xml:space="preserve">2.4. </w:t>
      </w:r>
      <w:proofErr w:type="spellStart"/>
      <w:r w:rsidRPr="0065236D">
        <w:rPr>
          <w:rFonts w:ascii="Arial" w:hAnsi="Arial" w:cs="Arial"/>
        </w:rPr>
        <w:t>Купонски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обврзници</w:t>
      </w:r>
      <w:proofErr w:type="spellEnd"/>
      <w:r w:rsidRPr="0065236D">
        <w:rPr>
          <w:rFonts w:ascii="Arial" w:hAnsi="Arial" w:cs="Arial"/>
        </w:rPr>
        <w:t xml:space="preserve">  . . . . . . . </w:t>
      </w:r>
      <w:r>
        <w:rPr>
          <w:rFonts w:ascii="Arial" w:hAnsi="Arial" w:cs="Arial"/>
        </w:rPr>
        <w:t>. . . . . . . . . .</w:t>
      </w:r>
      <w:r>
        <w:rPr>
          <w:rFonts w:ascii="Arial" w:hAnsi="Arial" w:cs="Arial"/>
          <w:lang w:val="mk-MK"/>
        </w:rPr>
        <w:t xml:space="preserve"> .</w:t>
      </w:r>
      <w:r>
        <w:rPr>
          <w:rFonts w:ascii="Arial" w:hAnsi="Arial" w:cs="Arial"/>
        </w:rPr>
        <w:t xml:space="preserve"> </w:t>
      </w:r>
      <w:r w:rsidRPr="0065236D">
        <w:rPr>
          <w:rFonts w:ascii="Arial" w:hAnsi="Arial" w:cs="Arial"/>
        </w:rPr>
        <w:t>.</w:t>
      </w:r>
      <w:r>
        <w:rPr>
          <w:rFonts w:ascii="Arial" w:hAnsi="Arial" w:cs="Arial"/>
          <w:lang w:val="mk-MK"/>
        </w:rPr>
        <w:t xml:space="preserve"> . . </w:t>
      </w:r>
      <w:r>
        <w:rPr>
          <w:rFonts w:ascii="Arial" w:hAnsi="Arial" w:cs="Arial"/>
        </w:rPr>
        <w:t xml:space="preserve"> . . . . .</w:t>
      </w:r>
      <w:r w:rsidRPr="0065236D">
        <w:rPr>
          <w:rFonts w:ascii="Arial" w:hAnsi="Arial" w:cs="Arial"/>
        </w:rPr>
        <w:t>. . . . .</w:t>
      </w:r>
      <w:r>
        <w:rPr>
          <w:rFonts w:ascii="Arial" w:hAnsi="Arial" w:cs="Arial"/>
          <w:lang w:val="mk-MK"/>
        </w:rPr>
        <w:t xml:space="preserve"> . .  </w:t>
      </w:r>
      <w:r w:rsidRPr="0065236D">
        <w:rPr>
          <w:rFonts w:ascii="Arial" w:hAnsi="Arial" w:cs="Arial"/>
        </w:rPr>
        <w:t xml:space="preserve"> . . . . . .</w:t>
      </w:r>
      <w:proofErr w:type="gramStart"/>
      <w:r w:rsidRPr="0065236D">
        <w:rPr>
          <w:rFonts w:ascii="Arial" w:hAnsi="Arial" w:cs="Arial"/>
        </w:rPr>
        <w:t>27</w:t>
      </w:r>
      <w:proofErr w:type="gramEnd"/>
    </w:p>
    <w:p w:rsidR="00BD0604" w:rsidRPr="0065236D" w:rsidRDefault="00BD0604" w:rsidP="00BD060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Pr="0065236D">
        <w:rPr>
          <w:rFonts w:ascii="Arial" w:hAnsi="Arial" w:cs="Arial"/>
        </w:rPr>
        <w:t xml:space="preserve">2.4.1. </w:t>
      </w:r>
      <w:proofErr w:type="spellStart"/>
      <w:r w:rsidRPr="0065236D">
        <w:rPr>
          <w:rFonts w:ascii="Arial" w:hAnsi="Arial" w:cs="Arial"/>
        </w:rPr>
        <w:t>Основни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карактеристики</w:t>
      </w:r>
      <w:proofErr w:type="spellEnd"/>
      <w:r w:rsidRPr="0065236D">
        <w:rPr>
          <w:rFonts w:ascii="Arial" w:hAnsi="Arial" w:cs="Arial"/>
        </w:rPr>
        <w:t xml:space="preserve"> и </w:t>
      </w:r>
      <w:proofErr w:type="spellStart"/>
      <w:r w:rsidRPr="0065236D">
        <w:rPr>
          <w:rFonts w:ascii="Arial" w:hAnsi="Arial" w:cs="Arial"/>
        </w:rPr>
        <w:t>ризици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кај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купонските</w:t>
      </w:r>
      <w:proofErr w:type="spellEnd"/>
      <w:r w:rsidRPr="0065236D">
        <w:rPr>
          <w:rFonts w:ascii="Arial" w:hAnsi="Arial" w:cs="Arial"/>
        </w:rPr>
        <w:t xml:space="preserve"> </w:t>
      </w:r>
    </w:p>
    <w:p w:rsidR="00BD0604" w:rsidRPr="0065236D" w:rsidRDefault="00BD0604" w:rsidP="00BD0604">
      <w:pPr>
        <w:tabs>
          <w:tab w:val="left" w:pos="851"/>
        </w:tabs>
        <w:spacing w:line="360" w:lineRule="auto"/>
        <w:ind w:left="1134" w:hanging="1134"/>
        <w:rPr>
          <w:rFonts w:ascii="Arial" w:hAnsi="Arial" w:cs="Arial"/>
        </w:rPr>
      </w:pPr>
      <w:r w:rsidRPr="0065236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  <w:lang w:val="mk-MK"/>
        </w:rPr>
        <w:t>о</w:t>
      </w:r>
      <w:proofErr w:type="spellStart"/>
      <w:r w:rsidRPr="0065236D">
        <w:rPr>
          <w:rFonts w:ascii="Arial" w:hAnsi="Arial" w:cs="Arial"/>
        </w:rPr>
        <w:t>бврзници</w:t>
      </w:r>
      <w:proofErr w:type="spellEnd"/>
      <w:r>
        <w:rPr>
          <w:rFonts w:ascii="Arial" w:hAnsi="Arial" w:cs="Arial"/>
          <w:lang w:val="mk-MK"/>
        </w:rPr>
        <w:t xml:space="preserve"> </w:t>
      </w:r>
      <w:r w:rsidRPr="0065236D">
        <w:rPr>
          <w:rFonts w:ascii="Arial" w:hAnsi="Arial" w:cs="Arial"/>
        </w:rPr>
        <w:t xml:space="preserve">. . . . . . . </w:t>
      </w:r>
      <w:r>
        <w:rPr>
          <w:rFonts w:ascii="Arial" w:hAnsi="Arial" w:cs="Arial"/>
        </w:rPr>
        <w:t>. . . . . . . .</w:t>
      </w: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</w:rPr>
        <w:t xml:space="preserve"> . </w:t>
      </w:r>
      <w:r w:rsidRPr="0065236D">
        <w:rPr>
          <w:rFonts w:ascii="Arial" w:hAnsi="Arial" w:cs="Arial"/>
        </w:rPr>
        <w:t>. .</w:t>
      </w: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</w:rPr>
        <w:t xml:space="preserve"> . . . .</w:t>
      </w:r>
      <w:r w:rsidRPr="0065236D">
        <w:rPr>
          <w:rFonts w:ascii="Arial" w:hAnsi="Arial" w:cs="Arial"/>
        </w:rPr>
        <w:t>. . . . . . . . . . . .</w:t>
      </w:r>
      <w:r>
        <w:rPr>
          <w:rFonts w:ascii="Arial" w:hAnsi="Arial" w:cs="Arial"/>
          <w:lang w:val="mk-MK"/>
        </w:rPr>
        <w:t xml:space="preserve"> </w:t>
      </w:r>
      <w:r w:rsidRPr="0065236D"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>.</w:t>
      </w:r>
      <w:r w:rsidRPr="0065236D">
        <w:rPr>
          <w:rFonts w:ascii="Arial" w:hAnsi="Arial" w:cs="Arial"/>
        </w:rPr>
        <w:t>. .</w:t>
      </w:r>
      <w:r>
        <w:rPr>
          <w:rFonts w:ascii="Arial" w:hAnsi="Arial" w:cs="Arial"/>
          <w:lang w:val="mk-MK"/>
        </w:rPr>
        <w:t xml:space="preserve"> . </w:t>
      </w:r>
      <w:r w:rsidRPr="0065236D">
        <w:rPr>
          <w:rFonts w:ascii="Arial" w:hAnsi="Arial" w:cs="Arial"/>
        </w:rPr>
        <w:t xml:space="preserve"> . .   </w:t>
      </w:r>
      <w:proofErr w:type="gramStart"/>
      <w:r w:rsidRPr="0065236D">
        <w:rPr>
          <w:rFonts w:ascii="Arial" w:hAnsi="Arial" w:cs="Arial"/>
        </w:rPr>
        <w:t>27</w:t>
      </w:r>
      <w:r>
        <w:rPr>
          <w:rFonts w:ascii="Arial" w:hAnsi="Arial" w:cs="Arial"/>
          <w:lang w:val="mk-MK"/>
        </w:rPr>
        <w:t xml:space="preserve">              </w:t>
      </w:r>
      <w:r w:rsidRPr="0065236D">
        <w:rPr>
          <w:rFonts w:ascii="Arial" w:hAnsi="Arial" w:cs="Arial"/>
        </w:rPr>
        <w:t>2.4.2.</w:t>
      </w:r>
      <w:proofErr w:type="gram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Одредување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вредно</w:t>
      </w:r>
      <w:r>
        <w:rPr>
          <w:rFonts w:ascii="Arial" w:hAnsi="Arial" w:cs="Arial"/>
        </w:rPr>
        <w:t>ста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купонските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обврзници</w:t>
      </w:r>
      <w:proofErr w:type="spellEnd"/>
      <w:r>
        <w:rPr>
          <w:rFonts w:ascii="Arial" w:hAnsi="Arial" w:cs="Arial"/>
        </w:rPr>
        <w:t xml:space="preserve">  .</w:t>
      </w:r>
      <w:r w:rsidRPr="0065236D">
        <w:rPr>
          <w:rFonts w:ascii="Arial" w:hAnsi="Arial" w:cs="Arial"/>
        </w:rPr>
        <w:t xml:space="preserve"> . </w:t>
      </w:r>
      <w:r>
        <w:rPr>
          <w:rFonts w:ascii="Arial" w:hAnsi="Arial" w:cs="Arial"/>
          <w:lang w:val="mk-MK"/>
        </w:rPr>
        <w:t>. . . . .</w:t>
      </w:r>
      <w:r w:rsidRPr="0065236D">
        <w:rPr>
          <w:rFonts w:ascii="Arial" w:hAnsi="Arial" w:cs="Arial"/>
        </w:rPr>
        <w:t xml:space="preserve"> 29</w:t>
      </w:r>
    </w:p>
    <w:p w:rsidR="00BD0604" w:rsidRPr="0065236D" w:rsidRDefault="00BD0604" w:rsidP="00BD0604">
      <w:pPr>
        <w:tabs>
          <w:tab w:val="left" w:pos="1134"/>
          <w:tab w:val="left" w:pos="1701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                 </w:t>
      </w:r>
      <w:r w:rsidRPr="0065236D">
        <w:rPr>
          <w:rFonts w:ascii="Arial" w:hAnsi="Arial" w:cs="Arial"/>
        </w:rPr>
        <w:t xml:space="preserve">2.4.3. </w:t>
      </w:r>
      <w:proofErr w:type="spellStart"/>
      <w:r w:rsidRPr="0065236D">
        <w:rPr>
          <w:rFonts w:ascii="Arial" w:hAnsi="Arial" w:cs="Arial"/>
        </w:rPr>
        <w:t>Мерки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принос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кај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купонски</w:t>
      </w:r>
      <w:r>
        <w:rPr>
          <w:rFonts w:ascii="Arial" w:hAnsi="Arial" w:cs="Arial"/>
        </w:rPr>
        <w:t>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обврзници</w:t>
      </w:r>
      <w:proofErr w:type="spellEnd"/>
      <w:r>
        <w:rPr>
          <w:rFonts w:ascii="Arial" w:hAnsi="Arial" w:cs="Arial"/>
        </w:rPr>
        <w:t xml:space="preserve">  . . . .</w:t>
      </w:r>
      <w:r>
        <w:rPr>
          <w:rFonts w:ascii="Arial" w:hAnsi="Arial" w:cs="Arial"/>
          <w:lang w:val="mk-MK"/>
        </w:rPr>
        <w:t xml:space="preserve"> . . . . .</w:t>
      </w:r>
      <w:r>
        <w:rPr>
          <w:rFonts w:ascii="Arial" w:hAnsi="Arial" w:cs="Arial"/>
        </w:rPr>
        <w:t xml:space="preserve"> . </w:t>
      </w:r>
      <w:r w:rsidRPr="0065236D">
        <w:rPr>
          <w:rFonts w:ascii="Arial" w:hAnsi="Arial" w:cs="Arial"/>
        </w:rPr>
        <w:t>. . . . . 31</w:t>
      </w:r>
    </w:p>
    <w:p w:rsidR="00BD0604" w:rsidRDefault="00BD0604" w:rsidP="00BD0604">
      <w:pPr>
        <w:spacing w:line="360" w:lineRule="auto"/>
        <w:rPr>
          <w:rFonts w:ascii="Arial" w:hAnsi="Arial" w:cs="Arial"/>
          <w:b/>
          <w:lang w:val="mk-MK"/>
        </w:rPr>
      </w:pPr>
      <w:r w:rsidRPr="0065236D">
        <w:rPr>
          <w:rFonts w:ascii="Arial" w:hAnsi="Arial" w:cs="Arial"/>
          <w:b/>
        </w:rPr>
        <w:t xml:space="preserve">3.  </w:t>
      </w:r>
      <w:proofErr w:type="gramStart"/>
      <w:r w:rsidRPr="0065236D">
        <w:rPr>
          <w:rFonts w:ascii="Arial" w:hAnsi="Arial" w:cs="Arial"/>
          <w:b/>
        </w:rPr>
        <w:t>ОСНОВИ  НА</w:t>
      </w:r>
      <w:proofErr w:type="gramEnd"/>
      <w:r w:rsidRPr="0065236D">
        <w:rPr>
          <w:rFonts w:ascii="Arial" w:hAnsi="Arial" w:cs="Arial"/>
          <w:b/>
        </w:rPr>
        <w:t xml:space="preserve">  КАМАТАТА  И  ПАРИТЕ</w:t>
      </w:r>
    </w:p>
    <w:p w:rsidR="00BD0604" w:rsidRPr="009050C7" w:rsidRDefault="00BD0604" w:rsidP="00BD0604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lang w:val="mk-MK"/>
        </w:rPr>
        <w:t xml:space="preserve">         </w:t>
      </w:r>
      <w:r w:rsidRPr="0065236D">
        <w:rPr>
          <w:rFonts w:ascii="Arial" w:hAnsi="Arial" w:cs="Arial"/>
        </w:rPr>
        <w:t xml:space="preserve">3.1. </w:t>
      </w:r>
      <w:proofErr w:type="spellStart"/>
      <w:r w:rsidRPr="0065236D">
        <w:rPr>
          <w:rFonts w:ascii="Arial" w:hAnsi="Arial" w:cs="Arial"/>
        </w:rPr>
        <w:t>Детерминанти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висината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ка</w:t>
      </w:r>
      <w:r>
        <w:rPr>
          <w:rFonts w:ascii="Arial" w:hAnsi="Arial" w:cs="Arial"/>
        </w:rPr>
        <w:t>матната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стапка</w:t>
      </w:r>
      <w:proofErr w:type="spellEnd"/>
      <w:r>
        <w:rPr>
          <w:rFonts w:ascii="Arial" w:hAnsi="Arial" w:cs="Arial"/>
        </w:rPr>
        <w:t xml:space="preserve"> . . . .  </w:t>
      </w:r>
      <w:r>
        <w:rPr>
          <w:rFonts w:ascii="Arial" w:hAnsi="Arial" w:cs="Arial"/>
        </w:rPr>
        <w:t xml:space="preserve"> . . . . . </w:t>
      </w:r>
      <w:r>
        <w:rPr>
          <w:rFonts w:ascii="Arial" w:hAnsi="Arial" w:cs="Arial"/>
          <w:lang w:val="mk-MK"/>
        </w:rPr>
        <w:t xml:space="preserve"> . . . . .</w:t>
      </w:r>
      <w:r w:rsidRPr="0065236D">
        <w:rPr>
          <w:rFonts w:ascii="Arial" w:hAnsi="Arial" w:cs="Arial"/>
        </w:rPr>
        <w:t xml:space="preserve"> . 35</w:t>
      </w:r>
    </w:p>
    <w:p w:rsidR="00BD0604" w:rsidRPr="00743BD1" w:rsidRDefault="00BD0604" w:rsidP="00BD0604">
      <w:pPr>
        <w:spacing w:line="360" w:lineRule="auto"/>
        <w:jc w:val="right"/>
        <w:rPr>
          <w:rFonts w:ascii="Arial" w:hAnsi="Arial" w:cs="Arial"/>
          <w:lang w:val="mk-MK"/>
        </w:rPr>
      </w:pPr>
      <w:r w:rsidRPr="0065236D">
        <w:rPr>
          <w:rFonts w:ascii="Arial" w:hAnsi="Arial" w:cs="Arial"/>
        </w:rPr>
        <w:t xml:space="preserve">               3.1.1. </w:t>
      </w:r>
      <w:proofErr w:type="spellStart"/>
      <w:r w:rsidRPr="0065236D">
        <w:rPr>
          <w:rFonts w:ascii="Arial" w:hAnsi="Arial" w:cs="Arial"/>
        </w:rPr>
        <w:t>Побарувачка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кредитни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средства</w:t>
      </w:r>
      <w:proofErr w:type="spellEnd"/>
      <w:r w:rsidRPr="0065236D">
        <w:rPr>
          <w:rFonts w:ascii="Arial" w:hAnsi="Arial" w:cs="Arial"/>
        </w:rPr>
        <w:t xml:space="preserve"> . . . . . . . . . . . . . . . . . . . . . .  37</w:t>
      </w:r>
    </w:p>
    <w:p w:rsidR="00BD0604" w:rsidRPr="0065236D" w:rsidRDefault="00BD0604" w:rsidP="00BD0604">
      <w:pPr>
        <w:spacing w:line="360" w:lineRule="auto"/>
        <w:jc w:val="right"/>
        <w:rPr>
          <w:rFonts w:ascii="Arial" w:hAnsi="Arial" w:cs="Arial"/>
        </w:rPr>
      </w:pPr>
      <w:r w:rsidRPr="0065236D">
        <w:rPr>
          <w:rFonts w:ascii="Arial" w:hAnsi="Arial" w:cs="Arial"/>
        </w:rPr>
        <w:t xml:space="preserve">              </w:t>
      </w:r>
      <w:r>
        <w:rPr>
          <w:rFonts w:ascii="Arial" w:hAnsi="Arial" w:cs="Arial"/>
          <w:lang w:val="mk-MK"/>
        </w:rPr>
        <w:t xml:space="preserve">  </w:t>
      </w:r>
      <w:r w:rsidRPr="0065236D">
        <w:rPr>
          <w:rFonts w:ascii="Arial" w:hAnsi="Arial" w:cs="Arial"/>
        </w:rPr>
        <w:t xml:space="preserve">3.1.2. </w:t>
      </w:r>
      <w:proofErr w:type="spellStart"/>
      <w:r w:rsidRPr="0065236D">
        <w:rPr>
          <w:rFonts w:ascii="Arial" w:hAnsi="Arial" w:cs="Arial"/>
        </w:rPr>
        <w:t>Понуда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кредитни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средства</w:t>
      </w:r>
      <w:proofErr w:type="spellEnd"/>
      <w:r w:rsidRPr="0065236D">
        <w:rPr>
          <w:rFonts w:ascii="Arial" w:hAnsi="Arial" w:cs="Arial"/>
        </w:rPr>
        <w:t xml:space="preserve"> . . . </w:t>
      </w:r>
      <w:r>
        <w:rPr>
          <w:rFonts w:ascii="Arial" w:hAnsi="Arial" w:cs="Arial"/>
        </w:rPr>
        <w:t>. . . . . . . . . . . . . . . .</w:t>
      </w:r>
      <w:r w:rsidRPr="0065236D">
        <w:rPr>
          <w:rFonts w:ascii="Arial" w:hAnsi="Arial" w:cs="Arial"/>
        </w:rPr>
        <w:t>. . . . . . . .  42</w:t>
      </w:r>
    </w:p>
    <w:p w:rsidR="00BD0604" w:rsidRPr="0065236D" w:rsidRDefault="00BD0604" w:rsidP="00BD0604">
      <w:pPr>
        <w:tabs>
          <w:tab w:val="left" w:pos="113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                 </w:t>
      </w:r>
      <w:r w:rsidRPr="0065236D">
        <w:rPr>
          <w:rFonts w:ascii="Arial" w:hAnsi="Arial" w:cs="Arial"/>
        </w:rPr>
        <w:t xml:space="preserve">3.1.3. </w:t>
      </w:r>
      <w:proofErr w:type="spellStart"/>
      <w:r w:rsidRPr="0065236D">
        <w:rPr>
          <w:rFonts w:ascii="Arial" w:hAnsi="Arial" w:cs="Arial"/>
        </w:rPr>
        <w:t>Инфлацијата</w:t>
      </w:r>
      <w:proofErr w:type="spellEnd"/>
      <w:r w:rsidRPr="0065236D">
        <w:rPr>
          <w:rFonts w:ascii="Arial" w:hAnsi="Arial" w:cs="Arial"/>
        </w:rPr>
        <w:t xml:space="preserve"> и </w:t>
      </w:r>
      <w:proofErr w:type="spellStart"/>
      <w:r w:rsidRPr="0065236D">
        <w:rPr>
          <w:rFonts w:ascii="Arial" w:hAnsi="Arial" w:cs="Arial"/>
        </w:rPr>
        <w:t>каматните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стапки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Фишеров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ефект</w:t>
      </w:r>
      <w:proofErr w:type="spellEnd"/>
      <w:r>
        <w:rPr>
          <w:rFonts w:ascii="Arial" w:hAnsi="Arial" w:cs="Arial"/>
        </w:rPr>
        <w:t xml:space="preserve">) . . . . </w:t>
      </w:r>
      <w:r>
        <w:rPr>
          <w:rFonts w:ascii="Arial" w:hAnsi="Arial" w:cs="Arial"/>
          <w:lang w:val="mk-MK"/>
        </w:rPr>
        <w:t xml:space="preserve"> . .</w:t>
      </w:r>
      <w:r w:rsidRPr="0065236D">
        <w:rPr>
          <w:rFonts w:ascii="Arial" w:hAnsi="Arial" w:cs="Arial"/>
        </w:rPr>
        <w:t xml:space="preserve"> . . 45</w:t>
      </w:r>
    </w:p>
    <w:p w:rsidR="00BD0604" w:rsidRPr="0065236D" w:rsidRDefault="00BD0604" w:rsidP="00BD0604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65236D">
        <w:rPr>
          <w:rFonts w:ascii="Arial" w:hAnsi="Arial" w:cs="Arial"/>
        </w:rPr>
        <w:t xml:space="preserve">3.2. </w:t>
      </w:r>
      <w:proofErr w:type="spellStart"/>
      <w:r w:rsidRPr="0065236D">
        <w:rPr>
          <w:rFonts w:ascii="Arial" w:hAnsi="Arial" w:cs="Arial"/>
        </w:rPr>
        <w:t>Алтернативни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процедури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за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предвидување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висината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</w:t>
      </w:r>
      <w:proofErr w:type="spellEnd"/>
      <w:r w:rsidRPr="0065236D">
        <w:rPr>
          <w:rFonts w:ascii="Arial" w:hAnsi="Arial" w:cs="Arial"/>
        </w:rPr>
        <w:t xml:space="preserve"> </w:t>
      </w:r>
    </w:p>
    <w:p w:rsidR="00BD0604" w:rsidRPr="0065236D" w:rsidRDefault="00BD0604" w:rsidP="00BD0604">
      <w:pPr>
        <w:tabs>
          <w:tab w:val="left" w:pos="360"/>
          <w:tab w:val="left" w:pos="851"/>
          <w:tab w:val="left" w:pos="993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                </w:t>
      </w:r>
      <w:proofErr w:type="spellStart"/>
      <w:proofErr w:type="gramStart"/>
      <w:r w:rsidRPr="0065236D">
        <w:rPr>
          <w:rFonts w:ascii="Arial" w:hAnsi="Arial" w:cs="Arial"/>
        </w:rPr>
        <w:t>каматната</w:t>
      </w:r>
      <w:proofErr w:type="spellEnd"/>
      <w:proofErr w:type="gram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стапка</w:t>
      </w:r>
      <w:proofErr w:type="spellEnd"/>
      <w:r w:rsidRPr="0065236D">
        <w:rPr>
          <w:rFonts w:ascii="Arial" w:hAnsi="Arial" w:cs="Arial"/>
        </w:rPr>
        <w:t xml:space="preserve"> . . . . . . . . . . . . . . .</w:t>
      </w:r>
      <w:r>
        <w:rPr>
          <w:rFonts w:ascii="Arial" w:hAnsi="Arial" w:cs="Arial"/>
        </w:rPr>
        <w:t xml:space="preserve"> . . . . . . . . . </w:t>
      </w:r>
      <w:r>
        <w:rPr>
          <w:rFonts w:ascii="Arial" w:hAnsi="Arial" w:cs="Arial"/>
        </w:rPr>
        <w:t xml:space="preserve"> . . . . . . . . . . . </w:t>
      </w:r>
      <w:r w:rsidRPr="0065236D">
        <w:rPr>
          <w:rFonts w:ascii="Arial" w:hAnsi="Arial" w:cs="Arial"/>
        </w:rPr>
        <w:t xml:space="preserve"> .</w:t>
      </w:r>
      <w:r>
        <w:rPr>
          <w:rFonts w:ascii="Arial" w:hAnsi="Arial" w:cs="Arial"/>
          <w:lang w:val="mk-MK"/>
        </w:rPr>
        <w:t xml:space="preserve"> . . . . . </w:t>
      </w:r>
      <w:r w:rsidRPr="0065236D">
        <w:rPr>
          <w:rFonts w:ascii="Arial" w:hAnsi="Arial" w:cs="Arial"/>
        </w:rPr>
        <w:t xml:space="preserve"> 48</w:t>
      </w:r>
    </w:p>
    <w:p w:rsidR="00BD0604" w:rsidRPr="0065236D" w:rsidRDefault="00BD0604" w:rsidP="00BD0604">
      <w:pPr>
        <w:tabs>
          <w:tab w:val="left" w:pos="360"/>
        </w:tabs>
        <w:spacing w:line="360" w:lineRule="auto"/>
        <w:jc w:val="right"/>
        <w:rPr>
          <w:rFonts w:ascii="Arial" w:hAnsi="Arial" w:cs="Arial"/>
        </w:rPr>
      </w:pPr>
      <w:r w:rsidRPr="0065236D">
        <w:rPr>
          <w:rFonts w:ascii="Arial" w:hAnsi="Arial" w:cs="Arial"/>
        </w:rPr>
        <w:t xml:space="preserve">      3.3. </w:t>
      </w:r>
      <w:proofErr w:type="spellStart"/>
      <w:r w:rsidRPr="0065236D">
        <w:rPr>
          <w:rFonts w:ascii="Arial" w:hAnsi="Arial" w:cs="Arial"/>
        </w:rPr>
        <w:t>Готовински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тек</w:t>
      </w:r>
      <w:proofErr w:type="spellEnd"/>
      <w:r w:rsidRPr="0065236D">
        <w:rPr>
          <w:rFonts w:ascii="Arial" w:hAnsi="Arial" w:cs="Arial"/>
        </w:rPr>
        <w:t xml:space="preserve"> (</w:t>
      </w:r>
      <w:r>
        <w:t xml:space="preserve">cash </w:t>
      </w:r>
      <w:proofErr w:type="gramStart"/>
      <w:r>
        <w:t xml:space="preserve">flow </w:t>
      </w:r>
      <w:r w:rsidRPr="0065236D">
        <w:rPr>
          <w:rFonts w:ascii="Arial" w:hAnsi="Arial" w:cs="Arial"/>
        </w:rPr>
        <w:t>)</w:t>
      </w:r>
      <w:proofErr w:type="gramEnd"/>
      <w:r w:rsidRPr="0065236D">
        <w:rPr>
          <w:rFonts w:ascii="Arial" w:hAnsi="Arial" w:cs="Arial"/>
        </w:rPr>
        <w:t xml:space="preserve"> . . . . . . . . . . . . . . . . . . . . . . . . . . . . . . . . . . .  50</w:t>
      </w:r>
    </w:p>
    <w:p w:rsidR="00BD0604" w:rsidRPr="0065236D" w:rsidRDefault="00BD0604" w:rsidP="00BD0604">
      <w:pPr>
        <w:tabs>
          <w:tab w:val="left" w:pos="360"/>
          <w:tab w:val="left" w:pos="540"/>
          <w:tab w:val="left" w:pos="720"/>
          <w:tab w:val="left" w:pos="900"/>
        </w:tabs>
        <w:spacing w:line="360" w:lineRule="auto"/>
        <w:jc w:val="right"/>
        <w:rPr>
          <w:rFonts w:ascii="Arial" w:hAnsi="Arial" w:cs="Arial"/>
        </w:rPr>
      </w:pPr>
      <w:r w:rsidRPr="0065236D">
        <w:rPr>
          <w:rFonts w:ascii="Arial" w:hAnsi="Arial" w:cs="Arial"/>
        </w:rPr>
        <w:t xml:space="preserve">              3.3.1. </w:t>
      </w:r>
      <w:proofErr w:type="spellStart"/>
      <w:r w:rsidRPr="0065236D">
        <w:rPr>
          <w:rFonts w:ascii="Arial" w:hAnsi="Arial" w:cs="Arial"/>
        </w:rPr>
        <w:t>Дефинирање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основниот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поим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паричниот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тек</w:t>
      </w:r>
      <w:proofErr w:type="spellEnd"/>
      <w:r w:rsidRPr="0065236D">
        <w:rPr>
          <w:rFonts w:ascii="Arial" w:hAnsi="Arial" w:cs="Arial"/>
        </w:rPr>
        <w:t xml:space="preserve"> . . . . . . . . 50</w:t>
      </w:r>
    </w:p>
    <w:p w:rsidR="00BD0604" w:rsidRPr="0065236D" w:rsidRDefault="00BD0604" w:rsidP="00BD0604">
      <w:pPr>
        <w:tabs>
          <w:tab w:val="left" w:pos="720"/>
          <w:tab w:val="left" w:pos="900"/>
        </w:tabs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</w:t>
      </w:r>
      <w:r w:rsidRPr="0065236D">
        <w:rPr>
          <w:rFonts w:ascii="Arial" w:hAnsi="Arial" w:cs="Arial"/>
        </w:rPr>
        <w:t xml:space="preserve">3.3.2. </w:t>
      </w:r>
      <w:proofErr w:type="spellStart"/>
      <w:r w:rsidRPr="0065236D">
        <w:rPr>
          <w:rFonts w:ascii="Arial" w:hAnsi="Arial" w:cs="Arial"/>
        </w:rPr>
        <w:t>Карактеристики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паричните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текови</w:t>
      </w:r>
      <w:proofErr w:type="spellEnd"/>
      <w:proofErr w:type="gramStart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. . . . . . </w:t>
      </w:r>
      <w:r w:rsidRPr="0065236D">
        <w:rPr>
          <w:rFonts w:ascii="Arial" w:hAnsi="Arial" w:cs="Arial"/>
        </w:rPr>
        <w:t xml:space="preserve"> . . . . . . . . . . . . 51</w:t>
      </w:r>
    </w:p>
    <w:p w:rsidR="00BD0604" w:rsidRPr="0065236D" w:rsidRDefault="00BD0604" w:rsidP="00BD0604">
      <w:pPr>
        <w:tabs>
          <w:tab w:val="left" w:pos="360"/>
          <w:tab w:val="left" w:pos="540"/>
          <w:tab w:val="left" w:pos="720"/>
          <w:tab w:val="left" w:pos="90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          </w:t>
      </w:r>
      <w:r w:rsidRPr="0065236D">
        <w:rPr>
          <w:rFonts w:ascii="Arial" w:hAnsi="Arial" w:cs="Arial"/>
        </w:rPr>
        <w:t xml:space="preserve">3.4. </w:t>
      </w:r>
      <w:proofErr w:type="spellStart"/>
      <w:r w:rsidRPr="0065236D">
        <w:rPr>
          <w:rFonts w:ascii="Arial" w:hAnsi="Arial" w:cs="Arial"/>
        </w:rPr>
        <w:t>Финансиски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одлуки</w:t>
      </w:r>
      <w:proofErr w:type="spellEnd"/>
      <w:r w:rsidRPr="0065236D">
        <w:rPr>
          <w:rFonts w:ascii="Arial" w:hAnsi="Arial" w:cs="Arial"/>
        </w:rPr>
        <w:t xml:space="preserve"> . . </w:t>
      </w:r>
      <w:proofErr w:type="gramStart"/>
      <w:r w:rsidRPr="0065236D">
        <w:rPr>
          <w:rFonts w:ascii="Arial" w:hAnsi="Arial" w:cs="Arial"/>
        </w:rPr>
        <w:t xml:space="preserve">. . </w:t>
      </w:r>
      <w:r>
        <w:rPr>
          <w:rFonts w:ascii="Arial" w:hAnsi="Arial" w:cs="Arial"/>
        </w:rPr>
        <w:t>. . . . . . . . . .</w:t>
      </w:r>
      <w:r w:rsidRPr="0065236D">
        <w:rPr>
          <w:rFonts w:ascii="Arial" w:hAnsi="Arial" w:cs="Arial"/>
        </w:rPr>
        <w:t>. . . . .</w:t>
      </w:r>
      <w:r>
        <w:rPr>
          <w:rFonts w:ascii="Arial" w:hAnsi="Arial" w:cs="Arial"/>
          <w:lang w:val="mk-MK"/>
        </w:rPr>
        <w:t xml:space="preserve"> . . . . . </w:t>
      </w:r>
      <w:r>
        <w:rPr>
          <w:rFonts w:ascii="Arial" w:hAnsi="Arial" w:cs="Arial"/>
        </w:rPr>
        <w:t xml:space="preserve"> . . . </w:t>
      </w:r>
      <w:r w:rsidRPr="0065236D">
        <w:rPr>
          <w:rFonts w:ascii="Arial" w:hAnsi="Arial" w:cs="Arial"/>
        </w:rPr>
        <w:t xml:space="preserve"> . . . . . . . . . . . .</w:t>
      </w:r>
      <w:proofErr w:type="gramEnd"/>
      <w:r w:rsidRPr="0065236D">
        <w:rPr>
          <w:rFonts w:ascii="Arial" w:hAnsi="Arial" w:cs="Arial"/>
        </w:rPr>
        <w:t xml:space="preserve">  53</w:t>
      </w:r>
    </w:p>
    <w:p w:rsidR="00BD0604" w:rsidRPr="0065236D" w:rsidRDefault="00BD0604" w:rsidP="00BD0604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Arial" w:hAnsi="Arial" w:cs="Arial"/>
        </w:rPr>
      </w:pPr>
      <w:r w:rsidRPr="0065236D">
        <w:rPr>
          <w:rFonts w:ascii="Arial" w:hAnsi="Arial" w:cs="Arial"/>
        </w:rPr>
        <w:t xml:space="preserve">                     3.4.1. </w:t>
      </w:r>
      <w:proofErr w:type="spellStart"/>
      <w:r w:rsidRPr="0065236D">
        <w:rPr>
          <w:rFonts w:ascii="Arial" w:hAnsi="Arial" w:cs="Arial"/>
        </w:rPr>
        <w:t>Финансиските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одлуки</w:t>
      </w:r>
      <w:proofErr w:type="spellEnd"/>
      <w:r w:rsidRPr="0065236D">
        <w:rPr>
          <w:rFonts w:ascii="Arial" w:hAnsi="Arial" w:cs="Arial"/>
        </w:rPr>
        <w:t xml:space="preserve"> и </w:t>
      </w:r>
      <w:proofErr w:type="spellStart"/>
      <w:r w:rsidRPr="0065236D">
        <w:rPr>
          <w:rFonts w:ascii="Arial" w:hAnsi="Arial" w:cs="Arial"/>
        </w:rPr>
        <w:t>дефинирањето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стратешките</w:t>
      </w:r>
      <w:proofErr w:type="spellEnd"/>
    </w:p>
    <w:p w:rsidR="00BD0604" w:rsidRPr="0065236D" w:rsidRDefault="00BD0604" w:rsidP="00BD0604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Arial" w:hAnsi="Arial" w:cs="Arial"/>
        </w:rPr>
      </w:pPr>
      <w:r w:rsidRPr="0065236D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                   </w:t>
      </w:r>
      <w:proofErr w:type="spellStart"/>
      <w:proofErr w:type="gramStart"/>
      <w:r w:rsidRPr="0065236D">
        <w:rPr>
          <w:rFonts w:ascii="Arial" w:hAnsi="Arial" w:cs="Arial"/>
        </w:rPr>
        <w:t>определби</w:t>
      </w:r>
      <w:proofErr w:type="spellEnd"/>
      <w:proofErr w:type="gramEnd"/>
      <w:r>
        <w:rPr>
          <w:rFonts w:ascii="Arial" w:hAnsi="Arial" w:cs="Arial"/>
        </w:rPr>
        <w:t xml:space="preserve"> . . . . . . . .  </w:t>
      </w:r>
      <w:r>
        <w:rPr>
          <w:rFonts w:ascii="Arial" w:hAnsi="Arial" w:cs="Arial"/>
        </w:rPr>
        <w:t xml:space="preserve"> . . . . . . . . . . . . .</w:t>
      </w:r>
      <w:r w:rsidRPr="0065236D">
        <w:rPr>
          <w:rFonts w:ascii="Arial" w:hAnsi="Arial" w:cs="Arial"/>
        </w:rPr>
        <w:t>. . . . . . . . . .</w:t>
      </w:r>
      <w:r>
        <w:rPr>
          <w:rFonts w:ascii="Arial" w:hAnsi="Arial" w:cs="Arial"/>
          <w:lang w:val="mk-MK"/>
        </w:rPr>
        <w:t xml:space="preserve"> . . . .</w:t>
      </w:r>
      <w:r w:rsidRPr="0065236D">
        <w:rPr>
          <w:rFonts w:ascii="Arial" w:hAnsi="Arial" w:cs="Arial"/>
        </w:rPr>
        <w:t xml:space="preserve"> . . . . . 56</w:t>
      </w:r>
    </w:p>
    <w:p w:rsidR="00BD0604" w:rsidRPr="0065236D" w:rsidRDefault="00BD0604" w:rsidP="00BD0604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Pr="0065236D">
        <w:rPr>
          <w:rFonts w:ascii="Arial" w:hAnsi="Arial" w:cs="Arial"/>
        </w:rPr>
        <w:t xml:space="preserve">3.4.2. </w:t>
      </w:r>
      <w:proofErr w:type="spellStart"/>
      <w:r w:rsidRPr="0065236D">
        <w:rPr>
          <w:rFonts w:ascii="Arial" w:hAnsi="Arial" w:cs="Arial"/>
        </w:rPr>
        <w:t>Временска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вредност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парите</w:t>
      </w:r>
      <w:proofErr w:type="spellEnd"/>
      <w:r w:rsidRPr="0065236D">
        <w:rPr>
          <w:rFonts w:ascii="Arial" w:hAnsi="Arial" w:cs="Arial"/>
        </w:rPr>
        <w:t xml:space="preserve"> .</w:t>
      </w:r>
      <w:r>
        <w:rPr>
          <w:rFonts w:ascii="Arial" w:hAnsi="Arial" w:cs="Arial"/>
        </w:rPr>
        <w:t xml:space="preserve"> . . . .</w:t>
      </w:r>
      <w:r>
        <w:rPr>
          <w:rFonts w:ascii="Arial" w:hAnsi="Arial" w:cs="Arial"/>
          <w:lang w:val="mk-MK"/>
        </w:rPr>
        <w:t xml:space="preserve"> . . . </w:t>
      </w:r>
      <w:r>
        <w:rPr>
          <w:rFonts w:ascii="Arial" w:hAnsi="Arial" w:cs="Arial"/>
        </w:rPr>
        <w:t xml:space="preserve"> . . . . . . </w:t>
      </w:r>
      <w:r>
        <w:rPr>
          <w:rFonts w:ascii="Arial" w:hAnsi="Arial" w:cs="Arial"/>
        </w:rPr>
        <w:t xml:space="preserve"> </w:t>
      </w:r>
      <w:r w:rsidRPr="0065236D">
        <w:rPr>
          <w:rFonts w:ascii="Arial" w:hAnsi="Arial" w:cs="Arial"/>
        </w:rPr>
        <w:t xml:space="preserve"> . . . . . . . . 57</w:t>
      </w:r>
    </w:p>
    <w:p w:rsidR="00BD0604" w:rsidRPr="0065236D" w:rsidRDefault="00BD0604" w:rsidP="00BD0604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Pr="0065236D">
        <w:rPr>
          <w:rFonts w:ascii="Arial" w:hAnsi="Arial" w:cs="Arial"/>
        </w:rPr>
        <w:t xml:space="preserve">3.4.3. </w:t>
      </w:r>
      <w:proofErr w:type="spellStart"/>
      <w:r w:rsidRPr="0065236D">
        <w:rPr>
          <w:rFonts w:ascii="Arial" w:hAnsi="Arial" w:cs="Arial"/>
        </w:rPr>
        <w:t>Стварна</w:t>
      </w:r>
      <w:proofErr w:type="spellEnd"/>
      <w:r w:rsidRPr="0065236D">
        <w:rPr>
          <w:rFonts w:ascii="Arial" w:hAnsi="Arial" w:cs="Arial"/>
        </w:rPr>
        <w:t xml:space="preserve">, </w:t>
      </w:r>
      <w:proofErr w:type="spellStart"/>
      <w:r w:rsidRPr="0065236D">
        <w:rPr>
          <w:rFonts w:ascii="Arial" w:hAnsi="Arial" w:cs="Arial"/>
        </w:rPr>
        <w:t>комфорна</w:t>
      </w:r>
      <w:proofErr w:type="spellEnd"/>
      <w:r w:rsidRPr="0065236D">
        <w:rPr>
          <w:rFonts w:ascii="Arial" w:hAnsi="Arial" w:cs="Arial"/>
        </w:rPr>
        <w:t xml:space="preserve">, </w:t>
      </w:r>
      <w:proofErr w:type="spellStart"/>
      <w:r w:rsidRPr="0065236D">
        <w:rPr>
          <w:rFonts w:ascii="Arial" w:hAnsi="Arial" w:cs="Arial"/>
        </w:rPr>
        <w:t>ефективна</w:t>
      </w:r>
      <w:proofErr w:type="spellEnd"/>
      <w:r w:rsidRPr="0065236D">
        <w:rPr>
          <w:rFonts w:ascii="Arial" w:hAnsi="Arial" w:cs="Arial"/>
        </w:rPr>
        <w:t xml:space="preserve"> и </w:t>
      </w:r>
      <w:proofErr w:type="spellStart"/>
      <w:r w:rsidRPr="0065236D">
        <w:rPr>
          <w:rFonts w:ascii="Arial" w:hAnsi="Arial" w:cs="Arial"/>
        </w:rPr>
        <w:t>дисконтна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каматна</w:t>
      </w:r>
      <w:proofErr w:type="spellEnd"/>
      <w:r w:rsidRPr="0065236D">
        <w:rPr>
          <w:rFonts w:ascii="Arial" w:hAnsi="Arial" w:cs="Arial"/>
        </w:rPr>
        <w:t xml:space="preserve"> </w:t>
      </w:r>
    </w:p>
    <w:p w:rsidR="00BD0604" w:rsidRPr="0065236D" w:rsidRDefault="00BD0604" w:rsidP="00BD0604">
      <w:pPr>
        <w:tabs>
          <w:tab w:val="left" w:pos="540"/>
          <w:tab w:val="left" w:pos="720"/>
          <w:tab w:val="left" w:pos="900"/>
          <w:tab w:val="left" w:pos="1985"/>
          <w:tab w:val="left" w:pos="2127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                               </w:t>
      </w:r>
      <w:proofErr w:type="spellStart"/>
      <w:proofErr w:type="gramStart"/>
      <w:r w:rsidRPr="0065236D">
        <w:rPr>
          <w:rFonts w:ascii="Arial" w:hAnsi="Arial" w:cs="Arial"/>
        </w:rPr>
        <w:t>стапка</w:t>
      </w:r>
      <w:proofErr w:type="spellEnd"/>
      <w:proofErr w:type="gramEnd"/>
      <w:r w:rsidRPr="0065236D">
        <w:rPr>
          <w:rFonts w:ascii="Arial" w:hAnsi="Arial" w:cs="Arial"/>
        </w:rPr>
        <w:t xml:space="preserve"> . . . . . . . . . . . . . . . .</w:t>
      </w:r>
      <w:r>
        <w:rPr>
          <w:rFonts w:ascii="Arial" w:hAnsi="Arial" w:cs="Arial"/>
        </w:rPr>
        <w:t xml:space="preserve"> . . . . . . . . </w:t>
      </w:r>
      <w:r>
        <w:rPr>
          <w:rFonts w:ascii="Arial" w:hAnsi="Arial" w:cs="Arial"/>
        </w:rPr>
        <w:t xml:space="preserve"> </w:t>
      </w:r>
      <w:r w:rsidRPr="0065236D">
        <w:rPr>
          <w:rFonts w:ascii="Arial" w:hAnsi="Arial" w:cs="Arial"/>
        </w:rPr>
        <w:t xml:space="preserve"> . . . . . . . . . .</w:t>
      </w:r>
      <w:r>
        <w:rPr>
          <w:rFonts w:ascii="Arial" w:hAnsi="Arial" w:cs="Arial"/>
          <w:lang w:val="mk-MK"/>
        </w:rPr>
        <w:t xml:space="preserve"> </w:t>
      </w:r>
      <w:r w:rsidRPr="0065236D">
        <w:rPr>
          <w:rFonts w:ascii="Arial" w:hAnsi="Arial" w:cs="Arial"/>
        </w:rPr>
        <w:t xml:space="preserve"> .</w:t>
      </w:r>
      <w:r>
        <w:rPr>
          <w:rFonts w:ascii="Arial" w:hAnsi="Arial" w:cs="Arial"/>
          <w:lang w:val="mk-MK"/>
        </w:rPr>
        <w:t xml:space="preserve"> . . . .</w:t>
      </w:r>
      <w:r w:rsidRPr="0065236D">
        <w:rPr>
          <w:rFonts w:ascii="Arial" w:hAnsi="Arial" w:cs="Arial"/>
        </w:rPr>
        <w:t xml:space="preserve"> . . . .59</w:t>
      </w:r>
    </w:p>
    <w:p w:rsidR="00BD0604" w:rsidRPr="0065236D" w:rsidRDefault="00BD0604" w:rsidP="00BD0604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Pr="0065236D">
        <w:rPr>
          <w:rFonts w:ascii="Arial" w:hAnsi="Arial" w:cs="Arial"/>
        </w:rPr>
        <w:t xml:space="preserve">3.4.4. </w:t>
      </w:r>
      <w:proofErr w:type="spellStart"/>
      <w:r w:rsidRPr="0065236D">
        <w:rPr>
          <w:rFonts w:ascii="Arial" w:hAnsi="Arial" w:cs="Arial"/>
        </w:rPr>
        <w:t>Анализа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можните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инвестициони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алтернативи</w:t>
      </w:r>
      <w:proofErr w:type="spellEnd"/>
      <w:r w:rsidRPr="0065236D">
        <w:rPr>
          <w:rFonts w:ascii="Arial" w:hAnsi="Arial" w:cs="Arial"/>
        </w:rPr>
        <w:t xml:space="preserve"> и </w:t>
      </w:r>
    </w:p>
    <w:p w:rsidR="00BD0604" w:rsidRPr="0065236D" w:rsidRDefault="00BD0604" w:rsidP="00BD0604">
      <w:pPr>
        <w:tabs>
          <w:tab w:val="left" w:pos="540"/>
          <w:tab w:val="left" w:pos="720"/>
          <w:tab w:val="left" w:pos="900"/>
          <w:tab w:val="left" w:pos="1701"/>
          <w:tab w:val="left" w:pos="1985"/>
          <w:tab w:val="left" w:pos="2127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                               </w:t>
      </w:r>
      <w:proofErr w:type="spellStart"/>
      <w:proofErr w:type="gramStart"/>
      <w:r w:rsidRPr="0065236D">
        <w:rPr>
          <w:rFonts w:ascii="Arial" w:hAnsi="Arial" w:cs="Arial"/>
        </w:rPr>
        <w:t>донесување</w:t>
      </w:r>
      <w:proofErr w:type="spellEnd"/>
      <w:proofErr w:type="gram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финансиска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одлука</w:t>
      </w:r>
      <w:proofErr w:type="spellEnd"/>
      <w:r>
        <w:rPr>
          <w:rFonts w:ascii="Arial" w:hAnsi="Arial" w:cs="Arial"/>
        </w:rPr>
        <w:t xml:space="preserve"> . .</w:t>
      </w:r>
      <w:r w:rsidRPr="0065236D">
        <w:rPr>
          <w:rFonts w:ascii="Arial" w:hAnsi="Arial" w:cs="Arial"/>
        </w:rPr>
        <w:t>. . . . .</w:t>
      </w:r>
      <w:r>
        <w:rPr>
          <w:rFonts w:ascii="Arial" w:hAnsi="Arial" w:cs="Arial"/>
          <w:lang w:val="mk-MK"/>
        </w:rPr>
        <w:t>......</w:t>
      </w:r>
      <w:r>
        <w:rPr>
          <w:rFonts w:ascii="Arial" w:hAnsi="Arial" w:cs="Arial"/>
        </w:rPr>
        <w:t xml:space="preserve"> . . . </w:t>
      </w:r>
      <w:r w:rsidRPr="0065236D">
        <w:rPr>
          <w:rFonts w:ascii="Arial" w:hAnsi="Arial" w:cs="Arial"/>
        </w:rPr>
        <w:t xml:space="preserve"> . . . . . .</w:t>
      </w:r>
      <w:r>
        <w:rPr>
          <w:rFonts w:ascii="Arial" w:hAnsi="Arial" w:cs="Arial"/>
          <w:lang w:val="mk-MK"/>
        </w:rPr>
        <w:t xml:space="preserve"> </w:t>
      </w:r>
      <w:r w:rsidRPr="0065236D">
        <w:rPr>
          <w:rFonts w:ascii="Arial" w:hAnsi="Arial" w:cs="Arial"/>
        </w:rPr>
        <w:t xml:space="preserve">  60</w:t>
      </w:r>
    </w:p>
    <w:p w:rsidR="00BD0604" w:rsidRPr="0065236D" w:rsidRDefault="00BD0604" w:rsidP="00BD0604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Pr="0065236D">
        <w:rPr>
          <w:rFonts w:ascii="Arial" w:hAnsi="Arial" w:cs="Arial"/>
        </w:rPr>
        <w:t xml:space="preserve">3.4.5. </w:t>
      </w:r>
      <w:proofErr w:type="spellStart"/>
      <w:r w:rsidRPr="0065236D">
        <w:rPr>
          <w:rFonts w:ascii="Arial" w:hAnsi="Arial" w:cs="Arial"/>
        </w:rPr>
        <w:t>Вреднување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инвест</w:t>
      </w:r>
      <w:r>
        <w:rPr>
          <w:rFonts w:ascii="Arial" w:hAnsi="Arial" w:cs="Arial"/>
        </w:rPr>
        <w:t>иционите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проекти</w:t>
      </w:r>
      <w:proofErr w:type="spellEnd"/>
      <w:r>
        <w:rPr>
          <w:rFonts w:ascii="Arial" w:hAnsi="Arial" w:cs="Arial"/>
        </w:rPr>
        <w:t xml:space="preserve"> . . . </w:t>
      </w:r>
      <w:r>
        <w:rPr>
          <w:rFonts w:ascii="Arial" w:hAnsi="Arial" w:cs="Arial"/>
        </w:rPr>
        <w:t xml:space="preserve"> . .</w:t>
      </w:r>
      <w:r w:rsidRPr="0065236D">
        <w:rPr>
          <w:rFonts w:ascii="Arial" w:hAnsi="Arial" w:cs="Arial"/>
        </w:rPr>
        <w:t xml:space="preserve"> . . . . </w:t>
      </w:r>
      <w:proofErr w:type="gramStart"/>
      <w:r w:rsidRPr="0065236D">
        <w:rPr>
          <w:rFonts w:ascii="Arial" w:hAnsi="Arial" w:cs="Arial"/>
        </w:rPr>
        <w:t>.</w:t>
      </w:r>
      <w:r>
        <w:rPr>
          <w:rFonts w:ascii="Arial" w:hAnsi="Arial" w:cs="Arial"/>
          <w:lang w:val="mk-MK"/>
        </w:rPr>
        <w:t xml:space="preserve"> ..</w:t>
      </w:r>
      <w:proofErr w:type="gramEnd"/>
      <w:r>
        <w:rPr>
          <w:rFonts w:ascii="Arial" w:hAnsi="Arial" w:cs="Arial"/>
          <w:lang w:val="mk-MK"/>
        </w:rPr>
        <w:t xml:space="preserve"> ...</w:t>
      </w:r>
      <w:r w:rsidRPr="0065236D">
        <w:rPr>
          <w:rFonts w:ascii="Arial" w:hAnsi="Arial" w:cs="Arial"/>
        </w:rPr>
        <w:t xml:space="preserve">   61</w:t>
      </w:r>
    </w:p>
    <w:p w:rsidR="00BD0604" w:rsidRPr="003B245F" w:rsidRDefault="00BD0604" w:rsidP="00BD0604">
      <w:pPr>
        <w:tabs>
          <w:tab w:val="left" w:pos="540"/>
          <w:tab w:val="left" w:pos="720"/>
          <w:tab w:val="left" w:pos="900"/>
        </w:tabs>
        <w:spacing w:line="360" w:lineRule="auto"/>
        <w:jc w:val="right"/>
        <w:rPr>
          <w:rFonts w:ascii="Arial" w:hAnsi="Arial" w:cs="Arial"/>
          <w:lang w:val="mk-MK"/>
        </w:rPr>
      </w:pPr>
      <w:r w:rsidRPr="0065236D">
        <w:rPr>
          <w:rFonts w:ascii="Arial" w:hAnsi="Arial" w:cs="Arial"/>
        </w:rPr>
        <w:t xml:space="preserve">                         3.4.5.1. </w:t>
      </w:r>
      <w:proofErr w:type="spellStart"/>
      <w:r w:rsidRPr="0065236D">
        <w:rPr>
          <w:rFonts w:ascii="Arial" w:hAnsi="Arial" w:cs="Arial"/>
        </w:rPr>
        <w:t>Метод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просечна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стапка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враќање</w:t>
      </w:r>
      <w:proofErr w:type="spellEnd"/>
      <w:r w:rsidRPr="0065236D">
        <w:rPr>
          <w:rFonts w:ascii="Arial" w:hAnsi="Arial" w:cs="Arial"/>
        </w:rPr>
        <w:t xml:space="preserve"> . . . . . . . . . . . .  62</w:t>
      </w:r>
    </w:p>
    <w:p w:rsidR="00BD0604" w:rsidRPr="0065236D" w:rsidRDefault="00BD0604" w:rsidP="00BD0604">
      <w:pPr>
        <w:tabs>
          <w:tab w:val="left" w:pos="540"/>
          <w:tab w:val="left" w:pos="720"/>
          <w:tab w:val="left" w:pos="900"/>
        </w:tabs>
        <w:spacing w:line="360" w:lineRule="auto"/>
        <w:jc w:val="right"/>
        <w:rPr>
          <w:rFonts w:ascii="Arial" w:hAnsi="Arial" w:cs="Arial"/>
        </w:rPr>
      </w:pPr>
      <w:r w:rsidRPr="0065236D">
        <w:rPr>
          <w:rFonts w:ascii="Arial" w:hAnsi="Arial" w:cs="Arial"/>
        </w:rPr>
        <w:t xml:space="preserve">                         3.4.5.2. </w:t>
      </w:r>
      <w:proofErr w:type="spellStart"/>
      <w:r w:rsidRPr="0065236D">
        <w:rPr>
          <w:rFonts w:ascii="Arial" w:hAnsi="Arial" w:cs="Arial"/>
        </w:rPr>
        <w:t>Период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враќање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инвестициите</w:t>
      </w:r>
      <w:proofErr w:type="spellEnd"/>
      <w:r w:rsidRPr="0065236D">
        <w:rPr>
          <w:rFonts w:ascii="Arial" w:hAnsi="Arial" w:cs="Arial"/>
        </w:rPr>
        <w:t xml:space="preserve"> . . . . . . . . . . . . . . 63</w:t>
      </w:r>
    </w:p>
    <w:p w:rsidR="00BD0604" w:rsidRPr="003B245F" w:rsidRDefault="00BD0604" w:rsidP="00BD0604">
      <w:pPr>
        <w:tabs>
          <w:tab w:val="left" w:pos="540"/>
          <w:tab w:val="left" w:pos="720"/>
          <w:tab w:val="left" w:pos="900"/>
          <w:tab w:val="left" w:pos="1843"/>
        </w:tabs>
        <w:spacing w:line="360" w:lineRule="auto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             </w:t>
      </w:r>
      <w:r w:rsidRPr="0065236D">
        <w:rPr>
          <w:rFonts w:ascii="Arial" w:hAnsi="Arial" w:cs="Arial"/>
        </w:rPr>
        <w:t xml:space="preserve">3.4.5.3. </w:t>
      </w:r>
      <w:proofErr w:type="spellStart"/>
      <w:r w:rsidRPr="0065236D">
        <w:rPr>
          <w:rFonts w:ascii="Arial" w:hAnsi="Arial" w:cs="Arial"/>
        </w:rPr>
        <w:t>Метод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</w:t>
      </w:r>
      <w:r>
        <w:rPr>
          <w:rFonts w:ascii="Arial" w:hAnsi="Arial" w:cs="Arial"/>
        </w:rPr>
        <w:t>ето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сегашна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. . . . . .</w:t>
      </w:r>
      <w:r w:rsidRPr="0065236D">
        <w:rPr>
          <w:rFonts w:ascii="Arial" w:hAnsi="Arial" w:cs="Arial"/>
        </w:rPr>
        <w:t>. . . .</w:t>
      </w:r>
      <w:r>
        <w:rPr>
          <w:rFonts w:ascii="Arial" w:hAnsi="Arial" w:cs="Arial"/>
          <w:lang w:val="mk-MK"/>
        </w:rPr>
        <w:t xml:space="preserve"> . . . . .</w:t>
      </w:r>
      <w:r w:rsidRPr="0065236D">
        <w:rPr>
          <w:rFonts w:ascii="Arial" w:hAnsi="Arial" w:cs="Arial"/>
        </w:rPr>
        <w:t xml:space="preserve"> . .</w:t>
      </w:r>
      <w:proofErr w:type="gramStart"/>
      <w:r w:rsidRPr="0065236D">
        <w:rPr>
          <w:rFonts w:ascii="Arial" w:hAnsi="Arial" w:cs="Arial"/>
        </w:rPr>
        <w:t>65</w:t>
      </w:r>
      <w:proofErr w:type="gramEnd"/>
    </w:p>
    <w:p w:rsidR="00BD0604" w:rsidRPr="0065236D" w:rsidRDefault="00BD0604" w:rsidP="00BD0604">
      <w:pPr>
        <w:tabs>
          <w:tab w:val="left" w:pos="540"/>
          <w:tab w:val="left" w:pos="720"/>
          <w:tab w:val="left" w:pos="900"/>
          <w:tab w:val="left" w:pos="184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                            </w:t>
      </w:r>
      <w:r w:rsidRPr="0065236D">
        <w:rPr>
          <w:rFonts w:ascii="Arial" w:hAnsi="Arial" w:cs="Arial"/>
        </w:rPr>
        <w:t xml:space="preserve">3.4.5.4. </w:t>
      </w:r>
      <w:proofErr w:type="spellStart"/>
      <w:r w:rsidRPr="0065236D">
        <w:rPr>
          <w:rFonts w:ascii="Arial" w:hAnsi="Arial" w:cs="Arial"/>
        </w:rPr>
        <w:t>Индекс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про</w:t>
      </w:r>
      <w:r>
        <w:rPr>
          <w:rFonts w:ascii="Arial" w:hAnsi="Arial" w:cs="Arial"/>
        </w:rPr>
        <w:t>фитабилноста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проектот</w:t>
      </w:r>
      <w:proofErr w:type="spellEnd"/>
      <w:r>
        <w:rPr>
          <w:rFonts w:ascii="Arial" w:hAnsi="Arial" w:cs="Arial"/>
        </w:rPr>
        <w:t xml:space="preserve"> . .</w:t>
      </w:r>
      <w:r w:rsidRPr="0065236D">
        <w:rPr>
          <w:rFonts w:ascii="Arial" w:hAnsi="Arial" w:cs="Arial"/>
        </w:rPr>
        <w:t>. . .</w:t>
      </w:r>
      <w:r>
        <w:rPr>
          <w:rFonts w:ascii="Arial" w:hAnsi="Arial" w:cs="Arial"/>
          <w:lang w:val="mk-MK"/>
        </w:rPr>
        <w:t xml:space="preserve"> . . . . .</w:t>
      </w:r>
      <w:r w:rsidRPr="0065236D">
        <w:rPr>
          <w:rFonts w:ascii="Arial" w:hAnsi="Arial" w:cs="Arial"/>
        </w:rPr>
        <w:t xml:space="preserve">  68</w:t>
      </w:r>
    </w:p>
    <w:p w:rsidR="00BD0604" w:rsidRPr="0065236D" w:rsidRDefault="00BD0604" w:rsidP="00BD0604">
      <w:pPr>
        <w:tabs>
          <w:tab w:val="left" w:pos="540"/>
          <w:tab w:val="left" w:pos="720"/>
          <w:tab w:val="left" w:pos="900"/>
          <w:tab w:val="left" w:pos="1418"/>
          <w:tab w:val="left" w:pos="1701"/>
          <w:tab w:val="left" w:pos="1843"/>
          <w:tab w:val="left" w:pos="198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                            </w:t>
      </w:r>
      <w:r w:rsidRPr="0065236D">
        <w:rPr>
          <w:rFonts w:ascii="Arial" w:hAnsi="Arial" w:cs="Arial"/>
        </w:rPr>
        <w:t xml:space="preserve">3.4.5.5. </w:t>
      </w:r>
      <w:proofErr w:type="spellStart"/>
      <w:r w:rsidRPr="0065236D">
        <w:rPr>
          <w:rFonts w:ascii="Arial" w:hAnsi="Arial" w:cs="Arial"/>
        </w:rPr>
        <w:t>Метод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интерна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стапка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proofErr w:type="gramStart"/>
      <w:r w:rsidRPr="0065236D">
        <w:rPr>
          <w:rFonts w:ascii="Arial" w:hAnsi="Arial" w:cs="Arial"/>
        </w:rPr>
        <w:t>рентабилност</w:t>
      </w:r>
      <w:proofErr w:type="spellEnd"/>
      <w:r w:rsidRPr="0065236D">
        <w:rPr>
          <w:rFonts w:ascii="Arial" w:hAnsi="Arial" w:cs="Arial"/>
        </w:rPr>
        <w:t xml:space="preserve"> .</w:t>
      </w:r>
      <w:proofErr w:type="gramEnd"/>
      <w:r>
        <w:rPr>
          <w:rFonts w:ascii="Arial" w:hAnsi="Arial" w:cs="Arial"/>
        </w:rPr>
        <w:t xml:space="preserve"> .</w:t>
      </w:r>
      <w:r w:rsidRPr="0065236D">
        <w:rPr>
          <w:rFonts w:ascii="Arial" w:hAnsi="Arial" w:cs="Arial"/>
        </w:rPr>
        <w:t>. .</w:t>
      </w:r>
      <w:r>
        <w:rPr>
          <w:rFonts w:ascii="Arial" w:hAnsi="Arial" w:cs="Arial"/>
          <w:lang w:val="mk-MK"/>
        </w:rPr>
        <w:t xml:space="preserve"> . . </w:t>
      </w:r>
      <w:r>
        <w:rPr>
          <w:rFonts w:ascii="Arial" w:hAnsi="Arial" w:cs="Arial"/>
          <w:lang w:val="mk-MK"/>
        </w:rPr>
        <w:t xml:space="preserve">... </w:t>
      </w:r>
      <w:r w:rsidRPr="0065236D">
        <w:rPr>
          <w:rFonts w:ascii="Arial" w:hAnsi="Arial" w:cs="Arial"/>
        </w:rPr>
        <w:t xml:space="preserve">  </w:t>
      </w:r>
      <w:proofErr w:type="gramStart"/>
      <w:r w:rsidRPr="0065236D">
        <w:rPr>
          <w:rFonts w:ascii="Arial" w:hAnsi="Arial" w:cs="Arial"/>
        </w:rPr>
        <w:t>69</w:t>
      </w:r>
      <w:proofErr w:type="gramEnd"/>
    </w:p>
    <w:p w:rsidR="00BD0604" w:rsidRPr="0065236D" w:rsidRDefault="00BD0604" w:rsidP="00BD0604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Arial" w:hAnsi="Arial" w:cs="Arial"/>
          <w:b/>
        </w:rPr>
      </w:pPr>
      <w:r w:rsidRPr="0065236D">
        <w:rPr>
          <w:rFonts w:ascii="Arial" w:hAnsi="Arial" w:cs="Arial"/>
          <w:b/>
        </w:rPr>
        <w:t xml:space="preserve">4.  </w:t>
      </w:r>
      <w:proofErr w:type="gramStart"/>
      <w:r w:rsidRPr="0065236D">
        <w:rPr>
          <w:rFonts w:ascii="Arial" w:hAnsi="Arial" w:cs="Arial"/>
          <w:b/>
        </w:rPr>
        <w:t>КРЕДИТНА  ПОЛИТИКА</w:t>
      </w:r>
      <w:proofErr w:type="gramEnd"/>
      <w:r w:rsidRPr="0065236D">
        <w:rPr>
          <w:rFonts w:ascii="Arial" w:hAnsi="Arial" w:cs="Arial"/>
          <w:b/>
        </w:rPr>
        <w:t xml:space="preserve">  И  ОРГАНИЗАЦИЈА</w:t>
      </w:r>
    </w:p>
    <w:p w:rsidR="00BD0604" w:rsidRPr="0065236D" w:rsidRDefault="00BD0604" w:rsidP="00BD0604">
      <w:pPr>
        <w:tabs>
          <w:tab w:val="left" w:pos="540"/>
          <w:tab w:val="left" w:pos="709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lang w:val="mk-MK"/>
        </w:rPr>
        <w:t xml:space="preserve">         </w:t>
      </w:r>
      <w:r w:rsidRPr="0065236D">
        <w:rPr>
          <w:rFonts w:ascii="Arial" w:hAnsi="Arial" w:cs="Arial"/>
        </w:rPr>
        <w:t xml:space="preserve">4.1. </w:t>
      </w:r>
      <w:proofErr w:type="spellStart"/>
      <w:r w:rsidRPr="0065236D">
        <w:rPr>
          <w:rFonts w:ascii="Arial" w:hAnsi="Arial" w:cs="Arial"/>
        </w:rPr>
        <w:t>Стратегија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комплексното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портфолио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кредитни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пласмани</w:t>
      </w:r>
      <w:proofErr w:type="spellEnd"/>
      <w:proofErr w:type="gramStart"/>
      <w:r>
        <w:rPr>
          <w:rFonts w:ascii="Arial" w:hAnsi="Arial" w:cs="Arial"/>
          <w:lang w:val="mk-MK"/>
        </w:rPr>
        <w:t>.</w:t>
      </w:r>
      <w:proofErr w:type="gramEnd"/>
      <w:r>
        <w:rPr>
          <w:rFonts w:ascii="Arial" w:hAnsi="Arial" w:cs="Arial"/>
          <w:lang w:val="mk-MK"/>
        </w:rPr>
        <w:t xml:space="preserve"> . </w:t>
      </w:r>
      <w:r>
        <w:rPr>
          <w:rFonts w:ascii="Arial" w:hAnsi="Arial" w:cs="Arial"/>
          <w:lang w:val="mk-MK"/>
        </w:rPr>
        <w:t xml:space="preserve"> . .</w:t>
      </w:r>
      <w:r>
        <w:rPr>
          <w:rFonts w:ascii="Arial" w:hAnsi="Arial" w:cs="Arial"/>
        </w:rPr>
        <w:t xml:space="preserve"> </w:t>
      </w:r>
      <w:r w:rsidRPr="0065236D">
        <w:rPr>
          <w:rFonts w:ascii="Arial" w:hAnsi="Arial" w:cs="Arial"/>
        </w:rPr>
        <w:t>71</w:t>
      </w:r>
    </w:p>
    <w:p w:rsidR="00BD0604" w:rsidRPr="0065236D" w:rsidRDefault="00BD0604" w:rsidP="00BD0604">
      <w:pPr>
        <w:tabs>
          <w:tab w:val="left" w:pos="540"/>
          <w:tab w:val="left" w:pos="720"/>
          <w:tab w:val="left" w:pos="900"/>
        </w:tabs>
        <w:spacing w:line="360" w:lineRule="auto"/>
        <w:jc w:val="right"/>
        <w:rPr>
          <w:rFonts w:ascii="Arial" w:hAnsi="Arial" w:cs="Arial"/>
        </w:rPr>
      </w:pPr>
      <w:r w:rsidRPr="0065236D">
        <w:rPr>
          <w:rFonts w:ascii="Arial" w:hAnsi="Arial" w:cs="Arial"/>
        </w:rPr>
        <w:t xml:space="preserve">              4.1.1. </w:t>
      </w:r>
      <w:proofErr w:type="spellStart"/>
      <w:r w:rsidRPr="0065236D">
        <w:rPr>
          <w:rFonts w:ascii="Arial" w:hAnsi="Arial" w:cs="Arial"/>
        </w:rPr>
        <w:t>Цели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стартегијата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портфолиото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пласмани</w:t>
      </w:r>
      <w:proofErr w:type="spellEnd"/>
      <w:r w:rsidRPr="0065236D">
        <w:rPr>
          <w:rFonts w:ascii="Arial" w:hAnsi="Arial" w:cs="Arial"/>
        </w:rPr>
        <w:t xml:space="preserve"> . . . . . . . </w:t>
      </w:r>
      <w:proofErr w:type="gramStart"/>
      <w:r w:rsidRPr="0065236D">
        <w:rPr>
          <w:rFonts w:ascii="Arial" w:hAnsi="Arial" w:cs="Arial"/>
        </w:rPr>
        <w:t>.72</w:t>
      </w:r>
      <w:proofErr w:type="gramEnd"/>
    </w:p>
    <w:p w:rsidR="00BD0604" w:rsidRPr="0065236D" w:rsidRDefault="00BD0604" w:rsidP="00BD0604">
      <w:pPr>
        <w:tabs>
          <w:tab w:val="left" w:pos="540"/>
          <w:tab w:val="left" w:pos="720"/>
          <w:tab w:val="left" w:pos="900"/>
        </w:tabs>
        <w:spacing w:line="360" w:lineRule="auto"/>
        <w:jc w:val="right"/>
        <w:rPr>
          <w:rFonts w:ascii="Arial" w:hAnsi="Arial" w:cs="Arial"/>
        </w:rPr>
      </w:pPr>
      <w:r w:rsidRPr="0065236D">
        <w:rPr>
          <w:rFonts w:ascii="Arial" w:hAnsi="Arial" w:cs="Arial"/>
        </w:rPr>
        <w:t xml:space="preserve">                            4.1.2. </w:t>
      </w:r>
      <w:proofErr w:type="spellStart"/>
      <w:r w:rsidRPr="0065236D">
        <w:rPr>
          <w:rFonts w:ascii="Arial" w:hAnsi="Arial" w:cs="Arial"/>
        </w:rPr>
        <w:t>Стратешки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компоненти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портфолиото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пласмани</w:t>
      </w:r>
      <w:proofErr w:type="spellEnd"/>
      <w:r w:rsidRPr="0065236D">
        <w:rPr>
          <w:rFonts w:ascii="Arial" w:hAnsi="Arial" w:cs="Arial"/>
        </w:rPr>
        <w:t xml:space="preserve"> .</w:t>
      </w:r>
      <w:proofErr w:type="gramEnd"/>
      <w:r w:rsidRPr="0065236D">
        <w:rPr>
          <w:rFonts w:ascii="Arial" w:hAnsi="Arial" w:cs="Arial"/>
        </w:rPr>
        <w:t xml:space="preserve">  74</w:t>
      </w:r>
    </w:p>
    <w:p w:rsidR="00BD0604" w:rsidRPr="0065236D" w:rsidRDefault="00BD0604" w:rsidP="00BD0604">
      <w:pPr>
        <w:tabs>
          <w:tab w:val="left" w:pos="540"/>
          <w:tab w:val="left" w:pos="720"/>
          <w:tab w:val="left" w:pos="900"/>
        </w:tabs>
        <w:spacing w:line="360" w:lineRule="auto"/>
        <w:jc w:val="right"/>
        <w:rPr>
          <w:rFonts w:ascii="Arial" w:hAnsi="Arial" w:cs="Arial"/>
        </w:rPr>
      </w:pPr>
      <w:r w:rsidRPr="0065236D">
        <w:rPr>
          <w:rFonts w:ascii="Arial" w:hAnsi="Arial" w:cs="Arial"/>
        </w:rPr>
        <w:t xml:space="preserve">                            4.1.3. </w:t>
      </w:r>
      <w:proofErr w:type="spellStart"/>
      <w:r w:rsidRPr="0065236D">
        <w:rPr>
          <w:rFonts w:ascii="Arial" w:hAnsi="Arial" w:cs="Arial"/>
        </w:rPr>
        <w:t>Стандарди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стратеги</w:t>
      </w:r>
      <w:r>
        <w:rPr>
          <w:rFonts w:ascii="Arial" w:hAnsi="Arial" w:cs="Arial"/>
        </w:rPr>
        <w:t>јата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кредитното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портфолио</w:t>
      </w:r>
      <w:proofErr w:type="spellEnd"/>
      <w:r>
        <w:rPr>
          <w:rFonts w:ascii="Arial" w:hAnsi="Arial" w:cs="Arial"/>
        </w:rPr>
        <w:t xml:space="preserve"> </w:t>
      </w:r>
      <w:r w:rsidRPr="0065236D">
        <w:rPr>
          <w:rFonts w:ascii="Arial" w:hAnsi="Arial" w:cs="Arial"/>
        </w:rPr>
        <w:t xml:space="preserve"> .</w:t>
      </w:r>
      <w:proofErr w:type="gramEnd"/>
      <w:r w:rsidRPr="0065236D">
        <w:rPr>
          <w:rFonts w:ascii="Arial" w:hAnsi="Arial" w:cs="Arial"/>
        </w:rPr>
        <w:t xml:space="preserve"> 77</w:t>
      </w:r>
    </w:p>
    <w:p w:rsidR="00BD0604" w:rsidRPr="0065236D" w:rsidRDefault="00BD0604" w:rsidP="00BD0604">
      <w:pPr>
        <w:tabs>
          <w:tab w:val="left" w:pos="540"/>
          <w:tab w:val="left" w:pos="720"/>
          <w:tab w:val="left" w:pos="90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         </w:t>
      </w:r>
      <w:r w:rsidRPr="0065236D">
        <w:rPr>
          <w:rFonts w:ascii="Arial" w:hAnsi="Arial" w:cs="Arial"/>
        </w:rPr>
        <w:t xml:space="preserve">4.2. </w:t>
      </w:r>
      <w:proofErr w:type="spellStart"/>
      <w:r w:rsidRPr="0065236D">
        <w:rPr>
          <w:rFonts w:ascii="Arial" w:hAnsi="Arial" w:cs="Arial"/>
        </w:rPr>
        <w:t>Дизајнирање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кредит</w:t>
      </w:r>
      <w:r>
        <w:rPr>
          <w:rFonts w:ascii="Arial" w:hAnsi="Arial" w:cs="Arial"/>
        </w:rPr>
        <w:t>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политика</w:t>
      </w:r>
      <w:proofErr w:type="spellEnd"/>
      <w:r>
        <w:rPr>
          <w:rFonts w:ascii="Arial" w:hAnsi="Arial" w:cs="Arial"/>
        </w:rPr>
        <w:t xml:space="preserve"> . . . . . . . . </w:t>
      </w:r>
      <w:proofErr w:type="gramStart"/>
      <w:r>
        <w:rPr>
          <w:rFonts w:ascii="Arial" w:hAnsi="Arial" w:cs="Arial"/>
        </w:rPr>
        <w:t>.</w:t>
      </w:r>
      <w:r w:rsidRPr="0065236D">
        <w:rPr>
          <w:rFonts w:ascii="Arial" w:hAnsi="Arial" w:cs="Arial"/>
        </w:rPr>
        <w:t>. . . .</w:t>
      </w:r>
      <w:r>
        <w:rPr>
          <w:rFonts w:ascii="Arial" w:hAnsi="Arial" w:cs="Arial"/>
        </w:rPr>
        <w:t xml:space="preserve"> .</w:t>
      </w:r>
      <w:r w:rsidRPr="0065236D">
        <w:rPr>
          <w:rFonts w:ascii="Arial" w:hAnsi="Arial" w:cs="Arial"/>
        </w:rPr>
        <w:t xml:space="preserve"> . . . . . .</w:t>
      </w:r>
      <w:r>
        <w:rPr>
          <w:rFonts w:ascii="Arial" w:hAnsi="Arial" w:cs="Arial"/>
          <w:lang w:val="mk-MK"/>
        </w:rPr>
        <w:t xml:space="preserve">........... </w:t>
      </w:r>
      <w:r w:rsidRPr="0065236D">
        <w:rPr>
          <w:rFonts w:ascii="Arial" w:hAnsi="Arial" w:cs="Arial"/>
        </w:rPr>
        <w:t xml:space="preserve"> 78</w:t>
      </w:r>
      <w:proofErr w:type="gramEnd"/>
    </w:p>
    <w:p w:rsidR="00BD0604" w:rsidRPr="0065236D" w:rsidRDefault="00BD0604" w:rsidP="00BD0604">
      <w:pPr>
        <w:tabs>
          <w:tab w:val="left" w:pos="540"/>
          <w:tab w:val="left" w:pos="720"/>
          <w:tab w:val="left" w:pos="900"/>
        </w:tabs>
        <w:spacing w:line="360" w:lineRule="auto"/>
        <w:jc w:val="right"/>
        <w:rPr>
          <w:rFonts w:ascii="Arial" w:hAnsi="Arial" w:cs="Arial"/>
        </w:rPr>
      </w:pPr>
      <w:r w:rsidRPr="0065236D">
        <w:rPr>
          <w:rFonts w:ascii="Arial" w:hAnsi="Arial" w:cs="Arial"/>
        </w:rPr>
        <w:t xml:space="preserve">                            4.2.1. </w:t>
      </w:r>
      <w:proofErr w:type="spellStart"/>
      <w:r w:rsidRPr="0065236D">
        <w:rPr>
          <w:rFonts w:ascii="Arial" w:hAnsi="Arial" w:cs="Arial"/>
        </w:rPr>
        <w:t>Кредитни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директиви</w:t>
      </w:r>
      <w:proofErr w:type="spellEnd"/>
      <w:r w:rsidRPr="0065236D">
        <w:rPr>
          <w:rFonts w:ascii="Arial" w:hAnsi="Arial" w:cs="Arial"/>
        </w:rPr>
        <w:t xml:space="preserve"> . . . . . . . . . . . </w:t>
      </w:r>
      <w:r>
        <w:rPr>
          <w:rFonts w:ascii="Arial" w:hAnsi="Arial" w:cs="Arial"/>
        </w:rPr>
        <w:t xml:space="preserve">. . . . . . . . . . </w:t>
      </w:r>
      <w:r w:rsidRPr="0065236D">
        <w:rPr>
          <w:rFonts w:ascii="Arial" w:hAnsi="Arial" w:cs="Arial"/>
        </w:rPr>
        <w:t>. . . . . . . . 80</w:t>
      </w:r>
    </w:p>
    <w:p w:rsidR="00BD0604" w:rsidRPr="0065236D" w:rsidRDefault="00BD0604" w:rsidP="00BD0604">
      <w:pPr>
        <w:tabs>
          <w:tab w:val="left" w:pos="540"/>
          <w:tab w:val="left" w:pos="720"/>
          <w:tab w:val="left" w:pos="900"/>
        </w:tabs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Pr="0065236D">
        <w:rPr>
          <w:rFonts w:ascii="Arial" w:hAnsi="Arial" w:cs="Arial"/>
        </w:rPr>
        <w:t xml:space="preserve">4.2.2. </w:t>
      </w:r>
      <w:proofErr w:type="spellStart"/>
      <w:r w:rsidRPr="0065236D">
        <w:rPr>
          <w:rFonts w:ascii="Arial" w:hAnsi="Arial" w:cs="Arial"/>
        </w:rPr>
        <w:t>Кредитни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процедури</w:t>
      </w:r>
      <w:proofErr w:type="spellEnd"/>
      <w:r w:rsidRPr="0065236D">
        <w:rPr>
          <w:rFonts w:ascii="Arial" w:hAnsi="Arial" w:cs="Arial"/>
        </w:rPr>
        <w:t xml:space="preserve"> . . . . . . . </w:t>
      </w:r>
      <w:r>
        <w:rPr>
          <w:rFonts w:ascii="Arial" w:hAnsi="Arial" w:cs="Arial"/>
        </w:rPr>
        <w:t xml:space="preserve">. . . . . . . . . . </w:t>
      </w:r>
      <w:r w:rsidRPr="0065236D">
        <w:rPr>
          <w:rFonts w:ascii="Arial" w:hAnsi="Arial" w:cs="Arial"/>
        </w:rPr>
        <w:t xml:space="preserve"> . . . . . . . . . . . 81</w:t>
      </w:r>
    </w:p>
    <w:p w:rsidR="00BD0604" w:rsidRPr="003B245F" w:rsidRDefault="00BD0604" w:rsidP="00BD0604">
      <w:pPr>
        <w:tabs>
          <w:tab w:val="left" w:pos="540"/>
          <w:tab w:val="left" w:pos="720"/>
          <w:tab w:val="left" w:pos="900"/>
        </w:tabs>
        <w:spacing w:line="360" w:lineRule="auto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</w:t>
      </w:r>
      <w:r w:rsidRPr="0065236D">
        <w:rPr>
          <w:rFonts w:ascii="Arial" w:hAnsi="Arial" w:cs="Arial"/>
        </w:rPr>
        <w:t xml:space="preserve">4.3. </w:t>
      </w:r>
      <w:proofErr w:type="spellStart"/>
      <w:r w:rsidRPr="0065236D">
        <w:rPr>
          <w:rFonts w:ascii="Arial" w:hAnsi="Arial" w:cs="Arial"/>
        </w:rPr>
        <w:t>Креирање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кредитна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култура</w:t>
      </w:r>
      <w:proofErr w:type="spellEnd"/>
      <w:r w:rsidRPr="006523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 . . . . . . . . . . . . . . .</w:t>
      </w:r>
      <w:r w:rsidRPr="0065236D">
        <w:rPr>
          <w:rFonts w:ascii="Arial" w:hAnsi="Arial" w:cs="Arial"/>
        </w:rPr>
        <w:t xml:space="preserve">. . . . . . . . . . . . . . </w:t>
      </w:r>
      <w:r>
        <w:rPr>
          <w:rFonts w:ascii="Arial" w:hAnsi="Arial" w:cs="Arial"/>
          <w:lang w:val="mk-MK"/>
        </w:rPr>
        <w:t>.</w:t>
      </w:r>
      <w:r w:rsidRPr="0065236D">
        <w:rPr>
          <w:rFonts w:ascii="Arial" w:hAnsi="Arial" w:cs="Arial"/>
        </w:rPr>
        <w:t>.82</w:t>
      </w:r>
      <w:r>
        <w:rPr>
          <w:rFonts w:ascii="Arial" w:hAnsi="Arial" w:cs="Arial"/>
          <w:lang w:val="mk-MK"/>
        </w:rPr>
        <w:t xml:space="preserve">             </w:t>
      </w:r>
    </w:p>
    <w:p w:rsidR="00BD0604" w:rsidRPr="0065236D" w:rsidRDefault="00BD0604" w:rsidP="00BD0604">
      <w:pPr>
        <w:tabs>
          <w:tab w:val="left" w:pos="540"/>
          <w:tab w:val="left" w:pos="720"/>
          <w:tab w:val="left" w:pos="90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          </w:t>
      </w:r>
      <w:r w:rsidRPr="0065236D">
        <w:rPr>
          <w:rFonts w:ascii="Arial" w:hAnsi="Arial" w:cs="Arial"/>
        </w:rPr>
        <w:t xml:space="preserve">4.4. </w:t>
      </w:r>
      <w:proofErr w:type="spellStart"/>
      <w:r w:rsidRPr="0065236D">
        <w:rPr>
          <w:rFonts w:ascii="Arial" w:hAnsi="Arial" w:cs="Arial"/>
        </w:rPr>
        <w:t>Видови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организациона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структура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кредитниот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оддел</w:t>
      </w:r>
      <w:proofErr w:type="spellEnd"/>
      <w:r w:rsidRPr="0065236D">
        <w:rPr>
          <w:rFonts w:ascii="Arial" w:hAnsi="Arial" w:cs="Arial"/>
        </w:rPr>
        <w:t xml:space="preserve"> . . . .</w:t>
      </w: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 </w:t>
      </w:r>
      <w:proofErr w:type="gramStart"/>
      <w:r>
        <w:rPr>
          <w:rFonts w:ascii="Arial" w:hAnsi="Arial" w:cs="Arial"/>
          <w:lang w:val="mk-MK"/>
        </w:rPr>
        <w:t>..</w:t>
      </w:r>
      <w:r w:rsidRPr="0065236D">
        <w:rPr>
          <w:rFonts w:ascii="Arial" w:hAnsi="Arial" w:cs="Arial"/>
        </w:rPr>
        <w:t xml:space="preserve"> . .</w:t>
      </w:r>
      <w:proofErr w:type="gramEnd"/>
      <w:r w:rsidRPr="0065236D">
        <w:rPr>
          <w:rFonts w:ascii="Arial" w:hAnsi="Arial" w:cs="Arial"/>
        </w:rPr>
        <w:t xml:space="preserve"> 84</w:t>
      </w:r>
    </w:p>
    <w:p w:rsidR="00BD0604" w:rsidRPr="0065236D" w:rsidRDefault="00BD0604" w:rsidP="00BD0604">
      <w:pPr>
        <w:tabs>
          <w:tab w:val="left" w:pos="540"/>
          <w:tab w:val="left" w:pos="720"/>
          <w:tab w:val="left" w:pos="900"/>
          <w:tab w:val="left" w:pos="198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                            </w:t>
      </w:r>
      <w:r w:rsidRPr="0065236D">
        <w:rPr>
          <w:rFonts w:ascii="Arial" w:hAnsi="Arial" w:cs="Arial"/>
        </w:rPr>
        <w:t xml:space="preserve">4.4.1. </w:t>
      </w:r>
      <w:proofErr w:type="spellStart"/>
      <w:r w:rsidRPr="0065236D">
        <w:rPr>
          <w:rFonts w:ascii="Arial" w:hAnsi="Arial" w:cs="Arial"/>
        </w:rPr>
        <w:t>Приемно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одделение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нас</w:t>
      </w:r>
      <w:r>
        <w:rPr>
          <w:rFonts w:ascii="Arial" w:hAnsi="Arial" w:cs="Arial"/>
        </w:rPr>
        <w:t>проти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заднинско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одделение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>.</w:t>
      </w:r>
      <w:r>
        <w:rPr>
          <w:rFonts w:ascii="Arial" w:hAnsi="Arial" w:cs="Arial"/>
        </w:rPr>
        <w:t xml:space="preserve"> </w:t>
      </w:r>
      <w:r w:rsidRPr="0065236D">
        <w:rPr>
          <w:rFonts w:ascii="Arial" w:hAnsi="Arial" w:cs="Arial"/>
        </w:rPr>
        <w:t>85</w:t>
      </w:r>
    </w:p>
    <w:p w:rsidR="00BD0604" w:rsidRPr="0065236D" w:rsidRDefault="00BD0604" w:rsidP="00BD0604">
      <w:pPr>
        <w:tabs>
          <w:tab w:val="left" w:pos="540"/>
          <w:tab w:val="left" w:pos="720"/>
          <w:tab w:val="left" w:pos="900"/>
          <w:tab w:val="left" w:pos="1843"/>
        </w:tabs>
        <w:spacing w:line="360" w:lineRule="auto"/>
        <w:jc w:val="right"/>
        <w:rPr>
          <w:rFonts w:ascii="Arial" w:hAnsi="Arial" w:cs="Arial"/>
        </w:rPr>
      </w:pPr>
      <w:r w:rsidRPr="0065236D">
        <w:rPr>
          <w:rFonts w:ascii="Arial" w:hAnsi="Arial" w:cs="Arial"/>
        </w:rPr>
        <w:t xml:space="preserve">               </w:t>
      </w:r>
      <w:r>
        <w:rPr>
          <w:rFonts w:ascii="Arial" w:hAnsi="Arial" w:cs="Arial"/>
          <w:lang w:val="mk-MK"/>
        </w:rPr>
        <w:t xml:space="preserve">            </w:t>
      </w:r>
      <w:r w:rsidRPr="0065236D">
        <w:rPr>
          <w:rFonts w:ascii="Arial" w:hAnsi="Arial" w:cs="Arial"/>
        </w:rPr>
        <w:t xml:space="preserve">4.4.2. </w:t>
      </w:r>
      <w:proofErr w:type="spellStart"/>
      <w:r w:rsidRPr="0065236D">
        <w:rPr>
          <w:rFonts w:ascii="Arial" w:hAnsi="Arial" w:cs="Arial"/>
        </w:rPr>
        <w:t>Банкарство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мало</w:t>
      </w:r>
      <w:proofErr w:type="spellEnd"/>
      <w:r w:rsidRPr="0065236D">
        <w:rPr>
          <w:rFonts w:ascii="Arial" w:hAnsi="Arial" w:cs="Arial"/>
        </w:rPr>
        <w:t xml:space="preserve"> и </w:t>
      </w:r>
      <w:proofErr w:type="spellStart"/>
      <w:r w:rsidRPr="0065236D">
        <w:rPr>
          <w:rFonts w:ascii="Arial" w:hAnsi="Arial" w:cs="Arial"/>
        </w:rPr>
        <w:t>ко</w:t>
      </w:r>
      <w:r>
        <w:rPr>
          <w:rFonts w:ascii="Arial" w:hAnsi="Arial" w:cs="Arial"/>
        </w:rPr>
        <w:t>рпоративни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корисници</w:t>
      </w:r>
      <w:proofErr w:type="spellEnd"/>
      <w:r>
        <w:rPr>
          <w:rFonts w:ascii="Arial" w:hAnsi="Arial" w:cs="Arial"/>
        </w:rPr>
        <w:t xml:space="preserve"> .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.</w:t>
      </w:r>
      <w:r w:rsidRPr="0065236D">
        <w:rPr>
          <w:rFonts w:ascii="Arial" w:hAnsi="Arial" w:cs="Arial"/>
        </w:rPr>
        <w:t xml:space="preserve"> . . . . 87</w:t>
      </w:r>
    </w:p>
    <w:p w:rsidR="00BD0604" w:rsidRPr="0065236D" w:rsidRDefault="00BD0604" w:rsidP="00BD0604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  <w:lang w:val="mk-MK"/>
        </w:rPr>
        <w:t xml:space="preserve"> </w:t>
      </w:r>
      <w:r w:rsidRPr="0065236D">
        <w:rPr>
          <w:rFonts w:ascii="Arial" w:hAnsi="Arial" w:cs="Arial"/>
        </w:rPr>
        <w:t xml:space="preserve">4.5. </w:t>
      </w:r>
      <w:proofErr w:type="spellStart"/>
      <w:r w:rsidRPr="0065236D">
        <w:rPr>
          <w:rFonts w:ascii="Arial" w:hAnsi="Arial" w:cs="Arial"/>
        </w:rPr>
        <w:t>Централизирана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наспроти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децентрализирана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организациона</w:t>
      </w:r>
      <w:proofErr w:type="spellEnd"/>
    </w:p>
    <w:p w:rsidR="00BD0604" w:rsidRPr="0065236D" w:rsidRDefault="00BD0604" w:rsidP="00BD0604">
      <w:pPr>
        <w:tabs>
          <w:tab w:val="left" w:pos="540"/>
          <w:tab w:val="left" w:pos="720"/>
          <w:tab w:val="left" w:pos="90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                  </w:t>
      </w:r>
      <w:proofErr w:type="spellStart"/>
      <w:proofErr w:type="gramStart"/>
      <w:r w:rsidRPr="0065236D">
        <w:rPr>
          <w:rFonts w:ascii="Arial" w:hAnsi="Arial" w:cs="Arial"/>
        </w:rPr>
        <w:t>структура</w:t>
      </w:r>
      <w:proofErr w:type="spellEnd"/>
      <w:proofErr w:type="gram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банките</w:t>
      </w:r>
      <w:proofErr w:type="spellEnd"/>
      <w:r w:rsidRPr="0065236D">
        <w:rPr>
          <w:rFonts w:ascii="Arial" w:hAnsi="Arial" w:cs="Arial"/>
        </w:rPr>
        <w:t xml:space="preserve"> . . . . . . . . . . . . . . . </w:t>
      </w:r>
      <w:r>
        <w:rPr>
          <w:rFonts w:ascii="Arial" w:hAnsi="Arial" w:cs="Arial"/>
        </w:rPr>
        <w:t xml:space="preserve">. . . . </w:t>
      </w:r>
      <w:r>
        <w:rPr>
          <w:rFonts w:ascii="Arial" w:hAnsi="Arial" w:cs="Arial"/>
          <w:lang w:val="mk-MK"/>
        </w:rPr>
        <w:t xml:space="preserve">  </w:t>
      </w:r>
      <w:r>
        <w:rPr>
          <w:rFonts w:ascii="Arial" w:hAnsi="Arial" w:cs="Arial"/>
        </w:rPr>
        <w:t xml:space="preserve"> . .</w:t>
      </w:r>
      <w:r>
        <w:rPr>
          <w:rFonts w:ascii="Arial" w:hAnsi="Arial" w:cs="Arial"/>
          <w:lang w:val="mk-MK"/>
        </w:rPr>
        <w:t xml:space="preserve"> . . . </w:t>
      </w:r>
      <w:r>
        <w:rPr>
          <w:rFonts w:ascii="Arial" w:hAnsi="Arial" w:cs="Arial"/>
        </w:rPr>
        <w:t xml:space="preserve"> . </w:t>
      </w:r>
      <w:proofErr w:type="gramStart"/>
      <w:r>
        <w:rPr>
          <w:rFonts w:ascii="Arial" w:hAnsi="Arial" w:cs="Arial"/>
        </w:rPr>
        <w:t>.</w:t>
      </w:r>
      <w:r w:rsidRPr="0065236D">
        <w:rPr>
          <w:rFonts w:ascii="Arial" w:hAnsi="Arial" w:cs="Arial"/>
        </w:rPr>
        <w:t>. . . . . . . . . .</w:t>
      </w:r>
      <w:proofErr w:type="gramEnd"/>
      <w:r w:rsidRPr="0065236D">
        <w:rPr>
          <w:rFonts w:ascii="Arial" w:hAnsi="Arial" w:cs="Arial"/>
        </w:rPr>
        <w:t xml:space="preserve">  87</w:t>
      </w:r>
    </w:p>
    <w:p w:rsidR="00BD0604" w:rsidRPr="0065236D" w:rsidRDefault="00BD0604" w:rsidP="00BD0604">
      <w:pPr>
        <w:tabs>
          <w:tab w:val="left" w:pos="540"/>
          <w:tab w:val="left" w:pos="720"/>
          <w:tab w:val="left" w:pos="90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           </w:t>
      </w:r>
      <w:r w:rsidRPr="0065236D">
        <w:rPr>
          <w:rFonts w:ascii="Arial" w:hAnsi="Arial" w:cs="Arial"/>
        </w:rPr>
        <w:t xml:space="preserve">4.6. </w:t>
      </w:r>
      <w:proofErr w:type="spellStart"/>
      <w:r w:rsidRPr="0065236D">
        <w:rPr>
          <w:rFonts w:ascii="Arial" w:hAnsi="Arial" w:cs="Arial"/>
        </w:rPr>
        <w:t>Кредитни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овластувања</w:t>
      </w:r>
      <w:proofErr w:type="spellEnd"/>
      <w:r w:rsidRPr="0065236D">
        <w:rPr>
          <w:rFonts w:ascii="Arial" w:hAnsi="Arial" w:cs="Arial"/>
        </w:rPr>
        <w:t xml:space="preserve"> и </w:t>
      </w:r>
      <w:proofErr w:type="spellStart"/>
      <w:r w:rsidRPr="0065236D">
        <w:rPr>
          <w:rFonts w:ascii="Arial" w:hAnsi="Arial" w:cs="Arial"/>
        </w:rPr>
        <w:t>кредитни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ли</w:t>
      </w:r>
      <w:r>
        <w:rPr>
          <w:rFonts w:ascii="Arial" w:hAnsi="Arial" w:cs="Arial"/>
        </w:rPr>
        <w:t>мити</w:t>
      </w:r>
      <w:proofErr w:type="spellEnd"/>
      <w:r>
        <w:rPr>
          <w:rFonts w:ascii="Arial" w:hAnsi="Arial" w:cs="Arial"/>
        </w:rPr>
        <w:t xml:space="preserve">  . . . . . . . . .</w:t>
      </w:r>
      <w:r>
        <w:rPr>
          <w:rFonts w:ascii="Arial" w:hAnsi="Arial" w:cs="Arial"/>
        </w:rPr>
        <w:t xml:space="preserve">. </w:t>
      </w:r>
      <w:r w:rsidRPr="0065236D">
        <w:rPr>
          <w:rFonts w:ascii="Arial" w:hAnsi="Arial" w:cs="Arial"/>
        </w:rPr>
        <w:t xml:space="preserve"> . . .</w:t>
      </w:r>
      <w:r>
        <w:rPr>
          <w:rFonts w:ascii="Arial" w:hAnsi="Arial" w:cs="Arial"/>
          <w:lang w:val="mk-MK"/>
        </w:rPr>
        <w:t xml:space="preserve"> . . . ..</w:t>
      </w:r>
      <w:r w:rsidRPr="0065236D">
        <w:rPr>
          <w:rFonts w:ascii="Arial" w:hAnsi="Arial" w:cs="Arial"/>
        </w:rPr>
        <w:t xml:space="preserve"> .   89</w:t>
      </w:r>
    </w:p>
    <w:p w:rsidR="00BD0604" w:rsidRPr="0065236D" w:rsidRDefault="00BD0604" w:rsidP="00BD0604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Arial" w:hAnsi="Arial" w:cs="Arial"/>
          <w:b/>
        </w:rPr>
      </w:pPr>
      <w:r w:rsidRPr="0065236D">
        <w:rPr>
          <w:rFonts w:ascii="Arial" w:hAnsi="Arial" w:cs="Arial"/>
          <w:b/>
        </w:rPr>
        <w:t xml:space="preserve">5.  </w:t>
      </w:r>
      <w:proofErr w:type="gramStart"/>
      <w:r w:rsidRPr="0065236D">
        <w:rPr>
          <w:rFonts w:ascii="Arial" w:hAnsi="Arial" w:cs="Arial"/>
          <w:b/>
        </w:rPr>
        <w:t>КРЕДИТЕН  ПРОЦЕС</w:t>
      </w:r>
      <w:proofErr w:type="gramEnd"/>
    </w:p>
    <w:p w:rsidR="00BD0604" w:rsidRPr="0065236D" w:rsidRDefault="00BD0604" w:rsidP="00BD0604">
      <w:pPr>
        <w:tabs>
          <w:tab w:val="left" w:pos="540"/>
          <w:tab w:val="left" w:pos="720"/>
          <w:tab w:val="left" w:pos="900"/>
        </w:tabs>
        <w:spacing w:line="360" w:lineRule="auto"/>
        <w:jc w:val="right"/>
        <w:rPr>
          <w:rFonts w:ascii="Arial" w:hAnsi="Arial" w:cs="Arial"/>
        </w:rPr>
      </w:pPr>
      <w:r w:rsidRPr="0065236D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  <w:lang w:val="mk-MK"/>
        </w:rPr>
        <w:t xml:space="preserve"> </w:t>
      </w:r>
      <w:r w:rsidRPr="0065236D">
        <w:rPr>
          <w:rFonts w:ascii="Arial" w:hAnsi="Arial" w:cs="Arial"/>
        </w:rPr>
        <w:t xml:space="preserve">5.1. </w:t>
      </w:r>
      <w:proofErr w:type="spellStart"/>
      <w:r w:rsidRPr="0065236D">
        <w:rPr>
          <w:rFonts w:ascii="Arial" w:hAnsi="Arial" w:cs="Arial"/>
        </w:rPr>
        <w:t>Основни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кредитни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принципи</w:t>
      </w:r>
      <w:proofErr w:type="spellEnd"/>
      <w:r w:rsidRPr="0065236D">
        <w:rPr>
          <w:rFonts w:ascii="Arial" w:hAnsi="Arial" w:cs="Arial"/>
        </w:rPr>
        <w:t xml:space="preserve"> и </w:t>
      </w:r>
      <w:proofErr w:type="spellStart"/>
      <w:r w:rsidRPr="0065236D">
        <w:rPr>
          <w:rFonts w:ascii="Arial" w:hAnsi="Arial" w:cs="Arial"/>
        </w:rPr>
        <w:t>начела</w:t>
      </w:r>
      <w:proofErr w:type="spellEnd"/>
      <w:r w:rsidRPr="0065236D">
        <w:rPr>
          <w:rFonts w:ascii="Arial" w:hAnsi="Arial" w:cs="Arial"/>
        </w:rPr>
        <w:t xml:space="preserve"> . . . . . . . . . . . . . . . . . . . . . . . . . 92</w:t>
      </w:r>
    </w:p>
    <w:p w:rsidR="00BD0604" w:rsidRPr="0065236D" w:rsidRDefault="00BD0604" w:rsidP="00BD0604">
      <w:pPr>
        <w:tabs>
          <w:tab w:val="left" w:pos="540"/>
          <w:tab w:val="left" w:pos="720"/>
          <w:tab w:val="left" w:pos="90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mk-MK"/>
        </w:rPr>
        <w:lastRenderedPageBreak/>
        <w:t xml:space="preserve">           </w:t>
      </w:r>
      <w:r w:rsidRPr="0065236D">
        <w:rPr>
          <w:rFonts w:ascii="Arial" w:hAnsi="Arial" w:cs="Arial"/>
        </w:rPr>
        <w:t xml:space="preserve">5.2. </w:t>
      </w:r>
      <w:proofErr w:type="spellStart"/>
      <w:r w:rsidRPr="0065236D">
        <w:rPr>
          <w:rFonts w:ascii="Arial" w:hAnsi="Arial" w:cs="Arial"/>
        </w:rPr>
        <w:t>Подготовка</w:t>
      </w:r>
      <w:proofErr w:type="spellEnd"/>
      <w:r w:rsidRPr="0065236D">
        <w:rPr>
          <w:rFonts w:ascii="Arial" w:hAnsi="Arial" w:cs="Arial"/>
        </w:rPr>
        <w:t xml:space="preserve"> и </w:t>
      </w:r>
      <w:proofErr w:type="spellStart"/>
      <w:r w:rsidRPr="0065236D">
        <w:rPr>
          <w:rFonts w:ascii="Arial" w:hAnsi="Arial" w:cs="Arial"/>
        </w:rPr>
        <w:t>донесување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кредитн</w:t>
      </w:r>
      <w:r>
        <w:rPr>
          <w:rFonts w:ascii="Arial" w:hAnsi="Arial" w:cs="Arial"/>
        </w:rPr>
        <w:t>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одлука</w:t>
      </w:r>
      <w:proofErr w:type="spellEnd"/>
      <w:r>
        <w:rPr>
          <w:rFonts w:ascii="Arial" w:hAnsi="Arial" w:cs="Arial"/>
        </w:rPr>
        <w:t xml:space="preserve"> . . </w:t>
      </w:r>
      <w:proofErr w:type="gramStart"/>
      <w:r>
        <w:rPr>
          <w:rFonts w:ascii="Arial" w:hAnsi="Arial" w:cs="Arial"/>
        </w:rPr>
        <w:t>. . . .</w:t>
      </w:r>
      <w:r>
        <w:rPr>
          <w:rFonts w:ascii="Arial" w:hAnsi="Arial" w:cs="Arial"/>
          <w:lang w:val="mk-MK"/>
        </w:rPr>
        <w:t xml:space="preserve"> . </w:t>
      </w:r>
      <w:r>
        <w:rPr>
          <w:rFonts w:ascii="Arial" w:hAnsi="Arial" w:cs="Arial"/>
          <w:lang w:val="mk-MK"/>
        </w:rPr>
        <w:t>. . .</w:t>
      </w:r>
      <w:r>
        <w:rPr>
          <w:rFonts w:ascii="Arial" w:hAnsi="Arial" w:cs="Arial"/>
          <w:lang w:val="mk-MK"/>
        </w:rPr>
        <w:t>.</w:t>
      </w:r>
      <w:r>
        <w:rPr>
          <w:rFonts w:ascii="Arial" w:hAnsi="Arial" w:cs="Arial"/>
        </w:rPr>
        <w:t xml:space="preserve"> .</w:t>
      </w:r>
      <w:r w:rsidRPr="0065236D">
        <w:rPr>
          <w:rFonts w:ascii="Arial" w:hAnsi="Arial" w:cs="Arial"/>
        </w:rPr>
        <w:t xml:space="preserve"> . . . . .</w:t>
      </w:r>
      <w:proofErr w:type="gramEnd"/>
      <w:r w:rsidRPr="0065236D">
        <w:rPr>
          <w:rFonts w:ascii="Arial" w:hAnsi="Arial" w:cs="Arial"/>
        </w:rPr>
        <w:t xml:space="preserve">  95</w:t>
      </w:r>
    </w:p>
    <w:p w:rsidR="00BD0604" w:rsidRPr="0065236D" w:rsidRDefault="00BD0604" w:rsidP="00BD0604">
      <w:pPr>
        <w:tabs>
          <w:tab w:val="left" w:pos="540"/>
          <w:tab w:val="left" w:pos="720"/>
          <w:tab w:val="left" w:pos="90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           </w:t>
      </w:r>
      <w:r w:rsidRPr="0065236D">
        <w:rPr>
          <w:rFonts w:ascii="Arial" w:hAnsi="Arial" w:cs="Arial"/>
        </w:rPr>
        <w:t xml:space="preserve">5.3. </w:t>
      </w:r>
      <w:proofErr w:type="spellStart"/>
      <w:r w:rsidRPr="0065236D">
        <w:rPr>
          <w:rFonts w:ascii="Arial" w:hAnsi="Arial" w:cs="Arial"/>
        </w:rPr>
        <w:t>Структурирање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кредитите</w:t>
      </w:r>
      <w:proofErr w:type="spellEnd"/>
      <w:r w:rsidRPr="0065236D">
        <w:rPr>
          <w:rFonts w:ascii="Arial" w:hAnsi="Arial" w:cs="Arial"/>
        </w:rPr>
        <w:t xml:space="preserve"> . . . . . . . . . . . . </w:t>
      </w:r>
      <w:r>
        <w:rPr>
          <w:rFonts w:ascii="Arial" w:hAnsi="Arial" w:cs="Arial"/>
        </w:rPr>
        <w:t xml:space="preserve">. . . . </w:t>
      </w:r>
      <w:r>
        <w:rPr>
          <w:rFonts w:ascii="Arial" w:hAnsi="Arial" w:cs="Arial"/>
        </w:rPr>
        <w:t>. . . . . . .</w:t>
      </w:r>
      <w:r w:rsidRPr="0065236D">
        <w:rPr>
          <w:rFonts w:ascii="Arial" w:hAnsi="Arial" w:cs="Arial"/>
        </w:rPr>
        <w:t>. .</w:t>
      </w:r>
      <w:r>
        <w:rPr>
          <w:rFonts w:ascii="Arial" w:hAnsi="Arial" w:cs="Arial"/>
          <w:lang w:val="mk-MK"/>
        </w:rPr>
        <w:t xml:space="preserve"> . . . . .</w:t>
      </w:r>
      <w:r w:rsidRPr="0065236D">
        <w:rPr>
          <w:rFonts w:ascii="Arial" w:hAnsi="Arial" w:cs="Arial"/>
        </w:rPr>
        <w:t xml:space="preserve"> . 100</w:t>
      </w:r>
    </w:p>
    <w:p w:rsidR="00BD0604" w:rsidRPr="0065236D" w:rsidRDefault="00BD0604" w:rsidP="00BD0604">
      <w:pPr>
        <w:tabs>
          <w:tab w:val="left" w:pos="540"/>
          <w:tab w:val="left" w:pos="720"/>
          <w:tab w:val="left" w:pos="900"/>
          <w:tab w:val="left" w:pos="113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                  </w:t>
      </w:r>
      <w:r w:rsidRPr="0065236D">
        <w:rPr>
          <w:rFonts w:ascii="Arial" w:hAnsi="Arial" w:cs="Arial"/>
        </w:rPr>
        <w:t xml:space="preserve">5.3.1. </w:t>
      </w:r>
      <w:proofErr w:type="spellStart"/>
      <w:r w:rsidRPr="0065236D">
        <w:rPr>
          <w:rFonts w:ascii="Arial" w:hAnsi="Arial" w:cs="Arial"/>
        </w:rPr>
        <w:t>Рочност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кредитите</w:t>
      </w:r>
      <w:proofErr w:type="spellEnd"/>
      <w:r w:rsidRPr="0065236D">
        <w:rPr>
          <w:rFonts w:ascii="Arial" w:hAnsi="Arial" w:cs="Arial"/>
        </w:rPr>
        <w:t xml:space="preserve"> . . . . . . . .</w:t>
      </w:r>
      <w:r>
        <w:rPr>
          <w:rFonts w:ascii="Arial" w:hAnsi="Arial" w:cs="Arial"/>
        </w:rPr>
        <w:t xml:space="preserve"> . . . . . . . . . . .</w:t>
      </w:r>
      <w:r w:rsidRPr="0065236D">
        <w:rPr>
          <w:rFonts w:ascii="Arial" w:hAnsi="Arial" w:cs="Arial"/>
        </w:rPr>
        <w:t xml:space="preserve"> . . . .</w:t>
      </w:r>
      <w:r>
        <w:rPr>
          <w:rFonts w:ascii="Arial" w:hAnsi="Arial" w:cs="Arial"/>
          <w:lang w:val="mk-MK"/>
        </w:rPr>
        <w:t xml:space="preserve"> . . </w:t>
      </w:r>
      <w:r>
        <w:rPr>
          <w:rFonts w:ascii="Arial" w:hAnsi="Arial" w:cs="Arial"/>
          <w:lang w:val="mk-MK"/>
        </w:rPr>
        <w:t xml:space="preserve"> .</w:t>
      </w:r>
      <w:r w:rsidRPr="0065236D">
        <w:rPr>
          <w:rFonts w:ascii="Arial" w:hAnsi="Arial" w:cs="Arial"/>
        </w:rPr>
        <w:t xml:space="preserve"> . . . . . 100</w:t>
      </w:r>
    </w:p>
    <w:p w:rsidR="00BD0604" w:rsidRPr="0065236D" w:rsidRDefault="00BD0604" w:rsidP="00BD0604">
      <w:pPr>
        <w:tabs>
          <w:tab w:val="left" w:pos="540"/>
          <w:tab w:val="left" w:pos="720"/>
          <w:tab w:val="left" w:pos="900"/>
          <w:tab w:val="left" w:pos="1134"/>
        </w:tabs>
        <w:spacing w:line="360" w:lineRule="auto"/>
        <w:jc w:val="right"/>
        <w:rPr>
          <w:rFonts w:ascii="Arial" w:hAnsi="Arial" w:cs="Arial"/>
        </w:rPr>
      </w:pPr>
      <w:r w:rsidRPr="0065236D">
        <w:rPr>
          <w:rFonts w:ascii="Arial" w:hAnsi="Arial" w:cs="Arial"/>
        </w:rPr>
        <w:t xml:space="preserve">              </w:t>
      </w:r>
      <w:r>
        <w:rPr>
          <w:rFonts w:ascii="Arial" w:hAnsi="Arial" w:cs="Arial"/>
          <w:lang w:val="mk-MK"/>
        </w:rPr>
        <w:t xml:space="preserve">   </w:t>
      </w:r>
      <w:r w:rsidRPr="0065236D">
        <w:rPr>
          <w:rFonts w:ascii="Arial" w:hAnsi="Arial" w:cs="Arial"/>
        </w:rPr>
        <w:t xml:space="preserve">5.3.2. </w:t>
      </w:r>
      <w:proofErr w:type="spellStart"/>
      <w:r w:rsidRPr="0065236D">
        <w:rPr>
          <w:rFonts w:ascii="Arial" w:hAnsi="Arial" w:cs="Arial"/>
        </w:rPr>
        <w:t>Одредување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каматата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кредитите</w:t>
      </w:r>
      <w:proofErr w:type="spellEnd"/>
      <w:r>
        <w:rPr>
          <w:rFonts w:ascii="Arial" w:hAnsi="Arial" w:cs="Arial"/>
        </w:rPr>
        <w:t xml:space="preserve"> . . . . . . . . . </w:t>
      </w:r>
      <w:r w:rsidRPr="0065236D">
        <w:rPr>
          <w:rFonts w:ascii="Arial" w:hAnsi="Arial" w:cs="Arial"/>
        </w:rPr>
        <w:t xml:space="preserve"> . . . . . . . . 102</w:t>
      </w:r>
    </w:p>
    <w:p w:rsidR="00BD0604" w:rsidRPr="0065236D" w:rsidRDefault="00BD0604" w:rsidP="00BD0604">
      <w:pPr>
        <w:tabs>
          <w:tab w:val="left" w:pos="540"/>
          <w:tab w:val="left" w:pos="720"/>
          <w:tab w:val="left" w:pos="90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                  </w:t>
      </w:r>
      <w:r w:rsidRPr="0065236D">
        <w:rPr>
          <w:rFonts w:ascii="Arial" w:hAnsi="Arial" w:cs="Arial"/>
        </w:rPr>
        <w:t xml:space="preserve">5.3.3. </w:t>
      </w:r>
      <w:proofErr w:type="spellStart"/>
      <w:r w:rsidRPr="0065236D">
        <w:rPr>
          <w:rFonts w:ascii="Arial" w:hAnsi="Arial" w:cs="Arial"/>
        </w:rPr>
        <w:t>Колатерал</w:t>
      </w:r>
      <w:proofErr w:type="spellEnd"/>
      <w:r w:rsidRPr="0065236D">
        <w:rPr>
          <w:rFonts w:ascii="Arial" w:hAnsi="Arial" w:cs="Arial"/>
        </w:rPr>
        <w:t xml:space="preserve"> . . . . . . . . . . . . . .</w:t>
      </w:r>
      <w:r>
        <w:rPr>
          <w:rFonts w:ascii="Arial" w:hAnsi="Arial" w:cs="Arial"/>
        </w:rPr>
        <w:t xml:space="preserve"> . . . . . . . .</w:t>
      </w:r>
      <w:r w:rsidRPr="0065236D">
        <w:rPr>
          <w:rFonts w:ascii="Arial" w:hAnsi="Arial" w:cs="Arial"/>
        </w:rPr>
        <w:t xml:space="preserve"> . . . . . . . . . .</w:t>
      </w:r>
      <w:r>
        <w:rPr>
          <w:rFonts w:ascii="Arial" w:hAnsi="Arial" w:cs="Arial"/>
          <w:lang w:val="mk-MK"/>
        </w:rPr>
        <w:t xml:space="preserve"> . .. . . .</w:t>
      </w:r>
      <w:r w:rsidRPr="0065236D">
        <w:rPr>
          <w:rFonts w:ascii="Arial" w:hAnsi="Arial" w:cs="Arial"/>
        </w:rPr>
        <w:t xml:space="preserve"> . . . .</w:t>
      </w:r>
      <w:proofErr w:type="gramStart"/>
      <w:r w:rsidRPr="0065236D">
        <w:rPr>
          <w:rFonts w:ascii="Arial" w:hAnsi="Arial" w:cs="Arial"/>
        </w:rPr>
        <w:t>104</w:t>
      </w:r>
      <w:proofErr w:type="gramEnd"/>
    </w:p>
    <w:p w:rsidR="00BD0604" w:rsidRPr="0065236D" w:rsidRDefault="00BD0604" w:rsidP="00BD0604">
      <w:pPr>
        <w:tabs>
          <w:tab w:val="left" w:pos="540"/>
          <w:tab w:val="left" w:pos="720"/>
          <w:tab w:val="left" w:pos="900"/>
          <w:tab w:val="left" w:pos="113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                  </w:t>
      </w:r>
      <w:r w:rsidRPr="0065236D">
        <w:rPr>
          <w:rFonts w:ascii="Arial" w:hAnsi="Arial" w:cs="Arial"/>
        </w:rPr>
        <w:t xml:space="preserve">5.3.4. </w:t>
      </w:r>
      <w:proofErr w:type="spellStart"/>
      <w:r w:rsidRPr="0065236D">
        <w:rPr>
          <w:rFonts w:ascii="Arial" w:hAnsi="Arial" w:cs="Arial"/>
        </w:rPr>
        <w:t>Заштитни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клаузули</w:t>
      </w:r>
      <w:proofErr w:type="spellEnd"/>
      <w:r w:rsidRPr="0065236D">
        <w:rPr>
          <w:rFonts w:ascii="Arial" w:hAnsi="Arial" w:cs="Arial"/>
        </w:rPr>
        <w:t xml:space="preserve"> . . . .</w:t>
      </w:r>
      <w:r>
        <w:rPr>
          <w:rFonts w:ascii="Arial" w:hAnsi="Arial" w:cs="Arial"/>
        </w:rPr>
        <w:t xml:space="preserve"> . . . . . . . . . .</w:t>
      </w:r>
      <w:r w:rsidRPr="0065236D">
        <w:rPr>
          <w:rFonts w:ascii="Arial" w:hAnsi="Arial" w:cs="Arial"/>
        </w:rPr>
        <w:t xml:space="preserve"> . . . . . . . . . .</w:t>
      </w:r>
      <w:r>
        <w:rPr>
          <w:rFonts w:ascii="Arial" w:hAnsi="Arial" w:cs="Arial"/>
          <w:lang w:val="mk-MK"/>
        </w:rPr>
        <w:t xml:space="preserve"> . . . </w:t>
      </w:r>
      <w:r w:rsidRPr="0065236D">
        <w:rPr>
          <w:rFonts w:ascii="Arial" w:hAnsi="Arial" w:cs="Arial"/>
        </w:rPr>
        <w:t xml:space="preserve"> . . . . .  106</w:t>
      </w:r>
    </w:p>
    <w:p w:rsidR="00BD0604" w:rsidRPr="0065236D" w:rsidRDefault="00BD0604" w:rsidP="00BD0604">
      <w:pPr>
        <w:tabs>
          <w:tab w:val="left" w:pos="540"/>
          <w:tab w:val="left" w:pos="720"/>
          <w:tab w:val="left" w:pos="900"/>
        </w:tabs>
        <w:spacing w:line="360" w:lineRule="auto"/>
        <w:jc w:val="right"/>
        <w:rPr>
          <w:rFonts w:ascii="Arial" w:hAnsi="Arial" w:cs="Arial"/>
        </w:rPr>
      </w:pPr>
      <w:r w:rsidRPr="0065236D">
        <w:rPr>
          <w:rFonts w:ascii="Arial" w:hAnsi="Arial" w:cs="Arial"/>
        </w:rPr>
        <w:t xml:space="preserve">  5.4. </w:t>
      </w:r>
      <w:proofErr w:type="spellStart"/>
      <w:r w:rsidRPr="0065236D">
        <w:rPr>
          <w:rFonts w:ascii="Arial" w:hAnsi="Arial" w:cs="Arial"/>
        </w:rPr>
        <w:t>Процена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кредитниот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ризик</w:t>
      </w:r>
      <w:proofErr w:type="spellEnd"/>
      <w:r w:rsidRPr="0065236D">
        <w:rPr>
          <w:rFonts w:ascii="Arial" w:hAnsi="Arial" w:cs="Arial"/>
        </w:rPr>
        <w:t xml:space="preserve"> . . . . . . . . . . . . . . . . . . . . . . . . . . . . . .  107</w:t>
      </w:r>
    </w:p>
    <w:p w:rsidR="00BD0604" w:rsidRPr="0065236D" w:rsidRDefault="00BD0604" w:rsidP="00BD0604">
      <w:pPr>
        <w:tabs>
          <w:tab w:val="left" w:pos="540"/>
          <w:tab w:val="left" w:pos="720"/>
          <w:tab w:val="left" w:pos="90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                  </w:t>
      </w:r>
      <w:r w:rsidRPr="0065236D">
        <w:rPr>
          <w:rFonts w:ascii="Arial" w:hAnsi="Arial" w:cs="Arial"/>
        </w:rPr>
        <w:t xml:space="preserve">5.4.1. </w:t>
      </w:r>
      <w:proofErr w:type="spellStart"/>
      <w:r w:rsidRPr="0065236D">
        <w:rPr>
          <w:rFonts w:ascii="Arial" w:hAnsi="Arial" w:cs="Arial"/>
        </w:rPr>
        <w:t>Интерна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кредитна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анализа</w:t>
      </w:r>
      <w:proofErr w:type="spellEnd"/>
      <w:r w:rsidRPr="0065236D">
        <w:rPr>
          <w:rFonts w:ascii="Arial" w:hAnsi="Arial" w:cs="Arial"/>
        </w:rPr>
        <w:t xml:space="preserve"> . .</w:t>
      </w:r>
      <w:r>
        <w:rPr>
          <w:rFonts w:ascii="Arial" w:hAnsi="Arial" w:cs="Arial"/>
        </w:rPr>
        <w:t xml:space="preserve"> . . . . . . . . . .</w:t>
      </w:r>
      <w:r>
        <w:rPr>
          <w:rFonts w:ascii="Arial" w:hAnsi="Arial" w:cs="Arial"/>
        </w:rPr>
        <w:t xml:space="preserve"> . . . . </w:t>
      </w:r>
      <w:r>
        <w:rPr>
          <w:rFonts w:ascii="Arial" w:hAnsi="Arial" w:cs="Arial"/>
          <w:lang w:val="mk-MK"/>
        </w:rPr>
        <w:t xml:space="preserve"> . . . . .</w:t>
      </w:r>
      <w:r w:rsidRPr="0065236D">
        <w:rPr>
          <w:rFonts w:ascii="Arial" w:hAnsi="Arial" w:cs="Arial"/>
        </w:rPr>
        <w:t xml:space="preserve"> . . . . . . 107</w:t>
      </w:r>
    </w:p>
    <w:p w:rsidR="00BD0604" w:rsidRPr="0065236D" w:rsidRDefault="00BD0604" w:rsidP="00BD0604">
      <w:pPr>
        <w:tabs>
          <w:tab w:val="left" w:pos="540"/>
          <w:tab w:val="left" w:pos="720"/>
          <w:tab w:val="left" w:pos="900"/>
        </w:tabs>
        <w:spacing w:line="360" w:lineRule="auto"/>
        <w:jc w:val="right"/>
        <w:rPr>
          <w:rFonts w:ascii="Arial" w:hAnsi="Arial" w:cs="Arial"/>
        </w:rPr>
      </w:pPr>
      <w:r w:rsidRPr="0065236D">
        <w:rPr>
          <w:rFonts w:ascii="Arial" w:hAnsi="Arial" w:cs="Arial"/>
        </w:rPr>
        <w:t xml:space="preserve">              5.4.2. </w:t>
      </w:r>
      <w:proofErr w:type="spellStart"/>
      <w:r w:rsidRPr="0065236D">
        <w:rPr>
          <w:rFonts w:ascii="Arial" w:hAnsi="Arial" w:cs="Arial"/>
        </w:rPr>
        <w:t>Екстерни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извори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информации</w:t>
      </w:r>
      <w:proofErr w:type="spellEnd"/>
      <w:r w:rsidRPr="0065236D">
        <w:rPr>
          <w:rFonts w:ascii="Arial" w:hAnsi="Arial" w:cs="Arial"/>
        </w:rPr>
        <w:t xml:space="preserve"> . . . . . . . . . . . . . . . . . . . . . . . 110</w:t>
      </w:r>
    </w:p>
    <w:p w:rsidR="00BD0604" w:rsidRPr="0065236D" w:rsidRDefault="00BD0604" w:rsidP="00BD0604">
      <w:pPr>
        <w:tabs>
          <w:tab w:val="left" w:pos="540"/>
          <w:tab w:val="left" w:pos="720"/>
          <w:tab w:val="left" w:pos="900"/>
        </w:tabs>
        <w:spacing w:line="360" w:lineRule="auto"/>
        <w:jc w:val="right"/>
        <w:rPr>
          <w:rFonts w:ascii="Arial" w:hAnsi="Arial" w:cs="Arial"/>
        </w:rPr>
      </w:pPr>
      <w:r w:rsidRPr="0065236D">
        <w:rPr>
          <w:rFonts w:ascii="Arial" w:hAnsi="Arial" w:cs="Arial"/>
        </w:rPr>
        <w:t xml:space="preserve">        5.5. </w:t>
      </w:r>
      <w:proofErr w:type="spellStart"/>
      <w:r w:rsidRPr="0065236D">
        <w:rPr>
          <w:rFonts w:ascii="Arial" w:hAnsi="Arial" w:cs="Arial"/>
        </w:rPr>
        <w:t>Процена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бизнис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ризикот</w:t>
      </w:r>
      <w:proofErr w:type="spellEnd"/>
      <w:r w:rsidRPr="0065236D">
        <w:rPr>
          <w:rFonts w:ascii="Arial" w:hAnsi="Arial" w:cs="Arial"/>
        </w:rPr>
        <w:t xml:space="preserve"> . . . . . . . . . . . . . . . . . . . . . . . . . . . . . . . . </w:t>
      </w:r>
      <w:proofErr w:type="gramStart"/>
      <w:r w:rsidRPr="0065236D">
        <w:rPr>
          <w:rFonts w:ascii="Arial" w:hAnsi="Arial" w:cs="Arial"/>
        </w:rPr>
        <w:t>.112</w:t>
      </w:r>
      <w:proofErr w:type="gramEnd"/>
    </w:p>
    <w:p w:rsidR="00BD0604" w:rsidRPr="0065236D" w:rsidRDefault="00BD0604" w:rsidP="00BD0604">
      <w:pPr>
        <w:tabs>
          <w:tab w:val="left" w:pos="540"/>
          <w:tab w:val="left" w:pos="720"/>
          <w:tab w:val="left" w:pos="900"/>
          <w:tab w:val="left" w:pos="1134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Pr="0065236D">
        <w:rPr>
          <w:rFonts w:ascii="Arial" w:hAnsi="Arial" w:cs="Arial"/>
        </w:rPr>
        <w:t xml:space="preserve">5.5.1. </w:t>
      </w:r>
      <w:proofErr w:type="spellStart"/>
      <w:r w:rsidRPr="0065236D">
        <w:rPr>
          <w:rFonts w:ascii="Arial" w:hAnsi="Arial" w:cs="Arial"/>
        </w:rPr>
        <w:t>Анализа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финансиските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извештаи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корисникот</w:t>
      </w:r>
      <w:proofErr w:type="spellEnd"/>
      <w:r w:rsidRPr="0065236D">
        <w:rPr>
          <w:rFonts w:ascii="Arial" w:hAnsi="Arial" w:cs="Arial"/>
        </w:rPr>
        <w:t xml:space="preserve"> </w:t>
      </w:r>
    </w:p>
    <w:p w:rsidR="00BD0604" w:rsidRPr="0065236D" w:rsidRDefault="00BD0604" w:rsidP="00BD0604">
      <w:pPr>
        <w:tabs>
          <w:tab w:val="left" w:pos="540"/>
          <w:tab w:val="left" w:pos="720"/>
          <w:tab w:val="left" w:pos="90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                            </w:t>
      </w:r>
      <w:proofErr w:type="spellStart"/>
      <w:proofErr w:type="gramStart"/>
      <w:r w:rsidRPr="0065236D">
        <w:rPr>
          <w:rFonts w:ascii="Arial" w:hAnsi="Arial" w:cs="Arial"/>
        </w:rPr>
        <w:t>на</w:t>
      </w:r>
      <w:proofErr w:type="spellEnd"/>
      <w:proofErr w:type="gram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кредитот</w:t>
      </w:r>
      <w:proofErr w:type="spellEnd"/>
      <w:r w:rsidRPr="0065236D">
        <w:rPr>
          <w:rFonts w:ascii="Arial" w:hAnsi="Arial" w:cs="Arial"/>
        </w:rPr>
        <w:t xml:space="preserve"> . . . . . . . . . . . . . .</w:t>
      </w:r>
      <w:r>
        <w:rPr>
          <w:rFonts w:ascii="Arial" w:hAnsi="Arial" w:cs="Arial"/>
        </w:rPr>
        <w:t xml:space="preserve"> . . . . . . . . . </w:t>
      </w:r>
      <w:r>
        <w:rPr>
          <w:rFonts w:ascii="Arial" w:hAnsi="Arial" w:cs="Arial"/>
        </w:rPr>
        <w:t xml:space="preserve"> . . </w:t>
      </w:r>
      <w:r w:rsidRPr="0065236D">
        <w:rPr>
          <w:rFonts w:ascii="Arial" w:hAnsi="Arial" w:cs="Arial"/>
        </w:rPr>
        <w:t xml:space="preserve"> . . . . .</w:t>
      </w:r>
      <w:r>
        <w:rPr>
          <w:rFonts w:ascii="Arial" w:hAnsi="Arial" w:cs="Arial"/>
          <w:lang w:val="mk-MK"/>
        </w:rPr>
        <w:t xml:space="preserve"> . . . . .</w:t>
      </w:r>
      <w:r w:rsidRPr="0065236D">
        <w:rPr>
          <w:rFonts w:ascii="Arial" w:hAnsi="Arial" w:cs="Arial"/>
        </w:rPr>
        <w:t xml:space="preserve"> . . . . 113</w:t>
      </w:r>
    </w:p>
    <w:p w:rsidR="00BD0604" w:rsidRPr="0065236D" w:rsidRDefault="00BD0604" w:rsidP="00BD0604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Pr="0065236D">
        <w:rPr>
          <w:rFonts w:ascii="Arial" w:hAnsi="Arial" w:cs="Arial"/>
        </w:rPr>
        <w:t xml:space="preserve">5.5.2. </w:t>
      </w:r>
      <w:proofErr w:type="spellStart"/>
      <w:r w:rsidRPr="0065236D">
        <w:rPr>
          <w:rFonts w:ascii="Arial" w:hAnsi="Arial" w:cs="Arial"/>
        </w:rPr>
        <w:t>Анализа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основните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финансиски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показатели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за</w:t>
      </w:r>
      <w:proofErr w:type="spellEnd"/>
    </w:p>
    <w:p w:rsidR="00BD0604" w:rsidRPr="0065236D" w:rsidRDefault="00BD0604" w:rsidP="00BD0604">
      <w:pPr>
        <w:tabs>
          <w:tab w:val="left" w:pos="540"/>
          <w:tab w:val="left" w:pos="720"/>
          <w:tab w:val="left" w:pos="90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                            </w:t>
      </w:r>
      <w:proofErr w:type="spellStart"/>
      <w:proofErr w:type="gramStart"/>
      <w:r w:rsidRPr="0065236D">
        <w:rPr>
          <w:rFonts w:ascii="Arial" w:hAnsi="Arial" w:cs="Arial"/>
        </w:rPr>
        <w:t>работењето</w:t>
      </w:r>
      <w:proofErr w:type="spellEnd"/>
      <w:proofErr w:type="gram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корисникот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к</w:t>
      </w:r>
      <w:r>
        <w:rPr>
          <w:rFonts w:ascii="Arial" w:hAnsi="Arial" w:cs="Arial"/>
        </w:rPr>
        <w:t>редитот</w:t>
      </w:r>
      <w:proofErr w:type="spellEnd"/>
      <w:r>
        <w:rPr>
          <w:rFonts w:ascii="Arial" w:hAnsi="Arial" w:cs="Arial"/>
        </w:rPr>
        <w:t xml:space="preserve"> . . . . . . . . . . . .</w:t>
      </w:r>
      <w:r w:rsidRPr="0065236D">
        <w:rPr>
          <w:rFonts w:ascii="Arial" w:hAnsi="Arial" w:cs="Arial"/>
        </w:rPr>
        <w:t>. .</w:t>
      </w:r>
      <w:r>
        <w:rPr>
          <w:rFonts w:ascii="Arial" w:hAnsi="Arial" w:cs="Arial"/>
          <w:lang w:val="mk-MK"/>
        </w:rPr>
        <w:t xml:space="preserve"> .</w:t>
      </w:r>
      <w:r w:rsidRPr="0065236D">
        <w:rPr>
          <w:rFonts w:ascii="Arial" w:hAnsi="Arial" w:cs="Arial"/>
        </w:rPr>
        <w:t xml:space="preserve"> . . .115</w:t>
      </w:r>
    </w:p>
    <w:p w:rsidR="00BD0604" w:rsidRPr="0065236D" w:rsidRDefault="00BD0604" w:rsidP="00BD0604">
      <w:pPr>
        <w:tabs>
          <w:tab w:val="left" w:pos="540"/>
          <w:tab w:val="left" w:pos="720"/>
          <w:tab w:val="left" w:pos="900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           </w:t>
      </w:r>
      <w:r w:rsidRPr="0065236D">
        <w:rPr>
          <w:rFonts w:ascii="Arial" w:hAnsi="Arial" w:cs="Arial"/>
        </w:rPr>
        <w:t xml:space="preserve">5.6. </w:t>
      </w:r>
      <w:proofErr w:type="spellStart"/>
      <w:r w:rsidRPr="0065236D">
        <w:rPr>
          <w:rFonts w:ascii="Arial" w:hAnsi="Arial" w:cs="Arial"/>
        </w:rPr>
        <w:t>Мониторинг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кредитниот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ризик</w:t>
      </w:r>
      <w:proofErr w:type="spellEnd"/>
      <w:r w:rsidRPr="0065236D">
        <w:rPr>
          <w:rFonts w:ascii="Arial" w:hAnsi="Arial" w:cs="Arial"/>
        </w:rPr>
        <w:t xml:space="preserve"> . . . . . . . . . </w:t>
      </w:r>
      <w:proofErr w:type="gramStart"/>
      <w:r w:rsidRPr="0065236D">
        <w:rPr>
          <w:rFonts w:ascii="Arial" w:hAnsi="Arial" w:cs="Arial"/>
        </w:rPr>
        <w:t>.</w:t>
      </w:r>
      <w:r>
        <w:rPr>
          <w:rFonts w:ascii="Arial" w:hAnsi="Arial" w:cs="Arial"/>
          <w:lang w:val="mk-MK"/>
        </w:rPr>
        <w:t xml:space="preserve"> ..</w:t>
      </w:r>
      <w:proofErr w:type="gramEnd"/>
      <w:r>
        <w:rPr>
          <w:rFonts w:ascii="Arial" w:hAnsi="Arial" w:cs="Arial"/>
          <w:lang w:val="mk-MK"/>
        </w:rPr>
        <w:t xml:space="preserve"> </w:t>
      </w:r>
      <w:r w:rsidRPr="0065236D">
        <w:rPr>
          <w:rFonts w:ascii="Arial" w:hAnsi="Arial" w:cs="Arial"/>
        </w:rPr>
        <w:t xml:space="preserve"> . . . . 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. . . .</w:t>
      </w:r>
      <w:r w:rsidRPr="0065236D">
        <w:rPr>
          <w:rFonts w:ascii="Arial" w:hAnsi="Arial" w:cs="Arial"/>
        </w:rPr>
        <w:t>. . . . . .  117</w:t>
      </w:r>
    </w:p>
    <w:p w:rsidR="00BD0604" w:rsidRPr="0065236D" w:rsidRDefault="00BD0604" w:rsidP="00BD0604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Arial" w:hAnsi="Arial" w:cs="Arial"/>
          <w:b/>
        </w:rPr>
      </w:pPr>
      <w:r w:rsidRPr="0065236D">
        <w:rPr>
          <w:rFonts w:ascii="Arial" w:hAnsi="Arial" w:cs="Arial"/>
          <w:b/>
        </w:rPr>
        <w:t xml:space="preserve">6.  </w:t>
      </w:r>
      <w:proofErr w:type="gramStart"/>
      <w:r w:rsidRPr="0065236D">
        <w:rPr>
          <w:rFonts w:ascii="Arial" w:hAnsi="Arial" w:cs="Arial"/>
          <w:b/>
        </w:rPr>
        <w:t>ПАЗАРОТ  НА</w:t>
      </w:r>
      <w:proofErr w:type="gramEnd"/>
      <w:r w:rsidRPr="0065236D">
        <w:rPr>
          <w:rFonts w:ascii="Arial" w:hAnsi="Arial" w:cs="Arial"/>
          <w:b/>
        </w:rPr>
        <w:t xml:space="preserve">  КРЕДИТИ  ВО  РЕПУБЛИКА  МАКЕДОНИЈА</w:t>
      </w:r>
    </w:p>
    <w:p w:rsidR="00BD0604" w:rsidRPr="0065236D" w:rsidRDefault="00BD0604" w:rsidP="00BD0604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Arial" w:hAnsi="Arial" w:cs="Arial"/>
        </w:rPr>
      </w:pPr>
      <w:r w:rsidRPr="0065236D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  <w:lang w:val="mk-MK"/>
        </w:rPr>
        <w:t xml:space="preserve"> </w:t>
      </w:r>
      <w:r w:rsidRPr="0065236D">
        <w:rPr>
          <w:rFonts w:ascii="Arial" w:hAnsi="Arial" w:cs="Arial"/>
        </w:rPr>
        <w:t xml:space="preserve">6.1. </w:t>
      </w:r>
      <w:proofErr w:type="spellStart"/>
      <w:r w:rsidRPr="0065236D">
        <w:rPr>
          <w:rFonts w:ascii="Arial" w:hAnsi="Arial" w:cs="Arial"/>
        </w:rPr>
        <w:t>Состојба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кредитниот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пазар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во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Република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Македонија</w:t>
      </w:r>
      <w:proofErr w:type="spellEnd"/>
      <w:r w:rsidRPr="0065236D">
        <w:rPr>
          <w:rFonts w:ascii="Arial" w:hAnsi="Arial" w:cs="Arial"/>
        </w:rPr>
        <w:t xml:space="preserve"> </w:t>
      </w:r>
    </w:p>
    <w:p w:rsidR="00BD0604" w:rsidRPr="0065236D" w:rsidRDefault="00BD0604" w:rsidP="00BD0604">
      <w:pPr>
        <w:tabs>
          <w:tab w:val="left" w:pos="540"/>
          <w:tab w:val="left" w:pos="720"/>
          <w:tab w:val="left" w:pos="900"/>
        </w:tabs>
        <w:spacing w:line="360" w:lineRule="auto"/>
        <w:jc w:val="right"/>
        <w:rPr>
          <w:rFonts w:ascii="Arial" w:hAnsi="Arial" w:cs="Arial"/>
        </w:rPr>
      </w:pPr>
      <w:r w:rsidRPr="0065236D">
        <w:rPr>
          <w:rFonts w:ascii="Arial" w:hAnsi="Arial" w:cs="Arial"/>
        </w:rPr>
        <w:t xml:space="preserve">               (</w:t>
      </w:r>
      <w:proofErr w:type="spellStart"/>
      <w:proofErr w:type="gramStart"/>
      <w:r w:rsidRPr="0065236D">
        <w:rPr>
          <w:rFonts w:ascii="Arial" w:hAnsi="Arial" w:cs="Arial"/>
        </w:rPr>
        <w:t>понуда</w:t>
      </w:r>
      <w:proofErr w:type="spellEnd"/>
      <w:proofErr w:type="gramEnd"/>
      <w:r w:rsidRPr="0065236D">
        <w:rPr>
          <w:rFonts w:ascii="Arial" w:hAnsi="Arial" w:cs="Arial"/>
        </w:rPr>
        <w:t xml:space="preserve"> и </w:t>
      </w:r>
      <w:proofErr w:type="spellStart"/>
      <w:r w:rsidRPr="0065236D">
        <w:rPr>
          <w:rFonts w:ascii="Arial" w:hAnsi="Arial" w:cs="Arial"/>
        </w:rPr>
        <w:t>побарувачка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кредити</w:t>
      </w:r>
      <w:proofErr w:type="spellEnd"/>
      <w:r w:rsidRPr="0065236D">
        <w:rPr>
          <w:rFonts w:ascii="Arial" w:hAnsi="Arial" w:cs="Arial"/>
        </w:rPr>
        <w:t>) . . . . . . . . . . . . . . . . . . . . . . . . .  121</w:t>
      </w:r>
    </w:p>
    <w:p w:rsidR="00BD0604" w:rsidRPr="0065236D" w:rsidRDefault="00BD0604" w:rsidP="00BD0604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65236D">
        <w:rPr>
          <w:rFonts w:ascii="Arial" w:hAnsi="Arial" w:cs="Arial"/>
        </w:rPr>
        <w:t xml:space="preserve"> 6.2. </w:t>
      </w:r>
      <w:proofErr w:type="spellStart"/>
      <w:r w:rsidRPr="0065236D">
        <w:rPr>
          <w:rFonts w:ascii="Arial" w:hAnsi="Arial" w:cs="Arial"/>
        </w:rPr>
        <w:t>Анализа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пласманите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банките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во</w:t>
      </w:r>
      <w:proofErr w:type="spellEnd"/>
      <w:r w:rsidRPr="0065236D">
        <w:rPr>
          <w:rFonts w:ascii="Arial" w:hAnsi="Arial" w:cs="Arial"/>
        </w:rPr>
        <w:t xml:space="preserve"> РМ </w:t>
      </w:r>
      <w:proofErr w:type="spellStart"/>
      <w:r w:rsidRPr="0065236D">
        <w:rPr>
          <w:rFonts w:ascii="Arial" w:hAnsi="Arial" w:cs="Arial"/>
        </w:rPr>
        <w:t>во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периодот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од</w:t>
      </w:r>
      <w:proofErr w:type="spellEnd"/>
      <w:r w:rsidRPr="0065236D">
        <w:rPr>
          <w:rFonts w:ascii="Arial" w:hAnsi="Arial" w:cs="Arial"/>
        </w:rPr>
        <w:t xml:space="preserve"> </w:t>
      </w:r>
    </w:p>
    <w:p w:rsidR="00BD0604" w:rsidRPr="0065236D" w:rsidRDefault="00BD0604" w:rsidP="00BD0604">
      <w:pPr>
        <w:tabs>
          <w:tab w:val="left" w:pos="540"/>
          <w:tab w:val="left" w:pos="720"/>
          <w:tab w:val="left" w:pos="900"/>
          <w:tab w:val="left" w:pos="1134"/>
        </w:tabs>
        <w:spacing w:line="360" w:lineRule="auto"/>
        <w:jc w:val="right"/>
        <w:rPr>
          <w:rFonts w:ascii="Arial" w:hAnsi="Arial" w:cs="Arial"/>
        </w:rPr>
      </w:pPr>
      <w:r w:rsidRPr="0065236D">
        <w:rPr>
          <w:rFonts w:ascii="Arial" w:hAnsi="Arial" w:cs="Arial"/>
        </w:rPr>
        <w:t xml:space="preserve">               </w:t>
      </w:r>
      <w:r>
        <w:rPr>
          <w:rFonts w:ascii="Arial" w:hAnsi="Arial" w:cs="Arial"/>
          <w:lang w:val="mk-MK"/>
        </w:rPr>
        <w:t xml:space="preserve"> </w:t>
      </w:r>
      <w:r w:rsidRPr="0065236D">
        <w:rPr>
          <w:rFonts w:ascii="Arial" w:hAnsi="Arial" w:cs="Arial"/>
        </w:rPr>
        <w:t xml:space="preserve">1996 - 2004 </w:t>
      </w:r>
      <w:proofErr w:type="spellStart"/>
      <w:r w:rsidRPr="0065236D">
        <w:rPr>
          <w:rFonts w:ascii="Arial" w:hAnsi="Arial" w:cs="Arial"/>
        </w:rPr>
        <w:t>година</w:t>
      </w:r>
      <w:proofErr w:type="spellEnd"/>
      <w:r w:rsidRPr="0065236D">
        <w:rPr>
          <w:rFonts w:ascii="Arial" w:hAnsi="Arial" w:cs="Arial"/>
        </w:rPr>
        <w:t xml:space="preserve"> . . . . . . . . . . . . . . . </w:t>
      </w:r>
      <w:r>
        <w:rPr>
          <w:rFonts w:ascii="Arial" w:hAnsi="Arial" w:cs="Arial"/>
        </w:rPr>
        <w:t xml:space="preserve">. . . . . . . . . . . </w:t>
      </w:r>
      <w:r>
        <w:rPr>
          <w:rFonts w:ascii="Arial" w:hAnsi="Arial" w:cs="Arial"/>
        </w:rPr>
        <w:t xml:space="preserve"> . . . </w:t>
      </w:r>
      <w:r w:rsidRPr="0065236D">
        <w:rPr>
          <w:rFonts w:ascii="Arial" w:hAnsi="Arial" w:cs="Arial"/>
        </w:rPr>
        <w:t>. . . . . . . . . .  125</w:t>
      </w:r>
    </w:p>
    <w:p w:rsidR="00BD0604" w:rsidRPr="0065236D" w:rsidRDefault="00BD0604" w:rsidP="00BD0604">
      <w:pPr>
        <w:tabs>
          <w:tab w:val="left" w:pos="540"/>
          <w:tab w:val="left" w:pos="720"/>
          <w:tab w:val="left" w:pos="90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            </w:t>
      </w:r>
      <w:r w:rsidRPr="0065236D">
        <w:rPr>
          <w:rFonts w:ascii="Arial" w:hAnsi="Arial" w:cs="Arial"/>
        </w:rPr>
        <w:t xml:space="preserve">6.3. </w:t>
      </w:r>
      <w:proofErr w:type="spellStart"/>
      <w:r w:rsidRPr="0065236D">
        <w:rPr>
          <w:rFonts w:ascii="Arial" w:hAnsi="Arial" w:cs="Arial"/>
        </w:rPr>
        <w:t>Кредитна</w:t>
      </w:r>
      <w:proofErr w:type="spellEnd"/>
      <w:r w:rsidRPr="0065236D">
        <w:rPr>
          <w:rFonts w:ascii="Arial" w:hAnsi="Arial" w:cs="Arial"/>
        </w:rPr>
        <w:t xml:space="preserve"> и </w:t>
      </w:r>
      <w:proofErr w:type="spellStart"/>
      <w:r w:rsidRPr="0065236D">
        <w:rPr>
          <w:rFonts w:ascii="Arial" w:hAnsi="Arial" w:cs="Arial"/>
        </w:rPr>
        <w:t>каматна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политика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бан</w:t>
      </w:r>
      <w:r>
        <w:rPr>
          <w:rFonts w:ascii="Arial" w:hAnsi="Arial" w:cs="Arial"/>
        </w:rPr>
        <w:t>ките</w:t>
      </w:r>
      <w:proofErr w:type="spellEnd"/>
      <w:r>
        <w:rPr>
          <w:rFonts w:ascii="Arial" w:hAnsi="Arial" w:cs="Arial"/>
        </w:rPr>
        <w:t xml:space="preserve"> . . . . . . . . . . . . . </w:t>
      </w:r>
      <w:r w:rsidRPr="0065236D">
        <w:rPr>
          <w:rFonts w:ascii="Arial" w:hAnsi="Arial" w:cs="Arial"/>
        </w:rPr>
        <w:t xml:space="preserve"> . .</w:t>
      </w:r>
      <w:r>
        <w:rPr>
          <w:rFonts w:ascii="Arial" w:hAnsi="Arial" w:cs="Arial"/>
          <w:lang w:val="mk-MK"/>
        </w:rPr>
        <w:t xml:space="preserve"> . </w:t>
      </w:r>
      <w:r w:rsidRPr="0065236D">
        <w:rPr>
          <w:rFonts w:ascii="Arial" w:hAnsi="Arial" w:cs="Arial"/>
        </w:rPr>
        <w:t xml:space="preserve"> . . . 133</w:t>
      </w:r>
    </w:p>
    <w:p w:rsidR="00BD0604" w:rsidRPr="0065236D" w:rsidRDefault="00BD0604" w:rsidP="00BD0604">
      <w:pP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65236D">
        <w:rPr>
          <w:rFonts w:ascii="Arial" w:hAnsi="Arial" w:cs="Arial"/>
        </w:rPr>
        <w:t xml:space="preserve">6.4. </w:t>
      </w:r>
      <w:proofErr w:type="spellStart"/>
      <w:r w:rsidRPr="0065236D">
        <w:rPr>
          <w:rFonts w:ascii="Arial" w:hAnsi="Arial" w:cs="Arial"/>
        </w:rPr>
        <w:t>Насоки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за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унапредување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кредитниот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пазар</w:t>
      </w:r>
      <w:proofErr w:type="spellEnd"/>
      <w:r w:rsidRPr="0065236D">
        <w:rPr>
          <w:rFonts w:ascii="Arial" w:hAnsi="Arial" w:cs="Arial"/>
        </w:rPr>
        <w:t xml:space="preserve"> и </w:t>
      </w:r>
      <w:proofErr w:type="spellStart"/>
      <w:r w:rsidRPr="0065236D">
        <w:rPr>
          <w:rFonts w:ascii="Arial" w:hAnsi="Arial" w:cs="Arial"/>
        </w:rPr>
        <w:t>на</w:t>
      </w:r>
      <w:proofErr w:type="spellEnd"/>
      <w:r w:rsidRPr="0065236D">
        <w:rPr>
          <w:rFonts w:ascii="Arial" w:hAnsi="Arial" w:cs="Arial"/>
        </w:rPr>
        <w:t xml:space="preserve"> </w:t>
      </w:r>
    </w:p>
    <w:p w:rsidR="00BD0604" w:rsidRPr="0065236D" w:rsidRDefault="00BD0604" w:rsidP="00BD0604">
      <w:pPr>
        <w:tabs>
          <w:tab w:val="left" w:pos="540"/>
          <w:tab w:val="left" w:pos="720"/>
          <w:tab w:val="left" w:pos="90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                   </w:t>
      </w:r>
      <w:proofErr w:type="spellStart"/>
      <w:proofErr w:type="gramStart"/>
      <w:r w:rsidRPr="0065236D">
        <w:rPr>
          <w:rFonts w:ascii="Arial" w:hAnsi="Arial" w:cs="Arial"/>
        </w:rPr>
        <w:t>кредитната</w:t>
      </w:r>
      <w:proofErr w:type="spellEnd"/>
      <w:proofErr w:type="gram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функција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на</w:t>
      </w:r>
      <w:proofErr w:type="spellEnd"/>
      <w:r w:rsidRPr="0065236D">
        <w:rPr>
          <w:rFonts w:ascii="Arial" w:hAnsi="Arial" w:cs="Arial"/>
        </w:rPr>
        <w:t xml:space="preserve"> </w:t>
      </w:r>
      <w:proofErr w:type="spellStart"/>
      <w:r w:rsidRPr="0065236D">
        <w:rPr>
          <w:rFonts w:ascii="Arial" w:hAnsi="Arial" w:cs="Arial"/>
        </w:rPr>
        <w:t>банките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РМ  . . . . . . . . . . . .</w:t>
      </w:r>
      <w:r w:rsidRPr="0065236D">
        <w:rPr>
          <w:rFonts w:ascii="Arial" w:hAnsi="Arial" w:cs="Arial"/>
        </w:rPr>
        <w:t>.</w:t>
      </w:r>
      <w:r>
        <w:rPr>
          <w:rFonts w:ascii="Arial" w:hAnsi="Arial" w:cs="Arial"/>
          <w:lang w:val="mk-MK"/>
        </w:rPr>
        <w:t xml:space="preserve"> .</w:t>
      </w:r>
      <w:r w:rsidRPr="0065236D">
        <w:rPr>
          <w:rFonts w:ascii="Arial" w:hAnsi="Arial" w:cs="Arial"/>
        </w:rPr>
        <w:t xml:space="preserve"> . . . . . . . .138</w:t>
      </w:r>
    </w:p>
    <w:p w:rsidR="00BD0604" w:rsidRPr="0065236D" w:rsidRDefault="00BD0604" w:rsidP="00BD0604">
      <w:pPr>
        <w:tabs>
          <w:tab w:val="left" w:pos="284"/>
          <w:tab w:val="left" w:pos="540"/>
          <w:tab w:val="left" w:pos="720"/>
          <w:tab w:val="left" w:pos="90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lang w:val="mk-MK"/>
        </w:rPr>
        <w:t xml:space="preserve">      </w:t>
      </w:r>
      <w:r w:rsidRPr="0065236D">
        <w:rPr>
          <w:rFonts w:ascii="Arial" w:hAnsi="Arial" w:cs="Arial"/>
          <w:b/>
        </w:rPr>
        <w:t xml:space="preserve">ЗАКЛУЧОК </w:t>
      </w:r>
      <w:r w:rsidRPr="0065236D">
        <w:rPr>
          <w:rFonts w:ascii="Arial" w:hAnsi="Arial" w:cs="Arial"/>
        </w:rPr>
        <w:t>. . . . . . . . . . . . . . . . . . . . . . . . . . . . .</w:t>
      </w:r>
      <w:r>
        <w:rPr>
          <w:rFonts w:ascii="Arial" w:hAnsi="Arial" w:cs="Arial"/>
        </w:rPr>
        <w:t xml:space="preserve"> . . . . . . . . . . .  . . . . . . . . . . . </w:t>
      </w:r>
      <w:r w:rsidRPr="0065236D">
        <w:rPr>
          <w:rFonts w:ascii="Arial" w:hAnsi="Arial" w:cs="Arial"/>
        </w:rPr>
        <w:t>144</w:t>
      </w:r>
    </w:p>
    <w:p w:rsidR="00BD0604" w:rsidRPr="0065236D" w:rsidRDefault="00BD0604" w:rsidP="00BD0604">
      <w:pPr>
        <w:tabs>
          <w:tab w:val="left" w:pos="540"/>
          <w:tab w:val="left" w:pos="720"/>
          <w:tab w:val="left" w:pos="90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lang w:val="mk-MK"/>
        </w:rPr>
        <w:t xml:space="preserve">      </w:t>
      </w:r>
      <w:proofErr w:type="gramStart"/>
      <w:r w:rsidRPr="0065236D">
        <w:rPr>
          <w:rFonts w:ascii="Arial" w:hAnsi="Arial" w:cs="Arial"/>
          <w:b/>
        </w:rPr>
        <w:t>КОРИСТЕНА</w:t>
      </w:r>
      <w:r w:rsidRPr="0065236D">
        <w:rPr>
          <w:rFonts w:ascii="Arial" w:hAnsi="Arial" w:cs="Arial"/>
        </w:rPr>
        <w:t xml:space="preserve">  </w:t>
      </w:r>
      <w:r w:rsidRPr="0065236D">
        <w:rPr>
          <w:rFonts w:ascii="Arial" w:hAnsi="Arial" w:cs="Arial"/>
          <w:b/>
        </w:rPr>
        <w:t>ЛИТЕРАТУРА</w:t>
      </w:r>
      <w:proofErr w:type="gramEnd"/>
      <w:r w:rsidRPr="0065236D">
        <w:rPr>
          <w:rFonts w:ascii="Arial" w:hAnsi="Arial" w:cs="Arial"/>
        </w:rPr>
        <w:t>. . . . . . . . . . . . . .</w:t>
      </w:r>
      <w:r>
        <w:rPr>
          <w:rFonts w:ascii="Arial" w:hAnsi="Arial" w:cs="Arial"/>
        </w:rPr>
        <w:t xml:space="preserve"> . . . . . . . . .</w:t>
      </w:r>
      <w:r>
        <w:rPr>
          <w:rFonts w:ascii="Arial" w:hAnsi="Arial" w:cs="Arial"/>
        </w:rPr>
        <w:t xml:space="preserve">. . . . </w:t>
      </w:r>
      <w:r w:rsidRPr="0065236D">
        <w:rPr>
          <w:rFonts w:ascii="Arial" w:hAnsi="Arial" w:cs="Arial"/>
        </w:rPr>
        <w:t xml:space="preserve"> . . . . . . .</w:t>
      </w:r>
      <w:r>
        <w:rPr>
          <w:rFonts w:ascii="Arial" w:hAnsi="Arial" w:cs="Arial"/>
          <w:lang w:val="mk-MK"/>
        </w:rPr>
        <w:t xml:space="preserve"> </w:t>
      </w:r>
      <w:r w:rsidRPr="0065236D">
        <w:rPr>
          <w:rFonts w:ascii="Arial" w:hAnsi="Arial" w:cs="Arial"/>
        </w:rPr>
        <w:t xml:space="preserve"> . . </w:t>
      </w:r>
      <w:proofErr w:type="gramStart"/>
      <w:r w:rsidRPr="0065236D">
        <w:rPr>
          <w:rFonts w:ascii="Arial" w:hAnsi="Arial" w:cs="Arial"/>
        </w:rPr>
        <w:t>.152</w:t>
      </w:r>
      <w:proofErr w:type="gramEnd"/>
    </w:p>
    <w:p w:rsidR="00BD0604" w:rsidRPr="0065236D" w:rsidRDefault="00BD0604" w:rsidP="00BD0604">
      <w:pPr>
        <w:tabs>
          <w:tab w:val="left" w:pos="540"/>
          <w:tab w:val="left" w:pos="720"/>
          <w:tab w:val="left" w:pos="900"/>
        </w:tabs>
        <w:spacing w:line="360" w:lineRule="auto"/>
        <w:jc w:val="right"/>
        <w:rPr>
          <w:rFonts w:ascii="Arial" w:hAnsi="Arial" w:cs="Arial"/>
        </w:rPr>
      </w:pPr>
    </w:p>
    <w:p w:rsidR="00BD0604" w:rsidRPr="0065236D" w:rsidRDefault="00BD0604" w:rsidP="00BD0604">
      <w:pPr>
        <w:tabs>
          <w:tab w:val="left" w:pos="540"/>
          <w:tab w:val="left" w:pos="720"/>
          <w:tab w:val="left" w:pos="900"/>
        </w:tabs>
        <w:spacing w:line="360" w:lineRule="auto"/>
        <w:jc w:val="right"/>
        <w:rPr>
          <w:rFonts w:ascii="Arial" w:hAnsi="Arial" w:cs="Arial"/>
        </w:rPr>
      </w:pPr>
    </w:p>
    <w:p w:rsidR="00B90AFC" w:rsidRDefault="00B90AFC" w:rsidP="00BD0604">
      <w:pPr>
        <w:ind w:left="-567" w:right="-1180"/>
      </w:pPr>
    </w:p>
    <w:sectPr w:rsidR="00B90A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604"/>
    <w:rsid w:val="00B90AFC"/>
    <w:rsid w:val="00BD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6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6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1340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UGD</Company>
  <LinksUpToDate>false</LinksUpToDate>
  <CharactersWithSpaces>8964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 Trajkovska</dc:creator>
  <cp:lastModifiedBy>Olivera Trajkovska</cp:lastModifiedBy>
  <cp:revision>1</cp:revision>
  <dcterms:created xsi:type="dcterms:W3CDTF">2012-12-17T11:35:00Z</dcterms:created>
  <dcterms:modified xsi:type="dcterms:W3CDTF">2012-12-17T11:38:00Z</dcterms:modified>
</cp:coreProperties>
</file>