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FC6" w:rsidRPr="007E173C" w:rsidRDefault="007E173C" w:rsidP="007E4D0F">
      <w:pPr>
        <w:spacing w:line="360" w:lineRule="auto"/>
        <w:jc w:val="both"/>
        <w:rPr>
          <w:rFonts w:ascii="Times New Roman" w:hAnsi="Times New Roman" w:cs="Times New Roman"/>
          <w:b/>
          <w:sz w:val="24"/>
          <w:szCs w:val="24"/>
          <w:lang w:val="mk-MK"/>
        </w:rPr>
      </w:pPr>
      <w:r w:rsidRPr="007E173C">
        <w:rPr>
          <w:rFonts w:ascii="Times New Roman" w:hAnsi="Times New Roman" w:cs="Times New Roman"/>
          <w:b/>
          <w:sz w:val="24"/>
          <w:szCs w:val="24"/>
          <w:lang w:val="mk-MK"/>
        </w:rPr>
        <w:t xml:space="preserve">„ВЕРБАЛНИОТ“ ДЕТАЉ ВО </w:t>
      </w:r>
      <w:r w:rsidR="002024A4">
        <w:rPr>
          <w:rFonts w:ascii="Times New Roman" w:hAnsi="Times New Roman" w:cs="Times New Roman"/>
          <w:b/>
          <w:sz w:val="24"/>
          <w:szCs w:val="24"/>
          <w:lang w:val="mk-MK"/>
        </w:rPr>
        <w:t>„</w:t>
      </w:r>
      <w:r w:rsidRPr="007E173C">
        <w:rPr>
          <w:rFonts w:ascii="Times New Roman" w:hAnsi="Times New Roman" w:cs="Times New Roman"/>
          <w:b/>
          <w:sz w:val="24"/>
          <w:szCs w:val="24"/>
          <w:lang w:val="mk-MK"/>
        </w:rPr>
        <w:t>ПИРЕЈ</w:t>
      </w:r>
      <w:r w:rsidR="002024A4">
        <w:rPr>
          <w:rFonts w:ascii="Times New Roman" w:hAnsi="Times New Roman" w:cs="Times New Roman"/>
          <w:b/>
          <w:sz w:val="24"/>
          <w:szCs w:val="24"/>
          <w:lang w:val="mk-MK"/>
        </w:rPr>
        <w:t>“</w:t>
      </w:r>
    </w:p>
    <w:p w:rsidR="007F743E" w:rsidRDefault="007E173C" w:rsidP="007E4D0F">
      <w:pPr>
        <w:spacing w:line="360" w:lineRule="auto"/>
        <w:jc w:val="both"/>
        <w:rPr>
          <w:rFonts w:ascii="Times New Roman" w:hAnsi="Times New Roman" w:cs="Times New Roman"/>
          <w:b/>
          <w:sz w:val="24"/>
          <w:szCs w:val="24"/>
        </w:rPr>
      </w:pPr>
      <w:r w:rsidRPr="007E173C">
        <w:rPr>
          <w:rFonts w:ascii="Times New Roman" w:hAnsi="Times New Roman" w:cs="Times New Roman"/>
          <w:b/>
          <w:sz w:val="24"/>
          <w:szCs w:val="24"/>
          <w:lang w:val="mk-MK"/>
        </w:rPr>
        <w:t>(З</w:t>
      </w:r>
      <w:r w:rsidR="00A93B3E">
        <w:rPr>
          <w:rFonts w:ascii="Times New Roman" w:hAnsi="Times New Roman" w:cs="Times New Roman"/>
          <w:b/>
          <w:sz w:val="24"/>
          <w:szCs w:val="24"/>
          <w:lang w:val="mk-MK"/>
        </w:rPr>
        <w:t>А ЖЕНСКИОТ СТЕНОГРАМАТСКИ ГОВОР)</w:t>
      </w:r>
    </w:p>
    <w:p w:rsidR="0052144C" w:rsidRDefault="004F3057" w:rsidP="007E4D0F">
      <w:pPr>
        <w:spacing w:line="360" w:lineRule="auto"/>
        <w:jc w:val="both"/>
        <w:rPr>
          <w:rFonts w:ascii="Times New Roman" w:hAnsi="Times New Roman" w:cs="Times New Roman"/>
          <w:b/>
          <w:sz w:val="24"/>
          <w:szCs w:val="24"/>
          <w:lang w:val="mk-MK"/>
        </w:rPr>
      </w:pPr>
      <w:r>
        <w:rPr>
          <w:rFonts w:ascii="Times New Roman" w:hAnsi="Times New Roman" w:cs="Times New Roman"/>
          <w:b/>
          <w:sz w:val="24"/>
          <w:szCs w:val="24"/>
          <w:lang w:val="mk-MK"/>
        </w:rPr>
        <w:t xml:space="preserve">Доц. </w:t>
      </w:r>
      <w:r w:rsidR="0052144C">
        <w:rPr>
          <w:rFonts w:ascii="Times New Roman" w:hAnsi="Times New Roman" w:cs="Times New Roman"/>
          <w:b/>
          <w:sz w:val="24"/>
          <w:szCs w:val="24"/>
          <w:lang w:val="mk-MK"/>
        </w:rPr>
        <w:t>д-р Луси Караниколова</w:t>
      </w:r>
    </w:p>
    <w:p w:rsidR="0052144C" w:rsidRDefault="0052144C" w:rsidP="007E4D0F">
      <w:pPr>
        <w:spacing w:line="360" w:lineRule="auto"/>
        <w:jc w:val="both"/>
        <w:rPr>
          <w:rFonts w:ascii="Times New Roman" w:hAnsi="Times New Roman" w:cs="Times New Roman"/>
          <w:i/>
          <w:sz w:val="24"/>
          <w:szCs w:val="24"/>
          <w:lang w:val="mk-MK"/>
        </w:rPr>
      </w:pPr>
      <w:r>
        <w:rPr>
          <w:rFonts w:ascii="Times New Roman" w:hAnsi="Times New Roman" w:cs="Times New Roman"/>
          <w:i/>
          <w:sz w:val="24"/>
          <w:szCs w:val="24"/>
          <w:lang w:val="mk-MK"/>
        </w:rPr>
        <w:t>Европски универзитет-Република Македонија</w:t>
      </w:r>
    </w:p>
    <w:p w:rsidR="00FD152A" w:rsidRDefault="00FD152A" w:rsidP="007E4D0F">
      <w:pPr>
        <w:spacing w:line="360" w:lineRule="auto"/>
        <w:jc w:val="both"/>
        <w:rPr>
          <w:rFonts w:ascii="Times New Roman" w:hAnsi="Times New Roman" w:cs="Times New Roman"/>
          <w:sz w:val="24"/>
          <w:szCs w:val="24"/>
          <w:lang w:val="mk-MK"/>
        </w:rPr>
      </w:pPr>
      <w:r w:rsidRPr="00FD152A">
        <w:rPr>
          <w:rFonts w:ascii="Times New Roman" w:hAnsi="Times New Roman" w:cs="Times New Roman"/>
          <w:sz w:val="24"/>
          <w:szCs w:val="24"/>
          <w:lang w:val="mk-MK"/>
        </w:rPr>
        <w:t>Клучни зборови: детаљ, „функционален“ и „непотребен“ детаљ, „материјален“ и „вербален“ детаљ, синегдотска операција, стенограматски говор.</w:t>
      </w:r>
    </w:p>
    <w:p w:rsidR="00FD152A" w:rsidRPr="00FD152A" w:rsidRDefault="00FD152A" w:rsidP="007E4D0F">
      <w:pPr>
        <w:spacing w:line="360" w:lineRule="auto"/>
        <w:jc w:val="both"/>
        <w:rPr>
          <w:rFonts w:ascii="Times New Roman" w:hAnsi="Times New Roman" w:cs="Times New Roman"/>
          <w:sz w:val="24"/>
          <w:szCs w:val="24"/>
          <w:lang w:val="mk-MK"/>
        </w:rPr>
      </w:pPr>
      <w:r w:rsidRPr="00FD152A">
        <w:rPr>
          <w:rFonts w:ascii="Times New Roman" w:hAnsi="Times New Roman" w:cs="Times New Roman"/>
          <w:sz w:val="24"/>
          <w:szCs w:val="24"/>
          <w:lang w:val="mk-MK"/>
        </w:rPr>
        <w:t>Key words: detail “functional” and “unnecessary” detail, “material” and “verbal” detail, synegdotic operation, authentic speech.</w:t>
      </w:r>
    </w:p>
    <w:p w:rsidR="00AE5DCB" w:rsidRDefault="00AE5DCB" w:rsidP="00AE5DCB">
      <w:pPr>
        <w:spacing w:line="360" w:lineRule="auto"/>
        <w:ind w:left="2160"/>
        <w:jc w:val="both"/>
        <w:rPr>
          <w:rFonts w:ascii="Times New Roman" w:hAnsi="Times New Roman" w:cs="Times New Roman"/>
          <w:b/>
          <w:sz w:val="24"/>
          <w:szCs w:val="24"/>
          <w:lang w:val="mk-MK"/>
        </w:rPr>
      </w:pPr>
    </w:p>
    <w:p w:rsidR="007F743E" w:rsidRPr="007F743E" w:rsidRDefault="007F743E" w:rsidP="004E09F1">
      <w:pPr>
        <w:spacing w:line="360" w:lineRule="auto"/>
        <w:jc w:val="both"/>
        <w:rPr>
          <w:rFonts w:ascii="Times New Roman" w:hAnsi="Times New Roman" w:cs="Times New Roman"/>
          <w:b/>
          <w:sz w:val="24"/>
          <w:szCs w:val="24"/>
          <w:lang w:val="mk-MK"/>
        </w:rPr>
      </w:pPr>
      <w:r w:rsidRPr="007F743E">
        <w:rPr>
          <w:rFonts w:ascii="Times New Roman" w:hAnsi="Times New Roman" w:cs="Times New Roman"/>
          <w:b/>
          <w:sz w:val="24"/>
          <w:szCs w:val="24"/>
          <w:lang w:val="mk-MK"/>
        </w:rPr>
        <w:t>1.</w:t>
      </w:r>
      <w:r w:rsidRPr="007F743E">
        <w:rPr>
          <w:rFonts w:ascii="Times New Roman" w:hAnsi="Times New Roman" w:cs="Times New Roman"/>
          <w:b/>
          <w:sz w:val="24"/>
          <w:szCs w:val="24"/>
          <w:lang w:val="mk-MK"/>
        </w:rPr>
        <w:tab/>
        <w:t>ЗА „ПИРЕЈОТ“ И ДЕТАЉОТ</w:t>
      </w:r>
    </w:p>
    <w:p w:rsidR="007F743E" w:rsidRPr="009E5EDE" w:rsidRDefault="007F743E" w:rsidP="004E09F1">
      <w:pPr>
        <w:spacing w:line="360" w:lineRule="auto"/>
        <w:ind w:firstLine="360"/>
        <w:jc w:val="both"/>
        <w:rPr>
          <w:rFonts w:ascii="Times New Roman" w:hAnsi="Times New Roman" w:cs="Times New Roman"/>
          <w:sz w:val="24"/>
          <w:szCs w:val="24"/>
          <w:lang w:val="mk-MK"/>
        </w:rPr>
      </w:pPr>
      <w:r w:rsidRPr="009E5EDE">
        <w:rPr>
          <w:rFonts w:ascii="Times New Roman" w:hAnsi="Times New Roman" w:cs="Times New Roman"/>
          <w:sz w:val="24"/>
          <w:szCs w:val="24"/>
          <w:lang w:val="mk-MK"/>
        </w:rPr>
        <w:t>Масовниот македонски читател со романот „Пиреј“ од Петре</w:t>
      </w:r>
      <w:r w:rsidR="00E8659D">
        <w:rPr>
          <w:rFonts w:ascii="Times New Roman" w:hAnsi="Times New Roman" w:cs="Times New Roman"/>
          <w:sz w:val="24"/>
          <w:szCs w:val="24"/>
          <w:lang w:val="mk-MK"/>
        </w:rPr>
        <w:t xml:space="preserve"> М. Андреевски</w:t>
      </w:r>
      <w:r w:rsidRPr="009E5EDE">
        <w:rPr>
          <w:rFonts w:ascii="Times New Roman" w:hAnsi="Times New Roman" w:cs="Times New Roman"/>
          <w:sz w:val="24"/>
          <w:szCs w:val="24"/>
          <w:lang w:val="mk-MK"/>
        </w:rPr>
        <w:t xml:space="preserve"> се сретнува уште во својата адолесцентна возраст. И никој не останува рамно</w:t>
      </w:r>
      <w:r w:rsidR="004D17B0">
        <w:rPr>
          <w:rFonts w:ascii="Times New Roman" w:hAnsi="Times New Roman" w:cs="Times New Roman"/>
          <w:sz w:val="24"/>
          <w:szCs w:val="24"/>
          <w:lang w:val="mk-MK"/>
        </w:rPr>
        <w:t>душен заради многу нешта. З</w:t>
      </w:r>
      <w:r w:rsidRPr="009E5EDE">
        <w:rPr>
          <w:rFonts w:ascii="Times New Roman" w:hAnsi="Times New Roman" w:cs="Times New Roman"/>
          <w:sz w:val="24"/>
          <w:szCs w:val="24"/>
          <w:lang w:val="mk-MK"/>
        </w:rPr>
        <w:t xml:space="preserve">аради „откровението“ на </w:t>
      </w:r>
      <w:r w:rsidR="004D17B0">
        <w:rPr>
          <w:rFonts w:ascii="Times New Roman" w:hAnsi="Times New Roman" w:cs="Times New Roman"/>
          <w:sz w:val="24"/>
          <w:szCs w:val="24"/>
          <w:lang w:val="mk-MK"/>
        </w:rPr>
        <w:t>големата метафора на пирејот,</w:t>
      </w:r>
      <w:r w:rsidRPr="009E5EDE">
        <w:rPr>
          <w:rFonts w:ascii="Times New Roman" w:hAnsi="Times New Roman" w:cs="Times New Roman"/>
          <w:sz w:val="24"/>
          <w:szCs w:val="24"/>
          <w:lang w:val="mk-MK"/>
        </w:rPr>
        <w:t xml:space="preserve"> заради сообразеноста со колективната трагедија на едно врем</w:t>
      </w:r>
      <w:r w:rsidR="004D17B0">
        <w:rPr>
          <w:rFonts w:ascii="Times New Roman" w:hAnsi="Times New Roman" w:cs="Times New Roman"/>
          <w:sz w:val="24"/>
          <w:szCs w:val="24"/>
          <w:lang w:val="mk-MK"/>
        </w:rPr>
        <w:t>е, сепак, не толку далечно,</w:t>
      </w:r>
      <w:r w:rsidRPr="009E5EDE">
        <w:rPr>
          <w:rFonts w:ascii="Times New Roman" w:hAnsi="Times New Roman" w:cs="Times New Roman"/>
          <w:sz w:val="24"/>
          <w:szCs w:val="24"/>
          <w:lang w:val="mk-MK"/>
        </w:rPr>
        <w:t xml:space="preserve"> заради интензитетот на емоциите и сочувството по однос на човеков</w:t>
      </w:r>
      <w:r w:rsidR="004D17B0">
        <w:rPr>
          <w:rFonts w:ascii="Times New Roman" w:hAnsi="Times New Roman" w:cs="Times New Roman"/>
          <w:sz w:val="24"/>
          <w:szCs w:val="24"/>
          <w:lang w:val="mk-MK"/>
        </w:rPr>
        <w:t>ата болка, страдање и стаменост. С</w:t>
      </w:r>
      <w:r w:rsidRPr="009E5EDE">
        <w:rPr>
          <w:rFonts w:ascii="Times New Roman" w:hAnsi="Times New Roman" w:cs="Times New Roman"/>
          <w:sz w:val="24"/>
          <w:szCs w:val="24"/>
          <w:lang w:val="mk-MK"/>
        </w:rPr>
        <w:t>еедно. Впрочем, за многукратната впечатливост и значење на ова на</w:t>
      </w:r>
      <w:r w:rsidR="00482332">
        <w:rPr>
          <w:rFonts w:ascii="Times New Roman" w:hAnsi="Times New Roman" w:cs="Times New Roman"/>
          <w:sz w:val="24"/>
          <w:szCs w:val="24"/>
          <w:lang w:val="mk-MK"/>
        </w:rPr>
        <w:t>ше репрезентативно четиво многу</w:t>
      </w:r>
      <w:r w:rsidR="004D17B0">
        <w:rPr>
          <w:rFonts w:ascii="Times New Roman" w:hAnsi="Times New Roman" w:cs="Times New Roman"/>
          <w:sz w:val="24"/>
          <w:szCs w:val="24"/>
          <w:lang w:val="mk-MK"/>
        </w:rPr>
        <w:t xml:space="preserve"> </w:t>
      </w:r>
      <w:r w:rsidRPr="009E5EDE">
        <w:rPr>
          <w:rFonts w:ascii="Times New Roman" w:hAnsi="Times New Roman" w:cs="Times New Roman"/>
          <w:sz w:val="24"/>
          <w:szCs w:val="24"/>
          <w:lang w:val="mk-MK"/>
        </w:rPr>
        <w:t>се рече и уште повеќе се напиша.</w:t>
      </w:r>
    </w:p>
    <w:p w:rsidR="007F743E" w:rsidRPr="009E5EDE" w:rsidRDefault="007F743E" w:rsidP="004E09F1">
      <w:pPr>
        <w:spacing w:line="360" w:lineRule="auto"/>
        <w:ind w:firstLine="360"/>
        <w:jc w:val="both"/>
        <w:rPr>
          <w:rFonts w:ascii="Times New Roman" w:hAnsi="Times New Roman" w:cs="Times New Roman"/>
          <w:sz w:val="24"/>
          <w:szCs w:val="24"/>
          <w:lang w:val="mk-MK"/>
        </w:rPr>
      </w:pPr>
      <w:r w:rsidRPr="009E5EDE">
        <w:rPr>
          <w:rFonts w:ascii="Times New Roman" w:hAnsi="Times New Roman" w:cs="Times New Roman"/>
          <w:sz w:val="24"/>
          <w:szCs w:val="24"/>
          <w:lang w:val="mk-MK"/>
        </w:rPr>
        <w:t>Се кажуваше и пишуваше и за уникатниот карактер на нарацијата, за карактеристичното „(...) линеарно сиже од паралел</w:t>
      </w:r>
      <w:r w:rsidR="00FA6464">
        <w:rPr>
          <w:rFonts w:ascii="Times New Roman" w:hAnsi="Times New Roman" w:cs="Times New Roman"/>
          <w:sz w:val="24"/>
          <w:szCs w:val="24"/>
          <w:lang w:val="mk-MK"/>
        </w:rPr>
        <w:t>е</w:t>
      </w:r>
      <w:r w:rsidRPr="009E5EDE">
        <w:rPr>
          <w:rFonts w:ascii="Times New Roman" w:hAnsi="Times New Roman" w:cs="Times New Roman"/>
          <w:sz w:val="24"/>
          <w:szCs w:val="24"/>
          <w:lang w:val="mk-MK"/>
        </w:rPr>
        <w:t xml:space="preserve">н тип“ (Вангелов, </w:t>
      </w:r>
      <w:r w:rsidR="006931F2" w:rsidRPr="00E254BE">
        <w:rPr>
          <w:rFonts w:ascii="Times New Roman" w:hAnsi="Times New Roman" w:cs="Times New Roman"/>
          <w:sz w:val="24"/>
          <w:szCs w:val="24"/>
          <w:lang w:val="mk-MK"/>
        </w:rPr>
        <w:t>1980</w:t>
      </w:r>
      <w:r w:rsidRPr="00E254BE">
        <w:rPr>
          <w:rFonts w:ascii="Times New Roman" w:hAnsi="Times New Roman" w:cs="Times New Roman"/>
          <w:sz w:val="24"/>
          <w:szCs w:val="24"/>
          <w:lang w:val="mk-MK"/>
        </w:rPr>
        <w:t>:</w:t>
      </w:r>
      <w:r w:rsidR="00E254BE" w:rsidRPr="00E254BE">
        <w:rPr>
          <w:rFonts w:ascii="Times New Roman" w:hAnsi="Times New Roman" w:cs="Times New Roman"/>
          <w:sz w:val="24"/>
          <w:szCs w:val="24"/>
          <w:lang w:val="mk-MK"/>
        </w:rPr>
        <w:t>296</w:t>
      </w:r>
      <w:r w:rsidRPr="00E254BE">
        <w:rPr>
          <w:rFonts w:ascii="Times New Roman" w:hAnsi="Times New Roman" w:cs="Times New Roman"/>
          <w:sz w:val="24"/>
          <w:szCs w:val="24"/>
          <w:lang w:val="mk-MK"/>
        </w:rPr>
        <w:t>),</w:t>
      </w:r>
      <w:r w:rsidRPr="009E5EDE">
        <w:rPr>
          <w:rFonts w:ascii="Times New Roman" w:hAnsi="Times New Roman" w:cs="Times New Roman"/>
          <w:sz w:val="24"/>
          <w:szCs w:val="24"/>
          <w:lang w:val="mk-MK"/>
        </w:rPr>
        <w:t xml:space="preserve"> за неприкосновената лексика на единствениот Петре М. Андреевски. А за тоа, за леснопроодниот вокабулар и блискиот до народскиот, </w:t>
      </w:r>
      <w:r w:rsidR="00DE643F">
        <w:rPr>
          <w:rFonts w:ascii="Times New Roman" w:hAnsi="Times New Roman" w:cs="Times New Roman"/>
          <w:sz w:val="24"/>
          <w:szCs w:val="24"/>
          <w:lang w:val="mk-MK"/>
        </w:rPr>
        <w:t>ординарен, а сепак, толку семантички густ</w:t>
      </w:r>
      <w:r w:rsidRPr="009E5EDE">
        <w:rPr>
          <w:rFonts w:ascii="Times New Roman" w:hAnsi="Times New Roman" w:cs="Times New Roman"/>
          <w:sz w:val="24"/>
          <w:szCs w:val="24"/>
          <w:lang w:val="mk-MK"/>
        </w:rPr>
        <w:t xml:space="preserve"> и ефектен наративен говор и не треба којзнае што да му се предочи ду</w:t>
      </w:r>
      <w:r w:rsidR="002D7C87">
        <w:rPr>
          <w:rFonts w:ascii="Times New Roman" w:hAnsi="Times New Roman" w:cs="Times New Roman"/>
          <w:sz w:val="24"/>
          <w:szCs w:val="24"/>
          <w:lang w:val="mk-MK"/>
        </w:rPr>
        <w:t>ри и на неопитниот читател. Па и на он</w:t>
      </w:r>
      <w:r w:rsidR="00E16448">
        <w:rPr>
          <w:rFonts w:ascii="Times New Roman" w:hAnsi="Times New Roman" w:cs="Times New Roman"/>
          <w:sz w:val="24"/>
          <w:szCs w:val="24"/>
          <w:lang w:val="mk-MK"/>
        </w:rPr>
        <w:t>ој од ова „дваесет</w:t>
      </w:r>
      <w:r w:rsidR="00E16448">
        <w:rPr>
          <w:rFonts w:ascii="Times New Roman" w:hAnsi="Times New Roman" w:cs="Times New Roman"/>
          <w:sz w:val="24"/>
          <w:szCs w:val="24"/>
        </w:rPr>
        <w:t xml:space="preserve"> </w:t>
      </w:r>
      <w:r w:rsidR="00E16448">
        <w:rPr>
          <w:rFonts w:ascii="Times New Roman" w:hAnsi="Times New Roman" w:cs="Times New Roman"/>
          <w:sz w:val="24"/>
          <w:szCs w:val="24"/>
          <w:lang w:val="mk-MK"/>
        </w:rPr>
        <w:t>и</w:t>
      </w:r>
      <w:r w:rsidR="00E16448">
        <w:rPr>
          <w:rFonts w:ascii="Times New Roman" w:hAnsi="Times New Roman" w:cs="Times New Roman"/>
          <w:sz w:val="24"/>
          <w:szCs w:val="24"/>
        </w:rPr>
        <w:t xml:space="preserve"> </w:t>
      </w:r>
      <w:r w:rsidRPr="009E5EDE">
        <w:rPr>
          <w:rFonts w:ascii="Times New Roman" w:hAnsi="Times New Roman" w:cs="Times New Roman"/>
          <w:sz w:val="24"/>
          <w:szCs w:val="24"/>
          <w:lang w:val="mk-MK"/>
        </w:rPr>
        <w:t>првовековно“, „електронск</w:t>
      </w:r>
      <w:r w:rsidR="002D7C87">
        <w:rPr>
          <w:rFonts w:ascii="Times New Roman" w:hAnsi="Times New Roman" w:cs="Times New Roman"/>
          <w:sz w:val="24"/>
          <w:szCs w:val="24"/>
          <w:lang w:val="mk-MK"/>
        </w:rPr>
        <w:t>о“ време. Зашто имено, таквиот манир на кажување и прекажување</w:t>
      </w:r>
      <w:r w:rsidRPr="009E5EDE">
        <w:rPr>
          <w:rFonts w:ascii="Times New Roman" w:hAnsi="Times New Roman" w:cs="Times New Roman"/>
          <w:sz w:val="24"/>
          <w:szCs w:val="24"/>
          <w:lang w:val="mk-MK"/>
        </w:rPr>
        <w:t xml:space="preserve">, кој иако по својот квалитет </w:t>
      </w:r>
      <w:r w:rsidR="001A62BE">
        <w:rPr>
          <w:rFonts w:ascii="Times New Roman" w:hAnsi="Times New Roman" w:cs="Times New Roman"/>
          <w:sz w:val="24"/>
          <w:szCs w:val="24"/>
          <w:lang w:val="mk-MK"/>
        </w:rPr>
        <w:t>ги надминува</w:t>
      </w:r>
      <w:r w:rsidRPr="009E5EDE">
        <w:rPr>
          <w:rFonts w:ascii="Times New Roman" w:hAnsi="Times New Roman" w:cs="Times New Roman"/>
          <w:sz w:val="24"/>
          <w:szCs w:val="24"/>
          <w:lang w:val="mk-MK"/>
        </w:rPr>
        <w:t xml:space="preserve"> приказните што навечер ни ги раскажуваа нашите баби и дедовци и мајки и татковци наликува токму на нив. И близок ни е, познат ни е. Домашен, македонски...</w:t>
      </w:r>
    </w:p>
    <w:p w:rsidR="007F743E" w:rsidRDefault="00D5416D"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Тогаш</w:t>
      </w:r>
      <w:r w:rsidR="006437D1">
        <w:rPr>
          <w:rFonts w:ascii="Times New Roman" w:hAnsi="Times New Roman" w:cs="Times New Roman"/>
          <w:sz w:val="24"/>
          <w:szCs w:val="24"/>
          <w:lang w:val="mk-MK"/>
        </w:rPr>
        <w:t>,</w:t>
      </w:r>
      <w:r>
        <w:rPr>
          <w:rFonts w:ascii="Times New Roman" w:hAnsi="Times New Roman" w:cs="Times New Roman"/>
          <w:sz w:val="24"/>
          <w:szCs w:val="24"/>
          <w:lang w:val="mk-MK"/>
        </w:rPr>
        <w:t xml:space="preserve"> што уште останува</w:t>
      </w:r>
      <w:r w:rsidR="007F743E" w:rsidRPr="009E5EDE">
        <w:rPr>
          <w:rFonts w:ascii="Times New Roman" w:hAnsi="Times New Roman" w:cs="Times New Roman"/>
          <w:sz w:val="24"/>
          <w:szCs w:val="24"/>
          <w:lang w:val="mk-MK"/>
        </w:rPr>
        <w:t xml:space="preserve"> како провокација по однос на овој роман, к</w:t>
      </w:r>
      <w:r w:rsidR="00D31B60">
        <w:rPr>
          <w:rFonts w:ascii="Times New Roman" w:hAnsi="Times New Roman" w:cs="Times New Roman"/>
          <w:sz w:val="24"/>
          <w:szCs w:val="24"/>
          <w:lang w:val="mk-MK"/>
        </w:rPr>
        <w:t>ој удобно и на видно место е „сместен</w:t>
      </w:r>
      <w:r w:rsidR="007F743E" w:rsidRPr="009E5EDE">
        <w:rPr>
          <w:rFonts w:ascii="Times New Roman" w:hAnsi="Times New Roman" w:cs="Times New Roman"/>
          <w:sz w:val="24"/>
          <w:szCs w:val="24"/>
          <w:lang w:val="mk-MK"/>
        </w:rPr>
        <w:t xml:space="preserve">“ во нашите куќни библиотеки?...Одговорот е прост! За големото </w:t>
      </w:r>
      <w:r w:rsidR="009E5EDE">
        <w:rPr>
          <w:rFonts w:ascii="Times New Roman" w:hAnsi="Times New Roman" w:cs="Times New Roman"/>
          <w:sz w:val="24"/>
          <w:szCs w:val="24"/>
          <w:lang w:val="mk-MK"/>
        </w:rPr>
        <w:t xml:space="preserve">дело </w:t>
      </w:r>
      <w:r w:rsidR="007F743E" w:rsidRPr="009E5EDE">
        <w:rPr>
          <w:rFonts w:ascii="Times New Roman" w:hAnsi="Times New Roman" w:cs="Times New Roman"/>
          <w:sz w:val="24"/>
          <w:szCs w:val="24"/>
          <w:lang w:val="mk-MK"/>
        </w:rPr>
        <w:t>и големите</w:t>
      </w:r>
      <w:r w:rsidR="009E5EDE">
        <w:rPr>
          <w:rFonts w:ascii="Times New Roman" w:hAnsi="Times New Roman" w:cs="Times New Roman"/>
          <w:sz w:val="24"/>
          <w:szCs w:val="24"/>
          <w:lang w:val="mk-MK"/>
        </w:rPr>
        <w:t xml:space="preserve"> луѓе</w:t>
      </w:r>
      <w:r w:rsidR="007F743E" w:rsidRPr="009E5EDE">
        <w:rPr>
          <w:rFonts w:ascii="Times New Roman" w:hAnsi="Times New Roman" w:cs="Times New Roman"/>
          <w:sz w:val="24"/>
          <w:szCs w:val="24"/>
          <w:lang w:val="mk-MK"/>
        </w:rPr>
        <w:t xml:space="preserve"> секогаш има што да се каже.</w:t>
      </w:r>
    </w:p>
    <w:p w:rsidR="005D6AF7" w:rsidRDefault="00543D34"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Интересот</w:t>
      </w:r>
      <w:r w:rsidR="00C63BAD">
        <w:rPr>
          <w:rFonts w:ascii="Times New Roman" w:hAnsi="Times New Roman" w:cs="Times New Roman"/>
          <w:sz w:val="24"/>
          <w:szCs w:val="24"/>
          <w:lang w:val="mk-MK"/>
        </w:rPr>
        <w:t xml:space="preserve"> на оваа статија е</w:t>
      </w:r>
      <w:r>
        <w:rPr>
          <w:rFonts w:ascii="Times New Roman" w:hAnsi="Times New Roman" w:cs="Times New Roman"/>
          <w:sz w:val="24"/>
          <w:szCs w:val="24"/>
          <w:lang w:val="mk-MK"/>
        </w:rPr>
        <w:t xml:space="preserve"> насочен</w:t>
      </w:r>
      <w:r w:rsidR="00C63BAD">
        <w:rPr>
          <w:rFonts w:ascii="Times New Roman" w:hAnsi="Times New Roman" w:cs="Times New Roman"/>
          <w:sz w:val="24"/>
          <w:szCs w:val="24"/>
          <w:lang w:val="mk-MK"/>
        </w:rPr>
        <w:t xml:space="preserve"> кон детаљот.</w:t>
      </w:r>
      <w:r w:rsidR="007546B8">
        <w:rPr>
          <w:rFonts w:ascii="Times New Roman" w:hAnsi="Times New Roman" w:cs="Times New Roman"/>
          <w:sz w:val="24"/>
          <w:szCs w:val="24"/>
          <w:lang w:val="mk-MK"/>
        </w:rPr>
        <w:t xml:space="preserve"> Ко</w:t>
      </w:r>
      <w:r w:rsidR="00D5356A">
        <w:rPr>
          <w:rFonts w:ascii="Times New Roman" w:hAnsi="Times New Roman" w:cs="Times New Roman"/>
          <w:sz w:val="24"/>
          <w:szCs w:val="24"/>
          <w:lang w:val="mk-MK"/>
        </w:rPr>
        <w:t>н детаљот во „Пиреј“, кој при сѐ</w:t>
      </w:r>
      <w:r w:rsidR="00191D3B">
        <w:rPr>
          <w:rFonts w:ascii="Times New Roman" w:hAnsi="Times New Roman" w:cs="Times New Roman"/>
          <w:sz w:val="24"/>
          <w:szCs w:val="24"/>
          <w:lang w:val="mk-MK"/>
        </w:rPr>
        <w:t xml:space="preserve"> што ги носи</w:t>
      </w:r>
      <w:r w:rsidR="007546B8">
        <w:rPr>
          <w:rFonts w:ascii="Times New Roman" w:hAnsi="Times New Roman" w:cs="Times New Roman"/>
          <w:sz w:val="24"/>
          <w:szCs w:val="24"/>
          <w:lang w:val="mk-MK"/>
        </w:rPr>
        <w:t xml:space="preserve"> сите белези, типични за овој маркантен ентитет на реалистичното писмо, сепак е себесвојствен и мошне редок. </w:t>
      </w:r>
    </w:p>
    <w:p w:rsidR="005D6AF7" w:rsidRDefault="009E5EDE"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 </w:t>
      </w:r>
      <w:r w:rsidR="005D6AF7" w:rsidRPr="005D6AF7">
        <w:rPr>
          <w:rFonts w:ascii="Times New Roman" w:hAnsi="Times New Roman" w:cs="Times New Roman"/>
          <w:sz w:val="24"/>
          <w:szCs w:val="24"/>
          <w:lang w:val="mk-MK"/>
        </w:rPr>
        <w:t>Зборот детаљ има француско потекло (од detail) и значи дребулија, подробност и составен дел од поголема целина. (Миќуновиќ, 1990:157)</w:t>
      </w:r>
      <w:r w:rsidR="005D6AF7">
        <w:rPr>
          <w:rFonts w:ascii="Times New Roman" w:hAnsi="Times New Roman" w:cs="Times New Roman"/>
          <w:sz w:val="24"/>
          <w:szCs w:val="24"/>
          <w:lang w:val="mk-MK"/>
        </w:rPr>
        <w:t>.</w:t>
      </w:r>
    </w:p>
    <w:p w:rsidR="00AC1FC6" w:rsidRPr="008B5B7F" w:rsidRDefault="002A7204" w:rsidP="008B5B7F">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Како литерарен ентитет, д</w:t>
      </w:r>
      <w:r w:rsidR="005D6AF7">
        <w:rPr>
          <w:rFonts w:ascii="Times New Roman" w:hAnsi="Times New Roman" w:cs="Times New Roman"/>
          <w:sz w:val="24"/>
          <w:szCs w:val="24"/>
          <w:lang w:val="mk-MK"/>
        </w:rPr>
        <w:t>етаљот е легитимен и најрепрезентативен елемент на описот, можеби затоа што е најпрепоз</w:t>
      </w:r>
      <w:r w:rsidR="007B0F95">
        <w:rPr>
          <w:rFonts w:ascii="Times New Roman" w:hAnsi="Times New Roman" w:cs="Times New Roman"/>
          <w:sz w:val="24"/>
          <w:szCs w:val="24"/>
          <w:lang w:val="mk-MK"/>
        </w:rPr>
        <w:t>натлив. Тој е</w:t>
      </w:r>
      <w:r w:rsidR="005D6AF7">
        <w:rPr>
          <w:rFonts w:ascii="Times New Roman" w:hAnsi="Times New Roman" w:cs="Times New Roman"/>
          <w:sz w:val="24"/>
          <w:szCs w:val="24"/>
          <w:lang w:val="mk-MK"/>
        </w:rPr>
        <w:t xml:space="preserve"> одговорен за предизвикување </w:t>
      </w:r>
      <w:r w:rsidR="007B0F95">
        <w:rPr>
          <w:rFonts w:ascii="Times New Roman" w:hAnsi="Times New Roman" w:cs="Times New Roman"/>
          <w:sz w:val="24"/>
          <w:szCs w:val="24"/>
          <w:lang w:val="mk-MK"/>
        </w:rPr>
        <w:t>„</w:t>
      </w:r>
      <w:r w:rsidR="005D6AF7">
        <w:rPr>
          <w:rFonts w:ascii="Times New Roman" w:hAnsi="Times New Roman" w:cs="Times New Roman"/>
          <w:sz w:val="24"/>
          <w:szCs w:val="24"/>
          <w:lang w:val="mk-MK"/>
        </w:rPr>
        <w:t>рефенренцијална илузија</w:t>
      </w:r>
      <w:r w:rsidR="007B0F95">
        <w:rPr>
          <w:rFonts w:ascii="Times New Roman" w:hAnsi="Times New Roman" w:cs="Times New Roman"/>
          <w:sz w:val="24"/>
          <w:szCs w:val="24"/>
          <w:lang w:val="mk-MK"/>
        </w:rPr>
        <w:t>“ (впечаток на стварност)</w:t>
      </w:r>
      <w:r w:rsidR="005D6AF7">
        <w:rPr>
          <w:rFonts w:ascii="Times New Roman" w:hAnsi="Times New Roman" w:cs="Times New Roman"/>
          <w:sz w:val="24"/>
          <w:szCs w:val="24"/>
          <w:lang w:val="mk-MK"/>
        </w:rPr>
        <w:t>. Како составка на описот, детаљот е подложен на повторливост во ист или различен описен контекст.</w:t>
      </w:r>
      <w:r w:rsidR="00280662">
        <w:rPr>
          <w:rFonts w:ascii="Times New Roman" w:hAnsi="Times New Roman" w:cs="Times New Roman"/>
          <w:sz w:val="24"/>
          <w:szCs w:val="24"/>
          <w:lang w:val="mk-MK"/>
        </w:rPr>
        <w:t xml:space="preserve"> Впрочем, тој „(...) не е ништо друго туку основна стратегија (и реторски интерес) на дискурсот наречен опис. Од една семантичка и реторичка гледна точка, описот може да се дефинира како дискурс во кој тема стануваат синегдохите: ориентацијата кон детаљот е синегдотска операција (...) Со самото тоа што се ориентира како дел од целината, таа функционира како еден вид ексклузивна, истакната наративна придавка по однос на целината која ја заменува: таа истакнува едно својство на целината“ (Андоновски, 1997:122)</w:t>
      </w:r>
    </w:p>
    <w:p w:rsidR="00AC4F4A" w:rsidRPr="008B5B7F" w:rsidRDefault="00AC4F4A" w:rsidP="004E09F1">
      <w:pPr>
        <w:spacing w:line="360" w:lineRule="auto"/>
        <w:jc w:val="both"/>
        <w:rPr>
          <w:rFonts w:ascii="Times New Roman" w:hAnsi="Times New Roman" w:cs="Times New Roman"/>
          <w:b/>
          <w:sz w:val="24"/>
          <w:szCs w:val="24"/>
          <w:lang w:val="mk-MK"/>
        </w:rPr>
      </w:pPr>
      <w:r w:rsidRPr="00D42961">
        <w:rPr>
          <w:rFonts w:ascii="Times New Roman" w:hAnsi="Times New Roman" w:cs="Times New Roman"/>
          <w:b/>
          <w:sz w:val="24"/>
          <w:szCs w:val="24"/>
          <w:lang w:val="mk-MK"/>
        </w:rPr>
        <w:t>2. „ВЕРБАЛНИОТ“ ДЕТАЉ И СТЕНОГРАМАТСКИОТ ГОВОР</w:t>
      </w:r>
    </w:p>
    <w:p w:rsidR="00AC4F4A" w:rsidRDefault="0045131C"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Раскошниот лексички</w:t>
      </w:r>
      <w:r w:rsidR="002E6EAA">
        <w:rPr>
          <w:rFonts w:ascii="Times New Roman" w:hAnsi="Times New Roman" w:cs="Times New Roman"/>
          <w:sz w:val="24"/>
          <w:szCs w:val="24"/>
          <w:lang w:val="mk-MK"/>
        </w:rPr>
        <w:t xml:space="preserve">  арсенал на романот „Пиреј“ од Петре М.Андреевски допушта во него да се конституира категоријата „вербален“ детаљ.</w:t>
      </w:r>
      <w:r w:rsidR="009837F3">
        <w:rPr>
          <w:rFonts w:ascii="Times New Roman" w:hAnsi="Times New Roman" w:cs="Times New Roman"/>
          <w:sz w:val="24"/>
          <w:szCs w:val="24"/>
          <w:lang w:val="mk-MK"/>
        </w:rPr>
        <w:t xml:space="preserve"> </w:t>
      </w:r>
    </w:p>
    <w:p w:rsidR="009837F3" w:rsidRDefault="009837F3"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Суштински белег на „вербалниот“ детаљ е неговата ориентација кон цитирање извори. Тој може да егзистира и да биде функционален</w:t>
      </w:r>
      <w:r w:rsidR="00145AA1">
        <w:rPr>
          <w:rFonts w:ascii="Times New Roman" w:hAnsi="Times New Roman" w:cs="Times New Roman"/>
          <w:sz w:val="24"/>
          <w:szCs w:val="24"/>
          <w:lang w:val="mk-MK"/>
        </w:rPr>
        <w:t xml:space="preserve"> во</w:t>
      </w:r>
      <w:r>
        <w:rPr>
          <w:rFonts w:ascii="Times New Roman" w:hAnsi="Times New Roman" w:cs="Times New Roman"/>
          <w:sz w:val="24"/>
          <w:szCs w:val="24"/>
          <w:lang w:val="mk-MK"/>
        </w:rPr>
        <w:t xml:space="preserve"> дискурс</w:t>
      </w:r>
      <w:r w:rsidR="00A76921">
        <w:rPr>
          <w:rFonts w:ascii="Times New Roman" w:hAnsi="Times New Roman" w:cs="Times New Roman"/>
          <w:sz w:val="24"/>
          <w:szCs w:val="24"/>
          <w:lang w:val="mk-MK"/>
        </w:rPr>
        <w:t xml:space="preserve"> што се реализира преку</w:t>
      </w:r>
      <w:r w:rsidR="009D13A8">
        <w:rPr>
          <w:rFonts w:ascii="Times New Roman" w:hAnsi="Times New Roman" w:cs="Times New Roman"/>
          <w:sz w:val="24"/>
          <w:szCs w:val="24"/>
          <w:lang w:val="mk-MK"/>
        </w:rPr>
        <w:t xml:space="preserve"> стенограматскиот говор. </w:t>
      </w:r>
      <w:r w:rsidR="00145AA1">
        <w:rPr>
          <w:rFonts w:ascii="Times New Roman" w:hAnsi="Times New Roman" w:cs="Times New Roman"/>
          <w:sz w:val="24"/>
          <w:szCs w:val="24"/>
          <w:lang w:val="mk-MK"/>
        </w:rPr>
        <w:t>Сте</w:t>
      </w:r>
      <w:r w:rsidR="00A76921">
        <w:rPr>
          <w:rFonts w:ascii="Times New Roman" w:hAnsi="Times New Roman" w:cs="Times New Roman"/>
          <w:sz w:val="24"/>
          <w:szCs w:val="24"/>
          <w:lang w:val="mk-MK"/>
        </w:rPr>
        <w:t>н</w:t>
      </w:r>
      <w:r w:rsidR="00145AA1">
        <w:rPr>
          <w:rFonts w:ascii="Times New Roman" w:hAnsi="Times New Roman" w:cs="Times New Roman"/>
          <w:sz w:val="24"/>
          <w:szCs w:val="24"/>
          <w:lang w:val="mk-MK"/>
        </w:rPr>
        <w:t>ограмата</w:t>
      </w:r>
      <w:r w:rsidR="009D13A8">
        <w:rPr>
          <w:rFonts w:ascii="Times New Roman" w:hAnsi="Times New Roman" w:cs="Times New Roman"/>
          <w:sz w:val="24"/>
          <w:szCs w:val="24"/>
          <w:lang w:val="mk-MK"/>
        </w:rPr>
        <w:t xml:space="preserve"> пак</w:t>
      </w:r>
      <w:r w:rsidR="00145AA1">
        <w:rPr>
          <w:rFonts w:ascii="Times New Roman" w:hAnsi="Times New Roman" w:cs="Times New Roman"/>
          <w:sz w:val="24"/>
          <w:szCs w:val="24"/>
          <w:lang w:val="mk-MK"/>
        </w:rPr>
        <w:t>,</w:t>
      </w:r>
      <w:r w:rsidR="009D13A8">
        <w:rPr>
          <w:rFonts w:ascii="Times New Roman" w:hAnsi="Times New Roman" w:cs="Times New Roman"/>
          <w:sz w:val="24"/>
          <w:szCs w:val="24"/>
          <w:lang w:val="mk-MK"/>
        </w:rPr>
        <w:t xml:space="preserve"> е склон</w:t>
      </w:r>
      <w:r w:rsidR="00145AA1">
        <w:rPr>
          <w:rFonts w:ascii="Times New Roman" w:hAnsi="Times New Roman" w:cs="Times New Roman"/>
          <w:sz w:val="24"/>
          <w:szCs w:val="24"/>
          <w:lang w:val="mk-MK"/>
        </w:rPr>
        <w:t>а кон пренесување на говорот</w:t>
      </w:r>
      <w:r w:rsidR="00D40DD9">
        <w:rPr>
          <w:rFonts w:ascii="Times New Roman" w:hAnsi="Times New Roman" w:cs="Times New Roman"/>
          <w:sz w:val="24"/>
          <w:szCs w:val="24"/>
        </w:rPr>
        <w:t xml:space="preserve"> </w:t>
      </w:r>
      <w:r w:rsidR="00D40DD9">
        <w:rPr>
          <w:rFonts w:ascii="Times New Roman" w:hAnsi="Times New Roman" w:cs="Times New Roman"/>
          <w:sz w:val="24"/>
          <w:szCs w:val="24"/>
          <w:lang w:val="mk-MK"/>
        </w:rPr>
        <w:t>во изворна форма</w:t>
      </w:r>
      <w:r w:rsidR="00145AA1">
        <w:rPr>
          <w:rFonts w:ascii="Times New Roman" w:hAnsi="Times New Roman" w:cs="Times New Roman"/>
          <w:sz w:val="24"/>
          <w:szCs w:val="24"/>
          <w:lang w:val="mk-MK"/>
        </w:rPr>
        <w:t>, т</w:t>
      </w:r>
      <w:r w:rsidR="00A76921">
        <w:rPr>
          <w:rFonts w:ascii="Times New Roman" w:hAnsi="Times New Roman" w:cs="Times New Roman"/>
          <w:sz w:val="24"/>
          <w:szCs w:val="24"/>
          <w:lang w:val="mk-MK"/>
        </w:rPr>
        <w:t>.е. негово цитирање на начин на</w:t>
      </w:r>
      <w:r w:rsidR="00D40DD9">
        <w:rPr>
          <w:rFonts w:ascii="Times New Roman" w:hAnsi="Times New Roman" w:cs="Times New Roman"/>
          <w:sz w:val="24"/>
          <w:szCs w:val="24"/>
          <w:lang w:val="mk-MK"/>
        </w:rPr>
        <w:t xml:space="preserve"> каков што бил </w:t>
      </w:r>
      <w:r w:rsidR="00145AA1">
        <w:rPr>
          <w:rFonts w:ascii="Times New Roman" w:hAnsi="Times New Roman" w:cs="Times New Roman"/>
          <w:sz w:val="24"/>
          <w:szCs w:val="24"/>
          <w:lang w:val="mk-MK"/>
        </w:rPr>
        <w:t>кажан во реалност</w:t>
      </w:r>
      <w:r w:rsidR="00807A70">
        <w:rPr>
          <w:rFonts w:ascii="Times New Roman" w:hAnsi="Times New Roman" w:cs="Times New Roman"/>
          <w:sz w:val="24"/>
          <w:szCs w:val="24"/>
          <w:lang w:val="mk-MK"/>
        </w:rPr>
        <w:t>а</w:t>
      </w:r>
      <w:r w:rsidR="00A76921">
        <w:rPr>
          <w:rFonts w:ascii="Times New Roman" w:hAnsi="Times New Roman" w:cs="Times New Roman"/>
          <w:sz w:val="24"/>
          <w:szCs w:val="24"/>
          <w:lang w:val="mk-MK"/>
        </w:rPr>
        <w:t xml:space="preserve"> </w:t>
      </w:r>
      <w:r w:rsidR="009871FC" w:rsidRPr="009871FC">
        <w:rPr>
          <w:rFonts w:ascii="Times New Roman" w:hAnsi="Times New Roman" w:cs="Times New Roman"/>
          <w:sz w:val="24"/>
          <w:szCs w:val="24"/>
          <w:lang w:val="mk-MK"/>
        </w:rPr>
        <w:t xml:space="preserve">(референцијална цитатност) </w:t>
      </w:r>
      <w:r w:rsidR="009871FC" w:rsidRPr="007D4594">
        <w:rPr>
          <w:rFonts w:ascii="Times New Roman" w:hAnsi="Times New Roman" w:cs="Times New Roman"/>
          <w:sz w:val="24"/>
          <w:szCs w:val="24"/>
          <w:lang w:val="mk-MK"/>
        </w:rPr>
        <w:t>(Рајфатер:199</w:t>
      </w:r>
      <w:r w:rsidR="00A7433A" w:rsidRPr="007D4594">
        <w:rPr>
          <w:rFonts w:ascii="Times New Roman" w:hAnsi="Times New Roman" w:cs="Times New Roman"/>
          <w:sz w:val="24"/>
          <w:szCs w:val="24"/>
          <w:lang w:val="mk-MK"/>
        </w:rPr>
        <w:t>6</w:t>
      </w:r>
      <w:r w:rsidR="009871FC" w:rsidRPr="007D4594">
        <w:rPr>
          <w:rFonts w:ascii="Times New Roman" w:hAnsi="Times New Roman" w:cs="Times New Roman"/>
          <w:sz w:val="24"/>
          <w:szCs w:val="24"/>
          <w:lang w:val="mk-MK"/>
        </w:rPr>
        <w:t>).</w:t>
      </w:r>
      <w:r w:rsidR="009871FC">
        <w:rPr>
          <w:rFonts w:ascii="Times New Roman" w:hAnsi="Times New Roman" w:cs="Times New Roman"/>
          <w:sz w:val="24"/>
          <w:szCs w:val="24"/>
          <w:lang w:val="mk-MK"/>
        </w:rPr>
        <w:t xml:space="preserve"> Таква</w:t>
      </w:r>
      <w:r w:rsidR="00125384">
        <w:rPr>
          <w:rFonts w:ascii="Times New Roman" w:hAnsi="Times New Roman" w:cs="Times New Roman"/>
          <w:sz w:val="24"/>
          <w:szCs w:val="24"/>
          <w:lang w:val="mk-MK"/>
        </w:rPr>
        <w:t xml:space="preserve"> е улогата и</w:t>
      </w:r>
      <w:r w:rsidR="00057B89">
        <w:rPr>
          <w:rFonts w:ascii="Times New Roman" w:hAnsi="Times New Roman" w:cs="Times New Roman"/>
          <w:sz w:val="24"/>
          <w:szCs w:val="24"/>
          <w:lang w:val="mk-MK"/>
        </w:rPr>
        <w:t xml:space="preserve"> на менталограмата: </w:t>
      </w:r>
      <w:r w:rsidR="003631B3">
        <w:rPr>
          <w:rFonts w:ascii="Times New Roman" w:hAnsi="Times New Roman" w:cs="Times New Roman"/>
          <w:sz w:val="24"/>
          <w:szCs w:val="24"/>
          <w:lang w:val="mk-MK"/>
        </w:rPr>
        <w:t>таа е ориентирана</w:t>
      </w:r>
      <w:r w:rsidR="00125384">
        <w:rPr>
          <w:rFonts w:ascii="Times New Roman" w:hAnsi="Times New Roman" w:cs="Times New Roman"/>
          <w:sz w:val="24"/>
          <w:szCs w:val="24"/>
          <w:lang w:val="mk-MK"/>
        </w:rPr>
        <w:t xml:space="preserve"> кон </w:t>
      </w:r>
      <w:r w:rsidR="00E95C50">
        <w:rPr>
          <w:rFonts w:ascii="Times New Roman" w:hAnsi="Times New Roman" w:cs="Times New Roman"/>
          <w:sz w:val="24"/>
          <w:szCs w:val="24"/>
          <w:lang w:val="mk-MK"/>
        </w:rPr>
        <w:t>цитирање на мислите на ликот.</w:t>
      </w:r>
      <w:r w:rsidR="009D13A8">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   </w:t>
      </w:r>
    </w:p>
    <w:p w:rsidR="00F24895" w:rsidRDefault="00F24895"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Обилната продукција</w:t>
      </w:r>
      <w:r w:rsidR="00125384">
        <w:rPr>
          <w:rFonts w:ascii="Times New Roman" w:hAnsi="Times New Roman" w:cs="Times New Roman"/>
          <w:sz w:val="24"/>
          <w:szCs w:val="24"/>
          <w:lang w:val="mk-MK"/>
        </w:rPr>
        <w:t xml:space="preserve"> на „вербалн</w:t>
      </w:r>
      <w:r w:rsidR="00B333B6">
        <w:rPr>
          <w:rFonts w:ascii="Times New Roman" w:hAnsi="Times New Roman" w:cs="Times New Roman"/>
          <w:sz w:val="24"/>
          <w:szCs w:val="24"/>
          <w:lang w:val="mk-MK"/>
        </w:rPr>
        <w:t>иот“ детаљ во „Пиреј“ е резултат</w:t>
      </w:r>
      <w:r w:rsidR="00125384">
        <w:rPr>
          <w:rFonts w:ascii="Times New Roman" w:hAnsi="Times New Roman" w:cs="Times New Roman"/>
          <w:sz w:val="24"/>
          <w:szCs w:val="24"/>
          <w:lang w:val="mk-MK"/>
        </w:rPr>
        <w:t xml:space="preserve"> на карактерот н</w:t>
      </w:r>
      <w:r w:rsidR="00B333B6">
        <w:rPr>
          <w:rFonts w:ascii="Times New Roman" w:hAnsi="Times New Roman" w:cs="Times New Roman"/>
          <w:sz w:val="24"/>
          <w:szCs w:val="24"/>
          <w:lang w:val="mk-MK"/>
        </w:rPr>
        <w:t>а нарацијата:</w:t>
      </w:r>
      <w:r w:rsidR="00125384">
        <w:rPr>
          <w:rFonts w:ascii="Times New Roman" w:hAnsi="Times New Roman" w:cs="Times New Roman"/>
          <w:sz w:val="24"/>
          <w:szCs w:val="24"/>
          <w:lang w:val="mk-MK"/>
        </w:rPr>
        <w:t xml:space="preserve"> </w:t>
      </w:r>
      <w:r w:rsidR="00C374E1">
        <w:rPr>
          <w:rFonts w:ascii="Times New Roman" w:hAnsi="Times New Roman" w:cs="Times New Roman"/>
          <w:sz w:val="24"/>
          <w:szCs w:val="24"/>
          <w:lang w:val="mk-MK"/>
        </w:rPr>
        <w:t xml:space="preserve">романот има </w:t>
      </w:r>
      <w:r w:rsidR="00125384">
        <w:rPr>
          <w:rFonts w:ascii="Times New Roman" w:hAnsi="Times New Roman" w:cs="Times New Roman"/>
          <w:sz w:val="24"/>
          <w:szCs w:val="24"/>
          <w:lang w:val="mk-MK"/>
        </w:rPr>
        <w:t>двајца наратори-Велика и Јон, чии стенограми се цитирани од Дуко Вендија, раскажувачот на нивните судбини</w:t>
      </w:r>
      <w:r w:rsidR="0062368B">
        <w:rPr>
          <w:rFonts w:ascii="Times New Roman" w:hAnsi="Times New Roman" w:cs="Times New Roman"/>
          <w:sz w:val="24"/>
          <w:szCs w:val="24"/>
          <w:lang w:val="mk-MK"/>
        </w:rPr>
        <w:t>. Тој раскажува</w:t>
      </w:r>
      <w:r w:rsidR="00414331">
        <w:rPr>
          <w:rFonts w:ascii="Times New Roman" w:hAnsi="Times New Roman" w:cs="Times New Roman"/>
          <w:sz w:val="24"/>
          <w:szCs w:val="24"/>
          <w:lang w:val="mk-MK"/>
        </w:rPr>
        <w:t xml:space="preserve"> во нивно име и</w:t>
      </w:r>
      <w:r w:rsidR="00125384">
        <w:rPr>
          <w:rFonts w:ascii="Times New Roman" w:hAnsi="Times New Roman" w:cs="Times New Roman"/>
          <w:sz w:val="24"/>
          <w:szCs w:val="24"/>
          <w:lang w:val="mk-MK"/>
        </w:rPr>
        <w:t xml:space="preserve"> пред</w:t>
      </w:r>
      <w:r w:rsidR="00414331">
        <w:rPr>
          <w:rFonts w:ascii="Times New Roman" w:hAnsi="Times New Roman" w:cs="Times New Roman"/>
          <w:sz w:val="24"/>
          <w:szCs w:val="24"/>
          <w:lang w:val="mk-MK"/>
        </w:rPr>
        <w:t xml:space="preserve"> н</w:t>
      </w:r>
      <w:r w:rsidR="004E362E">
        <w:rPr>
          <w:rFonts w:ascii="Times New Roman" w:hAnsi="Times New Roman" w:cs="Times New Roman"/>
          <w:sz w:val="24"/>
          <w:szCs w:val="24"/>
          <w:lang w:val="mk-MK"/>
        </w:rPr>
        <w:t>и</w:t>
      </w:r>
      <w:r w:rsidR="00414331">
        <w:rPr>
          <w:rFonts w:ascii="Times New Roman" w:hAnsi="Times New Roman" w:cs="Times New Roman"/>
          <w:sz w:val="24"/>
          <w:szCs w:val="24"/>
          <w:lang w:val="mk-MK"/>
        </w:rPr>
        <w:t>вниот син</w:t>
      </w:r>
      <w:r w:rsidR="00A64333">
        <w:rPr>
          <w:rFonts w:ascii="Times New Roman" w:hAnsi="Times New Roman" w:cs="Times New Roman"/>
          <w:sz w:val="24"/>
          <w:szCs w:val="24"/>
          <w:lang w:val="mk-MK"/>
        </w:rPr>
        <w:t xml:space="preserve"> Роден Меглено</w:t>
      </w:r>
      <w:r w:rsidR="00125384">
        <w:rPr>
          <w:rFonts w:ascii="Times New Roman" w:hAnsi="Times New Roman" w:cs="Times New Roman"/>
          <w:sz w:val="24"/>
          <w:szCs w:val="24"/>
          <w:lang w:val="mk-MK"/>
        </w:rPr>
        <w:t>ски: „Ќе ти кажам, рече Дуко Вен</w:t>
      </w:r>
      <w:r w:rsidR="00822AFB">
        <w:rPr>
          <w:rFonts w:ascii="Times New Roman" w:hAnsi="Times New Roman" w:cs="Times New Roman"/>
          <w:sz w:val="24"/>
          <w:szCs w:val="24"/>
          <w:lang w:val="mk-MK"/>
        </w:rPr>
        <w:t>дија</w:t>
      </w:r>
      <w:r w:rsidR="00C374E1">
        <w:rPr>
          <w:rFonts w:ascii="Times New Roman" w:hAnsi="Times New Roman" w:cs="Times New Roman"/>
          <w:sz w:val="24"/>
          <w:szCs w:val="24"/>
          <w:lang w:val="mk-MK"/>
        </w:rPr>
        <w:t>,</w:t>
      </w:r>
      <w:r w:rsidR="00822AFB">
        <w:rPr>
          <w:rFonts w:ascii="Times New Roman" w:hAnsi="Times New Roman" w:cs="Times New Roman"/>
          <w:sz w:val="24"/>
          <w:szCs w:val="24"/>
          <w:lang w:val="mk-MK"/>
        </w:rPr>
        <w:t xml:space="preserve"> ама</w:t>
      </w:r>
      <w:r w:rsidR="00B333B6">
        <w:rPr>
          <w:rFonts w:ascii="Times New Roman" w:hAnsi="Times New Roman" w:cs="Times New Roman"/>
          <w:sz w:val="24"/>
          <w:szCs w:val="24"/>
          <w:lang w:val="mk-MK"/>
        </w:rPr>
        <w:t xml:space="preserve"> ќе ти кажам како што ми</w:t>
      </w:r>
      <w:r w:rsidR="00125384">
        <w:rPr>
          <w:rFonts w:ascii="Times New Roman" w:hAnsi="Times New Roman" w:cs="Times New Roman"/>
          <w:sz w:val="24"/>
          <w:szCs w:val="24"/>
          <w:lang w:val="mk-MK"/>
        </w:rPr>
        <w:t xml:space="preserve"> кажуваше мајка ти</w:t>
      </w:r>
      <w:r w:rsidR="00822AFB">
        <w:rPr>
          <w:rFonts w:ascii="Times New Roman" w:hAnsi="Times New Roman" w:cs="Times New Roman"/>
          <w:sz w:val="24"/>
          <w:szCs w:val="24"/>
          <w:lang w:val="mk-MK"/>
        </w:rPr>
        <w:t>,</w:t>
      </w:r>
      <w:r w:rsidR="00125384">
        <w:rPr>
          <w:rFonts w:ascii="Times New Roman" w:hAnsi="Times New Roman" w:cs="Times New Roman"/>
          <w:sz w:val="24"/>
          <w:szCs w:val="24"/>
          <w:lang w:val="mk-MK"/>
        </w:rPr>
        <w:t xml:space="preserve"> Велика</w:t>
      </w:r>
      <w:r w:rsidR="00822AFB">
        <w:rPr>
          <w:rFonts w:ascii="Times New Roman" w:hAnsi="Times New Roman" w:cs="Times New Roman"/>
          <w:sz w:val="24"/>
          <w:szCs w:val="24"/>
          <w:lang w:val="mk-MK"/>
        </w:rPr>
        <w:t>,</w:t>
      </w:r>
      <w:r w:rsidR="00125384">
        <w:rPr>
          <w:rFonts w:ascii="Times New Roman" w:hAnsi="Times New Roman" w:cs="Times New Roman"/>
          <w:sz w:val="24"/>
          <w:szCs w:val="24"/>
          <w:lang w:val="mk-MK"/>
        </w:rPr>
        <w:t xml:space="preserve"> и како што ми кажуваше татко ти</w:t>
      </w:r>
      <w:r w:rsidR="00822AFB">
        <w:rPr>
          <w:rFonts w:ascii="Times New Roman" w:hAnsi="Times New Roman" w:cs="Times New Roman"/>
          <w:sz w:val="24"/>
          <w:szCs w:val="24"/>
          <w:lang w:val="mk-MK"/>
        </w:rPr>
        <w:t>,</w:t>
      </w:r>
      <w:r w:rsidR="00125384">
        <w:rPr>
          <w:rFonts w:ascii="Times New Roman" w:hAnsi="Times New Roman" w:cs="Times New Roman"/>
          <w:sz w:val="24"/>
          <w:szCs w:val="24"/>
          <w:lang w:val="mk-MK"/>
        </w:rPr>
        <w:t xml:space="preserve"> Јон</w:t>
      </w:r>
      <w:r w:rsidR="00822AFB">
        <w:rPr>
          <w:rFonts w:ascii="Times New Roman" w:hAnsi="Times New Roman" w:cs="Times New Roman"/>
          <w:sz w:val="24"/>
          <w:szCs w:val="24"/>
          <w:lang w:val="mk-MK"/>
        </w:rPr>
        <w:t>,</w:t>
      </w:r>
      <w:r w:rsidR="00D31B60">
        <w:rPr>
          <w:rFonts w:ascii="Times New Roman" w:hAnsi="Times New Roman" w:cs="Times New Roman"/>
          <w:sz w:val="24"/>
          <w:szCs w:val="24"/>
          <w:lang w:val="mk-MK"/>
        </w:rPr>
        <w:t xml:space="preserve"> и како што ми се кажуваше мене“</w:t>
      </w:r>
      <w:r w:rsidR="00125384">
        <w:rPr>
          <w:rFonts w:ascii="Times New Roman" w:hAnsi="Times New Roman" w:cs="Times New Roman"/>
          <w:sz w:val="24"/>
          <w:szCs w:val="24"/>
          <w:lang w:val="mk-MK"/>
        </w:rPr>
        <w:t xml:space="preserve"> (Андреевски, </w:t>
      </w:r>
      <w:r w:rsidR="00822AFB" w:rsidRPr="00C36C35">
        <w:rPr>
          <w:rFonts w:ascii="Times New Roman" w:hAnsi="Times New Roman" w:cs="Times New Roman"/>
          <w:sz w:val="24"/>
          <w:szCs w:val="24"/>
          <w:lang w:val="mk-MK"/>
        </w:rPr>
        <w:t>1990:14</w:t>
      </w:r>
      <w:r w:rsidR="00125384" w:rsidRPr="00C36C35">
        <w:rPr>
          <w:rFonts w:ascii="Times New Roman" w:hAnsi="Times New Roman" w:cs="Times New Roman"/>
          <w:sz w:val="24"/>
          <w:szCs w:val="24"/>
          <w:lang w:val="mk-MK"/>
        </w:rPr>
        <w:t>)</w:t>
      </w:r>
      <w:r w:rsidR="00373DC4">
        <w:rPr>
          <w:rFonts w:ascii="Times New Roman" w:hAnsi="Times New Roman" w:cs="Times New Roman"/>
          <w:sz w:val="24"/>
          <w:szCs w:val="24"/>
          <w:lang w:val="mk-MK"/>
        </w:rPr>
        <w:t>.</w:t>
      </w:r>
      <w:r w:rsidR="00125384">
        <w:rPr>
          <w:rFonts w:ascii="Times New Roman" w:hAnsi="Times New Roman" w:cs="Times New Roman"/>
          <w:sz w:val="24"/>
          <w:szCs w:val="24"/>
          <w:lang w:val="mk-MK"/>
        </w:rPr>
        <w:t xml:space="preserve"> </w:t>
      </w:r>
      <w:r w:rsidR="002A7204">
        <w:rPr>
          <w:rFonts w:ascii="Times New Roman" w:hAnsi="Times New Roman" w:cs="Times New Roman"/>
          <w:sz w:val="24"/>
          <w:szCs w:val="24"/>
          <w:lang w:val="mk-MK"/>
        </w:rPr>
        <w:t>Заправо, тој</w:t>
      </w:r>
      <w:r w:rsidR="006D3694">
        <w:rPr>
          <w:rFonts w:ascii="Times New Roman" w:hAnsi="Times New Roman" w:cs="Times New Roman"/>
          <w:sz w:val="24"/>
          <w:szCs w:val="24"/>
          <w:lang w:val="mk-MK"/>
        </w:rPr>
        <w:t xml:space="preserve"> прекажува незасведо</w:t>
      </w:r>
      <w:r w:rsidR="001B4545">
        <w:rPr>
          <w:rFonts w:ascii="Times New Roman" w:hAnsi="Times New Roman" w:cs="Times New Roman"/>
          <w:sz w:val="24"/>
          <w:szCs w:val="24"/>
          <w:lang w:val="mk-MK"/>
        </w:rPr>
        <w:t>чени настани, пренесени од друг, или: прекажува Ду</w:t>
      </w:r>
      <w:r w:rsidR="008B6572">
        <w:rPr>
          <w:rFonts w:ascii="Times New Roman" w:hAnsi="Times New Roman" w:cs="Times New Roman"/>
          <w:sz w:val="24"/>
          <w:szCs w:val="24"/>
          <w:lang w:val="mk-MK"/>
        </w:rPr>
        <w:t>ко Вендија, а всушност кажуваат</w:t>
      </w:r>
      <w:r w:rsidR="001B4545">
        <w:rPr>
          <w:rFonts w:ascii="Times New Roman" w:hAnsi="Times New Roman" w:cs="Times New Roman"/>
          <w:sz w:val="24"/>
          <w:szCs w:val="24"/>
          <w:lang w:val="mk-MK"/>
        </w:rPr>
        <w:t xml:space="preserve"> Велика и Јон.</w:t>
      </w:r>
      <w:r w:rsidR="006C4868">
        <w:rPr>
          <w:rFonts w:ascii="Times New Roman" w:hAnsi="Times New Roman" w:cs="Times New Roman"/>
          <w:sz w:val="24"/>
          <w:szCs w:val="24"/>
          <w:lang w:val="mk-MK"/>
        </w:rPr>
        <w:t xml:space="preserve"> </w:t>
      </w:r>
    </w:p>
    <w:p w:rsidR="009871FC" w:rsidRPr="00FF6609" w:rsidRDefault="00F24895" w:rsidP="004E09F1">
      <w:pPr>
        <w:spacing w:line="360" w:lineRule="auto"/>
        <w:ind w:firstLine="360"/>
        <w:jc w:val="both"/>
        <w:rPr>
          <w:rFonts w:ascii="Times New Roman" w:hAnsi="Times New Roman" w:cs="Times New Roman"/>
          <w:b/>
          <w:i/>
          <w:sz w:val="24"/>
          <w:szCs w:val="24"/>
          <w:lang w:val="mk-MK"/>
        </w:rPr>
      </w:pPr>
      <w:r>
        <w:rPr>
          <w:rFonts w:ascii="Times New Roman" w:hAnsi="Times New Roman" w:cs="Times New Roman"/>
          <w:b/>
          <w:i/>
          <w:sz w:val="24"/>
          <w:szCs w:val="24"/>
          <w:lang w:val="mk-MK"/>
        </w:rPr>
        <w:t>2.1. Идеалната природа на „вербалниот“ детаљ</w:t>
      </w:r>
    </w:p>
    <w:p w:rsidR="00B333B6" w:rsidRDefault="003A2761"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Што е тоа што „вербалниот“ го</w:t>
      </w:r>
      <w:r w:rsidR="008431DA">
        <w:rPr>
          <w:rFonts w:ascii="Times New Roman" w:hAnsi="Times New Roman" w:cs="Times New Roman"/>
          <w:sz w:val="24"/>
          <w:szCs w:val="24"/>
          <w:lang w:val="mk-MK"/>
        </w:rPr>
        <w:t xml:space="preserve"> одликува и разликува од детаљот, воопшто? </w:t>
      </w:r>
    </w:p>
    <w:p w:rsidR="002A7204" w:rsidRDefault="002A7204"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„Вербалниот“ детаљ</w:t>
      </w:r>
      <w:r w:rsidR="00E1257B">
        <w:rPr>
          <w:rFonts w:ascii="Times New Roman" w:hAnsi="Times New Roman" w:cs="Times New Roman"/>
          <w:sz w:val="24"/>
          <w:szCs w:val="24"/>
          <w:lang w:val="mk-MK"/>
        </w:rPr>
        <w:t xml:space="preserve"> во стенограматскиот говор на романот „Пиреј“ од Петре М. Андреевски</w:t>
      </w:r>
      <w:r>
        <w:rPr>
          <w:rFonts w:ascii="Times New Roman" w:hAnsi="Times New Roman" w:cs="Times New Roman"/>
          <w:sz w:val="24"/>
          <w:szCs w:val="24"/>
          <w:lang w:val="mk-MK"/>
        </w:rPr>
        <w:t xml:space="preserve"> има идеална природа</w:t>
      </w:r>
      <w:r w:rsidR="0005335B">
        <w:rPr>
          <w:rFonts w:ascii="Times New Roman" w:hAnsi="Times New Roman" w:cs="Times New Roman"/>
          <w:sz w:val="24"/>
          <w:szCs w:val="24"/>
          <w:lang w:val="mk-MK"/>
        </w:rPr>
        <w:t>.</w:t>
      </w:r>
      <w:r w:rsidR="00E1257B">
        <w:rPr>
          <w:rFonts w:ascii="Times New Roman" w:hAnsi="Times New Roman" w:cs="Times New Roman"/>
          <w:sz w:val="24"/>
          <w:szCs w:val="24"/>
          <w:lang w:val="mk-MK"/>
        </w:rPr>
        <w:t xml:space="preserve"> Тој</w:t>
      </w:r>
      <w:r w:rsidR="00FA2A20">
        <w:rPr>
          <w:rFonts w:ascii="Times New Roman" w:hAnsi="Times New Roman" w:cs="Times New Roman"/>
          <w:sz w:val="24"/>
          <w:szCs w:val="24"/>
          <w:lang w:val="mk-MK"/>
        </w:rPr>
        <w:t>, според Рајфатер</w:t>
      </w:r>
      <w:r w:rsidR="00E1257B">
        <w:rPr>
          <w:rFonts w:ascii="Times New Roman" w:hAnsi="Times New Roman" w:cs="Times New Roman"/>
          <w:sz w:val="24"/>
          <w:szCs w:val="24"/>
          <w:lang w:val="mk-MK"/>
        </w:rPr>
        <w:t xml:space="preserve"> е неприкосновен „знак на фикционалноста“ (Рајфатер, 1996:18)</w:t>
      </w:r>
      <w:r w:rsidR="00555508">
        <w:rPr>
          <w:rFonts w:ascii="Times New Roman" w:hAnsi="Times New Roman" w:cs="Times New Roman"/>
          <w:sz w:val="24"/>
          <w:szCs w:val="24"/>
          <w:lang w:val="mk-MK"/>
        </w:rPr>
        <w:t>,</w:t>
      </w:r>
      <w:r w:rsidR="00E1257B">
        <w:rPr>
          <w:rFonts w:ascii="Times New Roman" w:hAnsi="Times New Roman" w:cs="Times New Roman"/>
          <w:sz w:val="24"/>
          <w:szCs w:val="24"/>
          <w:lang w:val="mk-MK"/>
        </w:rPr>
        <w:t xml:space="preserve"> по таков на</w:t>
      </w:r>
      <w:r w:rsidR="00C374E1">
        <w:rPr>
          <w:rFonts w:ascii="Times New Roman" w:hAnsi="Times New Roman" w:cs="Times New Roman"/>
          <w:sz w:val="24"/>
          <w:szCs w:val="24"/>
          <w:lang w:val="mk-MK"/>
        </w:rPr>
        <w:t>чин што е задолжен за симулација на</w:t>
      </w:r>
      <w:r w:rsidR="00E1257B">
        <w:rPr>
          <w:rFonts w:ascii="Times New Roman" w:hAnsi="Times New Roman" w:cs="Times New Roman"/>
          <w:sz w:val="24"/>
          <w:szCs w:val="24"/>
          <w:lang w:val="mk-MK"/>
        </w:rPr>
        <w:t xml:space="preserve"> впачаток на стварност во текстот на фикцијата</w:t>
      </w:r>
      <w:r w:rsidR="00555508">
        <w:rPr>
          <w:rFonts w:ascii="Times New Roman" w:hAnsi="Times New Roman" w:cs="Times New Roman"/>
          <w:sz w:val="24"/>
          <w:szCs w:val="24"/>
          <w:lang w:val="mk-MK"/>
        </w:rPr>
        <w:t xml:space="preserve">. </w:t>
      </w:r>
    </w:p>
    <w:p w:rsidR="00555508" w:rsidRDefault="00FA2A20"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Ако се согласиме со овој и со ставот на</w:t>
      </w:r>
      <w:r w:rsidR="00555508">
        <w:rPr>
          <w:rFonts w:ascii="Times New Roman" w:hAnsi="Times New Roman" w:cs="Times New Roman"/>
          <w:sz w:val="24"/>
          <w:szCs w:val="24"/>
          <w:lang w:val="mk-MK"/>
        </w:rPr>
        <w:t xml:space="preserve"> Ролан Барт кој конституира категорија „непотребен детаљ</w:t>
      </w:r>
      <w:r w:rsidR="00E83604">
        <w:rPr>
          <w:rFonts w:ascii="Times New Roman" w:hAnsi="Times New Roman" w:cs="Times New Roman"/>
          <w:sz w:val="24"/>
          <w:szCs w:val="24"/>
          <w:lang w:val="mk-MK"/>
        </w:rPr>
        <w:t>“</w:t>
      </w:r>
      <w:r w:rsidR="00555508">
        <w:rPr>
          <w:rFonts w:ascii="Times New Roman" w:hAnsi="Times New Roman" w:cs="Times New Roman"/>
          <w:sz w:val="24"/>
          <w:szCs w:val="24"/>
          <w:lang w:val="mk-MK"/>
        </w:rPr>
        <w:t xml:space="preserve"> (</w:t>
      </w:r>
      <w:r w:rsidR="00555508" w:rsidRPr="00567E09">
        <w:rPr>
          <w:rFonts w:ascii="Times New Roman" w:hAnsi="Times New Roman" w:cs="Times New Roman"/>
          <w:sz w:val="24"/>
          <w:szCs w:val="24"/>
        </w:rPr>
        <w:t xml:space="preserve">Barthes, </w:t>
      </w:r>
      <w:r w:rsidR="00567E09" w:rsidRPr="00567E09">
        <w:rPr>
          <w:rFonts w:ascii="Times New Roman" w:hAnsi="Times New Roman" w:cs="Times New Roman"/>
          <w:sz w:val="24"/>
          <w:szCs w:val="24"/>
        </w:rPr>
        <w:t>19</w:t>
      </w:r>
      <w:r w:rsidR="00567E09" w:rsidRPr="00567E09">
        <w:rPr>
          <w:rFonts w:ascii="Times New Roman" w:hAnsi="Times New Roman" w:cs="Times New Roman"/>
          <w:sz w:val="24"/>
          <w:szCs w:val="24"/>
          <w:lang w:val="mk-MK"/>
        </w:rPr>
        <w:t>84</w:t>
      </w:r>
      <w:r w:rsidR="00555508" w:rsidRPr="00567E09">
        <w:rPr>
          <w:rFonts w:ascii="Times New Roman" w:hAnsi="Times New Roman" w:cs="Times New Roman"/>
          <w:sz w:val="24"/>
          <w:szCs w:val="24"/>
        </w:rPr>
        <w:t>),</w:t>
      </w:r>
      <w:r w:rsidR="00555508">
        <w:rPr>
          <w:rFonts w:ascii="Times New Roman" w:hAnsi="Times New Roman" w:cs="Times New Roman"/>
          <w:sz w:val="24"/>
          <w:szCs w:val="24"/>
        </w:rPr>
        <w:t xml:space="preserve"> </w:t>
      </w:r>
      <w:r w:rsidR="00555508">
        <w:rPr>
          <w:rFonts w:ascii="Times New Roman" w:hAnsi="Times New Roman" w:cs="Times New Roman"/>
          <w:sz w:val="24"/>
          <w:szCs w:val="24"/>
          <w:lang w:val="mk-MK"/>
        </w:rPr>
        <w:t xml:space="preserve">чија тенденција е да </w:t>
      </w:r>
      <w:r w:rsidR="00E83604">
        <w:rPr>
          <w:rFonts w:ascii="Times New Roman" w:hAnsi="Times New Roman" w:cs="Times New Roman"/>
          <w:sz w:val="24"/>
          <w:szCs w:val="24"/>
          <w:lang w:val="mk-MK"/>
        </w:rPr>
        <w:t xml:space="preserve">предизвика </w:t>
      </w:r>
      <w:r w:rsidR="00604470">
        <w:rPr>
          <w:rFonts w:ascii="Times New Roman" w:hAnsi="Times New Roman" w:cs="Times New Roman"/>
          <w:sz w:val="24"/>
          <w:szCs w:val="24"/>
          <w:lang w:val="mk-MK"/>
        </w:rPr>
        <w:t>„</w:t>
      </w:r>
      <w:r w:rsidR="00E83604">
        <w:rPr>
          <w:rFonts w:ascii="Times New Roman" w:hAnsi="Times New Roman" w:cs="Times New Roman"/>
          <w:sz w:val="24"/>
          <w:szCs w:val="24"/>
          <w:lang w:val="mk-MK"/>
        </w:rPr>
        <w:t>реален ефект</w:t>
      </w:r>
      <w:r w:rsidR="00604470">
        <w:rPr>
          <w:rFonts w:ascii="Times New Roman" w:hAnsi="Times New Roman" w:cs="Times New Roman"/>
          <w:sz w:val="24"/>
          <w:szCs w:val="24"/>
          <w:lang w:val="mk-MK"/>
        </w:rPr>
        <w:t>“</w:t>
      </w:r>
      <w:r w:rsidR="00C374E1">
        <w:rPr>
          <w:rFonts w:ascii="Times New Roman" w:hAnsi="Times New Roman" w:cs="Times New Roman"/>
          <w:sz w:val="24"/>
          <w:szCs w:val="24"/>
          <w:lang w:val="mk-MK"/>
        </w:rPr>
        <w:t xml:space="preserve">, </w:t>
      </w:r>
      <w:r w:rsidR="008926E8">
        <w:rPr>
          <w:rFonts w:ascii="Times New Roman" w:hAnsi="Times New Roman" w:cs="Times New Roman"/>
          <w:sz w:val="24"/>
          <w:szCs w:val="24"/>
          <w:lang w:val="mk-MK"/>
        </w:rPr>
        <w:t>тогаш не сме далеку од вистината</w:t>
      </w:r>
      <w:r w:rsidR="00E83604">
        <w:rPr>
          <w:rFonts w:ascii="Times New Roman" w:hAnsi="Times New Roman" w:cs="Times New Roman"/>
          <w:sz w:val="24"/>
          <w:szCs w:val="24"/>
          <w:lang w:val="mk-MK"/>
        </w:rPr>
        <w:t xml:space="preserve"> дека</w:t>
      </w:r>
      <w:r w:rsidR="002B5CBD">
        <w:rPr>
          <w:rFonts w:ascii="Times New Roman" w:hAnsi="Times New Roman" w:cs="Times New Roman"/>
          <w:sz w:val="24"/>
          <w:szCs w:val="24"/>
          <w:lang w:val="mk-MK"/>
        </w:rPr>
        <w:t xml:space="preserve"> литерарната подробност во текстот на фикцијата имплицира предметност.</w:t>
      </w:r>
      <w:r w:rsidR="00604470">
        <w:rPr>
          <w:rFonts w:ascii="Times New Roman" w:hAnsi="Times New Roman" w:cs="Times New Roman"/>
          <w:sz w:val="24"/>
          <w:szCs w:val="24"/>
          <w:lang w:val="mk-MK"/>
        </w:rPr>
        <w:t xml:space="preserve"> Се разбира, станува збор за фиктивна предметност</w:t>
      </w:r>
      <w:r w:rsidR="0022069F">
        <w:rPr>
          <w:rFonts w:ascii="Times New Roman" w:hAnsi="Times New Roman" w:cs="Times New Roman"/>
          <w:sz w:val="24"/>
          <w:szCs w:val="24"/>
          <w:lang w:val="mk-MK"/>
        </w:rPr>
        <w:t>, за референцијална илузија</w:t>
      </w:r>
      <w:r w:rsidR="00604470">
        <w:rPr>
          <w:rFonts w:ascii="Times New Roman" w:hAnsi="Times New Roman" w:cs="Times New Roman"/>
          <w:sz w:val="24"/>
          <w:szCs w:val="24"/>
          <w:lang w:val="mk-MK"/>
        </w:rPr>
        <w:t xml:space="preserve"> или предметност од таков тип кој</w:t>
      </w:r>
      <w:r w:rsidR="00993891">
        <w:rPr>
          <w:rFonts w:ascii="Times New Roman" w:hAnsi="Times New Roman" w:cs="Times New Roman"/>
          <w:sz w:val="24"/>
          <w:szCs w:val="24"/>
          <w:lang w:val="mk-MK"/>
        </w:rPr>
        <w:t>а</w:t>
      </w:r>
      <w:r w:rsidR="00D31B60">
        <w:rPr>
          <w:rFonts w:ascii="Times New Roman" w:hAnsi="Times New Roman" w:cs="Times New Roman"/>
          <w:sz w:val="24"/>
          <w:szCs w:val="24"/>
          <w:lang w:val="mk-MK"/>
        </w:rPr>
        <w:t>, преку</w:t>
      </w:r>
      <w:r w:rsidR="00F8728B">
        <w:rPr>
          <w:rFonts w:ascii="Times New Roman" w:hAnsi="Times New Roman" w:cs="Times New Roman"/>
          <w:sz w:val="24"/>
          <w:szCs w:val="24"/>
          <w:lang w:val="mk-MK"/>
        </w:rPr>
        <w:t xml:space="preserve"> менталната визуелизација на рецепиентот</w:t>
      </w:r>
      <w:r w:rsidR="00993891">
        <w:rPr>
          <w:rFonts w:ascii="Times New Roman" w:hAnsi="Times New Roman" w:cs="Times New Roman"/>
          <w:sz w:val="24"/>
          <w:szCs w:val="24"/>
          <w:lang w:val="mk-MK"/>
        </w:rPr>
        <w:t xml:space="preserve"> реферира кон конкретен</w:t>
      </w:r>
      <w:r w:rsidR="00C21981">
        <w:rPr>
          <w:rFonts w:ascii="Times New Roman" w:hAnsi="Times New Roman" w:cs="Times New Roman"/>
          <w:sz w:val="24"/>
          <w:szCs w:val="24"/>
          <w:lang w:val="mk-MK"/>
        </w:rPr>
        <w:t xml:space="preserve"> или веројатен</w:t>
      </w:r>
      <w:r w:rsidR="00993891">
        <w:rPr>
          <w:rFonts w:ascii="Times New Roman" w:hAnsi="Times New Roman" w:cs="Times New Roman"/>
          <w:sz w:val="24"/>
          <w:szCs w:val="24"/>
          <w:lang w:val="mk-MK"/>
        </w:rPr>
        <w:t xml:space="preserve"> објект</w:t>
      </w:r>
      <w:r w:rsidR="00604470">
        <w:rPr>
          <w:rFonts w:ascii="Times New Roman" w:hAnsi="Times New Roman" w:cs="Times New Roman"/>
          <w:sz w:val="24"/>
          <w:szCs w:val="24"/>
          <w:lang w:val="mk-MK"/>
        </w:rPr>
        <w:t xml:space="preserve"> од надворешната стварност. </w:t>
      </w:r>
      <w:r w:rsidR="00993891">
        <w:rPr>
          <w:rFonts w:ascii="Times New Roman" w:hAnsi="Times New Roman" w:cs="Times New Roman"/>
          <w:sz w:val="24"/>
          <w:szCs w:val="24"/>
          <w:lang w:val="mk-MK"/>
        </w:rPr>
        <w:t>Д</w:t>
      </w:r>
      <w:r w:rsidR="00610ABA">
        <w:rPr>
          <w:rFonts w:ascii="Times New Roman" w:hAnsi="Times New Roman" w:cs="Times New Roman"/>
          <w:sz w:val="24"/>
          <w:szCs w:val="24"/>
          <w:lang w:val="mk-MK"/>
        </w:rPr>
        <w:t>етаљот кој имплицира конкретност</w:t>
      </w:r>
      <w:r>
        <w:rPr>
          <w:rFonts w:ascii="Times New Roman" w:hAnsi="Times New Roman" w:cs="Times New Roman"/>
          <w:sz w:val="24"/>
          <w:szCs w:val="24"/>
          <w:lang w:val="mk-MK"/>
        </w:rPr>
        <w:t>, материјалност и перцептибилност</w:t>
      </w:r>
      <w:r w:rsidR="00993891">
        <w:rPr>
          <w:rFonts w:ascii="Times New Roman" w:hAnsi="Times New Roman" w:cs="Times New Roman"/>
          <w:sz w:val="24"/>
          <w:szCs w:val="24"/>
          <w:lang w:val="mk-MK"/>
        </w:rPr>
        <w:t xml:space="preserve"> го нарекуваме „материјален“</w:t>
      </w:r>
      <w:r w:rsidR="00EE4A5A">
        <w:rPr>
          <w:rFonts w:ascii="Times New Roman" w:hAnsi="Times New Roman" w:cs="Times New Roman"/>
          <w:sz w:val="24"/>
          <w:szCs w:val="24"/>
          <w:lang w:val="mk-MK"/>
        </w:rPr>
        <w:t>.</w:t>
      </w:r>
    </w:p>
    <w:p w:rsidR="00EF66A6" w:rsidRDefault="00FA2A20" w:rsidP="008B5B7F">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„Вербалниот“ детаљ подразбира апстрактност и идеалност. Тој содржи идеја за предметот на којшто се однесува.</w:t>
      </w:r>
      <w:r w:rsidR="0081155E">
        <w:rPr>
          <w:rFonts w:ascii="Times New Roman" w:hAnsi="Times New Roman" w:cs="Times New Roman"/>
          <w:sz w:val="24"/>
          <w:szCs w:val="24"/>
          <w:lang w:val="mk-MK"/>
        </w:rPr>
        <w:t xml:space="preserve"> Трансформирањето на стварноста во фикција која потоа повторно е предизвикана во текст</w:t>
      </w:r>
      <w:r w:rsidR="00327287">
        <w:rPr>
          <w:rFonts w:ascii="Times New Roman" w:hAnsi="Times New Roman" w:cs="Times New Roman"/>
          <w:sz w:val="24"/>
          <w:szCs w:val="24"/>
          <w:lang w:val="mk-MK"/>
        </w:rPr>
        <w:t>от преку зборови, преку кажување</w:t>
      </w:r>
      <w:r w:rsidR="005C7F09">
        <w:rPr>
          <w:rFonts w:ascii="Times New Roman" w:hAnsi="Times New Roman" w:cs="Times New Roman"/>
          <w:sz w:val="24"/>
          <w:szCs w:val="24"/>
          <w:lang w:val="mk-MK"/>
        </w:rPr>
        <w:t xml:space="preserve"> или прекажување,</w:t>
      </w:r>
      <w:r w:rsidR="0081155E">
        <w:rPr>
          <w:rFonts w:ascii="Times New Roman" w:hAnsi="Times New Roman" w:cs="Times New Roman"/>
          <w:sz w:val="24"/>
          <w:szCs w:val="24"/>
          <w:lang w:val="mk-MK"/>
        </w:rPr>
        <w:t xml:space="preserve"> не претставува деструкција туку „(...) преобликување на содржините примени од „сетилната стварност“ (и) транспонирани во „имагинарна стварност“. Во таа смисла, градењето на „вербалните објекти“ не може да се оддели од восприемањето на „емпириските објекти““ (</w:t>
      </w:r>
      <w:r w:rsidR="0081155E" w:rsidRPr="00E71A1D">
        <w:rPr>
          <w:rFonts w:ascii="Times New Roman" w:hAnsi="Times New Roman" w:cs="Times New Roman"/>
          <w:sz w:val="24"/>
          <w:szCs w:val="24"/>
          <w:lang w:val="mk-MK"/>
        </w:rPr>
        <w:t>Мухиќ, 1988</w:t>
      </w:r>
      <w:r w:rsidR="00E71A1D">
        <w:rPr>
          <w:rFonts w:ascii="Times New Roman" w:hAnsi="Times New Roman" w:cs="Times New Roman"/>
          <w:sz w:val="24"/>
          <w:szCs w:val="24"/>
          <w:lang w:val="mk-MK"/>
        </w:rPr>
        <w:t>:54</w:t>
      </w:r>
      <w:r w:rsidR="0081155E">
        <w:rPr>
          <w:rFonts w:ascii="Times New Roman" w:hAnsi="Times New Roman" w:cs="Times New Roman"/>
          <w:sz w:val="24"/>
          <w:szCs w:val="24"/>
          <w:lang w:val="mk-MK"/>
        </w:rPr>
        <w:t>)</w:t>
      </w:r>
      <w:r w:rsidR="005778F4">
        <w:rPr>
          <w:rFonts w:ascii="Times New Roman" w:hAnsi="Times New Roman" w:cs="Times New Roman"/>
          <w:sz w:val="24"/>
          <w:szCs w:val="24"/>
          <w:lang w:val="mk-MK"/>
        </w:rPr>
        <w:t xml:space="preserve">. Оттука, легитимна е констатацијата дека и </w:t>
      </w:r>
      <w:r w:rsidR="00B3532A">
        <w:rPr>
          <w:rFonts w:ascii="Times New Roman" w:hAnsi="Times New Roman" w:cs="Times New Roman"/>
          <w:sz w:val="24"/>
          <w:szCs w:val="24"/>
          <w:lang w:val="mk-MK"/>
        </w:rPr>
        <w:t>„</w:t>
      </w:r>
      <w:r w:rsidR="00F71EA8">
        <w:rPr>
          <w:rFonts w:ascii="Times New Roman" w:hAnsi="Times New Roman" w:cs="Times New Roman"/>
          <w:sz w:val="24"/>
          <w:szCs w:val="24"/>
          <w:lang w:val="mk-MK"/>
        </w:rPr>
        <w:t>вербалниот</w:t>
      </w:r>
      <w:r w:rsidR="00B3532A">
        <w:rPr>
          <w:rFonts w:ascii="Times New Roman" w:hAnsi="Times New Roman" w:cs="Times New Roman"/>
          <w:sz w:val="24"/>
          <w:szCs w:val="24"/>
          <w:lang w:val="mk-MK"/>
        </w:rPr>
        <w:t>“</w:t>
      </w:r>
      <w:r w:rsidR="00F71EA8">
        <w:rPr>
          <w:rFonts w:ascii="Times New Roman" w:hAnsi="Times New Roman" w:cs="Times New Roman"/>
          <w:sz w:val="24"/>
          <w:szCs w:val="24"/>
          <w:lang w:val="mk-MK"/>
        </w:rPr>
        <w:t xml:space="preserve"> детаљ би функционирал како</w:t>
      </w:r>
      <w:r w:rsidR="005778F4">
        <w:rPr>
          <w:rFonts w:ascii="Times New Roman" w:hAnsi="Times New Roman" w:cs="Times New Roman"/>
          <w:sz w:val="24"/>
          <w:szCs w:val="24"/>
          <w:lang w:val="mk-MK"/>
        </w:rPr>
        <w:t xml:space="preserve"> „знак на фикционалност“</w:t>
      </w:r>
      <w:r w:rsidR="00F71EA8">
        <w:rPr>
          <w:rFonts w:ascii="Times New Roman" w:hAnsi="Times New Roman" w:cs="Times New Roman"/>
          <w:sz w:val="24"/>
          <w:szCs w:val="24"/>
          <w:lang w:val="mk-MK"/>
        </w:rPr>
        <w:t>.</w:t>
      </w:r>
      <w:r w:rsidR="00B3532A">
        <w:rPr>
          <w:rFonts w:ascii="Times New Roman" w:hAnsi="Times New Roman" w:cs="Times New Roman"/>
          <w:sz w:val="24"/>
          <w:szCs w:val="24"/>
          <w:lang w:val="mk-MK"/>
        </w:rPr>
        <w:t xml:space="preserve"> „Реалниот ефект“ што тој го предизвикува </w:t>
      </w:r>
      <w:r w:rsidR="00B3532A">
        <w:rPr>
          <w:rFonts w:ascii="Times New Roman" w:hAnsi="Times New Roman" w:cs="Times New Roman"/>
          <w:sz w:val="24"/>
          <w:szCs w:val="24"/>
          <w:lang w:val="mk-MK"/>
        </w:rPr>
        <w:lastRenderedPageBreak/>
        <w:t xml:space="preserve">во текстот (кој никогаш „не заборава“ дека е фикција) го </w:t>
      </w:r>
      <w:r w:rsidR="004E3E0F">
        <w:rPr>
          <w:rFonts w:ascii="Times New Roman" w:hAnsi="Times New Roman" w:cs="Times New Roman"/>
          <w:sz w:val="24"/>
          <w:szCs w:val="24"/>
          <w:lang w:val="mk-MK"/>
        </w:rPr>
        <w:t>„</w:t>
      </w:r>
      <w:r w:rsidR="00B3532A">
        <w:rPr>
          <w:rFonts w:ascii="Times New Roman" w:hAnsi="Times New Roman" w:cs="Times New Roman"/>
          <w:sz w:val="24"/>
          <w:szCs w:val="24"/>
          <w:lang w:val="mk-MK"/>
        </w:rPr>
        <w:t>внесува</w:t>
      </w:r>
      <w:r w:rsidR="004E3E0F">
        <w:rPr>
          <w:rFonts w:ascii="Times New Roman" w:hAnsi="Times New Roman" w:cs="Times New Roman"/>
          <w:sz w:val="24"/>
          <w:szCs w:val="24"/>
          <w:lang w:val="mk-MK"/>
        </w:rPr>
        <w:t>“</w:t>
      </w:r>
      <w:r w:rsidR="00B3532A">
        <w:rPr>
          <w:rFonts w:ascii="Times New Roman" w:hAnsi="Times New Roman" w:cs="Times New Roman"/>
          <w:sz w:val="24"/>
          <w:szCs w:val="24"/>
          <w:lang w:val="mk-MK"/>
        </w:rPr>
        <w:t xml:space="preserve"> со зборови, со идејата што зборовите ја носат со себе.</w:t>
      </w:r>
      <w:r w:rsidR="00F61EA2">
        <w:rPr>
          <w:rFonts w:ascii="Times New Roman" w:hAnsi="Times New Roman" w:cs="Times New Roman"/>
          <w:sz w:val="24"/>
          <w:szCs w:val="24"/>
          <w:lang w:val="mk-MK"/>
        </w:rPr>
        <w:t xml:space="preserve"> Тоа веќе значи дека, „в</w:t>
      </w:r>
      <w:r w:rsidR="00651A4A">
        <w:rPr>
          <w:rFonts w:ascii="Times New Roman" w:hAnsi="Times New Roman" w:cs="Times New Roman"/>
          <w:sz w:val="24"/>
          <w:szCs w:val="24"/>
          <w:lang w:val="mk-MK"/>
        </w:rPr>
        <w:t>ербалниот“детаљ не се однесува на конкретен предмет од ствар</w:t>
      </w:r>
      <w:r w:rsidR="00F61EA2">
        <w:rPr>
          <w:rFonts w:ascii="Times New Roman" w:hAnsi="Times New Roman" w:cs="Times New Roman"/>
          <w:sz w:val="24"/>
          <w:szCs w:val="24"/>
          <w:lang w:val="mk-MK"/>
        </w:rPr>
        <w:t>носта туку предметот „влегува</w:t>
      </w:r>
      <w:r w:rsidR="00AC2D2C">
        <w:rPr>
          <w:rFonts w:ascii="Times New Roman" w:hAnsi="Times New Roman" w:cs="Times New Roman"/>
          <w:sz w:val="24"/>
          <w:szCs w:val="24"/>
          <w:lang w:val="mk-MK"/>
        </w:rPr>
        <w:t>“ во текстот по пат на цитиран збор</w:t>
      </w:r>
      <w:r w:rsidR="00651A4A">
        <w:rPr>
          <w:rFonts w:ascii="Times New Roman" w:hAnsi="Times New Roman" w:cs="Times New Roman"/>
          <w:sz w:val="24"/>
          <w:szCs w:val="24"/>
          <w:lang w:val="mk-MK"/>
        </w:rPr>
        <w:t>.</w:t>
      </w:r>
      <w:r w:rsidR="004E3E0F">
        <w:rPr>
          <w:rFonts w:ascii="Times New Roman" w:hAnsi="Times New Roman" w:cs="Times New Roman"/>
          <w:sz w:val="24"/>
          <w:szCs w:val="24"/>
          <w:lang w:val="mk-MK"/>
        </w:rPr>
        <w:t xml:space="preserve"> </w:t>
      </w:r>
      <w:r w:rsidR="00F61EA2">
        <w:rPr>
          <w:rFonts w:ascii="Times New Roman" w:hAnsi="Times New Roman" w:cs="Times New Roman"/>
          <w:sz w:val="24"/>
          <w:szCs w:val="24"/>
          <w:lang w:val="mk-MK"/>
        </w:rPr>
        <w:t>Дополнителен „напор“ во тој процес на перцепција на „вербалниот“ детаљ претставува илузијата за предметот што е предизви</w:t>
      </w:r>
      <w:r w:rsidR="007D201E">
        <w:rPr>
          <w:rFonts w:ascii="Times New Roman" w:hAnsi="Times New Roman" w:cs="Times New Roman"/>
          <w:sz w:val="24"/>
          <w:szCs w:val="24"/>
          <w:lang w:val="mk-MK"/>
        </w:rPr>
        <w:t>кан</w:t>
      </w:r>
      <w:r w:rsidR="00D31B60">
        <w:rPr>
          <w:rFonts w:ascii="Times New Roman" w:hAnsi="Times New Roman" w:cs="Times New Roman"/>
          <w:sz w:val="24"/>
          <w:szCs w:val="24"/>
          <w:lang w:val="mk-MK"/>
        </w:rPr>
        <w:t>а</w:t>
      </w:r>
      <w:r w:rsidR="007D201E">
        <w:rPr>
          <w:rFonts w:ascii="Times New Roman" w:hAnsi="Times New Roman" w:cs="Times New Roman"/>
          <w:sz w:val="24"/>
          <w:szCs w:val="24"/>
          <w:lang w:val="mk-MK"/>
        </w:rPr>
        <w:t xml:space="preserve"> преку зборуван збор, преку</w:t>
      </w:r>
      <w:r w:rsidR="00F61EA2">
        <w:rPr>
          <w:rFonts w:ascii="Times New Roman" w:hAnsi="Times New Roman" w:cs="Times New Roman"/>
          <w:sz w:val="24"/>
          <w:szCs w:val="24"/>
          <w:lang w:val="mk-MK"/>
        </w:rPr>
        <w:t xml:space="preserve"> раскажан или прекажан збор.</w:t>
      </w:r>
      <w:r w:rsidR="00484F7E">
        <w:rPr>
          <w:rFonts w:ascii="Times New Roman" w:hAnsi="Times New Roman" w:cs="Times New Roman"/>
          <w:sz w:val="24"/>
          <w:szCs w:val="24"/>
          <w:lang w:val="mk-MK"/>
        </w:rPr>
        <w:t xml:space="preserve"> </w:t>
      </w:r>
      <w:r w:rsidR="00C21981">
        <w:rPr>
          <w:rFonts w:ascii="Times New Roman" w:hAnsi="Times New Roman" w:cs="Times New Roman"/>
          <w:sz w:val="24"/>
          <w:szCs w:val="24"/>
          <w:lang w:val="mk-MK"/>
        </w:rPr>
        <w:t>Теоретски, станува збор за мошне сложена</w:t>
      </w:r>
      <w:r w:rsidR="00094B3B" w:rsidRPr="00094B3B">
        <w:rPr>
          <w:rFonts w:ascii="Times New Roman" w:hAnsi="Times New Roman" w:cs="Times New Roman"/>
          <w:sz w:val="24"/>
          <w:szCs w:val="24"/>
          <w:lang w:val="mk-MK"/>
        </w:rPr>
        <w:t xml:space="preserve"> постапка </w:t>
      </w:r>
      <w:r w:rsidR="00A9744E">
        <w:rPr>
          <w:rFonts w:ascii="Times New Roman" w:hAnsi="Times New Roman" w:cs="Times New Roman"/>
          <w:sz w:val="24"/>
          <w:szCs w:val="24"/>
          <w:lang w:val="mk-MK"/>
        </w:rPr>
        <w:t>на „опредметување“ на зборот во текст во кој</w:t>
      </w:r>
      <w:r w:rsidR="00141BD8">
        <w:rPr>
          <w:rFonts w:ascii="Times New Roman" w:hAnsi="Times New Roman" w:cs="Times New Roman"/>
          <w:sz w:val="24"/>
          <w:szCs w:val="24"/>
          <w:lang w:val="mk-MK"/>
        </w:rPr>
        <w:t xml:space="preserve"> две раскажувања се раскажани од еден раскажувач</w:t>
      </w:r>
      <w:r w:rsidR="003A6140">
        <w:rPr>
          <w:rFonts w:ascii="Times New Roman" w:hAnsi="Times New Roman" w:cs="Times New Roman"/>
          <w:sz w:val="24"/>
          <w:szCs w:val="24"/>
          <w:lang w:val="mk-MK"/>
        </w:rPr>
        <w:t>. В</w:t>
      </w:r>
      <w:r w:rsidR="0060557B">
        <w:rPr>
          <w:rFonts w:ascii="Times New Roman" w:hAnsi="Times New Roman" w:cs="Times New Roman"/>
          <w:sz w:val="24"/>
          <w:szCs w:val="24"/>
          <w:lang w:val="mk-MK"/>
        </w:rPr>
        <w:t>о</w:t>
      </w:r>
      <w:r w:rsidR="00EF66A6">
        <w:rPr>
          <w:rFonts w:ascii="Times New Roman" w:hAnsi="Times New Roman" w:cs="Times New Roman"/>
          <w:sz w:val="24"/>
          <w:szCs w:val="24"/>
          <w:lang w:val="mk-MK"/>
        </w:rPr>
        <w:t xml:space="preserve"> таква</w:t>
      </w:r>
      <w:r w:rsidR="00AC2D2C">
        <w:rPr>
          <w:rFonts w:ascii="Times New Roman" w:hAnsi="Times New Roman" w:cs="Times New Roman"/>
          <w:sz w:val="24"/>
          <w:szCs w:val="24"/>
          <w:lang w:val="mk-MK"/>
        </w:rPr>
        <w:t>та</w:t>
      </w:r>
      <w:r w:rsidR="0060557B">
        <w:rPr>
          <w:rFonts w:ascii="Times New Roman" w:hAnsi="Times New Roman" w:cs="Times New Roman"/>
          <w:sz w:val="24"/>
          <w:szCs w:val="24"/>
          <w:lang w:val="mk-MK"/>
        </w:rPr>
        <w:t xml:space="preserve"> „двојна“ нарација</w:t>
      </w:r>
      <w:r w:rsidR="003A6140">
        <w:rPr>
          <w:rFonts w:ascii="Times New Roman" w:hAnsi="Times New Roman" w:cs="Times New Roman"/>
          <w:sz w:val="24"/>
          <w:szCs w:val="24"/>
          <w:lang w:val="mk-MK"/>
        </w:rPr>
        <w:t>, во тие</w:t>
      </w:r>
      <w:r w:rsidR="0060557B">
        <w:rPr>
          <w:rFonts w:ascii="Times New Roman" w:hAnsi="Times New Roman" w:cs="Times New Roman"/>
          <w:sz w:val="24"/>
          <w:szCs w:val="24"/>
          <w:lang w:val="mk-MK"/>
        </w:rPr>
        <w:t xml:space="preserve"> нарации во нарација, на зборот, сепак, смисла му дава умешнос</w:t>
      </w:r>
      <w:r w:rsidR="007839F2">
        <w:rPr>
          <w:rFonts w:ascii="Times New Roman" w:hAnsi="Times New Roman" w:cs="Times New Roman"/>
          <w:sz w:val="24"/>
          <w:szCs w:val="24"/>
          <w:lang w:val="mk-MK"/>
        </w:rPr>
        <w:t>та на н</w:t>
      </w:r>
      <w:r w:rsidR="003A6140">
        <w:rPr>
          <w:rFonts w:ascii="Times New Roman" w:hAnsi="Times New Roman" w:cs="Times New Roman"/>
          <w:sz w:val="24"/>
          <w:szCs w:val="24"/>
          <w:lang w:val="mk-MK"/>
        </w:rPr>
        <w:t>еговиот создавач</w:t>
      </w:r>
      <w:r w:rsidR="007839F2">
        <w:rPr>
          <w:rFonts w:ascii="Times New Roman" w:hAnsi="Times New Roman" w:cs="Times New Roman"/>
          <w:sz w:val="24"/>
          <w:szCs w:val="24"/>
          <w:lang w:val="mk-MK"/>
        </w:rPr>
        <w:t xml:space="preserve"> и, најпосле</w:t>
      </w:r>
      <w:r w:rsidR="00530D09">
        <w:rPr>
          <w:rFonts w:ascii="Times New Roman" w:hAnsi="Times New Roman" w:cs="Times New Roman"/>
          <w:sz w:val="24"/>
          <w:szCs w:val="24"/>
          <w:lang w:val="mk-MK"/>
        </w:rPr>
        <w:t>, опитноста</w:t>
      </w:r>
      <w:r w:rsidR="0060557B">
        <w:rPr>
          <w:rFonts w:ascii="Times New Roman" w:hAnsi="Times New Roman" w:cs="Times New Roman"/>
          <w:sz w:val="24"/>
          <w:szCs w:val="24"/>
          <w:lang w:val="mk-MK"/>
        </w:rPr>
        <w:t xml:space="preserve"> на неговиот рецепиент.</w:t>
      </w:r>
      <w:r w:rsidR="00EF66A6">
        <w:rPr>
          <w:rFonts w:ascii="Times New Roman" w:hAnsi="Times New Roman" w:cs="Times New Roman"/>
          <w:sz w:val="24"/>
          <w:szCs w:val="24"/>
          <w:lang w:val="mk-MK"/>
        </w:rPr>
        <w:t xml:space="preserve"> И </w:t>
      </w:r>
      <w:r w:rsidR="007839F2">
        <w:rPr>
          <w:rFonts w:ascii="Times New Roman" w:hAnsi="Times New Roman" w:cs="Times New Roman"/>
          <w:sz w:val="24"/>
          <w:szCs w:val="24"/>
          <w:lang w:val="mk-MK"/>
        </w:rPr>
        <w:t>конечно</w:t>
      </w:r>
      <w:r w:rsidR="00EF66A6">
        <w:rPr>
          <w:rFonts w:ascii="Times New Roman" w:hAnsi="Times New Roman" w:cs="Times New Roman"/>
          <w:sz w:val="24"/>
          <w:szCs w:val="24"/>
          <w:lang w:val="mk-MK"/>
        </w:rPr>
        <w:t>, сѐ е толку едноставно: лесно се чита, брзо се сфаќа и-никогаш не се заборава!</w:t>
      </w:r>
    </w:p>
    <w:p w:rsidR="00EF66A6" w:rsidRDefault="00D33B8B" w:rsidP="004E09F1">
      <w:pPr>
        <w:spacing w:line="360" w:lineRule="auto"/>
        <w:ind w:firstLine="360"/>
        <w:jc w:val="both"/>
        <w:rPr>
          <w:rFonts w:ascii="Times New Roman" w:hAnsi="Times New Roman" w:cs="Times New Roman"/>
          <w:b/>
          <w:sz w:val="24"/>
          <w:szCs w:val="24"/>
          <w:lang w:val="mk-MK"/>
        </w:rPr>
      </w:pPr>
      <w:r>
        <w:rPr>
          <w:rFonts w:ascii="Times New Roman" w:hAnsi="Times New Roman" w:cs="Times New Roman"/>
          <w:b/>
          <w:sz w:val="24"/>
          <w:szCs w:val="24"/>
          <w:lang w:val="mk-MK"/>
        </w:rPr>
        <w:t>3. ЖЕНСКАТА СТЕНОГ</w:t>
      </w:r>
      <w:r w:rsidR="00EF66A6">
        <w:rPr>
          <w:rFonts w:ascii="Times New Roman" w:hAnsi="Times New Roman" w:cs="Times New Roman"/>
          <w:b/>
          <w:sz w:val="24"/>
          <w:szCs w:val="24"/>
          <w:lang w:val="mk-MK"/>
        </w:rPr>
        <w:t>РАМА</w:t>
      </w:r>
    </w:p>
    <w:p w:rsidR="00EF66A6" w:rsidRDefault="00A864E5" w:rsidP="004E09F1">
      <w:pPr>
        <w:spacing w:line="360" w:lineRule="auto"/>
        <w:ind w:firstLine="360"/>
        <w:jc w:val="both"/>
        <w:rPr>
          <w:rFonts w:ascii="Times New Roman" w:hAnsi="Times New Roman" w:cs="Times New Roman"/>
          <w:b/>
          <w:sz w:val="24"/>
          <w:szCs w:val="24"/>
          <w:lang w:val="mk-MK"/>
        </w:rPr>
      </w:pPr>
      <w:r>
        <w:rPr>
          <w:rFonts w:ascii="Times New Roman" w:hAnsi="Times New Roman" w:cs="Times New Roman"/>
          <w:b/>
          <w:sz w:val="24"/>
          <w:szCs w:val="24"/>
          <w:lang w:val="mk-MK"/>
        </w:rPr>
        <w:t xml:space="preserve">3.1. </w:t>
      </w:r>
      <w:r w:rsidRPr="00A864E5">
        <w:rPr>
          <w:rFonts w:ascii="Times New Roman" w:hAnsi="Times New Roman" w:cs="Times New Roman"/>
          <w:b/>
          <w:i/>
          <w:sz w:val="24"/>
          <w:szCs w:val="24"/>
          <w:lang w:val="mk-MK"/>
        </w:rPr>
        <w:t>Видови „вербални“ детали</w:t>
      </w:r>
    </w:p>
    <w:p w:rsidR="00326E14" w:rsidRDefault="00326E14"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По својот </w:t>
      </w:r>
      <w:r w:rsidR="004113FD">
        <w:rPr>
          <w:rFonts w:ascii="Times New Roman" w:hAnsi="Times New Roman" w:cs="Times New Roman"/>
          <w:sz w:val="24"/>
          <w:szCs w:val="24"/>
          <w:lang w:val="mk-MK"/>
        </w:rPr>
        <w:t xml:space="preserve">наративен </w:t>
      </w:r>
      <w:r>
        <w:rPr>
          <w:rFonts w:ascii="Times New Roman" w:hAnsi="Times New Roman" w:cs="Times New Roman"/>
          <w:sz w:val="24"/>
          <w:szCs w:val="24"/>
          <w:lang w:val="mk-MK"/>
        </w:rPr>
        <w:t xml:space="preserve">квалитет, двете паралелни сижеа во романот „Пиреј“, она на Јон и тоа на Велика се исти. Веројатно и по квантитет </w:t>
      </w:r>
      <w:r w:rsidR="00A6541F">
        <w:rPr>
          <w:rFonts w:ascii="Times New Roman" w:hAnsi="Times New Roman" w:cs="Times New Roman"/>
          <w:sz w:val="24"/>
          <w:szCs w:val="24"/>
          <w:lang w:val="mk-MK"/>
        </w:rPr>
        <w:t>не се разликуваат многу. Третманот</w:t>
      </w:r>
      <w:r w:rsidR="00543D34">
        <w:rPr>
          <w:rFonts w:ascii="Times New Roman" w:hAnsi="Times New Roman" w:cs="Times New Roman"/>
          <w:sz w:val="24"/>
          <w:szCs w:val="24"/>
          <w:lang w:val="mk-MK"/>
        </w:rPr>
        <w:t xml:space="preserve"> само</w:t>
      </w:r>
      <w:r w:rsidR="00A6541F">
        <w:rPr>
          <w:rFonts w:ascii="Times New Roman" w:hAnsi="Times New Roman" w:cs="Times New Roman"/>
          <w:sz w:val="24"/>
          <w:szCs w:val="24"/>
          <w:lang w:val="mk-MK"/>
        </w:rPr>
        <w:t xml:space="preserve"> на</w:t>
      </w:r>
      <w:r>
        <w:rPr>
          <w:rFonts w:ascii="Times New Roman" w:hAnsi="Times New Roman" w:cs="Times New Roman"/>
          <w:sz w:val="24"/>
          <w:szCs w:val="24"/>
          <w:lang w:val="mk-MK"/>
        </w:rPr>
        <w:t xml:space="preserve"> женската стенограма го правиме</w:t>
      </w:r>
      <w:r w:rsidR="00A6541F">
        <w:rPr>
          <w:rFonts w:ascii="Times New Roman" w:hAnsi="Times New Roman" w:cs="Times New Roman"/>
          <w:sz w:val="24"/>
          <w:szCs w:val="24"/>
          <w:lang w:val="mk-MK"/>
        </w:rPr>
        <w:t xml:space="preserve"> од проста причина што тука можат да се препознаат повеќе видови „вербален“ детаљ, а и такви примероци кои инаку не се сретнуваат во наративната линија на Јона. Имајќи предвид дека стенограмата на Велика се одликува и со по</w:t>
      </w:r>
      <w:r w:rsidR="00C85049">
        <w:rPr>
          <w:rFonts w:ascii="Times New Roman" w:hAnsi="Times New Roman" w:cs="Times New Roman"/>
          <w:sz w:val="24"/>
          <w:szCs w:val="24"/>
          <w:lang w:val="mk-MK"/>
        </w:rPr>
        <w:t>висок набој на емотивност,</w:t>
      </w:r>
      <w:r w:rsidR="00A6541F">
        <w:rPr>
          <w:rFonts w:ascii="Times New Roman" w:hAnsi="Times New Roman" w:cs="Times New Roman"/>
          <w:sz w:val="24"/>
          <w:szCs w:val="24"/>
          <w:lang w:val="mk-MK"/>
        </w:rPr>
        <w:t xml:space="preserve"> природно е </w:t>
      </w:r>
      <w:r w:rsidR="00C85049">
        <w:rPr>
          <w:rFonts w:ascii="Times New Roman" w:hAnsi="Times New Roman" w:cs="Times New Roman"/>
          <w:sz w:val="24"/>
          <w:szCs w:val="24"/>
          <w:lang w:val="mk-MK"/>
        </w:rPr>
        <w:t xml:space="preserve">што </w:t>
      </w:r>
      <w:r w:rsidR="00F53D96">
        <w:rPr>
          <w:rFonts w:ascii="Times New Roman" w:hAnsi="Times New Roman" w:cs="Times New Roman"/>
          <w:sz w:val="24"/>
          <w:szCs w:val="24"/>
          <w:lang w:val="mk-MK"/>
        </w:rPr>
        <w:t>кон неа и читателот</w:t>
      </w:r>
      <w:r w:rsidR="00A6541F">
        <w:rPr>
          <w:rFonts w:ascii="Times New Roman" w:hAnsi="Times New Roman" w:cs="Times New Roman"/>
          <w:sz w:val="24"/>
          <w:szCs w:val="24"/>
          <w:lang w:val="mk-MK"/>
        </w:rPr>
        <w:t xml:space="preserve"> покажува поголем </w:t>
      </w:r>
      <w:r w:rsidR="000A2267">
        <w:rPr>
          <w:rFonts w:ascii="Times New Roman" w:hAnsi="Times New Roman" w:cs="Times New Roman"/>
          <w:sz w:val="24"/>
          <w:szCs w:val="24"/>
          <w:lang w:val="mk-MK"/>
        </w:rPr>
        <w:t>афинитет</w:t>
      </w:r>
      <w:r w:rsidR="00C85049">
        <w:rPr>
          <w:rFonts w:ascii="Times New Roman" w:hAnsi="Times New Roman" w:cs="Times New Roman"/>
          <w:sz w:val="24"/>
          <w:szCs w:val="24"/>
          <w:lang w:val="mk-MK"/>
        </w:rPr>
        <w:t>. Освен тоа,</w:t>
      </w:r>
      <w:r w:rsidR="00A6541F">
        <w:rPr>
          <w:rFonts w:ascii="Times New Roman" w:hAnsi="Times New Roman" w:cs="Times New Roman"/>
          <w:sz w:val="24"/>
          <w:szCs w:val="24"/>
          <w:lang w:val="mk-MK"/>
        </w:rPr>
        <w:t xml:space="preserve"> и за нас таа е поинспиративна и попровокативна за анализа. </w:t>
      </w:r>
    </w:p>
    <w:p w:rsidR="003B5E86" w:rsidRDefault="0035269B"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Најупростениот вид</w:t>
      </w:r>
      <w:r w:rsidR="003B5E86">
        <w:rPr>
          <w:rFonts w:ascii="Times New Roman" w:hAnsi="Times New Roman" w:cs="Times New Roman"/>
          <w:sz w:val="24"/>
          <w:szCs w:val="24"/>
          <w:lang w:val="mk-MK"/>
        </w:rPr>
        <w:t xml:space="preserve"> „вербален“ детаљ</w:t>
      </w:r>
      <w:r>
        <w:rPr>
          <w:rFonts w:ascii="Times New Roman" w:hAnsi="Times New Roman" w:cs="Times New Roman"/>
          <w:sz w:val="24"/>
          <w:szCs w:val="24"/>
          <w:lang w:val="mk-MK"/>
        </w:rPr>
        <w:t xml:space="preserve"> го нарекуваме </w:t>
      </w:r>
      <w:r w:rsidRPr="00CF61D5">
        <w:rPr>
          <w:rFonts w:ascii="Times New Roman" w:hAnsi="Times New Roman" w:cs="Times New Roman"/>
          <w:i/>
          <w:sz w:val="24"/>
          <w:szCs w:val="24"/>
          <w:lang w:val="mk-MK"/>
        </w:rPr>
        <w:t>„вербален“ детаљ во потесна смисла</w:t>
      </w:r>
      <w:r w:rsidR="00223F7D">
        <w:rPr>
          <w:rFonts w:ascii="Times New Roman" w:hAnsi="Times New Roman" w:cs="Times New Roman"/>
          <w:sz w:val="24"/>
          <w:szCs w:val="24"/>
          <w:lang w:val="mk-MK"/>
        </w:rPr>
        <w:t xml:space="preserve">. Се работи за </w:t>
      </w:r>
      <w:r w:rsidR="007167D3">
        <w:rPr>
          <w:rFonts w:ascii="Times New Roman" w:hAnsi="Times New Roman" w:cs="Times New Roman"/>
          <w:sz w:val="24"/>
          <w:szCs w:val="24"/>
          <w:lang w:val="mk-MK"/>
        </w:rPr>
        <w:t xml:space="preserve">серија </w:t>
      </w:r>
      <w:r w:rsidR="00223F7D">
        <w:rPr>
          <w:rFonts w:ascii="Times New Roman" w:hAnsi="Times New Roman" w:cs="Times New Roman"/>
          <w:sz w:val="24"/>
          <w:szCs w:val="24"/>
          <w:lang w:val="mk-MK"/>
        </w:rPr>
        <w:t>реплики на херојката кога</w:t>
      </w:r>
      <w:r w:rsidR="00CF61D5">
        <w:rPr>
          <w:rFonts w:ascii="Times New Roman" w:hAnsi="Times New Roman" w:cs="Times New Roman"/>
          <w:sz w:val="24"/>
          <w:szCs w:val="24"/>
          <w:lang w:val="mk-MK"/>
        </w:rPr>
        <w:t xml:space="preserve"> со збор се посочува на</w:t>
      </w:r>
      <w:r w:rsidR="00223F7D">
        <w:rPr>
          <w:rFonts w:ascii="Times New Roman" w:hAnsi="Times New Roman" w:cs="Times New Roman"/>
          <w:sz w:val="24"/>
          <w:szCs w:val="24"/>
          <w:lang w:val="mk-MK"/>
        </w:rPr>
        <w:t xml:space="preserve"> фрагмент од реалноста, како тоа</w:t>
      </w:r>
      <w:r w:rsidR="003A5554">
        <w:rPr>
          <w:rFonts w:ascii="Times New Roman" w:hAnsi="Times New Roman" w:cs="Times New Roman"/>
          <w:sz w:val="24"/>
          <w:szCs w:val="24"/>
          <w:lang w:val="mk-MK"/>
        </w:rPr>
        <w:t xml:space="preserve"> што таа го кажува</w:t>
      </w:r>
      <w:r w:rsidR="00223F7D">
        <w:rPr>
          <w:rFonts w:ascii="Times New Roman" w:hAnsi="Times New Roman" w:cs="Times New Roman"/>
          <w:sz w:val="24"/>
          <w:szCs w:val="24"/>
          <w:lang w:val="mk-MK"/>
        </w:rPr>
        <w:t xml:space="preserve"> нам да ни е</w:t>
      </w:r>
      <w:r w:rsidR="003A5554">
        <w:rPr>
          <w:rFonts w:ascii="Times New Roman" w:hAnsi="Times New Roman" w:cs="Times New Roman"/>
          <w:sz w:val="24"/>
          <w:szCs w:val="24"/>
          <w:lang w:val="mk-MK"/>
        </w:rPr>
        <w:t xml:space="preserve"> божем</w:t>
      </w:r>
      <w:r w:rsidR="00223F7D">
        <w:rPr>
          <w:rFonts w:ascii="Times New Roman" w:hAnsi="Times New Roman" w:cs="Times New Roman"/>
          <w:sz w:val="24"/>
          <w:szCs w:val="24"/>
          <w:lang w:val="mk-MK"/>
        </w:rPr>
        <w:t xml:space="preserve"> познато, како ние, читателите</w:t>
      </w:r>
      <w:r w:rsidR="00C10EF4">
        <w:rPr>
          <w:rFonts w:ascii="Times New Roman" w:hAnsi="Times New Roman" w:cs="Times New Roman"/>
          <w:sz w:val="24"/>
          <w:szCs w:val="24"/>
          <w:lang w:val="mk-MK"/>
        </w:rPr>
        <w:t>,</w:t>
      </w:r>
      <w:r w:rsidR="00223F7D">
        <w:rPr>
          <w:rFonts w:ascii="Times New Roman" w:hAnsi="Times New Roman" w:cs="Times New Roman"/>
          <w:sz w:val="24"/>
          <w:szCs w:val="24"/>
          <w:lang w:val="mk-MK"/>
        </w:rPr>
        <w:t xml:space="preserve"> да сме непосредни слушатели на раскажувањето.</w:t>
      </w:r>
      <w:r w:rsidR="003A5554">
        <w:rPr>
          <w:rFonts w:ascii="Times New Roman" w:hAnsi="Times New Roman" w:cs="Times New Roman"/>
          <w:sz w:val="24"/>
          <w:szCs w:val="24"/>
          <w:lang w:val="mk-MK"/>
        </w:rPr>
        <w:t xml:space="preserve"> </w:t>
      </w:r>
      <w:r w:rsidR="001D471B">
        <w:rPr>
          <w:rFonts w:ascii="Times New Roman" w:hAnsi="Times New Roman" w:cs="Times New Roman"/>
          <w:sz w:val="24"/>
          <w:szCs w:val="24"/>
          <w:lang w:val="mk-MK"/>
        </w:rPr>
        <w:t>Со други зборови, се симулира дијалог во кој читателот се става во позиција на второ граматичко лице во говорната ситуација.</w:t>
      </w:r>
      <w:r w:rsidR="00C612F2">
        <w:rPr>
          <w:rFonts w:ascii="Times New Roman" w:hAnsi="Times New Roman" w:cs="Times New Roman"/>
          <w:sz w:val="24"/>
          <w:szCs w:val="24"/>
          <w:lang w:val="mk-MK"/>
        </w:rPr>
        <w:t xml:space="preserve"> („Крв ти капе од лицето“; „Мотиката ми </w:t>
      </w:r>
      <w:r w:rsidR="000B0646">
        <w:rPr>
          <w:rFonts w:ascii="Times New Roman" w:hAnsi="Times New Roman" w:cs="Times New Roman"/>
          <w:sz w:val="24"/>
          <w:szCs w:val="24"/>
          <w:lang w:val="mk-MK"/>
        </w:rPr>
        <w:t xml:space="preserve">игра спипиле“). Непосредноста </w:t>
      </w:r>
      <w:r w:rsidR="00C612F2">
        <w:rPr>
          <w:rFonts w:ascii="Times New Roman" w:hAnsi="Times New Roman" w:cs="Times New Roman"/>
          <w:sz w:val="24"/>
          <w:szCs w:val="24"/>
          <w:lang w:val="mk-MK"/>
        </w:rPr>
        <w:t xml:space="preserve"> </w:t>
      </w:r>
      <w:r w:rsidR="000B0646">
        <w:rPr>
          <w:rFonts w:ascii="Times New Roman" w:hAnsi="Times New Roman" w:cs="Times New Roman"/>
          <w:sz w:val="24"/>
          <w:szCs w:val="24"/>
          <w:lang w:val="mk-MK"/>
        </w:rPr>
        <w:t xml:space="preserve">што </w:t>
      </w:r>
      <w:r w:rsidR="00C612F2">
        <w:rPr>
          <w:rFonts w:ascii="Times New Roman" w:hAnsi="Times New Roman" w:cs="Times New Roman"/>
          <w:sz w:val="24"/>
          <w:szCs w:val="24"/>
          <w:lang w:val="mk-MK"/>
        </w:rPr>
        <w:t xml:space="preserve">таквиот детаљ </w:t>
      </w:r>
      <w:r w:rsidR="000B0646">
        <w:rPr>
          <w:rFonts w:ascii="Times New Roman" w:hAnsi="Times New Roman" w:cs="Times New Roman"/>
          <w:sz w:val="24"/>
          <w:szCs w:val="24"/>
          <w:lang w:val="mk-MK"/>
        </w:rPr>
        <w:t>ја носи со себе оди до таму што</w:t>
      </w:r>
      <w:r w:rsidR="00C612F2">
        <w:rPr>
          <w:rFonts w:ascii="Times New Roman" w:hAnsi="Times New Roman" w:cs="Times New Roman"/>
          <w:sz w:val="24"/>
          <w:szCs w:val="24"/>
          <w:lang w:val="mk-MK"/>
        </w:rPr>
        <w:t>, како читатели</w:t>
      </w:r>
      <w:r w:rsidR="000B0646">
        <w:rPr>
          <w:rFonts w:ascii="Times New Roman" w:hAnsi="Times New Roman" w:cs="Times New Roman"/>
          <w:sz w:val="24"/>
          <w:szCs w:val="24"/>
          <w:lang w:val="mk-MK"/>
        </w:rPr>
        <w:t>, буквално</w:t>
      </w:r>
      <w:r w:rsidR="00C612F2">
        <w:rPr>
          <w:rFonts w:ascii="Times New Roman" w:hAnsi="Times New Roman" w:cs="Times New Roman"/>
          <w:sz w:val="24"/>
          <w:szCs w:val="24"/>
          <w:lang w:val="mk-MK"/>
        </w:rPr>
        <w:t xml:space="preserve"> сме „заведени“ од спонтаната постапка-со кажан, односно прекажан збор да создадеме јасна,</w:t>
      </w:r>
      <w:r w:rsidR="00F57A86">
        <w:rPr>
          <w:rFonts w:ascii="Times New Roman" w:hAnsi="Times New Roman" w:cs="Times New Roman"/>
          <w:sz w:val="24"/>
          <w:szCs w:val="24"/>
          <w:lang w:val="mk-MK"/>
        </w:rPr>
        <w:t xml:space="preserve"> сликовита претстава за тоа дека</w:t>
      </w:r>
      <w:r w:rsidR="00C612F2">
        <w:rPr>
          <w:rFonts w:ascii="Times New Roman" w:hAnsi="Times New Roman" w:cs="Times New Roman"/>
          <w:sz w:val="24"/>
          <w:szCs w:val="24"/>
          <w:lang w:val="mk-MK"/>
        </w:rPr>
        <w:t xml:space="preserve"> навистина „крв ѝ капе</w:t>
      </w:r>
      <w:r w:rsidR="00CF61D5">
        <w:rPr>
          <w:rFonts w:ascii="Times New Roman" w:hAnsi="Times New Roman" w:cs="Times New Roman"/>
          <w:sz w:val="24"/>
          <w:szCs w:val="24"/>
          <w:lang w:val="mk-MK"/>
        </w:rPr>
        <w:t>ла</w:t>
      </w:r>
      <w:r w:rsidR="00F57A86">
        <w:rPr>
          <w:rFonts w:ascii="Times New Roman" w:hAnsi="Times New Roman" w:cs="Times New Roman"/>
          <w:sz w:val="24"/>
          <w:szCs w:val="24"/>
          <w:lang w:val="mk-MK"/>
        </w:rPr>
        <w:t xml:space="preserve"> од лицето“, односно дека</w:t>
      </w:r>
      <w:r w:rsidR="00C612F2">
        <w:rPr>
          <w:rFonts w:ascii="Times New Roman" w:hAnsi="Times New Roman" w:cs="Times New Roman"/>
          <w:sz w:val="24"/>
          <w:szCs w:val="24"/>
          <w:lang w:val="mk-MK"/>
        </w:rPr>
        <w:t xml:space="preserve"> „мотиката ѝ играла спипиле“</w:t>
      </w:r>
      <w:r w:rsidR="00240FA0">
        <w:rPr>
          <w:rFonts w:ascii="Times New Roman" w:hAnsi="Times New Roman" w:cs="Times New Roman"/>
          <w:sz w:val="24"/>
          <w:szCs w:val="24"/>
          <w:lang w:val="mk-MK"/>
        </w:rPr>
        <w:t xml:space="preserve">. </w:t>
      </w:r>
      <w:r w:rsidR="00240FA0">
        <w:rPr>
          <w:rFonts w:ascii="Times New Roman" w:hAnsi="Times New Roman" w:cs="Times New Roman"/>
          <w:sz w:val="24"/>
          <w:szCs w:val="24"/>
          <w:lang w:val="mk-MK"/>
        </w:rPr>
        <w:lastRenderedPageBreak/>
        <w:t>Впрочем, непосредноста на</w:t>
      </w:r>
      <w:r w:rsidR="00CF61D5">
        <w:rPr>
          <w:rFonts w:ascii="Times New Roman" w:hAnsi="Times New Roman" w:cs="Times New Roman"/>
          <w:sz w:val="24"/>
          <w:szCs w:val="24"/>
          <w:lang w:val="mk-MK"/>
        </w:rPr>
        <w:t xml:space="preserve"> впечатокот е елементарната функција на овој ти</w:t>
      </w:r>
      <w:r w:rsidR="007167D3">
        <w:rPr>
          <w:rFonts w:ascii="Times New Roman" w:hAnsi="Times New Roman" w:cs="Times New Roman"/>
          <w:sz w:val="24"/>
          <w:szCs w:val="24"/>
          <w:lang w:val="mk-MK"/>
        </w:rPr>
        <w:t>п подробност во романот „Пиреј“. Таа е интегрирана во сите</w:t>
      </w:r>
      <w:r w:rsidR="00123DDB">
        <w:rPr>
          <w:rFonts w:ascii="Times New Roman" w:hAnsi="Times New Roman" w:cs="Times New Roman"/>
          <w:sz w:val="24"/>
          <w:szCs w:val="24"/>
          <w:lang w:val="mk-MK"/>
        </w:rPr>
        <w:t xml:space="preserve"> „посложени“</w:t>
      </w:r>
      <w:r w:rsidR="007167D3">
        <w:rPr>
          <w:rFonts w:ascii="Times New Roman" w:hAnsi="Times New Roman" w:cs="Times New Roman"/>
          <w:sz w:val="24"/>
          <w:szCs w:val="24"/>
          <w:lang w:val="mk-MK"/>
        </w:rPr>
        <w:t xml:space="preserve"> видови</w:t>
      </w:r>
      <w:r w:rsidR="00123DDB">
        <w:rPr>
          <w:rFonts w:ascii="Times New Roman" w:hAnsi="Times New Roman" w:cs="Times New Roman"/>
          <w:sz w:val="24"/>
          <w:szCs w:val="24"/>
          <w:lang w:val="mk-MK"/>
        </w:rPr>
        <w:t xml:space="preserve"> „вербален“ детаљ.</w:t>
      </w:r>
    </w:p>
    <w:p w:rsidR="00101F37" w:rsidRDefault="00685117"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Две варијанти на </w:t>
      </w:r>
      <w:r w:rsidR="00015499">
        <w:rPr>
          <w:rFonts w:ascii="Times New Roman" w:hAnsi="Times New Roman" w:cs="Times New Roman"/>
          <w:sz w:val="24"/>
          <w:szCs w:val="24"/>
          <w:lang w:val="mk-MK"/>
        </w:rPr>
        <w:t>„</w:t>
      </w:r>
      <w:r>
        <w:rPr>
          <w:rFonts w:ascii="Times New Roman" w:hAnsi="Times New Roman" w:cs="Times New Roman"/>
          <w:sz w:val="24"/>
          <w:szCs w:val="24"/>
          <w:lang w:val="mk-MK"/>
        </w:rPr>
        <w:t>вербалниот</w:t>
      </w:r>
      <w:r w:rsidR="00015499">
        <w:rPr>
          <w:rFonts w:ascii="Times New Roman" w:hAnsi="Times New Roman" w:cs="Times New Roman"/>
          <w:sz w:val="24"/>
          <w:szCs w:val="24"/>
          <w:lang w:val="mk-MK"/>
        </w:rPr>
        <w:t>“</w:t>
      </w:r>
      <w:r>
        <w:rPr>
          <w:rFonts w:ascii="Times New Roman" w:hAnsi="Times New Roman" w:cs="Times New Roman"/>
          <w:sz w:val="24"/>
          <w:szCs w:val="24"/>
          <w:lang w:val="mk-MK"/>
        </w:rPr>
        <w:t xml:space="preserve"> детаљ в</w:t>
      </w:r>
      <w:r w:rsidR="008B0889">
        <w:rPr>
          <w:rFonts w:ascii="Times New Roman" w:hAnsi="Times New Roman" w:cs="Times New Roman"/>
          <w:sz w:val="24"/>
          <w:szCs w:val="24"/>
          <w:lang w:val="mk-MK"/>
        </w:rPr>
        <w:t>о потесна смисла се мошне чест</w:t>
      </w:r>
      <w:r>
        <w:rPr>
          <w:rFonts w:ascii="Times New Roman" w:hAnsi="Times New Roman" w:cs="Times New Roman"/>
          <w:sz w:val="24"/>
          <w:szCs w:val="24"/>
          <w:lang w:val="mk-MK"/>
        </w:rPr>
        <w:t xml:space="preserve">и во идиолектот на Велика. Станува збор за т.н. </w:t>
      </w:r>
      <w:r w:rsidRPr="00101F37">
        <w:rPr>
          <w:rFonts w:ascii="Times New Roman" w:hAnsi="Times New Roman" w:cs="Times New Roman"/>
          <w:i/>
          <w:sz w:val="24"/>
          <w:szCs w:val="24"/>
          <w:lang w:val="mk-MK"/>
        </w:rPr>
        <w:t>детаљ-компарација</w:t>
      </w:r>
      <w:r>
        <w:rPr>
          <w:rFonts w:ascii="Times New Roman" w:hAnsi="Times New Roman" w:cs="Times New Roman"/>
          <w:sz w:val="24"/>
          <w:szCs w:val="24"/>
          <w:lang w:val="mk-MK"/>
        </w:rPr>
        <w:t xml:space="preserve"> и </w:t>
      </w:r>
      <w:r w:rsidRPr="00101F37">
        <w:rPr>
          <w:rFonts w:ascii="Times New Roman" w:hAnsi="Times New Roman" w:cs="Times New Roman"/>
          <w:i/>
          <w:sz w:val="24"/>
          <w:szCs w:val="24"/>
          <w:lang w:val="mk-MK"/>
        </w:rPr>
        <w:t>детаљ-синон</w:t>
      </w:r>
      <w:r w:rsidR="00AC0A26" w:rsidRPr="00101F37">
        <w:rPr>
          <w:rFonts w:ascii="Times New Roman" w:hAnsi="Times New Roman" w:cs="Times New Roman"/>
          <w:i/>
          <w:sz w:val="24"/>
          <w:szCs w:val="24"/>
          <w:lang w:val="mk-MK"/>
        </w:rPr>
        <w:t>им</w:t>
      </w:r>
      <w:r w:rsidR="00AC0A26">
        <w:rPr>
          <w:rFonts w:ascii="Times New Roman" w:hAnsi="Times New Roman" w:cs="Times New Roman"/>
          <w:sz w:val="24"/>
          <w:szCs w:val="24"/>
          <w:lang w:val="mk-MK"/>
        </w:rPr>
        <w:t>. Овој последниов,</w:t>
      </w:r>
      <w:r>
        <w:rPr>
          <w:rFonts w:ascii="Times New Roman" w:hAnsi="Times New Roman" w:cs="Times New Roman"/>
          <w:sz w:val="24"/>
          <w:szCs w:val="24"/>
          <w:lang w:val="mk-MK"/>
        </w:rPr>
        <w:t xml:space="preserve"> </w:t>
      </w:r>
      <w:r w:rsidR="00015499">
        <w:rPr>
          <w:rFonts w:ascii="Times New Roman" w:hAnsi="Times New Roman" w:cs="Times New Roman"/>
          <w:sz w:val="24"/>
          <w:szCs w:val="24"/>
          <w:lang w:val="mk-MK"/>
        </w:rPr>
        <w:t xml:space="preserve">уште го нарекуваме и </w:t>
      </w:r>
      <w:r w:rsidR="00015499" w:rsidRPr="00497E70">
        <w:rPr>
          <w:rFonts w:ascii="Times New Roman" w:hAnsi="Times New Roman" w:cs="Times New Roman"/>
          <w:i/>
          <w:sz w:val="24"/>
          <w:szCs w:val="24"/>
          <w:lang w:val="mk-MK"/>
        </w:rPr>
        <w:t>опширен „в</w:t>
      </w:r>
      <w:r w:rsidRPr="00497E70">
        <w:rPr>
          <w:rFonts w:ascii="Times New Roman" w:hAnsi="Times New Roman" w:cs="Times New Roman"/>
          <w:i/>
          <w:sz w:val="24"/>
          <w:szCs w:val="24"/>
          <w:lang w:val="mk-MK"/>
        </w:rPr>
        <w:t>е</w:t>
      </w:r>
      <w:r w:rsidR="00015499" w:rsidRPr="00497E70">
        <w:rPr>
          <w:rFonts w:ascii="Times New Roman" w:hAnsi="Times New Roman" w:cs="Times New Roman"/>
          <w:i/>
          <w:sz w:val="24"/>
          <w:szCs w:val="24"/>
          <w:lang w:val="mk-MK"/>
        </w:rPr>
        <w:t>р</w:t>
      </w:r>
      <w:r w:rsidRPr="00497E70">
        <w:rPr>
          <w:rFonts w:ascii="Times New Roman" w:hAnsi="Times New Roman" w:cs="Times New Roman"/>
          <w:i/>
          <w:sz w:val="24"/>
          <w:szCs w:val="24"/>
          <w:lang w:val="mk-MK"/>
        </w:rPr>
        <w:t>бален“ детаљ</w:t>
      </w:r>
      <w:r>
        <w:rPr>
          <w:rFonts w:ascii="Times New Roman" w:hAnsi="Times New Roman" w:cs="Times New Roman"/>
          <w:sz w:val="24"/>
          <w:szCs w:val="24"/>
          <w:lang w:val="mk-MK"/>
        </w:rPr>
        <w:t>.</w:t>
      </w:r>
      <w:r w:rsidR="00073C93">
        <w:rPr>
          <w:rFonts w:ascii="Times New Roman" w:hAnsi="Times New Roman" w:cs="Times New Roman"/>
          <w:sz w:val="24"/>
          <w:szCs w:val="24"/>
          <w:lang w:val="mk-MK"/>
        </w:rPr>
        <w:t xml:space="preserve"> </w:t>
      </w:r>
    </w:p>
    <w:p w:rsidR="00AC0A26" w:rsidRDefault="00073C93"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Детаљот-компарација се категоризира како засебен</w:t>
      </w:r>
      <w:r w:rsidR="00101F37">
        <w:rPr>
          <w:rFonts w:ascii="Times New Roman" w:hAnsi="Times New Roman" w:cs="Times New Roman"/>
          <w:sz w:val="24"/>
          <w:szCs w:val="24"/>
          <w:lang w:val="mk-MK"/>
        </w:rPr>
        <w:t>, секако,</w:t>
      </w:r>
      <w:r>
        <w:rPr>
          <w:rFonts w:ascii="Times New Roman" w:hAnsi="Times New Roman" w:cs="Times New Roman"/>
          <w:sz w:val="24"/>
          <w:szCs w:val="24"/>
          <w:lang w:val="mk-MK"/>
        </w:rPr>
        <w:t xml:space="preserve"> заради</w:t>
      </w:r>
      <w:r w:rsidR="00101F37">
        <w:rPr>
          <w:rFonts w:ascii="Times New Roman" w:hAnsi="Times New Roman" w:cs="Times New Roman"/>
          <w:sz w:val="24"/>
          <w:szCs w:val="24"/>
          <w:lang w:val="mk-MK"/>
        </w:rPr>
        <w:t xml:space="preserve"> присуството на</w:t>
      </w:r>
      <w:r>
        <w:rPr>
          <w:rFonts w:ascii="Times New Roman" w:hAnsi="Times New Roman" w:cs="Times New Roman"/>
          <w:sz w:val="24"/>
          <w:szCs w:val="24"/>
          <w:lang w:val="mk-MK"/>
        </w:rPr>
        <w:t xml:space="preserve"> </w:t>
      </w:r>
      <w:r w:rsidR="00571275" w:rsidRPr="00237792">
        <w:rPr>
          <w:rFonts w:ascii="Times New Roman" w:hAnsi="Times New Roman" w:cs="Times New Roman"/>
          <w:sz w:val="24"/>
          <w:szCs w:val="24"/>
          <w:lang w:val="mk-MK"/>
        </w:rPr>
        <w:t>двата члена на споредбата</w:t>
      </w:r>
      <w:r w:rsidR="00237792">
        <w:rPr>
          <w:rFonts w:ascii="Times New Roman" w:hAnsi="Times New Roman" w:cs="Times New Roman"/>
          <w:sz w:val="24"/>
          <w:szCs w:val="24"/>
          <w:lang w:val="mk-MK"/>
        </w:rPr>
        <w:t xml:space="preserve"> (лице, предмет, поим)</w:t>
      </w:r>
      <w:r w:rsidR="00D304CD">
        <w:rPr>
          <w:rFonts w:ascii="Times New Roman" w:hAnsi="Times New Roman" w:cs="Times New Roman"/>
          <w:sz w:val="24"/>
          <w:szCs w:val="24"/>
          <w:lang w:val="mk-MK"/>
        </w:rPr>
        <w:t xml:space="preserve">, </w:t>
      </w:r>
      <w:r w:rsidR="00C31563">
        <w:rPr>
          <w:rFonts w:ascii="Times New Roman" w:hAnsi="Times New Roman" w:cs="Times New Roman"/>
          <w:sz w:val="24"/>
          <w:szCs w:val="24"/>
          <w:lang w:val="mk-MK"/>
        </w:rPr>
        <w:t xml:space="preserve">и тоа </w:t>
      </w:r>
      <w:r w:rsidR="00497E70">
        <w:rPr>
          <w:rFonts w:ascii="Times New Roman" w:hAnsi="Times New Roman" w:cs="Times New Roman"/>
          <w:sz w:val="24"/>
          <w:szCs w:val="24"/>
          <w:lang w:val="mk-MK"/>
        </w:rPr>
        <w:t xml:space="preserve">„(...) </w:t>
      </w:r>
      <w:r w:rsidR="00D304CD">
        <w:rPr>
          <w:rFonts w:ascii="Times New Roman" w:hAnsi="Times New Roman" w:cs="Times New Roman"/>
          <w:sz w:val="24"/>
          <w:szCs w:val="24"/>
          <w:lang w:val="mk-MK"/>
        </w:rPr>
        <w:t xml:space="preserve">според сличностите на </w:t>
      </w:r>
      <w:r w:rsidR="00324417">
        <w:rPr>
          <w:rFonts w:ascii="Times New Roman" w:hAnsi="Times New Roman" w:cs="Times New Roman"/>
          <w:sz w:val="24"/>
          <w:szCs w:val="24"/>
          <w:lang w:val="mk-MK"/>
        </w:rPr>
        <w:t>споредуваните нешта и</w:t>
      </w:r>
      <w:r w:rsidR="00D304CD">
        <w:rPr>
          <w:rFonts w:ascii="Times New Roman" w:hAnsi="Times New Roman" w:cs="Times New Roman"/>
          <w:sz w:val="24"/>
          <w:szCs w:val="24"/>
          <w:lang w:val="mk-MK"/>
        </w:rPr>
        <w:t xml:space="preserve"> со збор</w:t>
      </w:r>
      <w:r w:rsidR="00CD4F37">
        <w:rPr>
          <w:rFonts w:ascii="Times New Roman" w:hAnsi="Times New Roman" w:cs="Times New Roman"/>
          <w:sz w:val="24"/>
          <w:szCs w:val="24"/>
          <w:lang w:val="mk-MK"/>
        </w:rPr>
        <w:t>от што служи за компарација, кој</w:t>
      </w:r>
      <w:r w:rsidR="00D304CD">
        <w:rPr>
          <w:rFonts w:ascii="Times New Roman" w:hAnsi="Times New Roman" w:cs="Times New Roman"/>
          <w:sz w:val="24"/>
          <w:szCs w:val="24"/>
          <w:lang w:val="mk-MK"/>
        </w:rPr>
        <w:t xml:space="preserve"> пак, ги носи јасните белези што му се придодаваат на споредуваниот</w:t>
      </w:r>
      <w:r w:rsidR="00497E70">
        <w:rPr>
          <w:rFonts w:ascii="Times New Roman" w:hAnsi="Times New Roman" w:cs="Times New Roman"/>
          <w:sz w:val="24"/>
          <w:szCs w:val="24"/>
          <w:lang w:val="mk-MK"/>
        </w:rPr>
        <w:t>“</w:t>
      </w:r>
      <w:r w:rsidR="00237792">
        <w:rPr>
          <w:rFonts w:ascii="Times New Roman" w:hAnsi="Times New Roman" w:cs="Times New Roman"/>
          <w:sz w:val="24"/>
          <w:szCs w:val="24"/>
          <w:lang w:val="mk-MK"/>
        </w:rPr>
        <w:t xml:space="preserve"> (Сталев, 1970:92)</w:t>
      </w:r>
      <w:r w:rsidR="00571275">
        <w:rPr>
          <w:rFonts w:ascii="Times New Roman" w:hAnsi="Times New Roman" w:cs="Times New Roman"/>
          <w:sz w:val="24"/>
          <w:szCs w:val="24"/>
          <w:lang w:val="mk-MK"/>
        </w:rPr>
        <w:t xml:space="preserve">: </w:t>
      </w:r>
      <w:r w:rsidR="007F4965">
        <w:rPr>
          <w:rFonts w:ascii="Times New Roman" w:hAnsi="Times New Roman" w:cs="Times New Roman"/>
          <w:sz w:val="24"/>
          <w:szCs w:val="24"/>
          <w:lang w:val="mk-MK"/>
        </w:rPr>
        <w:t>„Ќе го видиш набрзина и оддалеку, како на нер</w:t>
      </w:r>
      <w:r w:rsidR="00571275">
        <w:rPr>
          <w:rFonts w:ascii="Times New Roman" w:hAnsi="Times New Roman" w:cs="Times New Roman"/>
          <w:sz w:val="24"/>
          <w:szCs w:val="24"/>
          <w:lang w:val="mk-MK"/>
        </w:rPr>
        <w:t xml:space="preserve">амна вода“; </w:t>
      </w:r>
      <w:r w:rsidR="007F4965">
        <w:rPr>
          <w:rFonts w:ascii="Times New Roman" w:hAnsi="Times New Roman" w:cs="Times New Roman"/>
          <w:sz w:val="24"/>
          <w:szCs w:val="24"/>
          <w:lang w:val="mk-MK"/>
        </w:rPr>
        <w:t>„</w:t>
      </w:r>
      <w:r w:rsidR="00AC0A26">
        <w:rPr>
          <w:rFonts w:ascii="Times New Roman" w:hAnsi="Times New Roman" w:cs="Times New Roman"/>
          <w:sz w:val="24"/>
          <w:szCs w:val="24"/>
          <w:lang w:val="mk-MK"/>
        </w:rPr>
        <w:t>Децата спијат до мене наредени</w:t>
      </w:r>
      <w:r w:rsidR="00571275">
        <w:rPr>
          <w:rFonts w:ascii="Times New Roman" w:hAnsi="Times New Roman" w:cs="Times New Roman"/>
          <w:sz w:val="24"/>
          <w:szCs w:val="24"/>
          <w:lang w:val="mk-MK"/>
        </w:rPr>
        <w:t xml:space="preserve"> ко стомиња“</w:t>
      </w:r>
      <w:r w:rsidR="00AC0A26">
        <w:rPr>
          <w:rFonts w:ascii="Times New Roman" w:hAnsi="Times New Roman" w:cs="Times New Roman"/>
          <w:sz w:val="24"/>
          <w:szCs w:val="24"/>
          <w:lang w:val="mk-MK"/>
        </w:rPr>
        <w:t>;</w:t>
      </w:r>
      <w:r w:rsidR="00571275">
        <w:rPr>
          <w:rFonts w:ascii="Times New Roman" w:hAnsi="Times New Roman" w:cs="Times New Roman"/>
          <w:sz w:val="24"/>
          <w:szCs w:val="24"/>
          <w:lang w:val="mk-MK"/>
        </w:rPr>
        <w:t xml:space="preserve"> </w:t>
      </w:r>
      <w:r w:rsidR="00AC0A26">
        <w:rPr>
          <w:rFonts w:ascii="Times New Roman" w:hAnsi="Times New Roman" w:cs="Times New Roman"/>
          <w:sz w:val="24"/>
          <w:szCs w:val="24"/>
          <w:lang w:val="mk-MK"/>
        </w:rPr>
        <w:t>„Паѓаат снегулки, олкави</w:t>
      </w:r>
      <w:r w:rsidR="00571275">
        <w:rPr>
          <w:rFonts w:ascii="Times New Roman" w:hAnsi="Times New Roman" w:cs="Times New Roman"/>
          <w:sz w:val="24"/>
          <w:szCs w:val="24"/>
          <w:lang w:val="mk-MK"/>
        </w:rPr>
        <w:t xml:space="preserve"> ко кадели“</w:t>
      </w:r>
      <w:r w:rsidR="00AC0A26">
        <w:rPr>
          <w:rFonts w:ascii="Times New Roman" w:hAnsi="Times New Roman" w:cs="Times New Roman"/>
          <w:sz w:val="24"/>
          <w:szCs w:val="24"/>
          <w:lang w:val="mk-MK"/>
        </w:rPr>
        <w:t>.</w:t>
      </w:r>
    </w:p>
    <w:p w:rsidR="008D06FB" w:rsidRDefault="008D06FB"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Детаљот-синоним или опширниот „вербален“ детаљ </w:t>
      </w:r>
      <w:r w:rsidR="008B0889">
        <w:rPr>
          <w:rFonts w:ascii="Times New Roman" w:hAnsi="Times New Roman" w:cs="Times New Roman"/>
          <w:sz w:val="24"/>
          <w:szCs w:val="24"/>
          <w:lang w:val="mk-MK"/>
        </w:rPr>
        <w:t xml:space="preserve">пак, </w:t>
      </w:r>
      <w:r>
        <w:rPr>
          <w:rFonts w:ascii="Times New Roman" w:hAnsi="Times New Roman" w:cs="Times New Roman"/>
          <w:sz w:val="24"/>
          <w:szCs w:val="24"/>
          <w:lang w:val="mk-MK"/>
        </w:rPr>
        <w:t>претставува таков стенограматски ентитет што подразбира</w:t>
      </w:r>
      <w:r w:rsidR="008B0889">
        <w:rPr>
          <w:rFonts w:ascii="Times New Roman" w:hAnsi="Times New Roman" w:cs="Times New Roman"/>
          <w:sz w:val="24"/>
          <w:szCs w:val="24"/>
          <w:lang w:val="mk-MK"/>
        </w:rPr>
        <w:t xml:space="preserve"> повторување, т.е. замена</w:t>
      </w:r>
      <w:r w:rsidR="00254C09">
        <w:rPr>
          <w:rFonts w:ascii="Times New Roman" w:hAnsi="Times New Roman" w:cs="Times New Roman"/>
          <w:sz w:val="24"/>
          <w:szCs w:val="24"/>
          <w:lang w:val="mk-MK"/>
        </w:rPr>
        <w:t xml:space="preserve"> на смислата на еден збор</w:t>
      </w:r>
      <w:r w:rsidR="00034F07">
        <w:rPr>
          <w:rFonts w:ascii="Times New Roman" w:hAnsi="Times New Roman" w:cs="Times New Roman"/>
          <w:sz w:val="24"/>
          <w:szCs w:val="24"/>
          <w:lang w:val="mk-MK"/>
        </w:rPr>
        <w:t>, поим</w:t>
      </w:r>
      <w:r w:rsidR="00254C09">
        <w:rPr>
          <w:rFonts w:ascii="Times New Roman" w:hAnsi="Times New Roman" w:cs="Times New Roman"/>
          <w:sz w:val="24"/>
          <w:szCs w:val="24"/>
          <w:lang w:val="mk-MK"/>
        </w:rPr>
        <w:t xml:space="preserve"> </w:t>
      </w:r>
      <w:r w:rsidR="00034F07">
        <w:rPr>
          <w:rFonts w:ascii="Times New Roman" w:hAnsi="Times New Roman" w:cs="Times New Roman"/>
          <w:sz w:val="24"/>
          <w:szCs w:val="24"/>
          <w:lang w:val="mk-MK"/>
        </w:rPr>
        <w:t>или израз со друг</w:t>
      </w:r>
      <w:r w:rsidR="00254C09">
        <w:rPr>
          <w:rFonts w:ascii="Times New Roman" w:hAnsi="Times New Roman" w:cs="Times New Roman"/>
          <w:sz w:val="24"/>
          <w:szCs w:val="24"/>
          <w:lang w:val="mk-MK"/>
        </w:rPr>
        <w:t>.</w:t>
      </w:r>
      <w:r w:rsidR="008B0889">
        <w:rPr>
          <w:rFonts w:ascii="Times New Roman" w:hAnsi="Times New Roman" w:cs="Times New Roman"/>
          <w:sz w:val="24"/>
          <w:szCs w:val="24"/>
          <w:lang w:val="mk-MK"/>
        </w:rPr>
        <w:t xml:space="preserve"> Не дека првиот е недоволно јасен, не дека е тежок за да биде сфатен. Ед</w:t>
      </w:r>
      <w:r w:rsidR="00034F07">
        <w:rPr>
          <w:rFonts w:ascii="Times New Roman" w:hAnsi="Times New Roman" w:cs="Times New Roman"/>
          <w:sz w:val="24"/>
          <w:szCs w:val="24"/>
          <w:lang w:val="mk-MK"/>
        </w:rPr>
        <w:t>н</w:t>
      </w:r>
      <w:r w:rsidR="008B0889">
        <w:rPr>
          <w:rFonts w:ascii="Times New Roman" w:hAnsi="Times New Roman" w:cs="Times New Roman"/>
          <w:sz w:val="24"/>
          <w:szCs w:val="24"/>
          <w:lang w:val="mk-MK"/>
        </w:rPr>
        <w:t>оставно, рецепцијата по однос на таквите подробности станува значенка, иманентна за идиолектот на херојката.</w:t>
      </w:r>
      <w:r w:rsidR="00254C09">
        <w:rPr>
          <w:rFonts w:ascii="Times New Roman" w:hAnsi="Times New Roman" w:cs="Times New Roman"/>
          <w:sz w:val="24"/>
          <w:szCs w:val="24"/>
          <w:lang w:val="mk-MK"/>
        </w:rPr>
        <w:t xml:space="preserve"> Такви се репликите на Велика од типот: „А мотиките само с’скаат, само касаат од земјата“; „Око на око не можев да ставам, да склопам“; „О, господе, ќе ни ги урне, ќе ни ги потисне куќите“; „Знаеш, едно зло на друго се калеми, се врзува“.</w:t>
      </w:r>
      <w:r w:rsidR="00D2713F">
        <w:rPr>
          <w:rFonts w:ascii="Times New Roman" w:hAnsi="Times New Roman" w:cs="Times New Roman"/>
          <w:sz w:val="24"/>
          <w:szCs w:val="24"/>
          <w:lang w:val="mk-MK"/>
        </w:rPr>
        <w:t xml:space="preserve"> Манирот на повторување што</w:t>
      </w:r>
      <w:r w:rsidR="00F42C38">
        <w:rPr>
          <w:rFonts w:ascii="Times New Roman" w:hAnsi="Times New Roman" w:cs="Times New Roman"/>
          <w:sz w:val="24"/>
          <w:szCs w:val="24"/>
          <w:lang w:val="mk-MK"/>
        </w:rPr>
        <w:t xml:space="preserve"> е типичен за детаљот-синоним</w:t>
      </w:r>
      <w:r w:rsidR="00D2713F">
        <w:rPr>
          <w:rFonts w:ascii="Times New Roman" w:hAnsi="Times New Roman" w:cs="Times New Roman"/>
          <w:sz w:val="24"/>
          <w:szCs w:val="24"/>
          <w:lang w:val="mk-MK"/>
        </w:rPr>
        <w:t xml:space="preserve"> речиси и да нема семантички ефект, зашто </w:t>
      </w:r>
      <w:r w:rsidR="00F1558B">
        <w:rPr>
          <w:rFonts w:ascii="Times New Roman" w:hAnsi="Times New Roman" w:cs="Times New Roman"/>
          <w:sz w:val="24"/>
          <w:szCs w:val="24"/>
          <w:lang w:val="mk-MK"/>
        </w:rPr>
        <w:t>тој е единствено и едноставно во</w:t>
      </w:r>
      <w:r w:rsidR="00D2713F">
        <w:rPr>
          <w:rFonts w:ascii="Times New Roman" w:hAnsi="Times New Roman" w:cs="Times New Roman"/>
          <w:sz w:val="24"/>
          <w:szCs w:val="24"/>
          <w:lang w:val="mk-MK"/>
        </w:rPr>
        <w:t xml:space="preserve"> функција на интензивирање на вербалната експресивност на женската стенограма.</w:t>
      </w:r>
    </w:p>
    <w:p w:rsidR="00071F3E" w:rsidRDefault="006231F6" w:rsidP="004E09F1">
      <w:pPr>
        <w:spacing w:line="360" w:lineRule="auto"/>
        <w:ind w:firstLine="360"/>
        <w:jc w:val="both"/>
        <w:rPr>
          <w:rFonts w:ascii="Times New Roman" w:hAnsi="Times New Roman" w:cs="Times New Roman"/>
          <w:sz w:val="24"/>
          <w:szCs w:val="24"/>
          <w:lang w:val="mk-MK"/>
        </w:rPr>
      </w:pPr>
      <w:r w:rsidRPr="00B15F59">
        <w:rPr>
          <w:rFonts w:ascii="Times New Roman" w:hAnsi="Times New Roman" w:cs="Times New Roman"/>
          <w:i/>
          <w:sz w:val="24"/>
          <w:szCs w:val="24"/>
          <w:lang w:val="mk-MK"/>
        </w:rPr>
        <w:t>Детаљот-клетва</w:t>
      </w:r>
      <w:r>
        <w:rPr>
          <w:rFonts w:ascii="Times New Roman" w:hAnsi="Times New Roman" w:cs="Times New Roman"/>
          <w:sz w:val="24"/>
          <w:szCs w:val="24"/>
          <w:lang w:val="mk-MK"/>
        </w:rPr>
        <w:t xml:space="preserve"> е уште еден, карактеристичен вид „вербален“ детаљ. Станува збор за подробност што се манифестира во афирмативна и негативна варијанта. Имено, клетвата е мошне често</w:t>
      </w:r>
      <w:r w:rsidR="006907B8">
        <w:rPr>
          <w:rFonts w:ascii="Times New Roman" w:hAnsi="Times New Roman" w:cs="Times New Roman"/>
          <w:sz w:val="24"/>
          <w:szCs w:val="24"/>
          <w:lang w:val="mk-MK"/>
        </w:rPr>
        <w:t xml:space="preserve"> присутна во нарацијата</w:t>
      </w:r>
      <w:r>
        <w:rPr>
          <w:rFonts w:ascii="Times New Roman" w:hAnsi="Times New Roman" w:cs="Times New Roman"/>
          <w:sz w:val="24"/>
          <w:szCs w:val="24"/>
          <w:lang w:val="mk-MK"/>
        </w:rPr>
        <w:t xml:space="preserve"> на Велика</w:t>
      </w:r>
      <w:r w:rsidR="006907B8">
        <w:rPr>
          <w:rFonts w:ascii="Times New Roman" w:hAnsi="Times New Roman" w:cs="Times New Roman"/>
          <w:sz w:val="24"/>
          <w:szCs w:val="24"/>
          <w:lang w:val="mk-MK"/>
        </w:rPr>
        <w:t xml:space="preserve">, но повеќе како нешто што е </w:t>
      </w:r>
      <w:r w:rsidR="0003377D">
        <w:rPr>
          <w:rFonts w:ascii="Times New Roman" w:hAnsi="Times New Roman" w:cs="Times New Roman"/>
          <w:sz w:val="24"/>
          <w:szCs w:val="24"/>
          <w:lang w:val="mk-MK"/>
        </w:rPr>
        <w:t>во</w:t>
      </w:r>
      <w:r w:rsidR="00C12CD9">
        <w:rPr>
          <w:rFonts w:ascii="Times New Roman" w:hAnsi="Times New Roman" w:cs="Times New Roman"/>
          <w:sz w:val="24"/>
          <w:szCs w:val="24"/>
          <w:lang w:val="mk-MK"/>
        </w:rPr>
        <w:t>обичаено за нејзиниот идиолект</w:t>
      </w:r>
      <w:r w:rsidR="006907B8">
        <w:rPr>
          <w:rFonts w:ascii="Times New Roman" w:hAnsi="Times New Roman" w:cs="Times New Roman"/>
          <w:sz w:val="24"/>
          <w:szCs w:val="24"/>
          <w:lang w:val="mk-MK"/>
        </w:rPr>
        <w:t>, што повторно, му дава</w:t>
      </w:r>
      <w:r w:rsidR="00F3711D">
        <w:rPr>
          <w:rFonts w:ascii="Times New Roman" w:hAnsi="Times New Roman" w:cs="Times New Roman"/>
          <w:sz w:val="24"/>
          <w:szCs w:val="24"/>
          <w:lang w:val="mk-MK"/>
        </w:rPr>
        <w:t xml:space="preserve"> уште една изразна нијанса: „Се исчукав од умот, пушка да ме чукне„, или „Што правите, прав јас да се направам“. Д</w:t>
      </w:r>
      <w:r w:rsidR="006907B8">
        <w:rPr>
          <w:rFonts w:ascii="Times New Roman" w:hAnsi="Times New Roman" w:cs="Times New Roman"/>
          <w:sz w:val="24"/>
          <w:szCs w:val="24"/>
          <w:lang w:val="mk-MK"/>
        </w:rPr>
        <w:t>етаљот-клетва</w:t>
      </w:r>
      <w:r w:rsidR="00F3711D">
        <w:rPr>
          <w:rFonts w:ascii="Times New Roman" w:hAnsi="Times New Roman" w:cs="Times New Roman"/>
          <w:sz w:val="24"/>
          <w:szCs w:val="24"/>
          <w:lang w:val="mk-MK"/>
        </w:rPr>
        <w:t xml:space="preserve"> со афирмативна конотација</w:t>
      </w:r>
      <w:r w:rsidR="006907B8">
        <w:rPr>
          <w:rFonts w:ascii="Times New Roman" w:hAnsi="Times New Roman" w:cs="Times New Roman"/>
          <w:sz w:val="24"/>
          <w:szCs w:val="24"/>
          <w:lang w:val="mk-MK"/>
        </w:rPr>
        <w:t xml:space="preserve"> и начинот на неговата употреба</w:t>
      </w:r>
      <w:r w:rsidR="00F3711D">
        <w:rPr>
          <w:rFonts w:ascii="Times New Roman" w:hAnsi="Times New Roman" w:cs="Times New Roman"/>
          <w:sz w:val="24"/>
          <w:szCs w:val="24"/>
          <w:lang w:val="mk-MK"/>
        </w:rPr>
        <w:t xml:space="preserve"> по малку</w:t>
      </w:r>
      <w:r w:rsidR="006907B8">
        <w:rPr>
          <w:rFonts w:ascii="Times New Roman" w:hAnsi="Times New Roman" w:cs="Times New Roman"/>
          <w:sz w:val="24"/>
          <w:szCs w:val="24"/>
          <w:lang w:val="mk-MK"/>
        </w:rPr>
        <w:t xml:space="preserve"> наликува на изговарање пцости од маж, кому тие му се секојдневен „камен на сопнување“ во неговиот</w:t>
      </w:r>
      <w:r w:rsidR="00F3711D">
        <w:rPr>
          <w:rFonts w:ascii="Times New Roman" w:hAnsi="Times New Roman" w:cs="Times New Roman"/>
          <w:sz w:val="24"/>
          <w:szCs w:val="24"/>
          <w:lang w:val="mk-MK"/>
        </w:rPr>
        <w:t xml:space="preserve"> </w:t>
      </w:r>
      <w:r w:rsidR="006907B8">
        <w:rPr>
          <w:rFonts w:ascii="Times New Roman" w:hAnsi="Times New Roman" w:cs="Times New Roman"/>
          <w:sz w:val="24"/>
          <w:szCs w:val="24"/>
          <w:lang w:val="mk-MK"/>
        </w:rPr>
        <w:t xml:space="preserve">вокабулар. </w:t>
      </w:r>
      <w:r w:rsidR="00B15F59">
        <w:rPr>
          <w:rFonts w:ascii="Times New Roman" w:hAnsi="Times New Roman" w:cs="Times New Roman"/>
          <w:sz w:val="24"/>
          <w:szCs w:val="24"/>
          <w:lang w:val="mk-MK"/>
        </w:rPr>
        <w:t>Сепак, тие, во стенограмата на Велика „звучат“ симпатично.</w:t>
      </w:r>
    </w:p>
    <w:p w:rsidR="0019383A" w:rsidRDefault="00071F3E"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Негативната варијанта на дета</w:t>
      </w:r>
      <w:r w:rsidR="00032A38">
        <w:rPr>
          <w:rFonts w:ascii="Times New Roman" w:hAnsi="Times New Roman" w:cs="Times New Roman"/>
          <w:sz w:val="24"/>
          <w:szCs w:val="24"/>
          <w:lang w:val="mk-MK"/>
        </w:rPr>
        <w:t>љот-клетва е помалку фереквентна</w:t>
      </w:r>
      <w:r w:rsidR="006D047B">
        <w:rPr>
          <w:rFonts w:ascii="Times New Roman" w:hAnsi="Times New Roman" w:cs="Times New Roman"/>
          <w:sz w:val="24"/>
          <w:szCs w:val="24"/>
          <w:lang w:val="mk-MK"/>
        </w:rPr>
        <w:t>. Нејзината употреба како да станува природна, особено што таа е исклучително во функција на своевидно</w:t>
      </w:r>
      <w:r w:rsidR="000A0DA6">
        <w:rPr>
          <w:rFonts w:ascii="Times New Roman" w:hAnsi="Times New Roman" w:cs="Times New Roman"/>
          <w:sz w:val="24"/>
          <w:szCs w:val="24"/>
          <w:lang w:val="mk-MK"/>
        </w:rPr>
        <w:t>то</w:t>
      </w:r>
      <w:r w:rsidR="006D047B">
        <w:rPr>
          <w:rFonts w:ascii="Times New Roman" w:hAnsi="Times New Roman" w:cs="Times New Roman"/>
          <w:sz w:val="24"/>
          <w:szCs w:val="24"/>
          <w:lang w:val="mk-MK"/>
        </w:rPr>
        <w:t xml:space="preserve"> предизвикување претстава за тешк</w:t>
      </w:r>
      <w:r w:rsidR="00AF1957">
        <w:rPr>
          <w:rFonts w:ascii="Times New Roman" w:hAnsi="Times New Roman" w:cs="Times New Roman"/>
          <w:sz w:val="24"/>
          <w:szCs w:val="24"/>
          <w:lang w:val="mk-MK"/>
        </w:rPr>
        <w:t>ото време на Првата војна: „А Бугарите, срчка да ги испие...“, или „Па после како ќе им чу</w:t>
      </w:r>
      <w:r w:rsidR="00812DF2">
        <w:rPr>
          <w:rFonts w:ascii="Times New Roman" w:hAnsi="Times New Roman" w:cs="Times New Roman"/>
          <w:sz w:val="24"/>
          <w:szCs w:val="24"/>
          <w:lang w:val="mk-MK"/>
        </w:rPr>
        <w:t>кне. Чума да им никне во срцето</w:t>
      </w:r>
      <w:r w:rsidR="00AF1957">
        <w:rPr>
          <w:rFonts w:ascii="Times New Roman" w:hAnsi="Times New Roman" w:cs="Times New Roman"/>
          <w:sz w:val="24"/>
          <w:szCs w:val="24"/>
          <w:lang w:val="mk-MK"/>
        </w:rPr>
        <w:t>...</w:t>
      </w:r>
      <w:r w:rsidR="00812DF2">
        <w:rPr>
          <w:rFonts w:ascii="Times New Roman" w:hAnsi="Times New Roman" w:cs="Times New Roman"/>
          <w:sz w:val="24"/>
          <w:szCs w:val="24"/>
          <w:lang w:val="mk-MK"/>
        </w:rPr>
        <w:t>“.</w:t>
      </w:r>
    </w:p>
    <w:p w:rsidR="006231F6" w:rsidRDefault="00582353"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Можеби не толку интензивни</w:t>
      </w:r>
      <w:r w:rsidR="00936CF4">
        <w:rPr>
          <w:rFonts w:ascii="Times New Roman" w:hAnsi="Times New Roman" w:cs="Times New Roman"/>
          <w:sz w:val="24"/>
          <w:szCs w:val="24"/>
          <w:lang w:val="mk-MK"/>
        </w:rPr>
        <w:t xml:space="preserve"> по зачестеност</w:t>
      </w:r>
      <w:r w:rsidR="0019383A">
        <w:rPr>
          <w:rFonts w:ascii="Times New Roman" w:hAnsi="Times New Roman" w:cs="Times New Roman"/>
          <w:sz w:val="24"/>
          <w:szCs w:val="24"/>
          <w:lang w:val="mk-MK"/>
        </w:rPr>
        <w:t xml:space="preserve">, но со значителен придонес по однос на елоквентноста на дискурсот на Велика се и: </w:t>
      </w:r>
      <w:r w:rsidR="0019383A" w:rsidRPr="00936CF4">
        <w:rPr>
          <w:rFonts w:ascii="Times New Roman" w:hAnsi="Times New Roman" w:cs="Times New Roman"/>
          <w:i/>
          <w:sz w:val="24"/>
          <w:szCs w:val="24"/>
          <w:lang w:val="mk-MK"/>
        </w:rPr>
        <w:t>детаљот-извик</w:t>
      </w:r>
      <w:r w:rsidR="0019383A">
        <w:rPr>
          <w:rFonts w:ascii="Times New Roman" w:hAnsi="Times New Roman" w:cs="Times New Roman"/>
          <w:sz w:val="24"/>
          <w:szCs w:val="24"/>
          <w:lang w:val="mk-MK"/>
        </w:rPr>
        <w:t xml:space="preserve"> (Ајде! Ајде! О боже...!), </w:t>
      </w:r>
      <w:r w:rsidR="0019383A" w:rsidRPr="00936CF4">
        <w:rPr>
          <w:rFonts w:ascii="Times New Roman" w:hAnsi="Times New Roman" w:cs="Times New Roman"/>
          <w:i/>
          <w:sz w:val="24"/>
          <w:szCs w:val="24"/>
          <w:lang w:val="mk-MK"/>
        </w:rPr>
        <w:t>детаљот-ономатопеја</w:t>
      </w:r>
      <w:r w:rsidR="0019383A">
        <w:rPr>
          <w:rFonts w:ascii="Times New Roman" w:hAnsi="Times New Roman" w:cs="Times New Roman"/>
          <w:sz w:val="24"/>
          <w:szCs w:val="24"/>
          <w:lang w:val="mk-MK"/>
        </w:rPr>
        <w:t xml:space="preserve"> (ам, тум, шат, пат) и </w:t>
      </w:r>
      <w:r w:rsidR="0019383A" w:rsidRPr="00936CF4">
        <w:rPr>
          <w:rFonts w:ascii="Times New Roman" w:hAnsi="Times New Roman" w:cs="Times New Roman"/>
          <w:i/>
          <w:sz w:val="24"/>
          <w:szCs w:val="24"/>
          <w:lang w:val="mk-MK"/>
        </w:rPr>
        <w:t>детаљот-деминутив</w:t>
      </w:r>
      <w:r w:rsidR="0019383A">
        <w:rPr>
          <w:rFonts w:ascii="Times New Roman" w:hAnsi="Times New Roman" w:cs="Times New Roman"/>
          <w:sz w:val="24"/>
          <w:szCs w:val="24"/>
          <w:lang w:val="mk-MK"/>
        </w:rPr>
        <w:t xml:space="preserve"> (паровче, јаболкниче).</w:t>
      </w:r>
      <w:r w:rsidR="006231F6">
        <w:rPr>
          <w:rFonts w:ascii="Times New Roman" w:hAnsi="Times New Roman" w:cs="Times New Roman"/>
          <w:sz w:val="24"/>
          <w:szCs w:val="24"/>
          <w:lang w:val="mk-MK"/>
        </w:rPr>
        <w:t xml:space="preserve"> </w:t>
      </w:r>
    </w:p>
    <w:p w:rsidR="009E74C5" w:rsidRDefault="009E74C5" w:rsidP="004E09F1">
      <w:pPr>
        <w:spacing w:line="360" w:lineRule="auto"/>
        <w:ind w:firstLine="360"/>
        <w:jc w:val="both"/>
        <w:rPr>
          <w:rFonts w:ascii="Times New Roman" w:hAnsi="Times New Roman" w:cs="Times New Roman"/>
          <w:sz w:val="24"/>
          <w:szCs w:val="24"/>
          <w:lang w:val="mk-MK"/>
        </w:rPr>
      </w:pPr>
      <w:r w:rsidRPr="005C37B7">
        <w:rPr>
          <w:rFonts w:ascii="Times New Roman" w:hAnsi="Times New Roman" w:cs="Times New Roman"/>
          <w:i/>
          <w:sz w:val="24"/>
          <w:szCs w:val="24"/>
          <w:lang w:val="mk-MK"/>
        </w:rPr>
        <w:t>Деталите-архаизми</w:t>
      </w:r>
      <w:r>
        <w:rPr>
          <w:rFonts w:ascii="Times New Roman" w:hAnsi="Times New Roman" w:cs="Times New Roman"/>
          <w:sz w:val="24"/>
          <w:szCs w:val="24"/>
          <w:lang w:val="mk-MK"/>
        </w:rPr>
        <w:t xml:space="preserve"> пак, се манифестираат во „долга“ и „кратка“ варијанта: првата како фраза или реченица („Господ здравје да ти даде“!</w:t>
      </w:r>
      <w:r w:rsidR="000A0DA6">
        <w:rPr>
          <w:rFonts w:ascii="Times New Roman" w:hAnsi="Times New Roman" w:cs="Times New Roman"/>
          <w:sz w:val="24"/>
          <w:szCs w:val="24"/>
          <w:lang w:val="mk-MK"/>
        </w:rPr>
        <w:t>)</w:t>
      </w:r>
      <w:r>
        <w:rPr>
          <w:rFonts w:ascii="Times New Roman" w:hAnsi="Times New Roman" w:cs="Times New Roman"/>
          <w:sz w:val="24"/>
          <w:szCs w:val="24"/>
          <w:lang w:val="mk-MK"/>
        </w:rPr>
        <w:t xml:space="preserve">, а втората како збор, односно израз („доктури“, „улера“, </w:t>
      </w:r>
      <w:r w:rsidRPr="009E74C5">
        <w:rPr>
          <w:rFonts w:ascii="Times New Roman" w:hAnsi="Times New Roman" w:cs="Times New Roman"/>
          <w:sz w:val="24"/>
          <w:szCs w:val="24"/>
          <w:lang w:val="mk-MK"/>
        </w:rPr>
        <w:t>„толмач“,</w:t>
      </w:r>
      <w:r w:rsidR="008274D0">
        <w:rPr>
          <w:rFonts w:ascii="Times New Roman" w:hAnsi="Times New Roman" w:cs="Times New Roman"/>
          <w:sz w:val="24"/>
          <w:szCs w:val="24"/>
          <w:lang w:val="mk-MK"/>
        </w:rPr>
        <w:t xml:space="preserve"> „толмачење“</w:t>
      </w:r>
      <w:r>
        <w:rPr>
          <w:rFonts w:ascii="Times New Roman" w:hAnsi="Times New Roman" w:cs="Times New Roman"/>
          <w:sz w:val="24"/>
          <w:szCs w:val="24"/>
          <w:lang w:val="mk-MK"/>
        </w:rPr>
        <w:t>)</w:t>
      </w:r>
      <w:r w:rsidR="005C37B7">
        <w:rPr>
          <w:rFonts w:ascii="Times New Roman" w:hAnsi="Times New Roman" w:cs="Times New Roman"/>
          <w:sz w:val="24"/>
          <w:szCs w:val="24"/>
          <w:lang w:val="mk-MK"/>
        </w:rPr>
        <w:t>. „Ве</w:t>
      </w:r>
      <w:r w:rsidR="008534A7">
        <w:rPr>
          <w:rFonts w:ascii="Times New Roman" w:hAnsi="Times New Roman" w:cs="Times New Roman"/>
          <w:sz w:val="24"/>
          <w:szCs w:val="24"/>
          <w:lang w:val="mk-MK"/>
        </w:rPr>
        <w:t>рбални“ детали како овие, едноставно</w:t>
      </w:r>
      <w:r w:rsidR="005C37B7">
        <w:rPr>
          <w:rFonts w:ascii="Times New Roman" w:hAnsi="Times New Roman" w:cs="Times New Roman"/>
          <w:sz w:val="24"/>
          <w:szCs w:val="24"/>
          <w:lang w:val="mk-MK"/>
        </w:rPr>
        <w:t xml:space="preserve"> се неизбежни и неопходни во стеногра</w:t>
      </w:r>
      <w:r w:rsidR="00C10EF4">
        <w:rPr>
          <w:rFonts w:ascii="Times New Roman" w:hAnsi="Times New Roman" w:cs="Times New Roman"/>
          <w:sz w:val="24"/>
          <w:szCs w:val="24"/>
          <w:lang w:val="mk-MK"/>
        </w:rPr>
        <w:t>ма што претендира да биде блиска</w:t>
      </w:r>
      <w:r w:rsidR="005C37B7">
        <w:rPr>
          <w:rFonts w:ascii="Times New Roman" w:hAnsi="Times New Roman" w:cs="Times New Roman"/>
          <w:sz w:val="24"/>
          <w:szCs w:val="24"/>
          <w:lang w:val="mk-MK"/>
        </w:rPr>
        <w:t xml:space="preserve"> до времето и настаните што се обидува да ги „цитира“.</w:t>
      </w:r>
      <w:r w:rsidR="00BC1DAD">
        <w:rPr>
          <w:rFonts w:ascii="Times New Roman" w:hAnsi="Times New Roman" w:cs="Times New Roman"/>
          <w:sz w:val="24"/>
          <w:szCs w:val="24"/>
          <w:lang w:val="mk-MK"/>
        </w:rPr>
        <w:t xml:space="preserve"> И тие природно се интегрираат во</w:t>
      </w:r>
      <w:r w:rsidR="003103B0">
        <w:rPr>
          <w:rFonts w:ascii="Times New Roman" w:hAnsi="Times New Roman" w:cs="Times New Roman"/>
          <w:sz w:val="24"/>
          <w:szCs w:val="24"/>
          <w:lang w:val="mk-MK"/>
        </w:rPr>
        <w:t xml:space="preserve"> општиот  манир</w:t>
      </w:r>
      <w:r w:rsidR="00BC1DAD">
        <w:rPr>
          <w:rFonts w:ascii="Times New Roman" w:hAnsi="Times New Roman" w:cs="Times New Roman"/>
          <w:sz w:val="24"/>
          <w:szCs w:val="24"/>
          <w:lang w:val="mk-MK"/>
        </w:rPr>
        <w:t xml:space="preserve"> на нарацијата.</w:t>
      </w:r>
    </w:p>
    <w:p w:rsidR="00480E32" w:rsidRDefault="00CA4EEA" w:rsidP="004E09F1">
      <w:pPr>
        <w:spacing w:line="360" w:lineRule="auto"/>
        <w:ind w:firstLine="360"/>
        <w:jc w:val="both"/>
        <w:rPr>
          <w:rFonts w:ascii="Times New Roman" w:hAnsi="Times New Roman" w:cs="Times New Roman"/>
          <w:sz w:val="24"/>
          <w:szCs w:val="24"/>
          <w:lang w:val="mk-MK"/>
        </w:rPr>
      </w:pPr>
      <w:r w:rsidRPr="002D0F0F">
        <w:rPr>
          <w:rFonts w:ascii="Times New Roman" w:hAnsi="Times New Roman" w:cs="Times New Roman"/>
          <w:i/>
          <w:sz w:val="24"/>
          <w:szCs w:val="24"/>
          <w:lang w:val="mk-MK"/>
        </w:rPr>
        <w:t>Детаљот-претпоставка</w:t>
      </w:r>
      <w:r w:rsidR="00F76180">
        <w:rPr>
          <w:rFonts w:ascii="Times New Roman" w:hAnsi="Times New Roman" w:cs="Times New Roman"/>
          <w:sz w:val="24"/>
          <w:szCs w:val="24"/>
          <w:lang w:val="mk-MK"/>
        </w:rPr>
        <w:t xml:space="preserve"> е </w:t>
      </w:r>
      <w:r w:rsidR="005D13DB">
        <w:rPr>
          <w:rFonts w:ascii="Times New Roman" w:hAnsi="Times New Roman" w:cs="Times New Roman"/>
          <w:sz w:val="24"/>
          <w:szCs w:val="24"/>
          <w:lang w:val="mk-MK"/>
        </w:rPr>
        <w:t xml:space="preserve">специфичен </w:t>
      </w:r>
      <w:r w:rsidR="0056738D">
        <w:rPr>
          <w:rFonts w:ascii="Times New Roman" w:hAnsi="Times New Roman" w:cs="Times New Roman"/>
          <w:sz w:val="24"/>
          <w:szCs w:val="24"/>
          <w:lang w:val="mk-MK"/>
        </w:rPr>
        <w:t>наративен</w:t>
      </w:r>
      <w:r w:rsidR="002D0F0F">
        <w:rPr>
          <w:rFonts w:ascii="Times New Roman" w:hAnsi="Times New Roman" w:cs="Times New Roman"/>
          <w:sz w:val="24"/>
          <w:szCs w:val="24"/>
          <w:lang w:val="mk-MK"/>
        </w:rPr>
        <w:t xml:space="preserve"> </w:t>
      </w:r>
      <w:r w:rsidR="005D13DB">
        <w:rPr>
          <w:rFonts w:ascii="Times New Roman" w:hAnsi="Times New Roman" w:cs="Times New Roman"/>
          <w:sz w:val="24"/>
          <w:szCs w:val="24"/>
          <w:lang w:val="mk-MK"/>
        </w:rPr>
        <w:t xml:space="preserve">ентитет заради повеќе нешта. Пред сѐ, на </w:t>
      </w:r>
      <w:r w:rsidR="009A20B1">
        <w:rPr>
          <w:rFonts w:ascii="Times New Roman" w:hAnsi="Times New Roman" w:cs="Times New Roman"/>
          <w:sz w:val="24"/>
          <w:szCs w:val="24"/>
          <w:lang w:val="mk-MK"/>
        </w:rPr>
        <w:t>него се наидува само тогаш</w:t>
      </w:r>
      <w:r w:rsidR="005D13DB">
        <w:rPr>
          <w:rFonts w:ascii="Times New Roman" w:hAnsi="Times New Roman" w:cs="Times New Roman"/>
          <w:sz w:val="24"/>
          <w:szCs w:val="24"/>
          <w:lang w:val="mk-MK"/>
        </w:rPr>
        <w:t xml:space="preserve"> кога херојката (па и не само таа)</w:t>
      </w:r>
      <w:r w:rsidR="00B57845">
        <w:rPr>
          <w:rFonts w:ascii="Times New Roman" w:hAnsi="Times New Roman" w:cs="Times New Roman"/>
          <w:sz w:val="24"/>
          <w:szCs w:val="24"/>
          <w:lang w:val="mk-MK"/>
        </w:rPr>
        <w:t xml:space="preserve"> е</w:t>
      </w:r>
      <w:r w:rsidR="009A20B1">
        <w:rPr>
          <w:rFonts w:ascii="Times New Roman" w:hAnsi="Times New Roman" w:cs="Times New Roman"/>
          <w:sz w:val="24"/>
          <w:szCs w:val="24"/>
          <w:lang w:val="mk-MK"/>
        </w:rPr>
        <w:t xml:space="preserve"> во ситуаци</w:t>
      </w:r>
      <w:r w:rsidR="00FA2BCF">
        <w:rPr>
          <w:rFonts w:ascii="Times New Roman" w:hAnsi="Times New Roman" w:cs="Times New Roman"/>
          <w:sz w:val="24"/>
          <w:szCs w:val="24"/>
          <w:lang w:val="mk-MK"/>
        </w:rPr>
        <w:t>ја кога оп</w:t>
      </w:r>
      <w:r w:rsidR="000E75EE">
        <w:rPr>
          <w:rFonts w:ascii="Times New Roman" w:hAnsi="Times New Roman" w:cs="Times New Roman"/>
          <w:sz w:val="24"/>
          <w:szCs w:val="24"/>
          <w:lang w:val="mk-MK"/>
        </w:rPr>
        <w:t>ишаната „стварност“ ја пренебрегнува</w:t>
      </w:r>
      <w:r w:rsidR="002B3A5C">
        <w:rPr>
          <w:rFonts w:ascii="Times New Roman" w:hAnsi="Times New Roman" w:cs="Times New Roman"/>
          <w:sz w:val="24"/>
          <w:szCs w:val="24"/>
          <w:lang w:val="mk-MK"/>
        </w:rPr>
        <w:t xml:space="preserve"> нејзината</w:t>
      </w:r>
      <w:r w:rsidR="00FA2BCF">
        <w:rPr>
          <w:rFonts w:ascii="Times New Roman" w:hAnsi="Times New Roman" w:cs="Times New Roman"/>
          <w:sz w:val="24"/>
          <w:szCs w:val="24"/>
          <w:lang w:val="mk-MK"/>
        </w:rPr>
        <w:t xml:space="preserve"> способност за</w:t>
      </w:r>
      <w:r w:rsidR="00870FF9">
        <w:rPr>
          <w:rFonts w:ascii="Times New Roman" w:hAnsi="Times New Roman" w:cs="Times New Roman"/>
          <w:sz w:val="24"/>
          <w:szCs w:val="24"/>
          <w:lang w:val="mk-MK"/>
        </w:rPr>
        <w:t xml:space="preserve"> рационално расудување</w:t>
      </w:r>
      <w:r w:rsidR="00870FF9" w:rsidRPr="00870FF9">
        <w:rPr>
          <w:rFonts w:ascii="Times New Roman" w:hAnsi="Times New Roman" w:cs="Times New Roman"/>
          <w:sz w:val="24"/>
          <w:szCs w:val="24"/>
          <w:lang w:val="mk-MK"/>
        </w:rPr>
        <w:t xml:space="preserve">. Реченицата:„Може било така, а може само мене така ми се присторило“, ликовите во „Пиреј“ мошне често ќе ја употребуваат, особено кога „(...) одделни настани ги надминуваат нивните лични искуства или пак природата на тие настани е од таков карактер што ги доведува во прашање нивните претстави за реалност и хуманизам“ (Вангелов, 1980:297). </w:t>
      </w:r>
      <w:r w:rsidR="00863969">
        <w:rPr>
          <w:rFonts w:ascii="Times New Roman" w:hAnsi="Times New Roman" w:cs="Times New Roman"/>
          <w:sz w:val="24"/>
          <w:szCs w:val="24"/>
          <w:lang w:val="mk-MK"/>
        </w:rPr>
        <w:t>Освен тоа</w:t>
      </w:r>
      <w:r w:rsidR="005D13DB">
        <w:rPr>
          <w:rFonts w:ascii="Times New Roman" w:hAnsi="Times New Roman" w:cs="Times New Roman"/>
          <w:sz w:val="24"/>
          <w:szCs w:val="24"/>
          <w:lang w:val="mk-MK"/>
        </w:rPr>
        <w:t>, овој вид „вербален“ детаљ</w:t>
      </w:r>
      <w:r w:rsidR="002D0F0F">
        <w:rPr>
          <w:rFonts w:ascii="Times New Roman" w:hAnsi="Times New Roman" w:cs="Times New Roman"/>
          <w:sz w:val="24"/>
          <w:szCs w:val="24"/>
          <w:lang w:val="mk-MK"/>
        </w:rPr>
        <w:t xml:space="preserve"> се сретнува само преку</w:t>
      </w:r>
      <w:r w:rsidR="005D13DB">
        <w:rPr>
          <w:rFonts w:ascii="Times New Roman" w:hAnsi="Times New Roman" w:cs="Times New Roman"/>
          <w:sz w:val="24"/>
          <w:szCs w:val="24"/>
          <w:lang w:val="mk-MK"/>
        </w:rPr>
        <w:t xml:space="preserve"> разгранета фраза, односно реченица,</w:t>
      </w:r>
      <w:r w:rsidR="00B57845">
        <w:rPr>
          <w:rFonts w:ascii="Times New Roman" w:hAnsi="Times New Roman" w:cs="Times New Roman"/>
          <w:sz w:val="24"/>
          <w:szCs w:val="24"/>
          <w:lang w:val="mk-MK"/>
        </w:rPr>
        <w:t xml:space="preserve"> така што се перцепира дури</w:t>
      </w:r>
      <w:r w:rsidR="005D13DB">
        <w:rPr>
          <w:rFonts w:ascii="Times New Roman" w:hAnsi="Times New Roman" w:cs="Times New Roman"/>
          <w:sz w:val="24"/>
          <w:szCs w:val="24"/>
          <w:lang w:val="mk-MK"/>
        </w:rPr>
        <w:t xml:space="preserve"> и како своеви</w:t>
      </w:r>
      <w:r w:rsidR="009A617A">
        <w:rPr>
          <w:rFonts w:ascii="Times New Roman" w:hAnsi="Times New Roman" w:cs="Times New Roman"/>
          <w:sz w:val="24"/>
          <w:szCs w:val="24"/>
          <w:lang w:val="mk-MK"/>
        </w:rPr>
        <w:t>дна аксиома, без прецизирано значење и само</w:t>
      </w:r>
      <w:r w:rsidR="00187CEF">
        <w:rPr>
          <w:rFonts w:ascii="Times New Roman" w:hAnsi="Times New Roman" w:cs="Times New Roman"/>
          <w:sz w:val="24"/>
          <w:szCs w:val="24"/>
          <w:lang w:val="mk-MK"/>
        </w:rPr>
        <w:t xml:space="preserve"> на ниво на претпоставка</w:t>
      </w:r>
      <w:r w:rsidR="00C44A82">
        <w:rPr>
          <w:rFonts w:ascii="Times New Roman" w:hAnsi="Times New Roman" w:cs="Times New Roman"/>
          <w:sz w:val="24"/>
          <w:szCs w:val="24"/>
          <w:lang w:val="mk-MK"/>
        </w:rPr>
        <w:t>: „</w:t>
      </w:r>
      <w:r w:rsidR="00AB1427">
        <w:rPr>
          <w:rFonts w:ascii="Times New Roman" w:hAnsi="Times New Roman" w:cs="Times New Roman"/>
          <w:sz w:val="24"/>
          <w:szCs w:val="24"/>
          <w:lang w:val="mk-MK"/>
        </w:rPr>
        <w:t xml:space="preserve">А може да не умираа од глад. Може да умреа од нешто друго“, или: „А кој знае дали од жалта плачевме </w:t>
      </w:r>
      <w:r w:rsidR="00A673C4">
        <w:rPr>
          <w:rFonts w:ascii="Times New Roman" w:hAnsi="Times New Roman" w:cs="Times New Roman"/>
          <w:sz w:val="24"/>
          <w:szCs w:val="24"/>
          <w:lang w:val="mk-MK"/>
        </w:rPr>
        <w:t>з</w:t>
      </w:r>
      <w:r w:rsidR="00AB1427">
        <w:rPr>
          <w:rFonts w:ascii="Times New Roman" w:hAnsi="Times New Roman" w:cs="Times New Roman"/>
          <w:sz w:val="24"/>
          <w:szCs w:val="24"/>
          <w:lang w:val="mk-MK"/>
        </w:rPr>
        <w:t>аедно со кучињата. Може да плачевме од чадот, може од усветениот возух да плачевме</w:t>
      </w:r>
      <w:r w:rsidR="00870FF9">
        <w:rPr>
          <w:rFonts w:ascii="Times New Roman" w:hAnsi="Times New Roman" w:cs="Times New Roman"/>
          <w:sz w:val="24"/>
          <w:szCs w:val="24"/>
          <w:lang w:val="mk-MK"/>
        </w:rPr>
        <w:t>“</w:t>
      </w:r>
      <w:r w:rsidR="00CD3A83">
        <w:rPr>
          <w:rFonts w:ascii="Times New Roman" w:hAnsi="Times New Roman" w:cs="Times New Roman"/>
          <w:sz w:val="24"/>
          <w:szCs w:val="24"/>
          <w:lang w:val="mk-MK"/>
        </w:rPr>
        <w:t xml:space="preserve">. </w:t>
      </w:r>
    </w:p>
    <w:p w:rsidR="00E8659D" w:rsidRDefault="003A705F"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Не може да се пренебрегне</w:t>
      </w:r>
      <w:r w:rsidR="00CD3A83">
        <w:rPr>
          <w:rFonts w:ascii="Times New Roman" w:hAnsi="Times New Roman" w:cs="Times New Roman"/>
          <w:sz w:val="24"/>
          <w:szCs w:val="24"/>
          <w:lang w:val="mk-MK"/>
        </w:rPr>
        <w:t xml:space="preserve"> фактот дека, вербалниот детаљ во потесна смисла и натаму останува латентно присутен во стенограмата на Велика.</w:t>
      </w:r>
      <w:r w:rsidR="00480E32">
        <w:rPr>
          <w:rFonts w:ascii="Times New Roman" w:hAnsi="Times New Roman" w:cs="Times New Roman"/>
          <w:sz w:val="24"/>
          <w:szCs w:val="24"/>
          <w:lang w:val="mk-MK"/>
        </w:rPr>
        <w:t xml:space="preserve"> Непосредноста на впечатокот е трајна и стабилна.</w:t>
      </w:r>
    </w:p>
    <w:p w:rsidR="00E8659D" w:rsidRDefault="00E8659D">
      <w:pPr>
        <w:rPr>
          <w:rFonts w:ascii="Times New Roman" w:hAnsi="Times New Roman" w:cs="Times New Roman"/>
          <w:sz w:val="24"/>
          <w:szCs w:val="24"/>
          <w:lang w:val="mk-MK"/>
        </w:rPr>
      </w:pPr>
      <w:r>
        <w:rPr>
          <w:rFonts w:ascii="Times New Roman" w:hAnsi="Times New Roman" w:cs="Times New Roman"/>
          <w:sz w:val="24"/>
          <w:szCs w:val="24"/>
          <w:lang w:val="mk-MK"/>
        </w:rPr>
        <w:br w:type="page"/>
      </w:r>
    </w:p>
    <w:p w:rsidR="00A673C4" w:rsidRDefault="00A673C4" w:rsidP="004E09F1">
      <w:pPr>
        <w:spacing w:line="360" w:lineRule="auto"/>
        <w:ind w:firstLine="360"/>
        <w:jc w:val="both"/>
        <w:rPr>
          <w:rFonts w:ascii="Times New Roman" w:hAnsi="Times New Roman" w:cs="Times New Roman"/>
          <w:sz w:val="24"/>
          <w:szCs w:val="24"/>
          <w:lang w:val="mk-MK"/>
        </w:rPr>
      </w:pPr>
    </w:p>
    <w:p w:rsidR="00A673C4" w:rsidRDefault="00A673C4" w:rsidP="004E09F1">
      <w:pPr>
        <w:spacing w:line="360" w:lineRule="auto"/>
        <w:ind w:firstLine="360"/>
        <w:jc w:val="both"/>
        <w:rPr>
          <w:rFonts w:ascii="Times New Roman" w:hAnsi="Times New Roman" w:cs="Times New Roman"/>
          <w:b/>
          <w:i/>
          <w:sz w:val="24"/>
          <w:szCs w:val="24"/>
          <w:lang w:val="mk-MK"/>
        </w:rPr>
      </w:pPr>
      <w:r>
        <w:rPr>
          <w:rFonts w:ascii="Times New Roman" w:hAnsi="Times New Roman" w:cs="Times New Roman"/>
          <w:b/>
          <w:sz w:val="24"/>
          <w:szCs w:val="24"/>
          <w:lang w:val="mk-MK"/>
        </w:rPr>
        <w:t xml:space="preserve">3.2. </w:t>
      </w:r>
      <w:r>
        <w:rPr>
          <w:rFonts w:ascii="Times New Roman" w:hAnsi="Times New Roman" w:cs="Times New Roman"/>
          <w:b/>
          <w:i/>
          <w:sz w:val="24"/>
          <w:szCs w:val="24"/>
          <w:lang w:val="mk-MK"/>
        </w:rPr>
        <w:t>„Вербалните“ детали за мајчинството</w:t>
      </w:r>
    </w:p>
    <w:p w:rsidR="004B4F8D" w:rsidRDefault="00A673C4"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Еден обемен корпус „вербални“ детали од различни видови и варијанти</w:t>
      </w:r>
      <w:r w:rsidR="00BC5F0D">
        <w:rPr>
          <w:rFonts w:ascii="Times New Roman" w:hAnsi="Times New Roman" w:cs="Times New Roman"/>
          <w:sz w:val="24"/>
          <w:szCs w:val="24"/>
          <w:lang w:val="mk-MK"/>
        </w:rPr>
        <w:t xml:space="preserve"> мошне успешно го</w:t>
      </w:r>
      <w:r w:rsidR="0090062E">
        <w:rPr>
          <w:rFonts w:ascii="Times New Roman" w:hAnsi="Times New Roman" w:cs="Times New Roman"/>
          <w:sz w:val="24"/>
          <w:szCs w:val="24"/>
          <w:lang w:val="mk-MK"/>
        </w:rPr>
        <w:t xml:space="preserve"> симулира мајчинството на херојката.</w:t>
      </w:r>
      <w:r w:rsidR="002756B6">
        <w:rPr>
          <w:rFonts w:ascii="Times New Roman" w:hAnsi="Times New Roman" w:cs="Times New Roman"/>
          <w:sz w:val="24"/>
          <w:szCs w:val="24"/>
          <w:lang w:val="mk-MK"/>
        </w:rPr>
        <w:t xml:space="preserve"> </w:t>
      </w:r>
      <w:r w:rsidR="00D20979">
        <w:rPr>
          <w:rFonts w:ascii="Times New Roman" w:hAnsi="Times New Roman" w:cs="Times New Roman"/>
          <w:sz w:val="24"/>
          <w:szCs w:val="24"/>
          <w:lang w:val="mk-MK"/>
        </w:rPr>
        <w:t xml:space="preserve">Нив ги нарекуваме </w:t>
      </w:r>
      <w:r w:rsidR="00D20979" w:rsidRPr="00D20979">
        <w:rPr>
          <w:rFonts w:ascii="Times New Roman" w:hAnsi="Times New Roman" w:cs="Times New Roman"/>
          <w:i/>
          <w:sz w:val="24"/>
          <w:szCs w:val="24"/>
          <w:lang w:val="mk-MK"/>
        </w:rPr>
        <w:t>мајчински</w:t>
      </w:r>
      <w:r w:rsidR="00D20979">
        <w:rPr>
          <w:rFonts w:ascii="Times New Roman" w:hAnsi="Times New Roman" w:cs="Times New Roman"/>
          <w:sz w:val="24"/>
          <w:szCs w:val="24"/>
          <w:lang w:val="mk-MK"/>
        </w:rPr>
        <w:t xml:space="preserve">. </w:t>
      </w:r>
      <w:r w:rsidR="00BC5F0D">
        <w:rPr>
          <w:rFonts w:ascii="Times New Roman" w:hAnsi="Times New Roman" w:cs="Times New Roman"/>
          <w:sz w:val="24"/>
          <w:szCs w:val="24"/>
          <w:lang w:val="mk-MK"/>
        </w:rPr>
        <w:t>Тоа се</w:t>
      </w:r>
      <w:r w:rsidR="002756B6">
        <w:rPr>
          <w:rFonts w:ascii="Times New Roman" w:hAnsi="Times New Roman" w:cs="Times New Roman"/>
          <w:sz w:val="24"/>
          <w:szCs w:val="24"/>
          <w:lang w:val="mk-MK"/>
        </w:rPr>
        <w:t xml:space="preserve"> ентитети од женската стеногр</w:t>
      </w:r>
      <w:r w:rsidR="00CA3476">
        <w:rPr>
          <w:rFonts w:ascii="Times New Roman" w:hAnsi="Times New Roman" w:cs="Times New Roman"/>
          <w:sz w:val="24"/>
          <w:szCs w:val="24"/>
          <w:lang w:val="mk-MK"/>
        </w:rPr>
        <w:t>ама што</w:t>
      </w:r>
      <w:r w:rsidR="00BC01CD">
        <w:rPr>
          <w:rFonts w:ascii="Times New Roman" w:hAnsi="Times New Roman" w:cs="Times New Roman"/>
          <w:sz w:val="24"/>
          <w:szCs w:val="24"/>
          <w:lang w:val="mk-MK"/>
        </w:rPr>
        <w:t xml:space="preserve"> ги нос</w:t>
      </w:r>
      <w:r w:rsidR="00D12ABB">
        <w:rPr>
          <w:rFonts w:ascii="Times New Roman" w:hAnsi="Times New Roman" w:cs="Times New Roman"/>
          <w:sz w:val="24"/>
          <w:szCs w:val="24"/>
          <w:lang w:val="mk-MK"/>
        </w:rPr>
        <w:t>ат сите белези на поедноставните</w:t>
      </w:r>
      <w:r w:rsidR="00BC01CD">
        <w:rPr>
          <w:rFonts w:ascii="Times New Roman" w:hAnsi="Times New Roman" w:cs="Times New Roman"/>
          <w:sz w:val="24"/>
          <w:szCs w:val="24"/>
          <w:lang w:val="mk-MK"/>
        </w:rPr>
        <w:t xml:space="preserve"> видови „вербален“ детаљ, а</w:t>
      </w:r>
      <w:r w:rsidR="00CA3476">
        <w:rPr>
          <w:rFonts w:ascii="Times New Roman" w:hAnsi="Times New Roman" w:cs="Times New Roman"/>
          <w:sz w:val="24"/>
          <w:szCs w:val="24"/>
          <w:lang w:val="mk-MK"/>
        </w:rPr>
        <w:t xml:space="preserve"> се составка на идиолектот</w:t>
      </w:r>
      <w:r w:rsidR="002756B6">
        <w:rPr>
          <w:rFonts w:ascii="Times New Roman" w:hAnsi="Times New Roman" w:cs="Times New Roman"/>
          <w:sz w:val="24"/>
          <w:szCs w:val="24"/>
          <w:lang w:val="mk-MK"/>
        </w:rPr>
        <w:t xml:space="preserve"> на Велика по однос на: раѓањето на децата, вложената љубов во нивното растење, болк</w:t>
      </w:r>
      <w:r w:rsidR="004C263D">
        <w:rPr>
          <w:rFonts w:ascii="Times New Roman" w:hAnsi="Times New Roman" w:cs="Times New Roman"/>
          <w:sz w:val="24"/>
          <w:szCs w:val="24"/>
          <w:lang w:val="mk-MK"/>
        </w:rPr>
        <w:t>ата заради нивната смрт, несреќата</w:t>
      </w:r>
      <w:r w:rsidR="002756B6">
        <w:rPr>
          <w:rFonts w:ascii="Times New Roman" w:hAnsi="Times New Roman" w:cs="Times New Roman"/>
          <w:sz w:val="24"/>
          <w:szCs w:val="24"/>
          <w:lang w:val="mk-MK"/>
        </w:rPr>
        <w:t xml:space="preserve"> по конечната трагедија и, едновремените радост и </w:t>
      </w:r>
      <w:r w:rsidR="004C263D">
        <w:rPr>
          <w:rFonts w:ascii="Times New Roman" w:hAnsi="Times New Roman" w:cs="Times New Roman"/>
          <w:sz w:val="24"/>
          <w:szCs w:val="24"/>
          <w:lang w:val="mk-MK"/>
        </w:rPr>
        <w:t>тага</w:t>
      </w:r>
      <w:r w:rsidR="002756B6">
        <w:rPr>
          <w:rFonts w:ascii="Times New Roman" w:hAnsi="Times New Roman" w:cs="Times New Roman"/>
          <w:sz w:val="24"/>
          <w:szCs w:val="24"/>
          <w:lang w:val="mk-MK"/>
        </w:rPr>
        <w:t xml:space="preserve"> при раѓањето на Р</w:t>
      </w:r>
      <w:r w:rsidR="004C263D">
        <w:rPr>
          <w:rFonts w:ascii="Times New Roman" w:hAnsi="Times New Roman" w:cs="Times New Roman"/>
          <w:sz w:val="24"/>
          <w:szCs w:val="24"/>
          <w:lang w:val="mk-MK"/>
        </w:rPr>
        <w:t>одена во часот на смртта на Јон</w:t>
      </w:r>
      <w:r w:rsidR="002756B6">
        <w:rPr>
          <w:rFonts w:ascii="Times New Roman" w:hAnsi="Times New Roman" w:cs="Times New Roman"/>
          <w:sz w:val="24"/>
          <w:szCs w:val="24"/>
          <w:lang w:val="mk-MK"/>
        </w:rPr>
        <w:t>.</w:t>
      </w:r>
      <w:r w:rsidR="00CA3476">
        <w:rPr>
          <w:rFonts w:ascii="Times New Roman" w:hAnsi="Times New Roman" w:cs="Times New Roman"/>
          <w:sz w:val="24"/>
          <w:szCs w:val="24"/>
          <w:lang w:val="mk-MK"/>
        </w:rPr>
        <w:t xml:space="preserve"> </w:t>
      </w:r>
    </w:p>
    <w:p w:rsidR="001F2790" w:rsidRDefault="00CA3476"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Заправо, според својот состав, мајчинскиот „вербален“ детаљ</w:t>
      </w:r>
      <w:r w:rsidR="000D162E">
        <w:rPr>
          <w:rFonts w:ascii="Times New Roman" w:hAnsi="Times New Roman" w:cs="Times New Roman"/>
          <w:sz w:val="24"/>
          <w:szCs w:val="24"/>
          <w:lang w:val="mk-MK"/>
        </w:rPr>
        <w:t xml:space="preserve"> речиси и да не може да се сретне како</w:t>
      </w:r>
      <w:r>
        <w:rPr>
          <w:rFonts w:ascii="Times New Roman" w:hAnsi="Times New Roman" w:cs="Times New Roman"/>
          <w:sz w:val="24"/>
          <w:szCs w:val="24"/>
          <w:lang w:val="mk-MK"/>
        </w:rPr>
        <w:t xml:space="preserve"> збор, израз, синтагма или реченица. Тој е најчесто ц</w:t>
      </w:r>
      <w:r w:rsidR="000D162E">
        <w:rPr>
          <w:rFonts w:ascii="Times New Roman" w:hAnsi="Times New Roman" w:cs="Times New Roman"/>
          <w:sz w:val="24"/>
          <w:szCs w:val="24"/>
          <w:lang w:val="mk-MK"/>
        </w:rPr>
        <w:t>ел параграф, во кој аналитички</w:t>
      </w:r>
      <w:r w:rsidR="00053CF2">
        <w:rPr>
          <w:rFonts w:ascii="Times New Roman" w:hAnsi="Times New Roman" w:cs="Times New Roman"/>
          <w:sz w:val="24"/>
          <w:szCs w:val="24"/>
          <w:lang w:val="mk-MK"/>
        </w:rPr>
        <w:t xml:space="preserve"> и </w:t>
      </w:r>
      <w:r>
        <w:rPr>
          <w:rFonts w:ascii="Times New Roman" w:hAnsi="Times New Roman" w:cs="Times New Roman"/>
          <w:sz w:val="24"/>
          <w:szCs w:val="24"/>
          <w:lang w:val="mk-MK"/>
        </w:rPr>
        <w:t>со</w:t>
      </w:r>
      <w:r w:rsidR="00053CF2">
        <w:rPr>
          <w:rFonts w:ascii="Times New Roman" w:hAnsi="Times New Roman" w:cs="Times New Roman"/>
          <w:sz w:val="24"/>
          <w:szCs w:val="24"/>
          <w:lang w:val="mk-MK"/>
        </w:rPr>
        <w:t xml:space="preserve"> </w:t>
      </w:r>
      <w:r w:rsidR="004B4F8D">
        <w:rPr>
          <w:rFonts w:ascii="Times New Roman" w:hAnsi="Times New Roman" w:cs="Times New Roman"/>
          <w:sz w:val="24"/>
          <w:szCs w:val="24"/>
          <w:lang w:val="mk-MK"/>
        </w:rPr>
        <w:t xml:space="preserve">на места </w:t>
      </w:r>
      <w:r w:rsidR="00053CF2">
        <w:rPr>
          <w:rFonts w:ascii="Times New Roman" w:hAnsi="Times New Roman" w:cs="Times New Roman"/>
          <w:sz w:val="24"/>
          <w:szCs w:val="24"/>
          <w:lang w:val="mk-MK"/>
        </w:rPr>
        <w:t>нагласена емотивна</w:t>
      </w:r>
      <w:r w:rsidR="001F2790">
        <w:rPr>
          <w:rFonts w:ascii="Times New Roman" w:hAnsi="Times New Roman" w:cs="Times New Roman"/>
          <w:sz w:val="24"/>
          <w:szCs w:val="24"/>
          <w:lang w:val="mk-MK"/>
        </w:rPr>
        <w:t xml:space="preserve"> и исклучително експресивна</w:t>
      </w:r>
      <w:r w:rsidR="00053CF2">
        <w:rPr>
          <w:rFonts w:ascii="Times New Roman" w:hAnsi="Times New Roman" w:cs="Times New Roman"/>
          <w:sz w:val="24"/>
          <w:szCs w:val="24"/>
          <w:lang w:val="mk-MK"/>
        </w:rPr>
        <w:t xml:space="preserve"> лексика</w:t>
      </w:r>
      <w:r w:rsidR="000D162E">
        <w:rPr>
          <w:rFonts w:ascii="Times New Roman" w:hAnsi="Times New Roman" w:cs="Times New Roman"/>
          <w:sz w:val="24"/>
          <w:szCs w:val="24"/>
          <w:lang w:val="mk-MK"/>
        </w:rPr>
        <w:t>, мајката</w:t>
      </w:r>
      <w:r w:rsidR="000E121A">
        <w:rPr>
          <w:rFonts w:ascii="Times New Roman" w:hAnsi="Times New Roman" w:cs="Times New Roman"/>
          <w:sz w:val="24"/>
          <w:szCs w:val="24"/>
          <w:lang w:val="mk-MK"/>
        </w:rPr>
        <w:t>-наратор</w:t>
      </w:r>
      <w:r w:rsidR="000D162E">
        <w:rPr>
          <w:rFonts w:ascii="Times New Roman" w:hAnsi="Times New Roman" w:cs="Times New Roman"/>
          <w:sz w:val="24"/>
          <w:szCs w:val="24"/>
          <w:lang w:val="mk-MK"/>
        </w:rPr>
        <w:t xml:space="preserve"> го вербализира своето</w:t>
      </w:r>
      <w:r w:rsidR="004B4F8D">
        <w:rPr>
          <w:rFonts w:ascii="Times New Roman" w:hAnsi="Times New Roman" w:cs="Times New Roman"/>
          <w:sz w:val="24"/>
          <w:szCs w:val="24"/>
          <w:lang w:val="mk-MK"/>
        </w:rPr>
        <w:t xml:space="preserve"> мајчинство:</w:t>
      </w:r>
      <w:r w:rsidR="000D162E">
        <w:rPr>
          <w:rFonts w:ascii="Times New Roman" w:hAnsi="Times New Roman" w:cs="Times New Roman"/>
          <w:sz w:val="24"/>
          <w:szCs w:val="24"/>
          <w:lang w:val="mk-MK"/>
        </w:rPr>
        <w:t xml:space="preserve"> </w:t>
      </w:r>
      <w:r w:rsidR="000634DC">
        <w:rPr>
          <w:rFonts w:ascii="Times New Roman" w:hAnsi="Times New Roman" w:cs="Times New Roman"/>
          <w:sz w:val="24"/>
          <w:szCs w:val="24"/>
          <w:lang w:val="mk-MK"/>
        </w:rPr>
        <w:t>„Е, даде господ, почнаа и децата да се раѓаат. Жената по мажењето станува нива (...) Со Анѓелета многу се изнамачив (...) И така, јас жнијам, а под мене, под скутината, ми удира златното, ко со јарешко копито (...) По нозе ми се качуваат мрави</w:t>
      </w:r>
      <w:r w:rsidR="007A2BDC">
        <w:rPr>
          <w:rFonts w:ascii="Times New Roman" w:hAnsi="Times New Roman" w:cs="Times New Roman"/>
          <w:sz w:val="24"/>
          <w:szCs w:val="24"/>
          <w:lang w:val="mk-MK"/>
        </w:rPr>
        <w:t>, полето ѕуни и ми се одѕива во ушите (...)  Јас офкам, си ги прегризувам вилиците, да не чуе Јон, да не чуе некој (...) И веќе почнувам да викам, не се додржува гласот (Андреевски: 1990:38-41)</w:t>
      </w:r>
      <w:r w:rsidR="005005D8">
        <w:rPr>
          <w:rFonts w:ascii="Times New Roman" w:hAnsi="Times New Roman" w:cs="Times New Roman"/>
          <w:sz w:val="24"/>
          <w:szCs w:val="24"/>
          <w:lang w:val="mk-MK"/>
        </w:rPr>
        <w:t>.</w:t>
      </w:r>
    </w:p>
    <w:p w:rsidR="00FD51FC" w:rsidRDefault="001F2790"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„Деталите на смртта“ на петте деца на Велика можат дури и да се изделат во засебна</w:t>
      </w:r>
      <w:r w:rsidR="00BE0555">
        <w:rPr>
          <w:rFonts w:ascii="Times New Roman" w:hAnsi="Times New Roman" w:cs="Times New Roman"/>
          <w:sz w:val="24"/>
          <w:szCs w:val="24"/>
          <w:lang w:val="mk-MK"/>
        </w:rPr>
        <w:t xml:space="preserve"> подгрупа во големата група мајчински </w:t>
      </w:r>
      <w:r w:rsidR="005156FF">
        <w:rPr>
          <w:rFonts w:ascii="Times New Roman" w:hAnsi="Times New Roman" w:cs="Times New Roman"/>
          <w:sz w:val="24"/>
          <w:szCs w:val="24"/>
          <w:lang w:val="mk-MK"/>
        </w:rPr>
        <w:t>„</w:t>
      </w:r>
      <w:r w:rsidR="00BE0555">
        <w:rPr>
          <w:rFonts w:ascii="Times New Roman" w:hAnsi="Times New Roman" w:cs="Times New Roman"/>
          <w:sz w:val="24"/>
          <w:szCs w:val="24"/>
          <w:lang w:val="mk-MK"/>
        </w:rPr>
        <w:t>вербални</w:t>
      </w:r>
      <w:r w:rsidR="005156FF">
        <w:rPr>
          <w:rFonts w:ascii="Times New Roman" w:hAnsi="Times New Roman" w:cs="Times New Roman"/>
          <w:sz w:val="24"/>
          <w:szCs w:val="24"/>
          <w:lang w:val="mk-MK"/>
        </w:rPr>
        <w:t>“</w:t>
      </w:r>
      <w:r w:rsidR="00BE0555">
        <w:rPr>
          <w:rFonts w:ascii="Times New Roman" w:hAnsi="Times New Roman" w:cs="Times New Roman"/>
          <w:sz w:val="24"/>
          <w:szCs w:val="24"/>
          <w:lang w:val="mk-MK"/>
        </w:rPr>
        <w:t xml:space="preserve"> детали. Стратегијата</w:t>
      </w:r>
      <w:r w:rsidR="00E36718">
        <w:rPr>
          <w:rFonts w:ascii="Times New Roman" w:hAnsi="Times New Roman" w:cs="Times New Roman"/>
          <w:sz w:val="24"/>
          <w:szCs w:val="24"/>
          <w:lang w:val="mk-MK"/>
        </w:rPr>
        <w:t xml:space="preserve"> на „вербалниот“ детаљ, да придонесува за непосредноста на впечатокот, подзасилена со</w:t>
      </w:r>
      <w:r w:rsidR="00BC5F0D">
        <w:rPr>
          <w:rFonts w:ascii="Times New Roman" w:hAnsi="Times New Roman" w:cs="Times New Roman"/>
          <w:sz w:val="24"/>
          <w:szCs w:val="24"/>
          <w:lang w:val="mk-MK"/>
        </w:rPr>
        <w:t xml:space="preserve"> инвентивната</w:t>
      </w:r>
      <w:r w:rsidR="00E36718">
        <w:rPr>
          <w:rFonts w:ascii="Times New Roman" w:hAnsi="Times New Roman" w:cs="Times New Roman"/>
          <w:sz w:val="24"/>
          <w:szCs w:val="24"/>
          <w:lang w:val="mk-MK"/>
        </w:rPr>
        <w:t xml:space="preserve"> нарацијата на речитиот јас-н</w:t>
      </w:r>
      <w:r w:rsidR="00BC5F0D">
        <w:rPr>
          <w:rFonts w:ascii="Times New Roman" w:hAnsi="Times New Roman" w:cs="Times New Roman"/>
          <w:sz w:val="24"/>
          <w:szCs w:val="24"/>
          <w:lang w:val="mk-MK"/>
        </w:rPr>
        <w:t>аратор, овде кулминира. С</w:t>
      </w:r>
      <w:r w:rsidR="00E36718">
        <w:rPr>
          <w:rFonts w:ascii="Times New Roman" w:hAnsi="Times New Roman" w:cs="Times New Roman"/>
          <w:sz w:val="24"/>
          <w:szCs w:val="24"/>
          <w:lang w:val="mk-MK"/>
        </w:rPr>
        <w:t>танува збор за оние одломки од „Пиреј“, добро познати на секој</w:t>
      </w:r>
      <w:r w:rsidR="00DB104D">
        <w:rPr>
          <w:rFonts w:ascii="Times New Roman" w:hAnsi="Times New Roman" w:cs="Times New Roman"/>
          <w:sz w:val="24"/>
          <w:szCs w:val="24"/>
          <w:lang w:val="mk-MK"/>
        </w:rPr>
        <w:t xml:space="preserve"> читател</w:t>
      </w:r>
      <w:r w:rsidR="00BC5F0D">
        <w:rPr>
          <w:rFonts w:ascii="Times New Roman" w:hAnsi="Times New Roman" w:cs="Times New Roman"/>
          <w:sz w:val="24"/>
          <w:szCs w:val="24"/>
          <w:lang w:val="mk-MK"/>
        </w:rPr>
        <w:t xml:space="preserve"> на овој роман, кога</w:t>
      </w:r>
      <w:r w:rsidR="00DB104D">
        <w:rPr>
          <w:rFonts w:ascii="Times New Roman" w:hAnsi="Times New Roman" w:cs="Times New Roman"/>
          <w:sz w:val="24"/>
          <w:szCs w:val="24"/>
          <w:lang w:val="mk-MK"/>
        </w:rPr>
        <w:t xml:space="preserve"> сочувство</w:t>
      </w:r>
      <w:r w:rsidR="00BC5F0D">
        <w:rPr>
          <w:rFonts w:ascii="Times New Roman" w:hAnsi="Times New Roman" w:cs="Times New Roman"/>
          <w:sz w:val="24"/>
          <w:szCs w:val="24"/>
          <w:lang w:val="mk-MK"/>
        </w:rPr>
        <w:t>то</w:t>
      </w:r>
      <w:r w:rsidR="00DB104D">
        <w:rPr>
          <w:rFonts w:ascii="Times New Roman" w:hAnsi="Times New Roman" w:cs="Times New Roman"/>
          <w:sz w:val="24"/>
          <w:szCs w:val="24"/>
          <w:lang w:val="mk-MK"/>
        </w:rPr>
        <w:t xml:space="preserve"> по однос на туѓата несреќа</w:t>
      </w:r>
      <w:r w:rsidR="00BC5F0D">
        <w:rPr>
          <w:rFonts w:ascii="Times New Roman" w:hAnsi="Times New Roman" w:cs="Times New Roman"/>
          <w:sz w:val="24"/>
          <w:szCs w:val="24"/>
          <w:lang w:val="mk-MK"/>
        </w:rPr>
        <w:t xml:space="preserve"> се дожи</w:t>
      </w:r>
      <w:r w:rsidR="006C774A">
        <w:rPr>
          <w:rFonts w:ascii="Times New Roman" w:hAnsi="Times New Roman" w:cs="Times New Roman"/>
          <w:sz w:val="24"/>
          <w:szCs w:val="24"/>
          <w:lang w:val="mk-MK"/>
        </w:rPr>
        <w:t>вува и преживува интензивно.</w:t>
      </w:r>
      <w:r w:rsidR="00E36718">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 </w:t>
      </w:r>
    </w:p>
    <w:p w:rsidR="00A673C4" w:rsidRDefault="00220C3C" w:rsidP="004E09F1">
      <w:pPr>
        <w:spacing w:line="360" w:lineRule="auto"/>
        <w:ind w:firstLine="360"/>
        <w:jc w:val="both"/>
        <w:rPr>
          <w:rFonts w:ascii="Times New Roman" w:hAnsi="Times New Roman" w:cs="Times New Roman"/>
          <w:b/>
          <w:i/>
          <w:sz w:val="24"/>
          <w:szCs w:val="24"/>
          <w:lang w:val="mk-MK"/>
        </w:rPr>
      </w:pPr>
      <w:r>
        <w:rPr>
          <w:rFonts w:ascii="Times New Roman" w:hAnsi="Times New Roman" w:cs="Times New Roman"/>
          <w:sz w:val="24"/>
          <w:szCs w:val="24"/>
          <w:lang w:val="mk-MK"/>
        </w:rPr>
        <w:t>„И го креваме девојч</w:t>
      </w:r>
      <w:r w:rsidR="00FD51FC">
        <w:rPr>
          <w:rFonts w:ascii="Times New Roman" w:hAnsi="Times New Roman" w:cs="Times New Roman"/>
          <w:sz w:val="24"/>
          <w:szCs w:val="24"/>
          <w:lang w:val="mk-MK"/>
        </w:rPr>
        <w:t>ето, Роса моја.</w:t>
      </w:r>
      <w:r w:rsidR="00F37B47">
        <w:rPr>
          <w:rFonts w:ascii="Times New Roman" w:hAnsi="Times New Roman" w:cs="Times New Roman"/>
          <w:sz w:val="24"/>
          <w:szCs w:val="24"/>
          <w:lang w:val="mk-MK"/>
        </w:rPr>
        <w:t xml:space="preserve"> Го однесовме, го запретавме. И седнуваме на гропчето да го поплачеме, да го истажиме. Седиме ко завеани во снегот, во самракот. Меѓу гропчињата од Роса и Ангелета.</w:t>
      </w:r>
      <w:r w:rsidR="00AC2757">
        <w:rPr>
          <w:rFonts w:ascii="Times New Roman" w:hAnsi="Times New Roman" w:cs="Times New Roman"/>
          <w:sz w:val="24"/>
          <w:szCs w:val="24"/>
          <w:lang w:val="mk-MK"/>
        </w:rPr>
        <w:t xml:space="preserve"> Јас само плачам и зборувам.</w:t>
      </w:r>
      <w:r w:rsidR="00F37B47">
        <w:rPr>
          <w:rFonts w:ascii="Times New Roman" w:hAnsi="Times New Roman" w:cs="Times New Roman"/>
          <w:sz w:val="24"/>
          <w:szCs w:val="24"/>
          <w:lang w:val="mk-MK"/>
        </w:rPr>
        <w:t xml:space="preserve"> И порачувам на Роса</w:t>
      </w:r>
      <w:r w:rsidR="00AC2757">
        <w:rPr>
          <w:rFonts w:ascii="Times New Roman" w:hAnsi="Times New Roman" w:cs="Times New Roman"/>
          <w:sz w:val="24"/>
          <w:szCs w:val="24"/>
          <w:lang w:val="mk-MK"/>
        </w:rPr>
        <w:t xml:space="preserve"> да го најде Анѓелета и да го поздрави (...) И уште да му каже дека секаде кајшто ќе поминам, </w:t>
      </w:r>
      <w:r w:rsidR="00AC2757">
        <w:rPr>
          <w:rFonts w:ascii="Times New Roman" w:hAnsi="Times New Roman" w:cs="Times New Roman"/>
          <w:sz w:val="24"/>
          <w:szCs w:val="24"/>
          <w:lang w:val="mk-MK"/>
        </w:rPr>
        <w:lastRenderedPageBreak/>
        <w:t>а кај што поминал и тој, секаде плачам (...) И да го праша како му е таму, да</w:t>
      </w:r>
      <w:r>
        <w:rPr>
          <w:rFonts w:ascii="Times New Roman" w:hAnsi="Times New Roman" w:cs="Times New Roman"/>
          <w:sz w:val="24"/>
          <w:szCs w:val="24"/>
          <w:lang w:val="mk-MK"/>
        </w:rPr>
        <w:t xml:space="preserve"> не</w:t>
      </w:r>
      <w:r w:rsidR="00AC2757">
        <w:rPr>
          <w:rFonts w:ascii="Times New Roman" w:hAnsi="Times New Roman" w:cs="Times New Roman"/>
          <w:sz w:val="24"/>
          <w:szCs w:val="24"/>
          <w:lang w:val="mk-MK"/>
        </w:rPr>
        <w:t xml:space="preserve"> му се нозете во длабока вода. Од со</w:t>
      </w:r>
      <w:r w:rsidR="00E8659D">
        <w:rPr>
          <w:rFonts w:ascii="Times New Roman" w:hAnsi="Times New Roman" w:cs="Times New Roman"/>
          <w:sz w:val="24"/>
          <w:szCs w:val="24"/>
          <w:lang w:val="mk-MK"/>
        </w:rPr>
        <w:t>лзите мои (Андреевски, 1990:91-92</w:t>
      </w:r>
      <w:r w:rsidR="00AC2757">
        <w:rPr>
          <w:rFonts w:ascii="Times New Roman" w:hAnsi="Times New Roman" w:cs="Times New Roman"/>
          <w:sz w:val="24"/>
          <w:szCs w:val="24"/>
          <w:lang w:val="mk-MK"/>
        </w:rPr>
        <w:t>)</w:t>
      </w:r>
      <w:r w:rsidR="00BD1ACB">
        <w:rPr>
          <w:rFonts w:ascii="Times New Roman" w:hAnsi="Times New Roman" w:cs="Times New Roman"/>
          <w:sz w:val="24"/>
          <w:szCs w:val="24"/>
          <w:lang w:val="mk-MK"/>
        </w:rPr>
        <w:t>.</w:t>
      </w:r>
      <w:r w:rsidR="00A673C4">
        <w:rPr>
          <w:rFonts w:ascii="Times New Roman" w:hAnsi="Times New Roman" w:cs="Times New Roman"/>
          <w:b/>
          <w:i/>
          <w:sz w:val="24"/>
          <w:szCs w:val="24"/>
          <w:lang w:val="mk-MK"/>
        </w:rPr>
        <w:t xml:space="preserve"> </w:t>
      </w:r>
    </w:p>
    <w:p w:rsidR="00AE1C8E" w:rsidRDefault="00180122"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Според степенот на впечатливост, интензитетот на емо</w:t>
      </w:r>
      <w:r w:rsidR="00D2417A">
        <w:rPr>
          <w:rFonts w:ascii="Times New Roman" w:hAnsi="Times New Roman" w:cs="Times New Roman"/>
          <w:sz w:val="24"/>
          <w:szCs w:val="24"/>
          <w:lang w:val="mk-MK"/>
        </w:rPr>
        <w:t>цијата и</w:t>
      </w:r>
      <w:r>
        <w:rPr>
          <w:rFonts w:ascii="Times New Roman" w:hAnsi="Times New Roman" w:cs="Times New Roman"/>
          <w:sz w:val="24"/>
          <w:szCs w:val="24"/>
          <w:lang w:val="mk-MK"/>
        </w:rPr>
        <w:t xml:space="preserve"> секако</w:t>
      </w:r>
      <w:r w:rsidR="00D2417A">
        <w:rPr>
          <w:rFonts w:ascii="Times New Roman" w:hAnsi="Times New Roman" w:cs="Times New Roman"/>
          <w:sz w:val="24"/>
          <w:szCs w:val="24"/>
          <w:lang w:val="mk-MK"/>
        </w:rPr>
        <w:t>,</w:t>
      </w:r>
      <w:r>
        <w:rPr>
          <w:rFonts w:ascii="Times New Roman" w:hAnsi="Times New Roman" w:cs="Times New Roman"/>
          <w:sz w:val="24"/>
          <w:szCs w:val="24"/>
          <w:lang w:val="mk-MK"/>
        </w:rPr>
        <w:t xml:space="preserve"> според фреквентноста, сроден на мајчнинските „вербални“ детали е и оној што го нарекуваме </w:t>
      </w:r>
      <w:r w:rsidRPr="002148EF">
        <w:rPr>
          <w:rFonts w:ascii="Times New Roman" w:hAnsi="Times New Roman" w:cs="Times New Roman"/>
          <w:i/>
          <w:sz w:val="24"/>
          <w:szCs w:val="24"/>
          <w:lang w:val="mk-MK"/>
        </w:rPr>
        <w:t>детаљ-етимолошка фигура</w:t>
      </w:r>
      <w:r>
        <w:rPr>
          <w:rFonts w:ascii="Times New Roman" w:hAnsi="Times New Roman" w:cs="Times New Roman"/>
          <w:sz w:val="24"/>
          <w:szCs w:val="24"/>
          <w:lang w:val="mk-MK"/>
        </w:rPr>
        <w:t>.</w:t>
      </w:r>
    </w:p>
    <w:p w:rsidR="000B14E1" w:rsidRDefault="002148EF"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По својот сос</w:t>
      </w:r>
      <w:r w:rsidR="000B14E1">
        <w:rPr>
          <w:rFonts w:ascii="Times New Roman" w:hAnsi="Times New Roman" w:cs="Times New Roman"/>
          <w:sz w:val="24"/>
          <w:szCs w:val="24"/>
          <w:lang w:val="mk-MK"/>
        </w:rPr>
        <w:t>тав, тој мошне многу</w:t>
      </w:r>
      <w:r w:rsidR="0002074D">
        <w:rPr>
          <w:rFonts w:ascii="Times New Roman" w:hAnsi="Times New Roman" w:cs="Times New Roman"/>
          <w:sz w:val="24"/>
          <w:szCs w:val="24"/>
          <w:lang w:val="mk-MK"/>
        </w:rPr>
        <w:t xml:space="preserve"> наликува</w:t>
      </w:r>
      <w:r w:rsidR="00693AEF">
        <w:rPr>
          <w:rFonts w:ascii="Times New Roman" w:hAnsi="Times New Roman" w:cs="Times New Roman"/>
          <w:sz w:val="24"/>
          <w:szCs w:val="24"/>
          <w:lang w:val="mk-MK"/>
        </w:rPr>
        <w:t xml:space="preserve"> на детаљот-синоним, односно опширниот вербален детаљ, освен што во него се повторуваат зборови со ист корен.</w:t>
      </w:r>
      <w:r w:rsidR="000B14E1">
        <w:rPr>
          <w:rFonts w:ascii="Times New Roman" w:hAnsi="Times New Roman" w:cs="Times New Roman"/>
          <w:sz w:val="24"/>
          <w:szCs w:val="24"/>
          <w:lang w:val="mk-MK"/>
        </w:rPr>
        <w:t xml:space="preserve"> </w:t>
      </w:r>
    </w:p>
    <w:p w:rsidR="0002074D" w:rsidRDefault="000B14E1"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Во стенограмата на Велика може да </w:t>
      </w:r>
      <w:r w:rsidR="00F05E20">
        <w:rPr>
          <w:rFonts w:ascii="Times New Roman" w:hAnsi="Times New Roman" w:cs="Times New Roman"/>
          <w:sz w:val="24"/>
          <w:szCs w:val="24"/>
          <w:lang w:val="mk-MK"/>
        </w:rPr>
        <w:t xml:space="preserve">се изолира </w:t>
      </w:r>
      <w:r w:rsidR="00C2291A">
        <w:rPr>
          <w:rFonts w:ascii="Times New Roman" w:hAnsi="Times New Roman" w:cs="Times New Roman"/>
          <w:sz w:val="24"/>
          <w:szCs w:val="24"/>
          <w:lang w:val="mk-MK"/>
        </w:rPr>
        <w:t>импозантна збирка</w:t>
      </w:r>
      <w:r w:rsidR="00F05E20">
        <w:rPr>
          <w:rFonts w:ascii="Times New Roman" w:hAnsi="Times New Roman" w:cs="Times New Roman"/>
          <w:sz w:val="24"/>
          <w:szCs w:val="24"/>
          <w:lang w:val="mk-MK"/>
        </w:rPr>
        <w:t xml:space="preserve"> од</w:t>
      </w:r>
      <w:r>
        <w:rPr>
          <w:rFonts w:ascii="Times New Roman" w:hAnsi="Times New Roman" w:cs="Times New Roman"/>
          <w:sz w:val="24"/>
          <w:szCs w:val="24"/>
          <w:lang w:val="mk-MK"/>
        </w:rPr>
        <w:t xml:space="preserve"> етимолошки фигури што функционираат како „вербални“ детали</w:t>
      </w:r>
      <w:r w:rsidR="0002074D">
        <w:rPr>
          <w:rFonts w:ascii="Times New Roman" w:hAnsi="Times New Roman" w:cs="Times New Roman"/>
          <w:sz w:val="24"/>
          <w:szCs w:val="24"/>
          <w:lang w:val="mk-MK"/>
        </w:rPr>
        <w:t>. Она што особено паѓа во очи е сознанието дека овој вид подробност се сретнува</w:t>
      </w:r>
      <w:r w:rsidR="00F05E20">
        <w:rPr>
          <w:rFonts w:ascii="Times New Roman" w:hAnsi="Times New Roman" w:cs="Times New Roman"/>
          <w:sz w:val="24"/>
          <w:szCs w:val="24"/>
          <w:lang w:val="mk-MK"/>
        </w:rPr>
        <w:t>,</w:t>
      </w:r>
      <w:r w:rsidR="0002074D">
        <w:rPr>
          <w:rFonts w:ascii="Times New Roman" w:hAnsi="Times New Roman" w:cs="Times New Roman"/>
          <w:sz w:val="24"/>
          <w:szCs w:val="24"/>
          <w:lang w:val="mk-MK"/>
        </w:rPr>
        <w:t xml:space="preserve"> речиси без исклучок</w:t>
      </w:r>
      <w:r w:rsidR="00F05E20">
        <w:rPr>
          <w:rFonts w:ascii="Times New Roman" w:hAnsi="Times New Roman" w:cs="Times New Roman"/>
          <w:sz w:val="24"/>
          <w:szCs w:val="24"/>
          <w:lang w:val="mk-MK"/>
        </w:rPr>
        <w:t>,</w:t>
      </w:r>
      <w:r w:rsidR="006B5F61">
        <w:rPr>
          <w:rFonts w:ascii="Times New Roman" w:hAnsi="Times New Roman" w:cs="Times New Roman"/>
          <w:sz w:val="24"/>
          <w:szCs w:val="24"/>
          <w:lang w:val="mk-MK"/>
        </w:rPr>
        <w:t xml:space="preserve"> во оној дел од нарацијата</w:t>
      </w:r>
      <w:r w:rsidR="0002074D">
        <w:rPr>
          <w:rFonts w:ascii="Times New Roman" w:hAnsi="Times New Roman" w:cs="Times New Roman"/>
          <w:sz w:val="24"/>
          <w:szCs w:val="24"/>
          <w:lang w:val="mk-MK"/>
        </w:rPr>
        <w:t xml:space="preserve"> кога Велика ги губи или станува свесн</w:t>
      </w:r>
      <w:r w:rsidR="00A049E4">
        <w:rPr>
          <w:rFonts w:ascii="Times New Roman" w:hAnsi="Times New Roman" w:cs="Times New Roman"/>
          <w:sz w:val="24"/>
          <w:szCs w:val="24"/>
          <w:lang w:val="mk-MK"/>
        </w:rPr>
        <w:t>а дека ќе ги из</w:t>
      </w:r>
      <w:r w:rsidR="00EB3E9B">
        <w:rPr>
          <w:rFonts w:ascii="Times New Roman" w:hAnsi="Times New Roman" w:cs="Times New Roman"/>
          <w:sz w:val="24"/>
          <w:szCs w:val="24"/>
          <w:lang w:val="mk-MK"/>
        </w:rPr>
        <w:t xml:space="preserve">губи своите деца. Ги набројуваме сите детали-етимолошки фигури кои партиципираат во </w:t>
      </w:r>
      <w:r w:rsidR="00F05E20">
        <w:rPr>
          <w:rFonts w:ascii="Times New Roman" w:hAnsi="Times New Roman" w:cs="Times New Roman"/>
          <w:sz w:val="24"/>
          <w:szCs w:val="24"/>
          <w:lang w:val="mk-MK"/>
        </w:rPr>
        <w:t>„</w:t>
      </w:r>
      <w:r w:rsidR="00EB3E9B">
        <w:rPr>
          <w:rFonts w:ascii="Times New Roman" w:hAnsi="Times New Roman" w:cs="Times New Roman"/>
          <w:sz w:val="24"/>
          <w:szCs w:val="24"/>
          <w:lang w:val="mk-MK"/>
        </w:rPr>
        <w:t>мајчинскиот</w:t>
      </w:r>
      <w:r w:rsidR="00F05E20">
        <w:rPr>
          <w:rFonts w:ascii="Times New Roman" w:hAnsi="Times New Roman" w:cs="Times New Roman"/>
          <w:sz w:val="24"/>
          <w:szCs w:val="24"/>
          <w:lang w:val="mk-MK"/>
        </w:rPr>
        <w:t>“</w:t>
      </w:r>
      <w:r w:rsidR="00EB3E9B">
        <w:rPr>
          <w:rFonts w:ascii="Times New Roman" w:hAnsi="Times New Roman" w:cs="Times New Roman"/>
          <w:sz w:val="24"/>
          <w:szCs w:val="24"/>
          <w:lang w:val="mk-MK"/>
        </w:rPr>
        <w:t xml:space="preserve"> к</w:t>
      </w:r>
      <w:r w:rsidR="00F05E20">
        <w:rPr>
          <w:rFonts w:ascii="Times New Roman" w:hAnsi="Times New Roman" w:cs="Times New Roman"/>
          <w:sz w:val="24"/>
          <w:szCs w:val="24"/>
          <w:lang w:val="mk-MK"/>
        </w:rPr>
        <w:t>орпус на сижејната линија на Велика</w:t>
      </w:r>
      <w:r w:rsidR="00EB3E9B">
        <w:rPr>
          <w:rFonts w:ascii="Times New Roman" w:hAnsi="Times New Roman" w:cs="Times New Roman"/>
          <w:sz w:val="24"/>
          <w:szCs w:val="24"/>
          <w:lang w:val="mk-MK"/>
        </w:rPr>
        <w:t>:</w:t>
      </w:r>
    </w:p>
    <w:p w:rsidR="0002074D" w:rsidRDefault="0002074D"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„Анѓелета, ангелот мој златен“ (Андреевски, 1990:70);</w:t>
      </w:r>
    </w:p>
    <w:p w:rsidR="0002074D" w:rsidRDefault="0002074D"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„Каде Росо, каде росно цвеќе мое (...) Леле викам, ми отиде и Роса, росната капка моја“ (Андреевски, 1990:86-89);</w:t>
      </w:r>
    </w:p>
    <w:p w:rsidR="0002074D" w:rsidRDefault="0002074D"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w:t>
      </w:r>
      <w:r w:rsidR="00D2417A">
        <w:rPr>
          <w:rFonts w:ascii="Times New Roman" w:hAnsi="Times New Roman" w:cs="Times New Roman"/>
          <w:sz w:val="24"/>
          <w:szCs w:val="24"/>
          <w:lang w:val="mk-MK"/>
        </w:rPr>
        <w:t>Здравко (...) з</w:t>
      </w:r>
      <w:r>
        <w:rPr>
          <w:rFonts w:ascii="Times New Roman" w:hAnsi="Times New Roman" w:cs="Times New Roman"/>
          <w:sz w:val="24"/>
          <w:szCs w:val="24"/>
          <w:lang w:val="mk-MK"/>
        </w:rPr>
        <w:t>дравецот мој попарен“ (Андреевски, 1990</w:t>
      </w:r>
      <w:r w:rsidR="005F1965">
        <w:rPr>
          <w:rFonts w:ascii="Times New Roman" w:hAnsi="Times New Roman" w:cs="Times New Roman"/>
          <w:sz w:val="24"/>
          <w:szCs w:val="24"/>
          <w:lang w:val="mk-MK"/>
        </w:rPr>
        <w:t>:128</w:t>
      </w:r>
      <w:r w:rsidRPr="005F1965">
        <w:rPr>
          <w:rFonts w:ascii="Times New Roman" w:hAnsi="Times New Roman" w:cs="Times New Roman"/>
          <w:sz w:val="24"/>
          <w:szCs w:val="24"/>
          <w:lang w:val="mk-MK"/>
        </w:rPr>
        <w:t>);</w:t>
      </w:r>
    </w:p>
    <w:p w:rsidR="002148EF" w:rsidRDefault="0007114C"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w:t>
      </w:r>
      <w:r w:rsidR="0002074D">
        <w:rPr>
          <w:rFonts w:ascii="Times New Roman" w:hAnsi="Times New Roman" w:cs="Times New Roman"/>
          <w:sz w:val="24"/>
          <w:szCs w:val="24"/>
          <w:lang w:val="mk-MK"/>
        </w:rPr>
        <w:t>За која куќа се спремаш Капинке, капко моја попарена. За каде желнице, желки мене да ме подујат (...) Како се задена во вас црната, црна мене да ме остави“ (Андреевски, 1990:188);</w:t>
      </w:r>
      <w:r w:rsidR="002148EF">
        <w:rPr>
          <w:rFonts w:ascii="Times New Roman" w:hAnsi="Times New Roman" w:cs="Times New Roman"/>
          <w:sz w:val="24"/>
          <w:szCs w:val="24"/>
          <w:lang w:val="mk-MK"/>
        </w:rPr>
        <w:t xml:space="preserve"> </w:t>
      </w:r>
    </w:p>
    <w:p w:rsidR="0002074D" w:rsidRDefault="0002074D"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w:t>
      </w:r>
      <w:r w:rsidR="00EB3E9B">
        <w:rPr>
          <w:rFonts w:ascii="Times New Roman" w:hAnsi="Times New Roman" w:cs="Times New Roman"/>
          <w:sz w:val="24"/>
          <w:szCs w:val="24"/>
          <w:lang w:val="mk-MK"/>
        </w:rPr>
        <w:t xml:space="preserve">Ѕвездан само ги подоцкрива очињата, ја одлепува устата, усте мое златно (...) Не сине </w:t>
      </w:r>
      <w:r w:rsidR="00F05E20">
        <w:rPr>
          <w:rFonts w:ascii="Times New Roman" w:hAnsi="Times New Roman" w:cs="Times New Roman"/>
          <w:sz w:val="24"/>
          <w:szCs w:val="24"/>
          <w:lang w:val="mk-MK"/>
        </w:rPr>
        <w:t>Ѕвездане, не ѕвездо моја...“ (Ан</w:t>
      </w:r>
      <w:r w:rsidR="00E8659D">
        <w:rPr>
          <w:rFonts w:ascii="Times New Roman" w:hAnsi="Times New Roman" w:cs="Times New Roman"/>
          <w:sz w:val="24"/>
          <w:szCs w:val="24"/>
          <w:lang w:val="mk-MK"/>
        </w:rPr>
        <w:t>дреевски, 1990:189-</w:t>
      </w:r>
      <w:r w:rsidR="00EB3E9B">
        <w:rPr>
          <w:rFonts w:ascii="Times New Roman" w:hAnsi="Times New Roman" w:cs="Times New Roman"/>
          <w:sz w:val="24"/>
          <w:szCs w:val="24"/>
          <w:lang w:val="mk-MK"/>
        </w:rPr>
        <w:t>190);</w:t>
      </w:r>
    </w:p>
    <w:p w:rsidR="00F05E20" w:rsidRDefault="00F05E20"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Нема мака за мајка, мачки да ја јадат“ (Андреевски, 1990:190);</w:t>
      </w:r>
    </w:p>
    <w:p w:rsidR="00F05E20" w:rsidRDefault="00F05E20"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„Ѕвездан мене ме бара, а јас мојата мајка. А си мислам, дали си ти за играње, дали си ти за куче, кутале м</w:t>
      </w:r>
      <w:r w:rsidR="00E8659D">
        <w:rPr>
          <w:rFonts w:ascii="Times New Roman" w:hAnsi="Times New Roman" w:cs="Times New Roman"/>
          <w:sz w:val="24"/>
          <w:szCs w:val="24"/>
          <w:lang w:val="mk-MK"/>
        </w:rPr>
        <w:t>ое кутро“ (Андреевски, 1990:191-</w:t>
      </w:r>
      <w:r>
        <w:rPr>
          <w:rFonts w:ascii="Times New Roman" w:hAnsi="Times New Roman" w:cs="Times New Roman"/>
          <w:sz w:val="24"/>
          <w:szCs w:val="24"/>
          <w:lang w:val="mk-MK"/>
        </w:rPr>
        <w:t>192).</w:t>
      </w:r>
    </w:p>
    <w:p w:rsidR="004F3057" w:rsidRDefault="00F05E20" w:rsidP="004F3057">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Разгранетоста на детаљот-етимолошка фигура, сместена на мал простор во наративната линија на херојката допушта ним, од техничка гледна точка</w:t>
      </w:r>
      <w:r w:rsidR="00DC363E">
        <w:rPr>
          <w:rFonts w:ascii="Times New Roman" w:hAnsi="Times New Roman" w:cs="Times New Roman"/>
          <w:sz w:val="24"/>
          <w:szCs w:val="24"/>
          <w:lang w:val="mk-MK"/>
        </w:rPr>
        <w:t xml:space="preserve"> да им се пристапи и сп</w:t>
      </w:r>
      <w:r w:rsidR="00E92CDE">
        <w:rPr>
          <w:rFonts w:ascii="Times New Roman" w:hAnsi="Times New Roman" w:cs="Times New Roman"/>
          <w:sz w:val="24"/>
          <w:szCs w:val="24"/>
          <w:lang w:val="mk-MK"/>
        </w:rPr>
        <w:t>оред можноста да бидат систематизирани</w:t>
      </w:r>
      <w:r w:rsidR="00DC363E">
        <w:rPr>
          <w:rFonts w:ascii="Times New Roman" w:hAnsi="Times New Roman" w:cs="Times New Roman"/>
          <w:sz w:val="24"/>
          <w:szCs w:val="24"/>
          <w:lang w:val="mk-MK"/>
        </w:rPr>
        <w:t xml:space="preserve"> во </w:t>
      </w:r>
      <w:r w:rsidR="003F71A5">
        <w:rPr>
          <w:rFonts w:ascii="Times New Roman" w:hAnsi="Times New Roman" w:cs="Times New Roman"/>
          <w:sz w:val="24"/>
          <w:szCs w:val="24"/>
          <w:lang w:val="mk-MK"/>
        </w:rPr>
        <w:t xml:space="preserve">две </w:t>
      </w:r>
      <w:r w:rsidR="00DC363E">
        <w:rPr>
          <w:rFonts w:ascii="Times New Roman" w:hAnsi="Times New Roman" w:cs="Times New Roman"/>
          <w:sz w:val="24"/>
          <w:szCs w:val="24"/>
          <w:lang w:val="mk-MK"/>
        </w:rPr>
        <w:t>одделни варијанти. Во таа смисла, постои разлика меѓу етимолошката фигура изведена од лично име</w:t>
      </w:r>
      <w:r w:rsidR="008A5DE5">
        <w:rPr>
          <w:rFonts w:ascii="Times New Roman" w:hAnsi="Times New Roman" w:cs="Times New Roman"/>
          <w:sz w:val="24"/>
          <w:szCs w:val="24"/>
          <w:lang w:val="mk-MK"/>
        </w:rPr>
        <w:t xml:space="preserve"> (Капинке, капко моја...)</w:t>
      </w:r>
      <w:r w:rsidR="00DC363E">
        <w:rPr>
          <w:rFonts w:ascii="Times New Roman" w:hAnsi="Times New Roman" w:cs="Times New Roman"/>
          <w:sz w:val="24"/>
          <w:szCs w:val="24"/>
          <w:lang w:val="mk-MK"/>
        </w:rPr>
        <w:t xml:space="preserve"> и онаа</w:t>
      </w:r>
      <w:r w:rsidR="00B927B8">
        <w:rPr>
          <w:rFonts w:ascii="Times New Roman" w:hAnsi="Times New Roman" w:cs="Times New Roman"/>
          <w:sz w:val="24"/>
          <w:szCs w:val="24"/>
          <w:lang w:val="mk-MK"/>
        </w:rPr>
        <w:t xml:space="preserve"> што подразбира вербална игра со</w:t>
      </w:r>
      <w:r w:rsidR="00DC363E">
        <w:rPr>
          <w:rFonts w:ascii="Times New Roman" w:hAnsi="Times New Roman" w:cs="Times New Roman"/>
          <w:sz w:val="24"/>
          <w:szCs w:val="24"/>
          <w:lang w:val="mk-MK"/>
        </w:rPr>
        <w:t xml:space="preserve"> блага клетва</w:t>
      </w:r>
      <w:r w:rsidR="008A5DE5">
        <w:rPr>
          <w:rFonts w:ascii="Times New Roman" w:hAnsi="Times New Roman" w:cs="Times New Roman"/>
          <w:sz w:val="24"/>
          <w:szCs w:val="24"/>
          <w:lang w:val="mk-MK"/>
        </w:rPr>
        <w:t xml:space="preserve"> (мајка, мачки да ја јадат; куче, кутале мое кутро)</w:t>
      </w:r>
      <w:r w:rsidR="004F3057">
        <w:rPr>
          <w:rFonts w:ascii="Times New Roman" w:hAnsi="Times New Roman" w:cs="Times New Roman"/>
          <w:sz w:val="24"/>
          <w:szCs w:val="24"/>
          <w:lang w:val="mk-MK"/>
        </w:rPr>
        <w:t>.</w:t>
      </w:r>
    </w:p>
    <w:p w:rsidR="006279C0" w:rsidRPr="004F3057" w:rsidRDefault="006279C0" w:rsidP="004F3057">
      <w:pPr>
        <w:spacing w:line="360" w:lineRule="auto"/>
        <w:ind w:firstLine="360"/>
        <w:jc w:val="both"/>
        <w:rPr>
          <w:rFonts w:ascii="Times New Roman" w:hAnsi="Times New Roman" w:cs="Times New Roman"/>
          <w:sz w:val="24"/>
          <w:szCs w:val="24"/>
          <w:lang w:val="mk-MK"/>
        </w:rPr>
      </w:pPr>
      <w:r>
        <w:rPr>
          <w:rFonts w:ascii="Times New Roman" w:hAnsi="Times New Roman" w:cs="Times New Roman"/>
          <w:b/>
          <w:i/>
          <w:sz w:val="24"/>
          <w:szCs w:val="24"/>
          <w:lang w:val="mk-MK"/>
        </w:rPr>
        <w:t>3.3. Сентенци</w:t>
      </w:r>
      <w:r w:rsidR="008C11EE">
        <w:rPr>
          <w:rFonts w:ascii="Times New Roman" w:hAnsi="Times New Roman" w:cs="Times New Roman"/>
          <w:b/>
          <w:i/>
          <w:sz w:val="24"/>
          <w:szCs w:val="24"/>
          <w:lang w:val="mk-MK"/>
        </w:rPr>
        <w:t>те и народните верувања како „вербални“ детали</w:t>
      </w:r>
    </w:p>
    <w:p w:rsidR="00BD5F30" w:rsidRDefault="00BD5F30"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Изобилството од сентенци и во двете стенограми на романот</w:t>
      </w:r>
      <w:r w:rsidR="0069626F">
        <w:rPr>
          <w:rFonts w:ascii="Times New Roman" w:hAnsi="Times New Roman" w:cs="Times New Roman"/>
          <w:sz w:val="24"/>
          <w:szCs w:val="24"/>
          <w:lang w:val="mk-MK"/>
        </w:rPr>
        <w:t>, отв</w:t>
      </w:r>
      <w:r w:rsidR="007F3734">
        <w:rPr>
          <w:rFonts w:ascii="Times New Roman" w:hAnsi="Times New Roman" w:cs="Times New Roman"/>
          <w:sz w:val="24"/>
          <w:szCs w:val="24"/>
          <w:lang w:val="mk-MK"/>
        </w:rPr>
        <w:t>ора можност</w:t>
      </w:r>
      <w:r w:rsidR="0069626F">
        <w:rPr>
          <w:rFonts w:ascii="Times New Roman" w:hAnsi="Times New Roman" w:cs="Times New Roman"/>
          <w:sz w:val="24"/>
          <w:szCs w:val="24"/>
          <w:lang w:val="mk-MK"/>
        </w:rPr>
        <w:t xml:space="preserve"> ним</w:t>
      </w:r>
      <w:r w:rsidR="00A049E4">
        <w:rPr>
          <w:rFonts w:ascii="Times New Roman" w:hAnsi="Times New Roman" w:cs="Times New Roman"/>
          <w:sz w:val="24"/>
          <w:szCs w:val="24"/>
          <w:lang w:val="mk-MK"/>
        </w:rPr>
        <w:t xml:space="preserve"> да</w:t>
      </w:r>
      <w:r w:rsidR="0069626F">
        <w:rPr>
          <w:rFonts w:ascii="Times New Roman" w:hAnsi="Times New Roman" w:cs="Times New Roman"/>
          <w:sz w:val="24"/>
          <w:szCs w:val="24"/>
          <w:lang w:val="mk-MK"/>
        </w:rPr>
        <w:t xml:space="preserve"> им се пристапи како на</w:t>
      </w:r>
      <w:r>
        <w:rPr>
          <w:rFonts w:ascii="Times New Roman" w:hAnsi="Times New Roman" w:cs="Times New Roman"/>
          <w:sz w:val="24"/>
          <w:szCs w:val="24"/>
          <w:lang w:val="mk-MK"/>
        </w:rPr>
        <w:t xml:space="preserve"> „вербални„ детали</w:t>
      </w:r>
      <w:r w:rsidR="008254F6">
        <w:rPr>
          <w:rFonts w:ascii="Times New Roman" w:hAnsi="Times New Roman" w:cs="Times New Roman"/>
          <w:sz w:val="24"/>
          <w:szCs w:val="24"/>
          <w:lang w:val="mk-MK"/>
        </w:rPr>
        <w:t>. Заправо, к</w:t>
      </w:r>
      <w:r w:rsidR="00AB0225">
        <w:rPr>
          <w:rFonts w:ascii="Times New Roman" w:hAnsi="Times New Roman" w:cs="Times New Roman"/>
          <w:sz w:val="24"/>
          <w:szCs w:val="24"/>
          <w:lang w:val="mk-MK"/>
        </w:rPr>
        <w:t xml:space="preserve">онтституирањето на </w:t>
      </w:r>
      <w:r w:rsidR="00AB0225" w:rsidRPr="00E84660">
        <w:rPr>
          <w:rFonts w:ascii="Times New Roman" w:hAnsi="Times New Roman" w:cs="Times New Roman"/>
          <w:i/>
          <w:sz w:val="24"/>
          <w:szCs w:val="24"/>
          <w:lang w:val="mk-MK"/>
        </w:rPr>
        <w:t>детаљот-сенте</w:t>
      </w:r>
      <w:r w:rsidR="008254F6" w:rsidRPr="00E84660">
        <w:rPr>
          <w:rFonts w:ascii="Times New Roman" w:hAnsi="Times New Roman" w:cs="Times New Roman"/>
          <w:i/>
          <w:sz w:val="24"/>
          <w:szCs w:val="24"/>
          <w:lang w:val="mk-MK"/>
        </w:rPr>
        <w:t xml:space="preserve">нца </w:t>
      </w:r>
      <w:r w:rsidR="008254F6">
        <w:rPr>
          <w:rFonts w:ascii="Times New Roman" w:hAnsi="Times New Roman" w:cs="Times New Roman"/>
          <w:sz w:val="24"/>
          <w:szCs w:val="24"/>
          <w:lang w:val="mk-MK"/>
        </w:rPr>
        <w:t>претставува своевиден куриозитет во анализата на стенограматскиот говор во „Пиреј“</w:t>
      </w:r>
      <w:r w:rsidR="00196954">
        <w:rPr>
          <w:rFonts w:ascii="Times New Roman" w:hAnsi="Times New Roman" w:cs="Times New Roman"/>
          <w:sz w:val="24"/>
          <w:szCs w:val="24"/>
          <w:lang w:val="mk-MK"/>
        </w:rPr>
        <w:t>. Тој, освен што се одликува и разликува од другите</w:t>
      </w:r>
      <w:r w:rsidR="00AB0225">
        <w:rPr>
          <w:rFonts w:ascii="Times New Roman" w:hAnsi="Times New Roman" w:cs="Times New Roman"/>
          <w:sz w:val="24"/>
          <w:szCs w:val="24"/>
          <w:lang w:val="mk-MK"/>
        </w:rPr>
        <w:t xml:space="preserve"> видови</w:t>
      </w:r>
      <w:r w:rsidR="00196954">
        <w:rPr>
          <w:rFonts w:ascii="Times New Roman" w:hAnsi="Times New Roman" w:cs="Times New Roman"/>
          <w:sz w:val="24"/>
          <w:szCs w:val="24"/>
          <w:lang w:val="mk-MK"/>
        </w:rPr>
        <w:t xml:space="preserve"> подробности според својата вербална специфичност, уникатен</w:t>
      </w:r>
      <w:r w:rsidR="00AB0225">
        <w:rPr>
          <w:rFonts w:ascii="Times New Roman" w:hAnsi="Times New Roman" w:cs="Times New Roman"/>
          <w:sz w:val="24"/>
          <w:szCs w:val="24"/>
          <w:lang w:val="mk-MK"/>
        </w:rPr>
        <w:t xml:space="preserve"> е и според задолжителното</w:t>
      </w:r>
      <w:r w:rsidR="00AB28C8">
        <w:rPr>
          <w:rFonts w:ascii="Times New Roman" w:hAnsi="Times New Roman" w:cs="Times New Roman"/>
          <w:sz w:val="24"/>
          <w:szCs w:val="24"/>
          <w:lang w:val="mk-MK"/>
        </w:rPr>
        <w:t xml:space="preserve"> имплицитно озна</w:t>
      </w:r>
      <w:r w:rsidR="00E84660">
        <w:rPr>
          <w:rFonts w:ascii="Times New Roman" w:hAnsi="Times New Roman" w:cs="Times New Roman"/>
          <w:sz w:val="24"/>
          <w:szCs w:val="24"/>
          <w:lang w:val="mk-MK"/>
        </w:rPr>
        <w:t>чено, кое</w:t>
      </w:r>
      <w:r w:rsidR="008E0243">
        <w:rPr>
          <w:rFonts w:ascii="Times New Roman" w:hAnsi="Times New Roman" w:cs="Times New Roman"/>
          <w:sz w:val="24"/>
          <w:szCs w:val="24"/>
          <w:lang w:val="mk-MK"/>
        </w:rPr>
        <w:t xml:space="preserve"> секогаш подразбира идеолошка категорија.</w:t>
      </w:r>
      <w:r w:rsidR="00E85BE9">
        <w:rPr>
          <w:rFonts w:ascii="Times New Roman" w:hAnsi="Times New Roman" w:cs="Times New Roman"/>
          <w:sz w:val="24"/>
          <w:szCs w:val="24"/>
          <w:lang w:val="mk-MK"/>
        </w:rPr>
        <w:t xml:space="preserve"> Таа пак, од своја страна е лесно препознатлива, во најмала рака за опитниот читател</w:t>
      </w:r>
      <w:r w:rsidR="00C62F2E">
        <w:rPr>
          <w:rFonts w:ascii="Times New Roman" w:hAnsi="Times New Roman" w:cs="Times New Roman"/>
          <w:sz w:val="24"/>
          <w:szCs w:val="24"/>
          <w:lang w:val="mk-MK"/>
        </w:rPr>
        <w:t>, зашто се потпира на традицијата и, се разбира</w:t>
      </w:r>
      <w:r w:rsidR="00E84660">
        <w:rPr>
          <w:rFonts w:ascii="Times New Roman" w:hAnsi="Times New Roman" w:cs="Times New Roman"/>
          <w:sz w:val="24"/>
          <w:szCs w:val="24"/>
          <w:lang w:val="mk-MK"/>
        </w:rPr>
        <w:t>,</w:t>
      </w:r>
      <w:r w:rsidR="00C62F2E">
        <w:rPr>
          <w:rFonts w:ascii="Times New Roman" w:hAnsi="Times New Roman" w:cs="Times New Roman"/>
          <w:sz w:val="24"/>
          <w:szCs w:val="24"/>
          <w:lang w:val="mk-MK"/>
        </w:rPr>
        <w:t xml:space="preserve"> на емпиријата.</w:t>
      </w:r>
    </w:p>
    <w:p w:rsidR="00322C47" w:rsidRDefault="00196954"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Овој и деталите-народни верувања</w:t>
      </w:r>
      <w:r w:rsidR="00E1498B">
        <w:rPr>
          <w:rFonts w:ascii="Times New Roman" w:hAnsi="Times New Roman" w:cs="Times New Roman"/>
          <w:sz w:val="24"/>
          <w:szCs w:val="24"/>
          <w:lang w:val="mk-MK"/>
        </w:rPr>
        <w:t xml:space="preserve"> имаат функција да го презентираат колективното искуство и длабоката народна мудрост. </w:t>
      </w:r>
      <w:r w:rsidR="00F1283B">
        <w:rPr>
          <w:rFonts w:ascii="Times New Roman" w:hAnsi="Times New Roman" w:cs="Times New Roman"/>
          <w:sz w:val="24"/>
          <w:szCs w:val="24"/>
          <w:lang w:val="mk-MK"/>
        </w:rPr>
        <w:t>Или: тие се вербална манифестација на идеолошкиот код на романот.</w:t>
      </w:r>
      <w:r w:rsidR="00BD3A98">
        <w:rPr>
          <w:rFonts w:ascii="Times New Roman" w:hAnsi="Times New Roman" w:cs="Times New Roman"/>
          <w:sz w:val="24"/>
          <w:szCs w:val="24"/>
          <w:lang w:val="mk-MK"/>
        </w:rPr>
        <w:t xml:space="preserve"> </w:t>
      </w:r>
      <w:r w:rsidR="00E1498B">
        <w:rPr>
          <w:rFonts w:ascii="Times New Roman" w:hAnsi="Times New Roman" w:cs="Times New Roman"/>
          <w:sz w:val="24"/>
          <w:szCs w:val="24"/>
          <w:lang w:val="mk-MK"/>
        </w:rPr>
        <w:t>Пописот на деталите-сентенци</w:t>
      </w:r>
      <w:r w:rsidR="00BD3A98">
        <w:rPr>
          <w:rFonts w:ascii="Times New Roman" w:hAnsi="Times New Roman" w:cs="Times New Roman"/>
          <w:sz w:val="24"/>
          <w:szCs w:val="24"/>
          <w:lang w:val="mk-MK"/>
        </w:rPr>
        <w:t xml:space="preserve"> (од двете наративни линии) става на показ една</w:t>
      </w:r>
      <w:r w:rsidR="00DF59B7">
        <w:rPr>
          <w:rFonts w:ascii="Times New Roman" w:hAnsi="Times New Roman" w:cs="Times New Roman"/>
          <w:sz w:val="24"/>
          <w:szCs w:val="24"/>
          <w:lang w:val="mk-MK"/>
        </w:rPr>
        <w:t>,</w:t>
      </w:r>
      <w:r w:rsidR="00BD3A98">
        <w:rPr>
          <w:rFonts w:ascii="Times New Roman" w:hAnsi="Times New Roman" w:cs="Times New Roman"/>
          <w:sz w:val="24"/>
          <w:szCs w:val="24"/>
          <w:lang w:val="mk-MK"/>
        </w:rPr>
        <w:t xml:space="preserve"> не мала збирка од мудрости, кои честопати ги надминуваат локалните интереси и искуства</w:t>
      </w:r>
      <w:r w:rsidR="005D2BF6">
        <w:rPr>
          <w:rFonts w:ascii="Times New Roman" w:hAnsi="Times New Roman" w:cs="Times New Roman"/>
          <w:sz w:val="24"/>
          <w:szCs w:val="24"/>
          <w:lang w:val="mk-MK"/>
        </w:rPr>
        <w:t xml:space="preserve"> на</w:t>
      </w:r>
      <w:r w:rsidR="00A049E4">
        <w:rPr>
          <w:rFonts w:ascii="Times New Roman" w:hAnsi="Times New Roman" w:cs="Times New Roman"/>
          <w:sz w:val="24"/>
          <w:szCs w:val="24"/>
          <w:lang w:val="mk-MK"/>
        </w:rPr>
        <w:t xml:space="preserve"> еден етнос, за</w:t>
      </w:r>
      <w:r w:rsidR="00275A6E">
        <w:rPr>
          <w:rFonts w:ascii="Times New Roman" w:hAnsi="Times New Roman" w:cs="Times New Roman"/>
          <w:sz w:val="24"/>
          <w:szCs w:val="24"/>
          <w:lang w:val="mk-MK"/>
        </w:rPr>
        <w:t xml:space="preserve"> </w:t>
      </w:r>
      <w:r w:rsidR="005D2BF6">
        <w:rPr>
          <w:rFonts w:ascii="Times New Roman" w:hAnsi="Times New Roman" w:cs="Times New Roman"/>
          <w:sz w:val="24"/>
          <w:szCs w:val="24"/>
          <w:lang w:val="mk-MK"/>
        </w:rPr>
        <w:t>да добијат</w:t>
      </w:r>
      <w:r w:rsidR="00C82805">
        <w:rPr>
          <w:rFonts w:ascii="Times New Roman" w:hAnsi="Times New Roman" w:cs="Times New Roman"/>
          <w:sz w:val="24"/>
          <w:szCs w:val="24"/>
          <w:lang w:val="mk-MK"/>
        </w:rPr>
        <w:t xml:space="preserve"> универзални димензии.</w:t>
      </w:r>
    </w:p>
    <w:p w:rsidR="00C82805" w:rsidRDefault="00325615"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Деталите-сентенци ги квалификува</w:t>
      </w:r>
      <w:r w:rsidR="00C82805">
        <w:rPr>
          <w:rFonts w:ascii="Times New Roman" w:hAnsi="Times New Roman" w:cs="Times New Roman"/>
          <w:sz w:val="24"/>
          <w:szCs w:val="24"/>
          <w:lang w:val="mk-MK"/>
        </w:rPr>
        <w:t xml:space="preserve"> уште еден ексклузивитет</w:t>
      </w:r>
      <w:r w:rsidR="003F71A5">
        <w:rPr>
          <w:rFonts w:ascii="Times New Roman" w:hAnsi="Times New Roman" w:cs="Times New Roman"/>
          <w:sz w:val="24"/>
          <w:szCs w:val="24"/>
          <w:lang w:val="mk-MK"/>
        </w:rPr>
        <w:t>: тие, речиси без исклучок му се доверени на Лазор Ночески, селанецот</w:t>
      </w:r>
      <w:r w:rsidR="00322C47">
        <w:rPr>
          <w:rFonts w:ascii="Times New Roman" w:hAnsi="Times New Roman" w:cs="Times New Roman"/>
          <w:sz w:val="24"/>
          <w:szCs w:val="24"/>
          <w:lang w:val="mk-MK"/>
        </w:rPr>
        <w:t xml:space="preserve"> и голем </w:t>
      </w:r>
      <w:r w:rsidR="003F71A5">
        <w:rPr>
          <w:rFonts w:ascii="Times New Roman" w:hAnsi="Times New Roman" w:cs="Times New Roman"/>
          <w:sz w:val="24"/>
          <w:szCs w:val="24"/>
          <w:lang w:val="mk-MK"/>
        </w:rPr>
        <w:t>мудрец, чиј идиолект станува забележителен</w:t>
      </w:r>
      <w:r w:rsidR="009C11E3">
        <w:rPr>
          <w:rFonts w:ascii="Times New Roman" w:hAnsi="Times New Roman" w:cs="Times New Roman"/>
          <w:sz w:val="24"/>
          <w:szCs w:val="24"/>
          <w:lang w:val="mk-MK"/>
        </w:rPr>
        <w:t xml:space="preserve"> и препознатлив токму по</w:t>
      </w:r>
      <w:r w:rsidR="00322C47">
        <w:rPr>
          <w:rFonts w:ascii="Times New Roman" w:hAnsi="Times New Roman" w:cs="Times New Roman"/>
          <w:sz w:val="24"/>
          <w:szCs w:val="24"/>
          <w:lang w:val="mk-MK"/>
        </w:rPr>
        <w:t xml:space="preserve"> нив:</w:t>
      </w:r>
    </w:p>
    <w:p w:rsidR="00322C47" w:rsidRDefault="00322C47"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„За добро треба да си подготвен,</w:t>
      </w:r>
      <w:r w:rsidR="001E4DD7">
        <w:rPr>
          <w:rFonts w:ascii="Times New Roman" w:hAnsi="Times New Roman" w:cs="Times New Roman"/>
          <w:sz w:val="24"/>
          <w:szCs w:val="24"/>
          <w:lang w:val="mk-MK"/>
        </w:rPr>
        <w:t xml:space="preserve"> </w:t>
      </w:r>
      <w:r>
        <w:rPr>
          <w:rFonts w:ascii="Times New Roman" w:hAnsi="Times New Roman" w:cs="Times New Roman"/>
          <w:sz w:val="24"/>
          <w:szCs w:val="24"/>
          <w:lang w:val="mk-MK"/>
        </w:rPr>
        <w:t>вели Лазор Ночески, ама и за лошо треба треба да си подготвен“ (Андреевски, 1990:35);</w:t>
      </w:r>
    </w:p>
    <w:p w:rsidR="00322C47" w:rsidRDefault="00322C47"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„Помогни си прво сам за да ти помогне и господ-вели Лазор Ночески“ (Андреевски, 1990:46);</w:t>
      </w:r>
    </w:p>
    <w:p w:rsidR="00322C47" w:rsidRDefault="00322C47"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w:t>
      </w:r>
      <w:r w:rsidR="001E4DD7">
        <w:rPr>
          <w:rFonts w:ascii="Times New Roman" w:hAnsi="Times New Roman" w:cs="Times New Roman"/>
          <w:sz w:val="24"/>
          <w:szCs w:val="24"/>
          <w:lang w:val="mk-MK"/>
        </w:rPr>
        <w:t>Лошото време го прават лошите луѓе, велеше Лазор Ночески, и нема лошо време што е подалеку од луѓето“ (Андреевски, 1990:93);</w:t>
      </w:r>
    </w:p>
    <w:p w:rsidR="001E4DD7" w:rsidRDefault="001E4DD7"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„Човекот најмногу не верува кога се сомнева во себе“ (Андреевски, 1990:99</w:t>
      </w:r>
      <w:r w:rsidRPr="001E4DD7">
        <w:rPr>
          <w:rFonts w:ascii="Times New Roman" w:hAnsi="Times New Roman" w:cs="Times New Roman"/>
          <w:sz w:val="24"/>
          <w:szCs w:val="24"/>
          <w:lang w:val="mk-MK"/>
        </w:rPr>
        <w:t>);</w:t>
      </w:r>
    </w:p>
    <w:p w:rsidR="001E4DD7" w:rsidRDefault="001E4DD7"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w:t>
      </w:r>
      <w:r w:rsidR="00C8417E">
        <w:rPr>
          <w:rFonts w:ascii="Times New Roman" w:hAnsi="Times New Roman" w:cs="Times New Roman"/>
          <w:sz w:val="24"/>
          <w:szCs w:val="24"/>
          <w:lang w:val="mk-MK"/>
        </w:rPr>
        <w:t>Кај што има чад има и оган, вели Лазор Ночески, не дојдоа доктурите за здраво-живо“ (Андреевски, 1990:122</w:t>
      </w:r>
      <w:r w:rsidR="00C8417E" w:rsidRPr="00C8417E">
        <w:rPr>
          <w:rFonts w:ascii="Times New Roman" w:hAnsi="Times New Roman" w:cs="Times New Roman"/>
          <w:sz w:val="24"/>
          <w:szCs w:val="24"/>
          <w:lang w:val="mk-MK"/>
        </w:rPr>
        <w:t>);</w:t>
      </w:r>
    </w:p>
    <w:p w:rsidR="00C8417E" w:rsidRDefault="00C8417E"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„Нам на селаните, среќата ни е променлива, а несреќата постојана, велеше Лазор Ночески</w:t>
      </w:r>
      <w:r w:rsidRPr="00C8417E">
        <w:rPr>
          <w:rFonts w:ascii="Times New Roman" w:hAnsi="Times New Roman" w:cs="Times New Roman"/>
          <w:sz w:val="24"/>
          <w:szCs w:val="24"/>
          <w:lang w:val="mk-MK"/>
        </w:rPr>
        <w:t>“</w:t>
      </w:r>
      <w:r>
        <w:rPr>
          <w:rFonts w:ascii="Times New Roman" w:hAnsi="Times New Roman" w:cs="Times New Roman"/>
          <w:sz w:val="24"/>
          <w:szCs w:val="24"/>
          <w:lang w:val="mk-MK"/>
        </w:rPr>
        <w:t xml:space="preserve"> (Андреевски, 1990:133</w:t>
      </w:r>
      <w:r w:rsidRPr="00C8417E">
        <w:rPr>
          <w:rFonts w:ascii="Times New Roman" w:hAnsi="Times New Roman" w:cs="Times New Roman"/>
          <w:sz w:val="24"/>
          <w:szCs w:val="24"/>
          <w:lang w:val="mk-MK"/>
        </w:rPr>
        <w:t>);</w:t>
      </w:r>
    </w:p>
    <w:p w:rsidR="00C8417E" w:rsidRDefault="00C8417E"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„Лазор Ночески велеше дека само од многу ум луѓето се збудалуваат. Кога на големиот ум ќе му стане тесно во главата“  (Андреевски, 1990:14</w:t>
      </w:r>
      <w:r w:rsidRPr="00C8417E">
        <w:rPr>
          <w:rFonts w:ascii="Times New Roman" w:hAnsi="Times New Roman" w:cs="Times New Roman"/>
          <w:sz w:val="24"/>
          <w:szCs w:val="24"/>
          <w:lang w:val="mk-MK"/>
        </w:rPr>
        <w:t>3);</w:t>
      </w:r>
    </w:p>
    <w:p w:rsidR="00C8417E" w:rsidRDefault="00C8417E"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„Најтешко ни е нешто да почнеме, велеше Лазор Ночески, а многу полесно да го завршиме“ (Андреевски, 1990:280</w:t>
      </w:r>
      <w:r w:rsidRPr="00C8417E">
        <w:rPr>
          <w:rFonts w:ascii="Times New Roman" w:hAnsi="Times New Roman" w:cs="Times New Roman"/>
          <w:sz w:val="24"/>
          <w:szCs w:val="24"/>
          <w:lang w:val="mk-MK"/>
        </w:rPr>
        <w:t>);</w:t>
      </w:r>
    </w:p>
    <w:p w:rsidR="00C8417E" w:rsidRDefault="00BB158F"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Скриената семантика</w:t>
      </w:r>
      <w:r w:rsidR="00C8417E">
        <w:rPr>
          <w:rFonts w:ascii="Times New Roman" w:hAnsi="Times New Roman" w:cs="Times New Roman"/>
          <w:sz w:val="24"/>
          <w:szCs w:val="24"/>
          <w:lang w:val="mk-MK"/>
        </w:rPr>
        <w:t xml:space="preserve"> на деталите-сентенци</w:t>
      </w:r>
      <w:r w:rsidR="00325615">
        <w:rPr>
          <w:rFonts w:ascii="Times New Roman" w:hAnsi="Times New Roman" w:cs="Times New Roman"/>
          <w:sz w:val="24"/>
          <w:szCs w:val="24"/>
          <w:lang w:val="mk-MK"/>
        </w:rPr>
        <w:t xml:space="preserve"> е нивна </w:t>
      </w:r>
      <w:proofErr w:type="spellStart"/>
      <w:r w:rsidR="00325615">
        <w:rPr>
          <w:rFonts w:ascii="Times New Roman" w:hAnsi="Times New Roman" w:cs="Times New Roman"/>
          <w:sz w:val="24"/>
          <w:szCs w:val="24"/>
        </w:rPr>
        <w:t>diferentia</w:t>
      </w:r>
      <w:proofErr w:type="spellEnd"/>
      <w:r w:rsidR="00325615">
        <w:rPr>
          <w:rFonts w:ascii="Times New Roman" w:hAnsi="Times New Roman" w:cs="Times New Roman"/>
          <w:sz w:val="24"/>
          <w:szCs w:val="24"/>
        </w:rPr>
        <w:t xml:space="preserve"> </w:t>
      </w:r>
      <w:proofErr w:type="spellStart"/>
      <w:r w:rsidR="00325615">
        <w:rPr>
          <w:rFonts w:ascii="Times New Roman" w:hAnsi="Times New Roman" w:cs="Times New Roman"/>
          <w:sz w:val="24"/>
          <w:szCs w:val="24"/>
        </w:rPr>
        <w:t>specifica</w:t>
      </w:r>
      <w:proofErr w:type="spellEnd"/>
      <w:r w:rsidR="00A3758F">
        <w:rPr>
          <w:rFonts w:ascii="Times New Roman" w:hAnsi="Times New Roman" w:cs="Times New Roman"/>
          <w:sz w:val="24"/>
          <w:szCs w:val="24"/>
          <w:lang w:val="mk-MK"/>
        </w:rPr>
        <w:t xml:space="preserve"> по однос на другите</w:t>
      </w:r>
      <w:r w:rsidR="00571B9B">
        <w:rPr>
          <w:rFonts w:ascii="Times New Roman" w:hAnsi="Times New Roman" w:cs="Times New Roman"/>
          <w:sz w:val="24"/>
          <w:szCs w:val="24"/>
          <w:lang w:val="mk-MK"/>
        </w:rPr>
        <w:t xml:space="preserve"> видови </w:t>
      </w:r>
      <w:r w:rsidR="000E0305">
        <w:rPr>
          <w:rFonts w:ascii="Times New Roman" w:hAnsi="Times New Roman" w:cs="Times New Roman"/>
          <w:sz w:val="24"/>
          <w:szCs w:val="24"/>
          <w:lang w:val="mk-MK"/>
        </w:rPr>
        <w:t>„вербален“ детаљ. Т</w:t>
      </w:r>
      <w:r w:rsidR="00571B9B">
        <w:rPr>
          <w:rFonts w:ascii="Times New Roman" w:hAnsi="Times New Roman" w:cs="Times New Roman"/>
          <w:sz w:val="24"/>
          <w:szCs w:val="24"/>
          <w:lang w:val="mk-MK"/>
        </w:rPr>
        <w:t>ие се восприемаат како своевиден „текст во текстот“. Заправо, тие се типичен мини жанр кој егзистира во дескриптивна форма, а чие што значење се разводнува, однос</w:t>
      </w:r>
      <w:r w:rsidR="00F76FC4">
        <w:rPr>
          <w:rFonts w:ascii="Times New Roman" w:hAnsi="Times New Roman" w:cs="Times New Roman"/>
          <w:sz w:val="24"/>
          <w:szCs w:val="24"/>
          <w:lang w:val="mk-MK"/>
        </w:rPr>
        <w:t xml:space="preserve">но </w:t>
      </w:r>
      <w:r w:rsidR="00C036CC">
        <w:rPr>
          <w:rFonts w:ascii="Times New Roman" w:hAnsi="Times New Roman" w:cs="Times New Roman"/>
          <w:sz w:val="24"/>
          <w:szCs w:val="24"/>
          <w:lang w:val="mk-MK"/>
        </w:rPr>
        <w:t xml:space="preserve">се </w:t>
      </w:r>
      <w:r w:rsidR="00F76FC4">
        <w:rPr>
          <w:rFonts w:ascii="Times New Roman" w:hAnsi="Times New Roman" w:cs="Times New Roman"/>
          <w:sz w:val="24"/>
          <w:szCs w:val="24"/>
          <w:lang w:val="mk-MK"/>
        </w:rPr>
        <w:t>наративизира така</w:t>
      </w:r>
      <w:r w:rsidR="00571B9B">
        <w:rPr>
          <w:rFonts w:ascii="Times New Roman" w:hAnsi="Times New Roman" w:cs="Times New Roman"/>
          <w:sz w:val="24"/>
          <w:szCs w:val="24"/>
          <w:lang w:val="mk-MK"/>
        </w:rPr>
        <w:t xml:space="preserve"> што, природно партиципира и во непосредниот и во контекстот на романот во целост.</w:t>
      </w:r>
    </w:p>
    <w:p w:rsidR="004D6697" w:rsidRPr="0079639F" w:rsidRDefault="004D6697" w:rsidP="004E09F1">
      <w:pPr>
        <w:spacing w:line="360" w:lineRule="auto"/>
        <w:ind w:firstLine="360"/>
        <w:jc w:val="both"/>
        <w:rPr>
          <w:rFonts w:ascii="Times New Roman" w:hAnsi="Times New Roman" w:cs="Times New Roman"/>
          <w:sz w:val="24"/>
          <w:szCs w:val="24"/>
          <w:lang w:val="mk-MK"/>
        </w:rPr>
      </w:pPr>
      <w:r w:rsidRPr="0079639F">
        <w:rPr>
          <w:rFonts w:ascii="Times New Roman" w:hAnsi="Times New Roman" w:cs="Times New Roman"/>
          <w:sz w:val="24"/>
          <w:szCs w:val="24"/>
          <w:lang w:val="mk-MK"/>
        </w:rPr>
        <w:t>И најпосле, деталите-сентенци</w:t>
      </w:r>
      <w:r w:rsidR="007A7BA5" w:rsidRPr="0079639F">
        <w:rPr>
          <w:rFonts w:ascii="Times New Roman" w:hAnsi="Times New Roman" w:cs="Times New Roman"/>
          <w:sz w:val="24"/>
          <w:szCs w:val="24"/>
          <w:lang w:val="mk-MK"/>
        </w:rPr>
        <w:t xml:space="preserve"> ја подразбираат длабоката народна мудрост</w:t>
      </w:r>
      <w:r w:rsidR="00275A6E" w:rsidRPr="0079639F">
        <w:rPr>
          <w:rFonts w:ascii="Times New Roman" w:hAnsi="Times New Roman" w:cs="Times New Roman"/>
          <w:sz w:val="24"/>
          <w:szCs w:val="24"/>
          <w:lang w:val="mk-MK"/>
        </w:rPr>
        <w:t xml:space="preserve"> и искуство</w:t>
      </w:r>
      <w:r w:rsidR="007A7BA5" w:rsidRPr="0079639F">
        <w:rPr>
          <w:rFonts w:ascii="Times New Roman" w:hAnsi="Times New Roman" w:cs="Times New Roman"/>
          <w:sz w:val="24"/>
          <w:szCs w:val="24"/>
          <w:lang w:val="mk-MK"/>
        </w:rPr>
        <w:t>,</w:t>
      </w:r>
      <w:r w:rsidR="000E0305" w:rsidRPr="0079639F">
        <w:rPr>
          <w:rFonts w:ascii="Times New Roman" w:hAnsi="Times New Roman" w:cs="Times New Roman"/>
          <w:sz w:val="24"/>
          <w:szCs w:val="24"/>
          <w:lang w:val="mk-MK"/>
        </w:rPr>
        <w:t xml:space="preserve"> но</w:t>
      </w:r>
      <w:r w:rsidR="007A7BA5" w:rsidRPr="0079639F">
        <w:rPr>
          <w:rFonts w:ascii="Times New Roman" w:hAnsi="Times New Roman" w:cs="Times New Roman"/>
          <w:sz w:val="24"/>
          <w:szCs w:val="24"/>
          <w:lang w:val="mk-MK"/>
        </w:rPr>
        <w:t xml:space="preserve"> нивната веродостојност ја верификува идеолошкиот код, т.е. јавното мислење. Зашт</w:t>
      </w:r>
      <w:r w:rsidR="00275A6E" w:rsidRPr="0079639F">
        <w:rPr>
          <w:rFonts w:ascii="Times New Roman" w:hAnsi="Times New Roman" w:cs="Times New Roman"/>
          <w:sz w:val="24"/>
          <w:szCs w:val="24"/>
          <w:lang w:val="mk-MK"/>
        </w:rPr>
        <w:t>о имено, секогаш кога нараторот</w:t>
      </w:r>
      <w:r w:rsidR="007A7BA5" w:rsidRPr="0079639F">
        <w:rPr>
          <w:rFonts w:ascii="Times New Roman" w:hAnsi="Times New Roman" w:cs="Times New Roman"/>
          <w:sz w:val="24"/>
          <w:szCs w:val="24"/>
          <w:lang w:val="mk-MK"/>
        </w:rPr>
        <w:t xml:space="preserve"> го цитира Л</w:t>
      </w:r>
      <w:r w:rsidR="0007114C">
        <w:rPr>
          <w:rFonts w:ascii="Times New Roman" w:hAnsi="Times New Roman" w:cs="Times New Roman"/>
          <w:sz w:val="24"/>
          <w:szCs w:val="24"/>
          <w:lang w:val="mk-MK"/>
        </w:rPr>
        <w:t>азор Ночески, се цитира негова</w:t>
      </w:r>
      <w:r w:rsidR="007A7BA5" w:rsidRPr="0079639F">
        <w:rPr>
          <w:rFonts w:ascii="Times New Roman" w:hAnsi="Times New Roman" w:cs="Times New Roman"/>
          <w:sz w:val="24"/>
          <w:szCs w:val="24"/>
          <w:lang w:val="mk-MK"/>
        </w:rPr>
        <w:t xml:space="preserve"> изрека што соодветствува на настанот за кој се раскажува.</w:t>
      </w:r>
    </w:p>
    <w:p w:rsidR="00B85117" w:rsidRDefault="003E6147" w:rsidP="004E09F1">
      <w:pPr>
        <w:spacing w:line="360" w:lineRule="auto"/>
        <w:ind w:firstLine="360"/>
        <w:jc w:val="both"/>
        <w:rPr>
          <w:rFonts w:ascii="Times New Roman" w:hAnsi="Times New Roman" w:cs="Times New Roman"/>
          <w:sz w:val="24"/>
          <w:szCs w:val="24"/>
          <w:lang w:val="mk-MK"/>
        </w:rPr>
      </w:pPr>
      <w:r w:rsidRPr="00072B75">
        <w:rPr>
          <w:rFonts w:ascii="Times New Roman" w:hAnsi="Times New Roman" w:cs="Times New Roman"/>
          <w:i/>
          <w:sz w:val="24"/>
          <w:szCs w:val="24"/>
          <w:lang w:val="mk-MK"/>
        </w:rPr>
        <w:t>Деталите-народни верувања</w:t>
      </w:r>
      <w:r w:rsidR="00B85117">
        <w:rPr>
          <w:rFonts w:ascii="Times New Roman" w:hAnsi="Times New Roman" w:cs="Times New Roman"/>
          <w:sz w:val="24"/>
          <w:szCs w:val="24"/>
          <w:lang w:val="mk-MK"/>
        </w:rPr>
        <w:t>, при сѐ што мошне</w:t>
      </w:r>
      <w:r w:rsidR="00074F61">
        <w:rPr>
          <w:rFonts w:ascii="Times New Roman" w:hAnsi="Times New Roman" w:cs="Times New Roman"/>
          <w:sz w:val="24"/>
          <w:szCs w:val="24"/>
          <w:lang w:val="mk-MK"/>
        </w:rPr>
        <w:t xml:space="preserve"> многу</w:t>
      </w:r>
      <w:r w:rsidR="00B85117">
        <w:rPr>
          <w:rFonts w:ascii="Times New Roman" w:hAnsi="Times New Roman" w:cs="Times New Roman"/>
          <w:sz w:val="24"/>
          <w:szCs w:val="24"/>
          <w:lang w:val="mk-MK"/>
        </w:rPr>
        <w:t xml:space="preserve"> наликуваат на деталите-сентенци, сепак, суштински се разликуваат од нив</w:t>
      </w:r>
      <w:r w:rsidR="0024212A">
        <w:rPr>
          <w:rFonts w:ascii="Times New Roman" w:hAnsi="Times New Roman" w:cs="Times New Roman"/>
          <w:sz w:val="24"/>
          <w:szCs w:val="24"/>
          <w:lang w:val="mk-MK"/>
        </w:rPr>
        <w:t>. Карактеристичното за сентенците</w:t>
      </w:r>
      <w:r w:rsidR="00694F12">
        <w:rPr>
          <w:rFonts w:ascii="Times New Roman" w:hAnsi="Times New Roman" w:cs="Times New Roman"/>
          <w:sz w:val="24"/>
          <w:szCs w:val="24"/>
          <w:lang w:val="mk-MK"/>
        </w:rPr>
        <w:t xml:space="preserve"> имплицитно означено овде отсуствува, од проста причина што</w:t>
      </w:r>
      <w:r w:rsidR="00BB158F">
        <w:rPr>
          <w:rFonts w:ascii="Times New Roman" w:hAnsi="Times New Roman" w:cs="Times New Roman"/>
          <w:sz w:val="24"/>
          <w:szCs w:val="24"/>
          <w:lang w:val="mk-MK"/>
        </w:rPr>
        <w:t xml:space="preserve"> тоа е дадено во експлицитна форма, преку последичната составка на народното </w:t>
      </w:r>
      <w:r w:rsidR="00675423">
        <w:rPr>
          <w:rFonts w:ascii="Times New Roman" w:hAnsi="Times New Roman" w:cs="Times New Roman"/>
          <w:sz w:val="24"/>
          <w:szCs w:val="24"/>
          <w:lang w:val="mk-MK"/>
        </w:rPr>
        <w:t>верување. Најпосле, според сфаќањата на народот, причината мора да има и последица, т.е. ако нешто е така тоа мора заради нешто да е токму така</w:t>
      </w:r>
      <w:r w:rsidR="00072B75">
        <w:rPr>
          <w:rFonts w:ascii="Times New Roman" w:hAnsi="Times New Roman" w:cs="Times New Roman"/>
          <w:sz w:val="24"/>
          <w:szCs w:val="24"/>
          <w:lang w:val="mk-MK"/>
        </w:rPr>
        <w:t>:</w:t>
      </w:r>
    </w:p>
    <w:p w:rsidR="00072B75" w:rsidRDefault="00072B75"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„Кој се моча в река ќе му умре мајката (...) Кога чувме дека умрела, се сетивме за мочањето во јазот“ (Андреевски, 1990:19, 20);</w:t>
      </w:r>
    </w:p>
    <w:p w:rsidR="00220C3C" w:rsidRPr="00220C3C" w:rsidRDefault="00CE548C" w:rsidP="00B64EF3">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Во третманот на народните верува</w:t>
      </w:r>
      <w:r w:rsidR="00141D33">
        <w:rPr>
          <w:rFonts w:ascii="Times New Roman" w:hAnsi="Times New Roman" w:cs="Times New Roman"/>
          <w:sz w:val="24"/>
          <w:szCs w:val="24"/>
          <w:lang w:val="mk-MK"/>
        </w:rPr>
        <w:t>ња како „вербални“ детали</w:t>
      </w:r>
      <w:r>
        <w:rPr>
          <w:rFonts w:ascii="Times New Roman" w:hAnsi="Times New Roman" w:cs="Times New Roman"/>
          <w:sz w:val="24"/>
          <w:szCs w:val="24"/>
          <w:lang w:val="mk-MK"/>
        </w:rPr>
        <w:t xml:space="preserve"> забележителна е своевидната, така да ја наречеме</w:t>
      </w:r>
      <w:r w:rsidR="00B2575F">
        <w:rPr>
          <w:rFonts w:ascii="Times New Roman" w:hAnsi="Times New Roman" w:cs="Times New Roman"/>
          <w:i/>
          <w:sz w:val="24"/>
          <w:szCs w:val="24"/>
          <w:lang w:val="mk-MK"/>
        </w:rPr>
        <w:t>-</w:t>
      </w:r>
      <w:r w:rsidRPr="00B2575F">
        <w:rPr>
          <w:rFonts w:ascii="Times New Roman" w:hAnsi="Times New Roman" w:cs="Times New Roman"/>
          <w:i/>
          <w:sz w:val="24"/>
          <w:szCs w:val="24"/>
          <w:lang w:val="mk-MK"/>
        </w:rPr>
        <w:t xml:space="preserve">продолжителност </w:t>
      </w:r>
      <w:r w:rsidRPr="00B2575F">
        <w:rPr>
          <w:rFonts w:ascii="Times New Roman" w:hAnsi="Times New Roman" w:cs="Times New Roman"/>
          <w:sz w:val="24"/>
          <w:szCs w:val="24"/>
          <w:lang w:val="mk-MK"/>
        </w:rPr>
        <w:t>на последицата</w:t>
      </w:r>
      <w:r>
        <w:rPr>
          <w:rFonts w:ascii="Times New Roman" w:hAnsi="Times New Roman" w:cs="Times New Roman"/>
          <w:sz w:val="24"/>
          <w:szCs w:val="24"/>
          <w:lang w:val="mk-MK"/>
        </w:rPr>
        <w:t>. Имено, последичниот дел е</w:t>
      </w:r>
      <w:r w:rsidR="00141D33">
        <w:rPr>
          <w:rFonts w:ascii="Times New Roman" w:hAnsi="Times New Roman" w:cs="Times New Roman"/>
          <w:sz w:val="24"/>
          <w:szCs w:val="24"/>
          <w:lang w:val="mk-MK"/>
        </w:rPr>
        <w:t xml:space="preserve"> пр</w:t>
      </w:r>
      <w:r w:rsidR="00A049E4">
        <w:rPr>
          <w:rFonts w:ascii="Times New Roman" w:hAnsi="Times New Roman" w:cs="Times New Roman"/>
          <w:sz w:val="24"/>
          <w:szCs w:val="24"/>
          <w:lang w:val="mk-MK"/>
        </w:rPr>
        <w:t>и</w:t>
      </w:r>
      <w:r w:rsidR="00141D33">
        <w:rPr>
          <w:rFonts w:ascii="Times New Roman" w:hAnsi="Times New Roman" w:cs="Times New Roman"/>
          <w:sz w:val="24"/>
          <w:szCs w:val="24"/>
          <w:lang w:val="mk-MK"/>
        </w:rPr>
        <w:t>родно интегриран во</w:t>
      </w:r>
      <w:r>
        <w:rPr>
          <w:rFonts w:ascii="Times New Roman" w:hAnsi="Times New Roman" w:cs="Times New Roman"/>
          <w:sz w:val="24"/>
          <w:szCs w:val="24"/>
          <w:lang w:val="mk-MK"/>
        </w:rPr>
        <w:t xml:space="preserve"> верување</w:t>
      </w:r>
      <w:r w:rsidR="00141D33">
        <w:rPr>
          <w:rFonts w:ascii="Times New Roman" w:hAnsi="Times New Roman" w:cs="Times New Roman"/>
          <w:sz w:val="24"/>
          <w:szCs w:val="24"/>
          <w:lang w:val="mk-MK"/>
        </w:rPr>
        <w:t>то</w:t>
      </w:r>
      <w:r>
        <w:rPr>
          <w:rFonts w:ascii="Times New Roman" w:hAnsi="Times New Roman" w:cs="Times New Roman"/>
          <w:sz w:val="24"/>
          <w:szCs w:val="24"/>
          <w:lang w:val="mk-MK"/>
        </w:rPr>
        <w:t xml:space="preserve"> како негов втор член. Но, и покрај тоа, во стилот на типичното за </w:t>
      </w:r>
      <w:r w:rsidR="00A049E4">
        <w:rPr>
          <w:rFonts w:ascii="Times New Roman" w:hAnsi="Times New Roman" w:cs="Times New Roman"/>
          <w:sz w:val="24"/>
          <w:szCs w:val="24"/>
          <w:lang w:val="mk-MK"/>
        </w:rPr>
        <w:t xml:space="preserve">нарацијата повторување, </w:t>
      </w:r>
      <w:r w:rsidR="009971BE">
        <w:rPr>
          <w:rFonts w:ascii="Times New Roman" w:hAnsi="Times New Roman" w:cs="Times New Roman"/>
          <w:sz w:val="24"/>
          <w:szCs w:val="24"/>
          <w:lang w:val="mk-MK"/>
        </w:rPr>
        <w:t>то</w:t>
      </w:r>
      <w:r>
        <w:rPr>
          <w:rFonts w:ascii="Times New Roman" w:hAnsi="Times New Roman" w:cs="Times New Roman"/>
          <w:sz w:val="24"/>
          <w:szCs w:val="24"/>
          <w:lang w:val="mk-MK"/>
        </w:rPr>
        <w:t>а пак ќе се п</w:t>
      </w:r>
      <w:r w:rsidR="009971BE">
        <w:rPr>
          <w:rFonts w:ascii="Times New Roman" w:hAnsi="Times New Roman" w:cs="Times New Roman"/>
          <w:sz w:val="24"/>
          <w:szCs w:val="24"/>
          <w:lang w:val="mk-MK"/>
        </w:rPr>
        <w:t>овтори со уште едно појаснување:</w:t>
      </w:r>
      <w:r>
        <w:rPr>
          <w:rFonts w:ascii="Times New Roman" w:hAnsi="Times New Roman" w:cs="Times New Roman"/>
          <w:sz w:val="24"/>
          <w:szCs w:val="24"/>
          <w:lang w:val="mk-MK"/>
        </w:rPr>
        <w:t xml:space="preserve">„ете што било играњето на </w:t>
      </w:r>
      <w:r w:rsidR="00A049E4">
        <w:rPr>
          <w:rFonts w:ascii="Times New Roman" w:hAnsi="Times New Roman" w:cs="Times New Roman"/>
          <w:sz w:val="24"/>
          <w:szCs w:val="24"/>
          <w:lang w:val="mk-MK"/>
        </w:rPr>
        <w:t>о</w:t>
      </w:r>
      <w:r>
        <w:rPr>
          <w:rFonts w:ascii="Times New Roman" w:hAnsi="Times New Roman" w:cs="Times New Roman"/>
          <w:sz w:val="24"/>
          <w:szCs w:val="24"/>
          <w:lang w:val="mk-MK"/>
        </w:rPr>
        <w:t>кото</w:t>
      </w:r>
      <w:r w:rsidR="00A049E4">
        <w:rPr>
          <w:rFonts w:ascii="Times New Roman" w:hAnsi="Times New Roman" w:cs="Times New Roman"/>
          <w:sz w:val="24"/>
          <w:szCs w:val="24"/>
          <w:lang w:val="mk-MK"/>
        </w:rPr>
        <w:t>“</w:t>
      </w:r>
      <w:r>
        <w:rPr>
          <w:rFonts w:ascii="Times New Roman" w:hAnsi="Times New Roman" w:cs="Times New Roman"/>
          <w:sz w:val="24"/>
          <w:szCs w:val="24"/>
          <w:lang w:val="mk-MK"/>
        </w:rPr>
        <w:t>, или што било „мочањето во јазот“</w:t>
      </w:r>
      <w:r w:rsidR="00991F37">
        <w:rPr>
          <w:rFonts w:ascii="Times New Roman" w:hAnsi="Times New Roman" w:cs="Times New Roman"/>
          <w:sz w:val="24"/>
          <w:szCs w:val="24"/>
          <w:lang w:val="mk-MK"/>
        </w:rPr>
        <w:t>.</w:t>
      </w:r>
      <w:r>
        <w:rPr>
          <w:rFonts w:ascii="Times New Roman" w:hAnsi="Times New Roman" w:cs="Times New Roman"/>
          <w:sz w:val="24"/>
          <w:szCs w:val="24"/>
          <w:lang w:val="mk-MK"/>
        </w:rPr>
        <w:t xml:space="preserve">  </w:t>
      </w:r>
    </w:p>
    <w:p w:rsidR="00D33B8B" w:rsidRDefault="00A24F46" w:rsidP="004E09F1">
      <w:pPr>
        <w:spacing w:line="360" w:lineRule="auto"/>
        <w:ind w:firstLine="360"/>
        <w:jc w:val="both"/>
        <w:rPr>
          <w:rFonts w:ascii="Times New Roman" w:hAnsi="Times New Roman" w:cs="Times New Roman"/>
          <w:b/>
          <w:i/>
          <w:sz w:val="24"/>
          <w:szCs w:val="24"/>
          <w:lang w:val="mk-MK"/>
        </w:rPr>
      </w:pPr>
      <w:r>
        <w:rPr>
          <w:rFonts w:ascii="Times New Roman" w:hAnsi="Times New Roman" w:cs="Times New Roman"/>
          <w:b/>
          <w:i/>
          <w:sz w:val="24"/>
          <w:szCs w:val="24"/>
          <w:lang w:val="mk-MK"/>
        </w:rPr>
        <w:t>3.4 Метастазиран „вербален“ детаљ или „окрупнување во сцена“</w:t>
      </w:r>
    </w:p>
    <w:p w:rsidR="00676C48" w:rsidRDefault="0007114C"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Сложената морфологија</w:t>
      </w:r>
      <w:r w:rsidR="00676C48">
        <w:rPr>
          <w:rFonts w:ascii="Times New Roman" w:hAnsi="Times New Roman" w:cs="Times New Roman"/>
          <w:sz w:val="24"/>
          <w:szCs w:val="24"/>
          <w:lang w:val="mk-MK"/>
        </w:rPr>
        <w:t xml:space="preserve"> на детаљот-сентенца и дет</w:t>
      </w:r>
      <w:r w:rsidR="0061142B">
        <w:rPr>
          <w:rFonts w:ascii="Times New Roman" w:hAnsi="Times New Roman" w:cs="Times New Roman"/>
          <w:sz w:val="24"/>
          <w:szCs w:val="24"/>
          <w:lang w:val="mk-MK"/>
        </w:rPr>
        <w:t>а</w:t>
      </w:r>
      <w:r w:rsidR="00676C48">
        <w:rPr>
          <w:rFonts w:ascii="Times New Roman" w:hAnsi="Times New Roman" w:cs="Times New Roman"/>
          <w:sz w:val="24"/>
          <w:szCs w:val="24"/>
          <w:lang w:val="mk-MK"/>
        </w:rPr>
        <w:t>љот-народно верување</w:t>
      </w:r>
      <w:r w:rsidR="00CB24CD">
        <w:rPr>
          <w:rFonts w:ascii="Times New Roman" w:hAnsi="Times New Roman" w:cs="Times New Roman"/>
          <w:sz w:val="24"/>
          <w:szCs w:val="24"/>
          <w:lang w:val="mk-MK"/>
        </w:rPr>
        <w:t xml:space="preserve"> ни дава за право </w:t>
      </w:r>
      <w:r w:rsidR="0061142B">
        <w:rPr>
          <w:rFonts w:ascii="Times New Roman" w:hAnsi="Times New Roman" w:cs="Times New Roman"/>
          <w:sz w:val="24"/>
          <w:szCs w:val="24"/>
          <w:lang w:val="mk-MK"/>
        </w:rPr>
        <w:t xml:space="preserve">нив да ги третираме и како ентитети во експанзија. </w:t>
      </w:r>
    </w:p>
    <w:p w:rsidR="0061142B" w:rsidRDefault="00B10B98"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Станува збор</w:t>
      </w:r>
      <w:r w:rsidR="000126F0">
        <w:rPr>
          <w:rFonts w:ascii="Times New Roman" w:hAnsi="Times New Roman" w:cs="Times New Roman"/>
          <w:sz w:val="24"/>
          <w:szCs w:val="24"/>
          <w:lang w:val="mk-MK"/>
        </w:rPr>
        <w:t xml:space="preserve"> </w:t>
      </w:r>
      <w:r w:rsidR="005846ED">
        <w:rPr>
          <w:rFonts w:ascii="Times New Roman" w:hAnsi="Times New Roman" w:cs="Times New Roman"/>
          <w:sz w:val="24"/>
          <w:szCs w:val="24"/>
          <w:lang w:val="mk-MK"/>
        </w:rPr>
        <w:t xml:space="preserve">за </w:t>
      </w:r>
      <w:r w:rsidR="000126F0">
        <w:rPr>
          <w:rFonts w:ascii="Times New Roman" w:hAnsi="Times New Roman" w:cs="Times New Roman"/>
          <w:sz w:val="24"/>
          <w:szCs w:val="24"/>
          <w:lang w:val="mk-MK"/>
        </w:rPr>
        <w:t>постапка</w:t>
      </w:r>
      <w:r>
        <w:rPr>
          <w:rFonts w:ascii="Times New Roman" w:hAnsi="Times New Roman" w:cs="Times New Roman"/>
          <w:sz w:val="24"/>
          <w:szCs w:val="24"/>
          <w:lang w:val="mk-MK"/>
        </w:rPr>
        <w:t xml:space="preserve"> која не ѝ е туѓа на литературната практика (ј</w:t>
      </w:r>
      <w:r w:rsidR="001A1284">
        <w:rPr>
          <w:rFonts w:ascii="Times New Roman" w:hAnsi="Times New Roman" w:cs="Times New Roman"/>
          <w:sz w:val="24"/>
          <w:szCs w:val="24"/>
          <w:lang w:val="mk-MK"/>
        </w:rPr>
        <w:t>а применува</w:t>
      </w:r>
      <w:r>
        <w:rPr>
          <w:rFonts w:ascii="Times New Roman" w:hAnsi="Times New Roman" w:cs="Times New Roman"/>
          <w:sz w:val="24"/>
          <w:szCs w:val="24"/>
          <w:lang w:val="mk-MK"/>
        </w:rPr>
        <w:t xml:space="preserve"> и Хомер</w:t>
      </w:r>
      <w:r w:rsidR="000518C4">
        <w:rPr>
          <w:rFonts w:ascii="Times New Roman" w:hAnsi="Times New Roman" w:cs="Times New Roman"/>
          <w:sz w:val="24"/>
          <w:szCs w:val="24"/>
          <w:lang w:val="mk-MK"/>
        </w:rPr>
        <w:t>,</w:t>
      </w:r>
      <w:r>
        <w:rPr>
          <w:rFonts w:ascii="Times New Roman" w:hAnsi="Times New Roman" w:cs="Times New Roman"/>
          <w:sz w:val="24"/>
          <w:szCs w:val="24"/>
          <w:lang w:val="mk-MK"/>
        </w:rPr>
        <w:t xml:space="preserve"> кога </w:t>
      </w:r>
      <w:r w:rsidR="0061142B">
        <w:rPr>
          <w:rFonts w:ascii="Times New Roman" w:hAnsi="Times New Roman" w:cs="Times New Roman"/>
          <w:sz w:val="24"/>
          <w:szCs w:val="24"/>
          <w:lang w:val="mk-MK"/>
        </w:rPr>
        <w:t>на пример,</w:t>
      </w:r>
      <w:r w:rsidR="000518C4">
        <w:rPr>
          <w:rFonts w:ascii="Times New Roman" w:hAnsi="Times New Roman" w:cs="Times New Roman"/>
          <w:sz w:val="24"/>
          <w:szCs w:val="24"/>
          <w:lang w:val="mk-MK"/>
        </w:rPr>
        <w:t xml:space="preserve"> говори</w:t>
      </w:r>
      <w:r>
        <w:rPr>
          <w:rFonts w:ascii="Times New Roman" w:hAnsi="Times New Roman" w:cs="Times New Roman"/>
          <w:sz w:val="24"/>
          <w:szCs w:val="24"/>
          <w:lang w:val="mk-MK"/>
        </w:rPr>
        <w:t xml:space="preserve"> за ковањето на штитот на Ахил: тогаш</w:t>
      </w:r>
      <w:r w:rsidR="0061142B">
        <w:rPr>
          <w:rFonts w:ascii="Times New Roman" w:hAnsi="Times New Roman" w:cs="Times New Roman"/>
          <w:sz w:val="24"/>
          <w:szCs w:val="24"/>
          <w:lang w:val="mk-MK"/>
        </w:rPr>
        <w:t xml:space="preserve"> од детаљ</w:t>
      </w:r>
      <w:r w:rsidR="001A1284">
        <w:rPr>
          <w:rFonts w:ascii="Times New Roman" w:hAnsi="Times New Roman" w:cs="Times New Roman"/>
          <w:sz w:val="24"/>
          <w:szCs w:val="24"/>
          <w:lang w:val="mk-MK"/>
        </w:rPr>
        <w:t>от-штит</w:t>
      </w:r>
      <w:r w:rsidR="0061142B">
        <w:rPr>
          <w:rFonts w:ascii="Times New Roman" w:hAnsi="Times New Roman" w:cs="Times New Roman"/>
          <w:sz w:val="24"/>
          <w:szCs w:val="24"/>
          <w:lang w:val="mk-MK"/>
        </w:rPr>
        <w:t xml:space="preserve"> се развива сиже), а на која се наидува и во „Пиреј</w:t>
      </w:r>
      <w:r w:rsidR="001A1284">
        <w:rPr>
          <w:rFonts w:ascii="Times New Roman" w:hAnsi="Times New Roman" w:cs="Times New Roman"/>
          <w:sz w:val="24"/>
          <w:szCs w:val="24"/>
          <w:lang w:val="mk-MK"/>
        </w:rPr>
        <w:t xml:space="preserve">“. Критиката </w:t>
      </w:r>
      <w:r w:rsidR="000518C4">
        <w:rPr>
          <w:rFonts w:ascii="Times New Roman" w:hAnsi="Times New Roman" w:cs="Times New Roman"/>
          <w:sz w:val="24"/>
          <w:szCs w:val="24"/>
          <w:lang w:val="mk-MK"/>
        </w:rPr>
        <w:t xml:space="preserve">одамна </w:t>
      </w:r>
      <w:r w:rsidR="001A1284">
        <w:rPr>
          <w:rFonts w:ascii="Times New Roman" w:hAnsi="Times New Roman" w:cs="Times New Roman"/>
          <w:sz w:val="24"/>
          <w:szCs w:val="24"/>
          <w:lang w:val="mk-MK"/>
        </w:rPr>
        <w:t xml:space="preserve">го препозна овој феномен и кај Петре М. Андреевски за </w:t>
      </w:r>
      <w:r w:rsidR="00B67F4D">
        <w:rPr>
          <w:rFonts w:ascii="Times New Roman" w:hAnsi="Times New Roman" w:cs="Times New Roman"/>
          <w:sz w:val="24"/>
          <w:szCs w:val="24"/>
          <w:lang w:val="mk-MK"/>
        </w:rPr>
        <w:t>повторно</w:t>
      </w:r>
      <w:r w:rsidR="000518C4">
        <w:rPr>
          <w:rFonts w:ascii="Times New Roman" w:hAnsi="Times New Roman" w:cs="Times New Roman"/>
          <w:sz w:val="24"/>
          <w:szCs w:val="24"/>
          <w:lang w:val="mk-MK"/>
        </w:rPr>
        <w:t xml:space="preserve"> и тогаш</w:t>
      </w:r>
      <w:r w:rsidR="00B67F4D">
        <w:rPr>
          <w:rFonts w:ascii="Times New Roman" w:hAnsi="Times New Roman" w:cs="Times New Roman"/>
          <w:sz w:val="24"/>
          <w:szCs w:val="24"/>
          <w:lang w:val="mk-MK"/>
        </w:rPr>
        <w:t>,</w:t>
      </w:r>
      <w:r w:rsidR="001A1284">
        <w:rPr>
          <w:rFonts w:ascii="Times New Roman" w:hAnsi="Times New Roman" w:cs="Times New Roman"/>
          <w:sz w:val="24"/>
          <w:szCs w:val="24"/>
          <w:lang w:val="mk-MK"/>
        </w:rPr>
        <w:t xml:space="preserve"> заслуга</w:t>
      </w:r>
      <w:r w:rsidR="000518C4">
        <w:rPr>
          <w:rFonts w:ascii="Times New Roman" w:hAnsi="Times New Roman" w:cs="Times New Roman"/>
          <w:sz w:val="24"/>
          <w:szCs w:val="24"/>
          <w:lang w:val="mk-MK"/>
        </w:rPr>
        <w:t>та</w:t>
      </w:r>
      <w:r w:rsidR="001A1284">
        <w:rPr>
          <w:rFonts w:ascii="Times New Roman" w:hAnsi="Times New Roman" w:cs="Times New Roman"/>
          <w:sz w:val="24"/>
          <w:szCs w:val="24"/>
          <w:lang w:val="mk-MK"/>
        </w:rPr>
        <w:t xml:space="preserve"> да ѝ</w:t>
      </w:r>
      <w:r w:rsidR="000518C4">
        <w:rPr>
          <w:rFonts w:ascii="Times New Roman" w:hAnsi="Times New Roman" w:cs="Times New Roman"/>
          <w:sz w:val="24"/>
          <w:szCs w:val="24"/>
          <w:lang w:val="mk-MK"/>
        </w:rPr>
        <w:t xml:space="preserve"> се припише</w:t>
      </w:r>
      <w:r w:rsidR="001A1284">
        <w:rPr>
          <w:rFonts w:ascii="Times New Roman" w:hAnsi="Times New Roman" w:cs="Times New Roman"/>
          <w:sz w:val="24"/>
          <w:szCs w:val="24"/>
          <w:lang w:val="mk-MK"/>
        </w:rPr>
        <w:t xml:space="preserve"> на „чудесноста во функционирањето на јазикот на раскажувачите“</w:t>
      </w:r>
      <w:r w:rsidR="007D3E95">
        <w:rPr>
          <w:rFonts w:ascii="Times New Roman" w:hAnsi="Times New Roman" w:cs="Times New Roman"/>
          <w:sz w:val="24"/>
          <w:szCs w:val="24"/>
          <w:lang w:val="mk-MK"/>
        </w:rPr>
        <w:t xml:space="preserve"> (Мицковиќ, 1990:70</w:t>
      </w:r>
      <w:r w:rsidR="001A1284">
        <w:rPr>
          <w:rFonts w:ascii="Times New Roman" w:hAnsi="Times New Roman" w:cs="Times New Roman"/>
          <w:sz w:val="24"/>
          <w:szCs w:val="24"/>
          <w:lang w:val="mk-MK"/>
        </w:rPr>
        <w:t xml:space="preserve">). Имено: „Смислата на раскажувањето се гради </w:t>
      </w:r>
      <w:r w:rsidR="00446DB8">
        <w:rPr>
          <w:rFonts w:ascii="Times New Roman" w:hAnsi="Times New Roman" w:cs="Times New Roman"/>
          <w:sz w:val="24"/>
          <w:szCs w:val="24"/>
          <w:lang w:val="mk-MK"/>
        </w:rPr>
        <w:t>низ деталите (...)“ на кои „ им посветува, понекогаш речиси цела една</w:t>
      </w:r>
      <w:r w:rsidR="00845538">
        <w:rPr>
          <w:rFonts w:ascii="Times New Roman" w:hAnsi="Times New Roman" w:cs="Times New Roman"/>
          <w:sz w:val="24"/>
          <w:szCs w:val="24"/>
          <w:lang w:val="mk-MK"/>
        </w:rPr>
        <w:t xml:space="preserve"> мала студија, потоа деталите о</w:t>
      </w:r>
      <w:r w:rsidR="00446DB8">
        <w:rPr>
          <w:rFonts w:ascii="Times New Roman" w:hAnsi="Times New Roman" w:cs="Times New Roman"/>
          <w:sz w:val="24"/>
          <w:szCs w:val="24"/>
          <w:lang w:val="mk-MK"/>
        </w:rPr>
        <w:t>крупнуваат во сцени</w:t>
      </w:r>
      <w:r w:rsidR="00845538">
        <w:rPr>
          <w:rFonts w:ascii="Times New Roman" w:hAnsi="Times New Roman" w:cs="Times New Roman"/>
          <w:sz w:val="24"/>
          <w:szCs w:val="24"/>
          <w:lang w:val="mk-MK"/>
        </w:rPr>
        <w:t>, кои, по принцип на движење кон кулминативни моменти</w:t>
      </w:r>
      <w:r w:rsidR="007D3E95">
        <w:rPr>
          <w:rFonts w:ascii="Times New Roman" w:hAnsi="Times New Roman" w:cs="Times New Roman"/>
          <w:sz w:val="24"/>
          <w:szCs w:val="24"/>
          <w:lang w:val="mk-MK"/>
        </w:rPr>
        <w:t>, од глава во глава, се унапредуваат кон разврската, трагична, секако“ (Мицковиќ, 1990:70).</w:t>
      </w:r>
    </w:p>
    <w:p w:rsidR="007D3E95" w:rsidRDefault="005846ED"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Постапката</w:t>
      </w:r>
      <w:r w:rsidR="007D3E95">
        <w:rPr>
          <w:rFonts w:ascii="Times New Roman" w:hAnsi="Times New Roman" w:cs="Times New Roman"/>
          <w:sz w:val="24"/>
          <w:szCs w:val="24"/>
          <w:lang w:val="mk-MK"/>
        </w:rPr>
        <w:t xml:space="preserve"> на окрупнување на детаљот, односн</w:t>
      </w:r>
      <w:r>
        <w:rPr>
          <w:rFonts w:ascii="Times New Roman" w:hAnsi="Times New Roman" w:cs="Times New Roman"/>
          <w:sz w:val="24"/>
          <w:szCs w:val="24"/>
          <w:lang w:val="mk-MK"/>
        </w:rPr>
        <w:t>о „вербалниот“ детаљ во сцена ја</w:t>
      </w:r>
      <w:r w:rsidR="007D3E95">
        <w:rPr>
          <w:rFonts w:ascii="Times New Roman" w:hAnsi="Times New Roman" w:cs="Times New Roman"/>
          <w:sz w:val="24"/>
          <w:szCs w:val="24"/>
          <w:lang w:val="mk-MK"/>
        </w:rPr>
        <w:t xml:space="preserve"> нарекувам</w:t>
      </w:r>
      <w:r w:rsidR="00B67F4D">
        <w:rPr>
          <w:rFonts w:ascii="Times New Roman" w:hAnsi="Times New Roman" w:cs="Times New Roman"/>
          <w:sz w:val="24"/>
          <w:szCs w:val="24"/>
          <w:lang w:val="mk-MK"/>
        </w:rPr>
        <w:t>е метастазирањ</w:t>
      </w:r>
      <w:r w:rsidR="000518C4">
        <w:rPr>
          <w:rFonts w:ascii="Times New Roman" w:hAnsi="Times New Roman" w:cs="Times New Roman"/>
          <w:sz w:val="24"/>
          <w:szCs w:val="24"/>
          <w:lang w:val="mk-MK"/>
        </w:rPr>
        <w:t>е. Во таков случај зборуваме</w:t>
      </w:r>
      <w:r w:rsidR="00B67F4D">
        <w:rPr>
          <w:rFonts w:ascii="Times New Roman" w:hAnsi="Times New Roman" w:cs="Times New Roman"/>
          <w:sz w:val="24"/>
          <w:szCs w:val="24"/>
          <w:lang w:val="mk-MK"/>
        </w:rPr>
        <w:t xml:space="preserve"> за т.н. </w:t>
      </w:r>
      <w:r w:rsidR="00B67F4D" w:rsidRPr="00B67F4D">
        <w:rPr>
          <w:rFonts w:ascii="Times New Roman" w:hAnsi="Times New Roman" w:cs="Times New Roman"/>
          <w:i/>
          <w:sz w:val="24"/>
          <w:szCs w:val="24"/>
          <w:lang w:val="mk-MK"/>
        </w:rPr>
        <w:t>метастазиран детаљ</w:t>
      </w:r>
      <w:r w:rsidR="00B67F4D">
        <w:rPr>
          <w:rFonts w:ascii="Times New Roman" w:hAnsi="Times New Roman" w:cs="Times New Roman"/>
          <w:sz w:val="24"/>
          <w:szCs w:val="24"/>
          <w:lang w:val="mk-MK"/>
        </w:rPr>
        <w:t>.</w:t>
      </w:r>
      <w:r w:rsidR="007D3E95">
        <w:rPr>
          <w:rFonts w:ascii="Times New Roman" w:hAnsi="Times New Roman" w:cs="Times New Roman"/>
          <w:sz w:val="24"/>
          <w:szCs w:val="24"/>
          <w:lang w:val="mk-MK"/>
        </w:rPr>
        <w:t xml:space="preserve"> „Метастазирањето“ на „вербалниот“ детаљ</w:t>
      </w:r>
      <w:r w:rsidR="00776705">
        <w:rPr>
          <w:rFonts w:ascii="Times New Roman" w:hAnsi="Times New Roman" w:cs="Times New Roman"/>
          <w:sz w:val="24"/>
          <w:szCs w:val="24"/>
          <w:lang w:val="mk-MK"/>
        </w:rPr>
        <w:t xml:space="preserve"> во „Пиреј“ е најзабележително кај видовите сентенца и народно вер</w:t>
      </w:r>
      <w:r w:rsidR="00B65C2A">
        <w:rPr>
          <w:rFonts w:ascii="Times New Roman" w:hAnsi="Times New Roman" w:cs="Times New Roman"/>
          <w:sz w:val="24"/>
          <w:szCs w:val="24"/>
          <w:lang w:val="mk-MK"/>
        </w:rPr>
        <w:t>ување. Експанзијата кај сентенците се случува преку имплицитната семантика, која не само што мигрира кон покрупните ентитети на раскажувањето ами</w:t>
      </w:r>
      <w:r w:rsidR="0007114C">
        <w:rPr>
          <w:rFonts w:ascii="Times New Roman" w:hAnsi="Times New Roman" w:cs="Times New Roman"/>
          <w:sz w:val="24"/>
          <w:szCs w:val="24"/>
          <w:lang w:val="mk-MK"/>
        </w:rPr>
        <w:t xml:space="preserve"> е способна</w:t>
      </w:r>
      <w:r w:rsidR="00B65C2A">
        <w:rPr>
          <w:rFonts w:ascii="Times New Roman" w:hAnsi="Times New Roman" w:cs="Times New Roman"/>
          <w:sz w:val="24"/>
          <w:szCs w:val="24"/>
          <w:lang w:val="mk-MK"/>
        </w:rPr>
        <w:t xml:space="preserve"> и да се универзализира</w:t>
      </w:r>
      <w:r w:rsidR="00776705">
        <w:rPr>
          <w:rFonts w:ascii="Times New Roman" w:hAnsi="Times New Roman" w:cs="Times New Roman"/>
          <w:sz w:val="24"/>
          <w:szCs w:val="24"/>
          <w:lang w:val="mk-MK"/>
        </w:rPr>
        <w:t xml:space="preserve">. И народното верување ја има оваа привилегија на </w:t>
      </w:r>
      <w:r w:rsidR="00B65C2A">
        <w:rPr>
          <w:rFonts w:ascii="Times New Roman" w:hAnsi="Times New Roman" w:cs="Times New Roman"/>
          <w:sz w:val="24"/>
          <w:szCs w:val="24"/>
          <w:lang w:val="mk-MK"/>
        </w:rPr>
        <w:t xml:space="preserve">наративно </w:t>
      </w:r>
      <w:r w:rsidR="00776705">
        <w:rPr>
          <w:rFonts w:ascii="Times New Roman" w:hAnsi="Times New Roman" w:cs="Times New Roman"/>
          <w:sz w:val="24"/>
          <w:szCs w:val="24"/>
          <w:lang w:val="mk-MK"/>
        </w:rPr>
        <w:t>„растење“</w:t>
      </w:r>
      <w:r w:rsidR="00391C85">
        <w:rPr>
          <w:rFonts w:ascii="Times New Roman" w:hAnsi="Times New Roman" w:cs="Times New Roman"/>
          <w:sz w:val="24"/>
          <w:szCs w:val="24"/>
          <w:lang w:val="mk-MK"/>
        </w:rPr>
        <w:t>. Впрочем</w:t>
      </w:r>
      <w:r w:rsidR="00776705">
        <w:rPr>
          <w:rFonts w:ascii="Times New Roman" w:hAnsi="Times New Roman" w:cs="Times New Roman"/>
          <w:sz w:val="24"/>
          <w:szCs w:val="24"/>
          <w:lang w:val="mk-MK"/>
        </w:rPr>
        <w:t>,</w:t>
      </w:r>
      <w:r w:rsidR="00391C85">
        <w:rPr>
          <w:rFonts w:ascii="Times New Roman" w:hAnsi="Times New Roman" w:cs="Times New Roman"/>
          <w:sz w:val="24"/>
          <w:szCs w:val="24"/>
          <w:lang w:val="mk-MK"/>
        </w:rPr>
        <w:t xml:space="preserve"> веќе се кажа,</w:t>
      </w:r>
      <w:r w:rsidR="00776705">
        <w:rPr>
          <w:rFonts w:ascii="Times New Roman" w:hAnsi="Times New Roman" w:cs="Times New Roman"/>
          <w:sz w:val="24"/>
          <w:szCs w:val="24"/>
          <w:lang w:val="mk-MK"/>
        </w:rPr>
        <w:t xml:space="preserve"> откако тоа ќе биде „цитирано“, н</w:t>
      </w:r>
      <w:r w:rsidR="00B2575F">
        <w:rPr>
          <w:rFonts w:ascii="Times New Roman" w:hAnsi="Times New Roman" w:cs="Times New Roman"/>
          <w:sz w:val="24"/>
          <w:szCs w:val="24"/>
          <w:lang w:val="mk-MK"/>
        </w:rPr>
        <w:t>абрзо следува дополнителното пој</w:t>
      </w:r>
      <w:r w:rsidR="00776705">
        <w:rPr>
          <w:rFonts w:ascii="Times New Roman" w:hAnsi="Times New Roman" w:cs="Times New Roman"/>
          <w:sz w:val="24"/>
          <w:szCs w:val="24"/>
          <w:lang w:val="mk-MK"/>
        </w:rPr>
        <w:t>аснување што не</w:t>
      </w:r>
      <w:r w:rsidR="0007114C">
        <w:rPr>
          <w:rFonts w:ascii="Times New Roman" w:hAnsi="Times New Roman" w:cs="Times New Roman"/>
          <w:sz w:val="24"/>
          <w:szCs w:val="24"/>
          <w:lang w:val="mk-MK"/>
        </w:rPr>
        <w:t xml:space="preserve"> е</w:t>
      </w:r>
      <w:r w:rsidR="00776705">
        <w:rPr>
          <w:rFonts w:ascii="Times New Roman" w:hAnsi="Times New Roman" w:cs="Times New Roman"/>
          <w:sz w:val="24"/>
          <w:szCs w:val="24"/>
          <w:lang w:val="mk-MK"/>
        </w:rPr>
        <w:t xml:space="preserve"> ништо друго освен „окрупнета сцена“. </w:t>
      </w:r>
      <w:r w:rsidR="007D3E95">
        <w:rPr>
          <w:rFonts w:ascii="Times New Roman" w:hAnsi="Times New Roman" w:cs="Times New Roman"/>
          <w:sz w:val="24"/>
          <w:szCs w:val="24"/>
          <w:lang w:val="mk-MK"/>
        </w:rPr>
        <w:t xml:space="preserve"> </w:t>
      </w:r>
    </w:p>
    <w:p w:rsidR="00B61EE7" w:rsidRDefault="00CF29C9" w:rsidP="00561129">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Појавата на метастазирање на „вербалниот“ детаљ во овој роман</w:t>
      </w:r>
      <w:r w:rsidR="00304BDE">
        <w:rPr>
          <w:rFonts w:ascii="Times New Roman" w:hAnsi="Times New Roman" w:cs="Times New Roman"/>
          <w:sz w:val="24"/>
          <w:szCs w:val="24"/>
          <w:lang w:val="mk-MK"/>
        </w:rPr>
        <w:t xml:space="preserve"> е карактеристична</w:t>
      </w:r>
      <w:r w:rsidR="008871C4">
        <w:rPr>
          <w:rFonts w:ascii="Times New Roman" w:hAnsi="Times New Roman" w:cs="Times New Roman"/>
          <w:sz w:val="24"/>
          <w:szCs w:val="24"/>
          <w:lang w:val="mk-MK"/>
        </w:rPr>
        <w:t xml:space="preserve"> и за големиот корпус </w:t>
      </w:r>
      <w:r w:rsidR="00B67F4D">
        <w:rPr>
          <w:rFonts w:ascii="Times New Roman" w:hAnsi="Times New Roman" w:cs="Times New Roman"/>
          <w:sz w:val="24"/>
          <w:szCs w:val="24"/>
          <w:lang w:val="mk-MK"/>
        </w:rPr>
        <w:t>мајчински детали</w:t>
      </w:r>
      <w:r w:rsidR="008871C4">
        <w:rPr>
          <w:rFonts w:ascii="Times New Roman" w:hAnsi="Times New Roman" w:cs="Times New Roman"/>
          <w:sz w:val="24"/>
          <w:szCs w:val="24"/>
          <w:lang w:val="mk-MK"/>
        </w:rPr>
        <w:t>.</w:t>
      </w:r>
      <w:r w:rsidR="000A0E47">
        <w:rPr>
          <w:rFonts w:ascii="Times New Roman" w:hAnsi="Times New Roman" w:cs="Times New Roman"/>
          <w:sz w:val="24"/>
          <w:szCs w:val="24"/>
          <w:lang w:val="mk-MK"/>
        </w:rPr>
        <w:t xml:space="preserve"> </w:t>
      </w:r>
    </w:p>
    <w:p w:rsidR="000126F0" w:rsidRPr="004F3057" w:rsidRDefault="008871C4" w:rsidP="004F3057">
      <w:pPr>
        <w:rPr>
          <w:rFonts w:ascii="Times New Roman" w:hAnsi="Times New Roman" w:cs="Times New Roman"/>
          <w:sz w:val="24"/>
          <w:szCs w:val="24"/>
        </w:rPr>
      </w:pPr>
      <w:r>
        <w:rPr>
          <w:rFonts w:ascii="Times New Roman" w:hAnsi="Times New Roman" w:cs="Times New Roman"/>
          <w:b/>
          <w:sz w:val="24"/>
          <w:szCs w:val="24"/>
          <w:lang w:val="mk-MK"/>
        </w:rPr>
        <w:t xml:space="preserve">4. </w:t>
      </w:r>
      <w:r w:rsidR="003038D3">
        <w:rPr>
          <w:rFonts w:ascii="Times New Roman" w:hAnsi="Times New Roman" w:cs="Times New Roman"/>
          <w:b/>
          <w:sz w:val="24"/>
          <w:szCs w:val="24"/>
          <w:lang w:val="mk-MK"/>
        </w:rPr>
        <w:t xml:space="preserve">ЗА </w:t>
      </w:r>
      <w:r>
        <w:rPr>
          <w:rFonts w:ascii="Times New Roman" w:hAnsi="Times New Roman" w:cs="Times New Roman"/>
          <w:b/>
          <w:sz w:val="24"/>
          <w:szCs w:val="24"/>
          <w:lang w:val="mk-MK"/>
        </w:rPr>
        <w:t>ВЕРОДОСТОЈНОСТ</w:t>
      </w:r>
      <w:r w:rsidR="00EA4389">
        <w:rPr>
          <w:rFonts w:ascii="Times New Roman" w:hAnsi="Times New Roman" w:cs="Times New Roman"/>
          <w:b/>
          <w:sz w:val="24"/>
          <w:szCs w:val="24"/>
          <w:lang w:val="mk-MK"/>
        </w:rPr>
        <w:t>А НА „ВЕРБАЛНИОТ“ ДЕТАЉ</w:t>
      </w:r>
    </w:p>
    <w:p w:rsidR="001049EB" w:rsidRDefault="00535C1C"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Непосредноста на впечатокот е ДНК на „вербалниот“ детаљ во автентичниот поредок на нарацијата на „Пиреј“.</w:t>
      </w:r>
      <w:r w:rsidR="00C24867">
        <w:rPr>
          <w:rFonts w:ascii="Times New Roman" w:hAnsi="Times New Roman" w:cs="Times New Roman"/>
          <w:sz w:val="24"/>
          <w:szCs w:val="24"/>
          <w:lang w:val="mk-MK"/>
        </w:rPr>
        <w:t xml:space="preserve"> </w:t>
      </w:r>
      <w:r w:rsidR="00E3465C">
        <w:rPr>
          <w:rFonts w:ascii="Times New Roman" w:hAnsi="Times New Roman" w:cs="Times New Roman"/>
          <w:sz w:val="24"/>
          <w:szCs w:val="24"/>
          <w:lang w:val="mk-MK"/>
        </w:rPr>
        <w:t>Нејзината теоретс</w:t>
      </w:r>
      <w:r w:rsidR="00561129">
        <w:rPr>
          <w:rFonts w:ascii="Times New Roman" w:hAnsi="Times New Roman" w:cs="Times New Roman"/>
          <w:sz w:val="24"/>
          <w:szCs w:val="24"/>
          <w:lang w:val="mk-MK"/>
        </w:rPr>
        <w:t>ка и теориска генеза се наоѓа</w:t>
      </w:r>
      <w:r w:rsidR="00E3465C">
        <w:rPr>
          <w:rFonts w:ascii="Times New Roman" w:hAnsi="Times New Roman" w:cs="Times New Roman"/>
          <w:sz w:val="24"/>
          <w:szCs w:val="24"/>
          <w:lang w:val="mk-MK"/>
        </w:rPr>
        <w:t xml:space="preserve"> во </w:t>
      </w:r>
      <w:r w:rsidR="00DA148F">
        <w:rPr>
          <w:rFonts w:ascii="Times New Roman" w:hAnsi="Times New Roman" w:cs="Times New Roman"/>
          <w:sz w:val="24"/>
          <w:szCs w:val="24"/>
          <w:lang w:val="mk-MK"/>
        </w:rPr>
        <w:t>знаменитата категорија на веројатноста на авторитативниот антички филозоф Аристотел.</w:t>
      </w:r>
      <w:r w:rsidR="00725453">
        <w:rPr>
          <w:rFonts w:ascii="Times New Roman" w:hAnsi="Times New Roman" w:cs="Times New Roman"/>
          <w:sz w:val="24"/>
          <w:szCs w:val="24"/>
          <w:lang w:val="mk-MK"/>
        </w:rPr>
        <w:t xml:space="preserve"> </w:t>
      </w:r>
    </w:p>
    <w:p w:rsidR="00F2706B" w:rsidRDefault="001049EB"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Феноменот веројатност доволно опсежно и опстојно е експлоатиран во науката. „Веројатен е оној исказ што е организира</w:t>
      </w:r>
      <w:r w:rsidR="00493C43">
        <w:rPr>
          <w:rFonts w:ascii="Times New Roman" w:hAnsi="Times New Roman" w:cs="Times New Roman"/>
          <w:sz w:val="24"/>
          <w:szCs w:val="24"/>
          <w:lang w:val="mk-MK"/>
        </w:rPr>
        <w:t>н</w:t>
      </w:r>
      <w:r>
        <w:rPr>
          <w:rFonts w:ascii="Times New Roman" w:hAnsi="Times New Roman" w:cs="Times New Roman"/>
          <w:sz w:val="24"/>
          <w:szCs w:val="24"/>
          <w:lang w:val="mk-MK"/>
        </w:rPr>
        <w:t xml:space="preserve"> така што да биде вистинит доколку би се случувал на ниво на стварноста“ (Мухиќ, 1990:72). Ова добро го знае секој литературен истражувач.</w:t>
      </w:r>
      <w:r w:rsidR="00F2706B">
        <w:rPr>
          <w:rFonts w:ascii="Times New Roman" w:hAnsi="Times New Roman" w:cs="Times New Roman"/>
          <w:sz w:val="24"/>
          <w:szCs w:val="24"/>
          <w:lang w:val="mk-MK"/>
        </w:rPr>
        <w:t xml:space="preserve"> </w:t>
      </w:r>
    </w:p>
    <w:p w:rsidR="00F548AD" w:rsidRDefault="00306209" w:rsidP="005379C7">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За Аристотел,</w:t>
      </w:r>
      <w:r w:rsidR="008F2B5D">
        <w:rPr>
          <w:rFonts w:ascii="Times New Roman" w:hAnsi="Times New Roman" w:cs="Times New Roman"/>
          <w:sz w:val="24"/>
          <w:szCs w:val="24"/>
          <w:lang w:val="mk-MK"/>
        </w:rPr>
        <w:t>„(...)</w:t>
      </w:r>
      <w:r w:rsidR="00795F31">
        <w:rPr>
          <w:rFonts w:ascii="Times New Roman" w:hAnsi="Times New Roman" w:cs="Times New Roman"/>
          <w:sz w:val="24"/>
          <w:szCs w:val="24"/>
          <w:lang w:val="mk-MK"/>
        </w:rPr>
        <w:t xml:space="preserve"> веројатно е</w:t>
      </w:r>
      <w:r w:rsidR="008F2B5D">
        <w:rPr>
          <w:rFonts w:ascii="Times New Roman" w:hAnsi="Times New Roman" w:cs="Times New Roman"/>
          <w:sz w:val="24"/>
          <w:szCs w:val="24"/>
          <w:lang w:val="mk-MK"/>
        </w:rPr>
        <w:t xml:space="preserve"> она што е</w:t>
      </w:r>
      <w:r w:rsidR="00795F31">
        <w:rPr>
          <w:rFonts w:ascii="Times New Roman" w:hAnsi="Times New Roman" w:cs="Times New Roman"/>
          <w:sz w:val="24"/>
          <w:szCs w:val="24"/>
          <w:lang w:val="mk-MK"/>
        </w:rPr>
        <w:t xml:space="preserve"> можно</w:t>
      </w:r>
      <w:r w:rsidR="008F2B5D">
        <w:rPr>
          <w:rFonts w:ascii="Times New Roman" w:hAnsi="Times New Roman" w:cs="Times New Roman"/>
          <w:sz w:val="24"/>
          <w:szCs w:val="24"/>
          <w:lang w:val="mk-MK"/>
        </w:rPr>
        <w:t>, зашто можеме да не веруваме дека е можно она што не станало, а она што се случило, очигледно дека е можно, зашто не би се ни случило да не било можно“ (Аристотел, 1979:1451а-1451б)</w:t>
      </w:r>
      <w:r w:rsidR="002A3ACE">
        <w:rPr>
          <w:rFonts w:ascii="Times New Roman" w:hAnsi="Times New Roman" w:cs="Times New Roman"/>
          <w:sz w:val="24"/>
          <w:szCs w:val="24"/>
        </w:rPr>
        <w:t>.</w:t>
      </w:r>
      <w:r>
        <w:rPr>
          <w:rFonts w:ascii="Times New Roman" w:hAnsi="Times New Roman" w:cs="Times New Roman"/>
          <w:sz w:val="24"/>
          <w:szCs w:val="24"/>
          <w:lang w:val="mk-MK"/>
        </w:rPr>
        <w:t xml:space="preserve"> Според тоа, веројатноста</w:t>
      </w:r>
      <w:r w:rsidR="008934A9">
        <w:rPr>
          <w:rFonts w:ascii="Times New Roman" w:hAnsi="Times New Roman" w:cs="Times New Roman"/>
          <w:sz w:val="24"/>
          <w:szCs w:val="24"/>
          <w:lang w:val="mk-MK"/>
        </w:rPr>
        <w:t xml:space="preserve"> е иманентна на „вербалниот“ детаљ, од проста причина што без неа заверката по однос на</w:t>
      </w:r>
      <w:r w:rsidR="00075CB5">
        <w:rPr>
          <w:rFonts w:ascii="Times New Roman" w:hAnsi="Times New Roman" w:cs="Times New Roman"/>
          <w:sz w:val="24"/>
          <w:szCs w:val="24"/>
          <w:lang w:val="mk-MK"/>
        </w:rPr>
        <w:t xml:space="preserve"> стварноста не </w:t>
      </w:r>
      <w:r>
        <w:rPr>
          <w:rFonts w:ascii="Times New Roman" w:hAnsi="Times New Roman" w:cs="Times New Roman"/>
          <w:sz w:val="24"/>
          <w:szCs w:val="24"/>
          <w:lang w:val="mk-MK"/>
        </w:rPr>
        <w:t>би била легитимна</w:t>
      </w:r>
      <w:r w:rsidR="008934A9">
        <w:rPr>
          <w:rFonts w:ascii="Times New Roman" w:hAnsi="Times New Roman" w:cs="Times New Roman"/>
          <w:sz w:val="24"/>
          <w:szCs w:val="24"/>
          <w:lang w:val="mk-MK"/>
        </w:rPr>
        <w:t>.</w:t>
      </w:r>
      <w:r w:rsidR="00F2706B">
        <w:rPr>
          <w:rFonts w:ascii="Times New Roman" w:hAnsi="Times New Roman" w:cs="Times New Roman"/>
          <w:sz w:val="24"/>
          <w:szCs w:val="24"/>
          <w:lang w:val="mk-MK"/>
        </w:rPr>
        <w:t xml:space="preserve"> Во таа смисла, овој уникатен ентитет располага со уште еден куриозотетен белег: тој освен што е веројатен</w:t>
      </w:r>
      <w:r w:rsidR="00DF1B47">
        <w:rPr>
          <w:rFonts w:ascii="Times New Roman" w:hAnsi="Times New Roman" w:cs="Times New Roman"/>
          <w:sz w:val="24"/>
          <w:szCs w:val="24"/>
          <w:lang w:val="mk-MK"/>
        </w:rPr>
        <w:t xml:space="preserve"> уште е и веродостоен</w:t>
      </w:r>
      <w:r w:rsidR="00375F8A">
        <w:rPr>
          <w:rFonts w:ascii="Times New Roman" w:hAnsi="Times New Roman" w:cs="Times New Roman"/>
          <w:sz w:val="24"/>
          <w:szCs w:val="24"/>
          <w:lang w:val="mk-MK"/>
        </w:rPr>
        <w:t xml:space="preserve">. </w:t>
      </w:r>
      <w:r w:rsidR="00734D23">
        <w:rPr>
          <w:rFonts w:ascii="Times New Roman" w:hAnsi="Times New Roman" w:cs="Times New Roman"/>
          <w:sz w:val="24"/>
          <w:szCs w:val="24"/>
          <w:lang w:val="mk-MK"/>
        </w:rPr>
        <w:t>Во логиката на наративниот дискурс</w:t>
      </w:r>
      <w:r w:rsidR="00375F8A">
        <w:rPr>
          <w:rFonts w:ascii="Times New Roman" w:hAnsi="Times New Roman" w:cs="Times New Roman"/>
          <w:sz w:val="24"/>
          <w:szCs w:val="24"/>
          <w:lang w:val="mk-MK"/>
        </w:rPr>
        <w:t xml:space="preserve"> постои тенка граница меѓу веројатноста и веродостојноста. Имено, ако веројатноста е повеќе прашање на внатрешните мотивации и својство на</w:t>
      </w:r>
      <w:r w:rsidR="00ED0A8A">
        <w:rPr>
          <w:rFonts w:ascii="Times New Roman" w:hAnsi="Times New Roman" w:cs="Times New Roman"/>
          <w:sz w:val="24"/>
          <w:szCs w:val="24"/>
          <w:lang w:val="mk-MK"/>
        </w:rPr>
        <w:t xml:space="preserve"> наративната</w:t>
      </w:r>
      <w:r w:rsidR="00375F8A">
        <w:rPr>
          <w:rFonts w:ascii="Times New Roman" w:hAnsi="Times New Roman" w:cs="Times New Roman"/>
          <w:sz w:val="24"/>
          <w:szCs w:val="24"/>
          <w:lang w:val="mk-MK"/>
        </w:rPr>
        <w:t xml:space="preserve"> организација, веродостојноста претставува повеќе печат на реалноста во текстот на фикцијата.</w:t>
      </w:r>
      <w:r w:rsidR="00ED0A8A">
        <w:rPr>
          <w:rFonts w:ascii="Times New Roman" w:hAnsi="Times New Roman" w:cs="Times New Roman"/>
          <w:sz w:val="24"/>
          <w:szCs w:val="24"/>
          <w:lang w:val="mk-MK"/>
        </w:rPr>
        <w:t xml:space="preserve"> Ова би требало да значи дека, ако еден книжевен елемент е „способен“ да „донесе“ повисок степен на стварност </w:t>
      </w:r>
      <w:r w:rsidR="0018003B">
        <w:rPr>
          <w:rFonts w:ascii="Times New Roman" w:hAnsi="Times New Roman" w:cs="Times New Roman"/>
          <w:sz w:val="24"/>
          <w:szCs w:val="24"/>
          <w:lang w:val="mk-MK"/>
        </w:rPr>
        <w:t xml:space="preserve">во текстот, </w:t>
      </w:r>
      <w:r w:rsidR="00ED0A8A">
        <w:rPr>
          <w:rFonts w:ascii="Times New Roman" w:hAnsi="Times New Roman" w:cs="Times New Roman"/>
          <w:sz w:val="24"/>
          <w:szCs w:val="24"/>
          <w:lang w:val="mk-MK"/>
        </w:rPr>
        <w:t>тогаш рецепцијата по однос на него</w:t>
      </w:r>
      <w:r w:rsidR="00F60868">
        <w:rPr>
          <w:rFonts w:ascii="Times New Roman" w:hAnsi="Times New Roman" w:cs="Times New Roman"/>
          <w:sz w:val="24"/>
          <w:szCs w:val="24"/>
          <w:lang w:val="mk-MK"/>
        </w:rPr>
        <w:t xml:space="preserve"> е таква што безрезервно</w:t>
      </w:r>
      <w:r w:rsidR="00DD001B">
        <w:rPr>
          <w:rFonts w:ascii="Times New Roman" w:hAnsi="Times New Roman" w:cs="Times New Roman"/>
          <w:sz w:val="24"/>
          <w:szCs w:val="24"/>
          <w:lang w:val="mk-MK"/>
        </w:rPr>
        <w:t xml:space="preserve"> ја осигурува довербата</w:t>
      </w:r>
      <w:r w:rsidR="00930953">
        <w:rPr>
          <w:rFonts w:ascii="Times New Roman" w:hAnsi="Times New Roman" w:cs="Times New Roman"/>
          <w:sz w:val="24"/>
          <w:szCs w:val="24"/>
          <w:lang w:val="mk-MK"/>
        </w:rPr>
        <w:t xml:space="preserve"> на читателот.</w:t>
      </w:r>
      <w:r w:rsidR="009337B6">
        <w:rPr>
          <w:rFonts w:ascii="Times New Roman" w:hAnsi="Times New Roman" w:cs="Times New Roman"/>
          <w:sz w:val="24"/>
          <w:szCs w:val="24"/>
          <w:lang w:val="mk-MK"/>
        </w:rPr>
        <w:t xml:space="preserve"> </w:t>
      </w:r>
      <w:r w:rsidR="00930953">
        <w:rPr>
          <w:rFonts w:ascii="Times New Roman" w:hAnsi="Times New Roman" w:cs="Times New Roman"/>
          <w:sz w:val="24"/>
          <w:szCs w:val="24"/>
          <w:lang w:val="mk-MK"/>
        </w:rPr>
        <w:t xml:space="preserve">Таквата квалификација неминовно ќе влијае и по однос </w:t>
      </w:r>
      <w:r w:rsidR="00DD001B">
        <w:rPr>
          <w:rFonts w:ascii="Times New Roman" w:hAnsi="Times New Roman" w:cs="Times New Roman"/>
          <w:sz w:val="24"/>
          <w:szCs w:val="24"/>
          <w:lang w:val="mk-MK"/>
        </w:rPr>
        <w:t xml:space="preserve">на целиот раскажувачки </w:t>
      </w:r>
      <w:r w:rsidR="00CB091E">
        <w:rPr>
          <w:rFonts w:ascii="Times New Roman" w:hAnsi="Times New Roman" w:cs="Times New Roman"/>
          <w:sz w:val="24"/>
          <w:szCs w:val="24"/>
          <w:lang w:val="mk-MK"/>
        </w:rPr>
        <w:t>„</w:t>
      </w:r>
      <w:r w:rsidR="00DD001B">
        <w:rPr>
          <w:rFonts w:ascii="Times New Roman" w:hAnsi="Times New Roman" w:cs="Times New Roman"/>
          <w:sz w:val="24"/>
          <w:szCs w:val="24"/>
          <w:lang w:val="mk-MK"/>
        </w:rPr>
        <w:t>организам</w:t>
      </w:r>
      <w:r w:rsidR="00CB091E">
        <w:rPr>
          <w:rFonts w:ascii="Times New Roman" w:hAnsi="Times New Roman" w:cs="Times New Roman"/>
          <w:sz w:val="24"/>
          <w:szCs w:val="24"/>
          <w:lang w:val="mk-MK"/>
        </w:rPr>
        <w:t>“</w:t>
      </w:r>
      <w:r w:rsidR="00DD001B">
        <w:rPr>
          <w:rFonts w:ascii="Times New Roman" w:hAnsi="Times New Roman" w:cs="Times New Roman"/>
          <w:sz w:val="24"/>
          <w:szCs w:val="24"/>
          <w:lang w:val="mk-MK"/>
        </w:rPr>
        <w:t>.</w:t>
      </w:r>
    </w:p>
    <w:p w:rsidR="009C6988" w:rsidRDefault="00F548AD"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„Вербалниот“ детаљ во романот  „Пиреј“ на </w:t>
      </w:r>
      <w:r w:rsidR="00B56BC1">
        <w:rPr>
          <w:rFonts w:ascii="Times New Roman" w:hAnsi="Times New Roman" w:cs="Times New Roman"/>
          <w:sz w:val="24"/>
          <w:szCs w:val="24"/>
          <w:lang w:val="mk-MK"/>
        </w:rPr>
        <w:t>Петре М. Андреевски располага со</w:t>
      </w:r>
      <w:r w:rsidR="00920168">
        <w:rPr>
          <w:rFonts w:ascii="Times New Roman" w:hAnsi="Times New Roman" w:cs="Times New Roman"/>
          <w:sz w:val="24"/>
          <w:szCs w:val="24"/>
          <w:lang w:val="mk-MK"/>
        </w:rPr>
        <w:t xml:space="preserve"> силни</w:t>
      </w:r>
      <w:r>
        <w:rPr>
          <w:rFonts w:ascii="Times New Roman" w:hAnsi="Times New Roman" w:cs="Times New Roman"/>
          <w:sz w:val="24"/>
          <w:szCs w:val="24"/>
          <w:lang w:val="mk-MK"/>
        </w:rPr>
        <w:t xml:space="preserve"> адути</w:t>
      </w:r>
      <w:r w:rsidR="00920168">
        <w:rPr>
          <w:rFonts w:ascii="Times New Roman" w:hAnsi="Times New Roman" w:cs="Times New Roman"/>
          <w:sz w:val="24"/>
          <w:szCs w:val="24"/>
          <w:lang w:val="mk-MK"/>
        </w:rPr>
        <w:t xml:space="preserve"> на гаранција: стенограми (цитиран говор), менталограми (цитирани мисли), историски извори (дневникот на учителот Милорад Марковиќ).</w:t>
      </w:r>
      <w:r w:rsidR="00B56BC1">
        <w:rPr>
          <w:rFonts w:ascii="Times New Roman" w:hAnsi="Times New Roman" w:cs="Times New Roman"/>
          <w:sz w:val="24"/>
          <w:szCs w:val="24"/>
          <w:lang w:val="mk-MK"/>
        </w:rPr>
        <w:t xml:space="preserve"> Ког</w:t>
      </w:r>
      <w:r w:rsidR="000574ED">
        <w:rPr>
          <w:rFonts w:ascii="Times New Roman" w:hAnsi="Times New Roman" w:cs="Times New Roman"/>
          <w:sz w:val="24"/>
          <w:szCs w:val="24"/>
          <w:lang w:val="mk-MK"/>
        </w:rPr>
        <w:t>а</w:t>
      </w:r>
      <w:r w:rsidR="007730E3">
        <w:rPr>
          <w:rFonts w:ascii="Times New Roman" w:hAnsi="Times New Roman" w:cs="Times New Roman"/>
          <w:sz w:val="24"/>
          <w:szCs w:val="24"/>
          <w:lang w:val="mk-MK"/>
        </w:rPr>
        <w:t xml:space="preserve"> се цитира кодот на историјата,</w:t>
      </w:r>
      <w:r w:rsidR="00B56BC1">
        <w:rPr>
          <w:rFonts w:ascii="Times New Roman" w:hAnsi="Times New Roman" w:cs="Times New Roman"/>
          <w:sz w:val="24"/>
          <w:szCs w:val="24"/>
          <w:lang w:val="mk-MK"/>
        </w:rPr>
        <w:t xml:space="preserve"> </w:t>
      </w:r>
      <w:r w:rsidR="009C6988">
        <w:rPr>
          <w:rFonts w:ascii="Times New Roman" w:hAnsi="Times New Roman" w:cs="Times New Roman"/>
          <w:sz w:val="24"/>
          <w:szCs w:val="24"/>
          <w:lang w:val="mk-MK"/>
        </w:rPr>
        <w:t xml:space="preserve">кога се цитира кодот на емпиријата, </w:t>
      </w:r>
      <w:r w:rsidR="00B56BC1">
        <w:rPr>
          <w:rFonts w:ascii="Times New Roman" w:hAnsi="Times New Roman" w:cs="Times New Roman"/>
          <w:sz w:val="24"/>
          <w:szCs w:val="24"/>
          <w:lang w:val="mk-MK"/>
        </w:rPr>
        <w:t>кога се прекажува говор за чија автентичност нема сомнеж, тогаш станува збор за веродостојност</w:t>
      </w:r>
      <w:r w:rsidR="00B56BC1" w:rsidRPr="009337B6">
        <w:rPr>
          <w:rFonts w:ascii="Times New Roman" w:hAnsi="Times New Roman" w:cs="Times New Roman"/>
          <w:sz w:val="24"/>
          <w:szCs w:val="24"/>
          <w:lang w:val="mk-MK"/>
        </w:rPr>
        <w:t xml:space="preserve">, зашто она што во </w:t>
      </w:r>
      <w:r w:rsidR="00B56BC1" w:rsidRPr="009337B6">
        <w:rPr>
          <w:rFonts w:ascii="Times New Roman" w:hAnsi="Times New Roman" w:cs="Times New Roman"/>
          <w:sz w:val="24"/>
          <w:szCs w:val="24"/>
          <w:lang w:val="mk-MK"/>
        </w:rPr>
        <w:lastRenderedPageBreak/>
        <w:t>текстот е кажано е резулта</w:t>
      </w:r>
      <w:r w:rsidR="00DA05BB">
        <w:rPr>
          <w:rFonts w:ascii="Times New Roman" w:hAnsi="Times New Roman" w:cs="Times New Roman"/>
          <w:sz w:val="24"/>
          <w:szCs w:val="24"/>
          <w:lang w:val="mk-MK"/>
        </w:rPr>
        <w:t>т на нешто што навистина</w:t>
      </w:r>
      <w:r w:rsidR="000B57EB">
        <w:rPr>
          <w:rFonts w:ascii="Times New Roman" w:hAnsi="Times New Roman" w:cs="Times New Roman"/>
          <w:sz w:val="24"/>
          <w:szCs w:val="24"/>
          <w:lang w:val="mk-MK"/>
        </w:rPr>
        <w:t xml:space="preserve"> </w:t>
      </w:r>
      <w:r w:rsidR="00D67754">
        <w:rPr>
          <w:rFonts w:ascii="Times New Roman" w:hAnsi="Times New Roman" w:cs="Times New Roman"/>
          <w:sz w:val="24"/>
          <w:szCs w:val="24"/>
          <w:lang w:val="mk-MK"/>
        </w:rPr>
        <w:t xml:space="preserve">се случило, односно </w:t>
      </w:r>
      <w:r w:rsidR="000B57EB">
        <w:rPr>
          <w:rFonts w:ascii="Times New Roman" w:hAnsi="Times New Roman" w:cs="Times New Roman"/>
          <w:sz w:val="24"/>
          <w:szCs w:val="24"/>
          <w:lang w:val="mk-MK"/>
        </w:rPr>
        <w:t>можело да се случи</w:t>
      </w:r>
      <w:r w:rsidR="00B56BC1">
        <w:rPr>
          <w:rFonts w:ascii="Times New Roman" w:hAnsi="Times New Roman" w:cs="Times New Roman"/>
          <w:sz w:val="24"/>
          <w:szCs w:val="24"/>
          <w:lang w:val="mk-MK"/>
        </w:rPr>
        <w:t>.</w:t>
      </w:r>
      <w:r w:rsidR="009C6988">
        <w:rPr>
          <w:rFonts w:ascii="Times New Roman" w:hAnsi="Times New Roman" w:cs="Times New Roman"/>
          <w:sz w:val="24"/>
          <w:szCs w:val="24"/>
          <w:lang w:val="mk-MK"/>
        </w:rPr>
        <w:t xml:space="preserve"> </w:t>
      </w:r>
    </w:p>
    <w:p w:rsidR="00521B06" w:rsidRDefault="009C6988"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Точно е дека</w:t>
      </w:r>
      <w:r w:rsidR="00E61550">
        <w:rPr>
          <w:rFonts w:ascii="Times New Roman" w:hAnsi="Times New Roman" w:cs="Times New Roman"/>
          <w:sz w:val="24"/>
          <w:szCs w:val="24"/>
          <w:lang w:val="mk-MK"/>
        </w:rPr>
        <w:t xml:space="preserve"> оптиката на</w:t>
      </w:r>
      <w:r>
        <w:rPr>
          <w:rFonts w:ascii="Times New Roman" w:hAnsi="Times New Roman" w:cs="Times New Roman"/>
          <w:sz w:val="24"/>
          <w:szCs w:val="24"/>
          <w:lang w:val="mk-MK"/>
        </w:rPr>
        <w:t xml:space="preserve"> јас-нараторот носи повисока</w:t>
      </w:r>
      <w:r w:rsidR="00E61550">
        <w:rPr>
          <w:rFonts w:ascii="Times New Roman" w:hAnsi="Times New Roman" w:cs="Times New Roman"/>
          <w:sz w:val="24"/>
          <w:szCs w:val="24"/>
          <w:lang w:val="mk-MK"/>
        </w:rPr>
        <w:t xml:space="preserve"> доза на субјективност во неговиот</w:t>
      </w:r>
      <w:r>
        <w:rPr>
          <w:rFonts w:ascii="Times New Roman" w:hAnsi="Times New Roman" w:cs="Times New Roman"/>
          <w:sz w:val="24"/>
          <w:szCs w:val="24"/>
          <w:lang w:val="mk-MK"/>
        </w:rPr>
        <w:t xml:space="preserve"> говор. Но, </w:t>
      </w:r>
      <w:r w:rsidR="0018003B">
        <w:rPr>
          <w:rFonts w:ascii="Times New Roman" w:hAnsi="Times New Roman" w:cs="Times New Roman"/>
          <w:sz w:val="24"/>
          <w:szCs w:val="24"/>
          <w:lang w:val="mk-MK"/>
        </w:rPr>
        <w:t>привилегијата на сезнаечкиот</w:t>
      </w:r>
      <w:r>
        <w:rPr>
          <w:rFonts w:ascii="Times New Roman" w:hAnsi="Times New Roman" w:cs="Times New Roman"/>
          <w:sz w:val="24"/>
          <w:szCs w:val="24"/>
          <w:lang w:val="mk-MK"/>
        </w:rPr>
        <w:t xml:space="preserve"> раскажувач да навлегува во мислите</w:t>
      </w:r>
      <w:r w:rsidR="00FA208B">
        <w:rPr>
          <w:rFonts w:ascii="Times New Roman" w:hAnsi="Times New Roman" w:cs="Times New Roman"/>
          <w:sz w:val="24"/>
          <w:szCs w:val="24"/>
          <w:lang w:val="mk-MK"/>
        </w:rPr>
        <w:t xml:space="preserve"> и чувствата на ликовите тој </w:t>
      </w:r>
      <w:r w:rsidR="00FA208B">
        <w:rPr>
          <w:rFonts w:ascii="Times New Roman" w:hAnsi="Times New Roman" w:cs="Times New Roman"/>
          <w:sz w:val="24"/>
          <w:szCs w:val="24"/>
        </w:rPr>
        <w:t>ja</w:t>
      </w:r>
      <w:bookmarkStart w:id="0" w:name="_GoBack"/>
      <w:bookmarkEnd w:id="0"/>
      <w:r>
        <w:rPr>
          <w:rFonts w:ascii="Times New Roman" w:hAnsi="Times New Roman" w:cs="Times New Roman"/>
          <w:sz w:val="24"/>
          <w:szCs w:val="24"/>
          <w:lang w:val="mk-MK"/>
        </w:rPr>
        <w:t xml:space="preserve"> компензира со феноменот на цитатноста.</w:t>
      </w:r>
      <w:r w:rsidR="00767C47">
        <w:rPr>
          <w:rFonts w:ascii="Times New Roman" w:hAnsi="Times New Roman" w:cs="Times New Roman"/>
          <w:sz w:val="24"/>
          <w:szCs w:val="24"/>
          <w:lang w:val="mk-MK"/>
        </w:rPr>
        <w:t xml:space="preserve"> Таа е таа која го обезбедува „директното подражавање“</w:t>
      </w:r>
      <w:r w:rsidR="00304BDE">
        <w:rPr>
          <w:rFonts w:ascii="Times New Roman" w:hAnsi="Times New Roman" w:cs="Times New Roman"/>
          <w:sz w:val="24"/>
          <w:szCs w:val="24"/>
          <w:lang w:val="mk-MK"/>
        </w:rPr>
        <w:t>, како легитимен услов</w:t>
      </w:r>
      <w:r w:rsidR="00DA05BB">
        <w:rPr>
          <w:rFonts w:ascii="Times New Roman" w:hAnsi="Times New Roman" w:cs="Times New Roman"/>
          <w:sz w:val="24"/>
          <w:szCs w:val="24"/>
          <w:lang w:val="mk-MK"/>
        </w:rPr>
        <w:t xml:space="preserve"> з</w:t>
      </w:r>
      <w:r w:rsidR="009F7F1D">
        <w:rPr>
          <w:rFonts w:ascii="Times New Roman" w:hAnsi="Times New Roman" w:cs="Times New Roman"/>
          <w:sz w:val="24"/>
          <w:szCs w:val="24"/>
          <w:lang w:val="mk-MK"/>
        </w:rPr>
        <w:t xml:space="preserve">а „влезот“ на стварноста во фикцијата. И тоа не било како туку </w:t>
      </w:r>
      <w:r w:rsidR="00E61550">
        <w:rPr>
          <w:rFonts w:ascii="Times New Roman" w:hAnsi="Times New Roman" w:cs="Times New Roman"/>
          <w:sz w:val="24"/>
          <w:szCs w:val="24"/>
          <w:lang w:val="mk-MK"/>
        </w:rPr>
        <w:t xml:space="preserve">по пат на апстракција, идеалност и идеја за предметот на кој </w:t>
      </w:r>
      <w:r w:rsidR="009F7F1D">
        <w:rPr>
          <w:rFonts w:ascii="Times New Roman" w:hAnsi="Times New Roman" w:cs="Times New Roman"/>
          <w:sz w:val="24"/>
          <w:szCs w:val="24"/>
          <w:lang w:val="mk-MK"/>
        </w:rPr>
        <w:t>збор</w:t>
      </w:r>
      <w:r w:rsidR="00E61550">
        <w:rPr>
          <w:rFonts w:ascii="Times New Roman" w:hAnsi="Times New Roman" w:cs="Times New Roman"/>
          <w:sz w:val="24"/>
          <w:szCs w:val="24"/>
          <w:lang w:val="mk-MK"/>
        </w:rPr>
        <w:t>от се однесува.</w:t>
      </w:r>
    </w:p>
    <w:p w:rsidR="00833C19" w:rsidRDefault="0087355F"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„Вербалниот“ детаљ </w:t>
      </w:r>
      <w:r w:rsidR="002E05A6">
        <w:rPr>
          <w:rFonts w:ascii="Times New Roman" w:hAnsi="Times New Roman" w:cs="Times New Roman"/>
          <w:sz w:val="24"/>
          <w:szCs w:val="24"/>
          <w:lang w:val="mk-MK"/>
        </w:rPr>
        <w:t xml:space="preserve">во „Пиреј“ </w:t>
      </w:r>
      <w:r>
        <w:rPr>
          <w:rFonts w:ascii="Times New Roman" w:hAnsi="Times New Roman" w:cs="Times New Roman"/>
          <w:sz w:val="24"/>
          <w:szCs w:val="24"/>
          <w:lang w:val="mk-MK"/>
        </w:rPr>
        <w:t>го носи со себе насушно потребниот впечаток на стварност.</w:t>
      </w:r>
      <w:r w:rsidR="000A7854">
        <w:rPr>
          <w:rFonts w:ascii="Times New Roman" w:hAnsi="Times New Roman" w:cs="Times New Roman"/>
          <w:sz w:val="24"/>
          <w:szCs w:val="24"/>
          <w:lang w:val="mk-MK"/>
        </w:rPr>
        <w:t xml:space="preserve"> И повеќе од тоа:</w:t>
      </w:r>
      <w:r w:rsidR="00E23DC3">
        <w:rPr>
          <w:rFonts w:ascii="Times New Roman" w:hAnsi="Times New Roman" w:cs="Times New Roman"/>
          <w:sz w:val="24"/>
          <w:szCs w:val="24"/>
          <w:lang w:val="mk-MK"/>
        </w:rPr>
        <w:t xml:space="preserve"> непосредност</w:t>
      </w:r>
      <w:r w:rsidR="00B7441A">
        <w:rPr>
          <w:rFonts w:ascii="Times New Roman" w:hAnsi="Times New Roman" w:cs="Times New Roman"/>
          <w:sz w:val="24"/>
          <w:szCs w:val="24"/>
          <w:lang w:val="mk-MK"/>
        </w:rPr>
        <w:t xml:space="preserve"> во перцепцијата на настаните од</w:t>
      </w:r>
      <w:r w:rsidR="001D682F">
        <w:rPr>
          <w:rFonts w:ascii="Times New Roman" w:hAnsi="Times New Roman" w:cs="Times New Roman"/>
          <w:sz w:val="24"/>
          <w:szCs w:val="24"/>
          <w:lang w:val="mk-MK"/>
        </w:rPr>
        <w:t xml:space="preserve"> времето на Првата војна, на </w:t>
      </w:r>
      <w:r w:rsidR="00AA7C8B">
        <w:rPr>
          <w:rFonts w:ascii="Times New Roman" w:hAnsi="Times New Roman" w:cs="Times New Roman"/>
          <w:sz w:val="24"/>
          <w:szCs w:val="24"/>
          <w:lang w:val="mk-MK"/>
        </w:rPr>
        <w:t>македонски терен и меѓу Македонци</w:t>
      </w:r>
      <w:r w:rsidR="00B7441A">
        <w:rPr>
          <w:rFonts w:ascii="Times New Roman" w:hAnsi="Times New Roman" w:cs="Times New Roman"/>
          <w:sz w:val="24"/>
          <w:szCs w:val="24"/>
          <w:lang w:val="mk-MK"/>
        </w:rPr>
        <w:t>. Колку и да се работи за симулација и легитимна творечка измислица, секој еден е длабоко убеден дека било токму така. Како што Дуко Вендија му раск</w:t>
      </w:r>
      <w:r w:rsidR="0036262C">
        <w:rPr>
          <w:rFonts w:ascii="Times New Roman" w:hAnsi="Times New Roman" w:cs="Times New Roman"/>
          <w:sz w:val="24"/>
          <w:szCs w:val="24"/>
          <w:lang w:val="mk-MK"/>
        </w:rPr>
        <w:t>ажа</w:t>
      </w:r>
      <w:r w:rsidR="000565D7">
        <w:rPr>
          <w:rFonts w:ascii="Times New Roman" w:hAnsi="Times New Roman" w:cs="Times New Roman"/>
          <w:sz w:val="24"/>
          <w:szCs w:val="24"/>
          <w:lang w:val="mk-MK"/>
        </w:rPr>
        <w:t xml:space="preserve"> на Родена Меглено</w:t>
      </w:r>
      <w:r w:rsidR="00B7441A">
        <w:rPr>
          <w:rFonts w:ascii="Times New Roman" w:hAnsi="Times New Roman" w:cs="Times New Roman"/>
          <w:sz w:val="24"/>
          <w:szCs w:val="24"/>
          <w:lang w:val="mk-MK"/>
        </w:rPr>
        <w:t xml:space="preserve">ски. </w:t>
      </w:r>
    </w:p>
    <w:p w:rsidR="00063E9E" w:rsidRDefault="00B7441A"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И вокабуларот на неповторливиот Петре М. Андреевски</w:t>
      </w:r>
      <w:r w:rsidR="00833C19">
        <w:rPr>
          <w:rFonts w:ascii="Times New Roman" w:hAnsi="Times New Roman" w:cs="Times New Roman"/>
          <w:sz w:val="24"/>
          <w:szCs w:val="24"/>
          <w:lang w:val="mk-MK"/>
        </w:rPr>
        <w:t xml:space="preserve"> веројатно</w:t>
      </w:r>
      <w:r w:rsidR="006445B4">
        <w:rPr>
          <w:rFonts w:ascii="Times New Roman" w:hAnsi="Times New Roman" w:cs="Times New Roman"/>
          <w:sz w:val="24"/>
          <w:szCs w:val="24"/>
          <w:lang w:val="mk-MK"/>
        </w:rPr>
        <w:t xml:space="preserve"> е веродостоен по однос на говорот на македонск</w:t>
      </w:r>
      <w:r w:rsidR="000574ED">
        <w:rPr>
          <w:rFonts w:ascii="Times New Roman" w:hAnsi="Times New Roman" w:cs="Times New Roman"/>
          <w:sz w:val="24"/>
          <w:szCs w:val="24"/>
          <w:lang w:val="mk-MK"/>
        </w:rPr>
        <w:t>ите селани од втората деценија</w:t>
      </w:r>
      <w:r w:rsidR="006445B4">
        <w:rPr>
          <w:rFonts w:ascii="Times New Roman" w:hAnsi="Times New Roman" w:cs="Times New Roman"/>
          <w:sz w:val="24"/>
          <w:szCs w:val="24"/>
          <w:lang w:val="mk-MK"/>
        </w:rPr>
        <w:t xml:space="preserve"> на </w:t>
      </w:r>
      <w:r w:rsidR="006445B4">
        <w:rPr>
          <w:rFonts w:ascii="Times New Roman" w:hAnsi="Times New Roman" w:cs="Times New Roman"/>
          <w:sz w:val="24"/>
          <w:szCs w:val="24"/>
        </w:rPr>
        <w:t>XX</w:t>
      </w:r>
      <w:r w:rsidR="006445B4">
        <w:rPr>
          <w:rFonts w:ascii="Times New Roman" w:hAnsi="Times New Roman" w:cs="Times New Roman"/>
          <w:sz w:val="24"/>
          <w:szCs w:val="24"/>
          <w:lang w:val="mk-MK"/>
        </w:rPr>
        <w:t>-от</w:t>
      </w:r>
      <w:r w:rsidR="00833C19">
        <w:rPr>
          <w:rFonts w:ascii="Times New Roman" w:hAnsi="Times New Roman" w:cs="Times New Roman"/>
          <w:sz w:val="24"/>
          <w:szCs w:val="24"/>
          <w:lang w:val="mk-MK"/>
        </w:rPr>
        <w:t xml:space="preserve"> век.</w:t>
      </w:r>
      <w:r>
        <w:rPr>
          <w:rFonts w:ascii="Times New Roman" w:hAnsi="Times New Roman" w:cs="Times New Roman"/>
          <w:sz w:val="24"/>
          <w:szCs w:val="24"/>
          <w:lang w:val="mk-MK"/>
        </w:rPr>
        <w:t xml:space="preserve"> </w:t>
      </w:r>
      <w:r w:rsidR="00833C19">
        <w:rPr>
          <w:rFonts w:ascii="Times New Roman" w:hAnsi="Times New Roman" w:cs="Times New Roman"/>
          <w:sz w:val="24"/>
          <w:szCs w:val="24"/>
          <w:lang w:val="mk-MK"/>
        </w:rPr>
        <w:t xml:space="preserve"> Не се живи тие што</w:t>
      </w:r>
      <w:r w:rsidR="006445B4">
        <w:rPr>
          <w:rFonts w:ascii="Times New Roman" w:hAnsi="Times New Roman" w:cs="Times New Roman"/>
          <w:sz w:val="24"/>
          <w:szCs w:val="24"/>
          <w:lang w:val="mk-MK"/>
        </w:rPr>
        <w:t xml:space="preserve"> зборувале</w:t>
      </w:r>
      <w:r w:rsidR="002B6C1D">
        <w:rPr>
          <w:rFonts w:ascii="Times New Roman" w:hAnsi="Times New Roman" w:cs="Times New Roman"/>
          <w:sz w:val="24"/>
          <w:szCs w:val="24"/>
          <w:lang w:val="mk-MK"/>
        </w:rPr>
        <w:t xml:space="preserve"> така</w:t>
      </w:r>
      <w:r w:rsidR="00833C19">
        <w:rPr>
          <w:rFonts w:ascii="Times New Roman" w:hAnsi="Times New Roman" w:cs="Times New Roman"/>
          <w:sz w:val="24"/>
          <w:szCs w:val="24"/>
          <w:lang w:val="mk-MK"/>
        </w:rPr>
        <w:t xml:space="preserve">. Но, тој така пишуваше. </w:t>
      </w:r>
      <w:r w:rsidR="006445B4">
        <w:rPr>
          <w:rFonts w:ascii="Times New Roman" w:hAnsi="Times New Roman" w:cs="Times New Roman"/>
          <w:sz w:val="24"/>
          <w:szCs w:val="24"/>
          <w:lang w:val="mk-MK"/>
        </w:rPr>
        <w:t>Едноставно</w:t>
      </w:r>
      <w:r w:rsidR="00833C19">
        <w:rPr>
          <w:rFonts w:ascii="Times New Roman" w:hAnsi="Times New Roman" w:cs="Times New Roman"/>
          <w:sz w:val="24"/>
          <w:szCs w:val="24"/>
          <w:lang w:val="mk-MK"/>
        </w:rPr>
        <w:t>,</w:t>
      </w:r>
      <w:r w:rsidR="000574ED">
        <w:rPr>
          <w:rFonts w:ascii="Times New Roman" w:hAnsi="Times New Roman" w:cs="Times New Roman"/>
          <w:sz w:val="24"/>
          <w:szCs w:val="24"/>
          <w:lang w:val="mk-MK"/>
        </w:rPr>
        <w:t xml:space="preserve"> но не тривијално, </w:t>
      </w:r>
      <w:r w:rsidR="006445B4">
        <w:rPr>
          <w:rFonts w:ascii="Times New Roman" w:hAnsi="Times New Roman" w:cs="Times New Roman"/>
          <w:sz w:val="24"/>
          <w:szCs w:val="24"/>
          <w:lang w:val="mk-MK"/>
        </w:rPr>
        <w:t xml:space="preserve"> лесно,</w:t>
      </w:r>
      <w:r w:rsidR="009600A0">
        <w:rPr>
          <w:rFonts w:ascii="Times New Roman" w:hAnsi="Times New Roman" w:cs="Times New Roman"/>
          <w:sz w:val="24"/>
          <w:szCs w:val="24"/>
          <w:lang w:val="mk-MK"/>
        </w:rPr>
        <w:t xml:space="preserve"> а</w:t>
      </w:r>
      <w:r w:rsidR="00ED2B6F">
        <w:rPr>
          <w:rFonts w:ascii="Times New Roman" w:hAnsi="Times New Roman" w:cs="Times New Roman"/>
          <w:sz w:val="24"/>
          <w:szCs w:val="24"/>
          <w:lang w:val="mk-MK"/>
        </w:rPr>
        <w:t xml:space="preserve"> со заситено, густо</w:t>
      </w:r>
      <w:r w:rsidR="001D682F">
        <w:rPr>
          <w:rFonts w:ascii="Times New Roman" w:hAnsi="Times New Roman" w:cs="Times New Roman"/>
          <w:sz w:val="24"/>
          <w:szCs w:val="24"/>
          <w:lang w:val="mk-MK"/>
        </w:rPr>
        <w:t xml:space="preserve"> скриено значење</w:t>
      </w:r>
      <w:r w:rsidR="000574ED">
        <w:rPr>
          <w:rFonts w:ascii="Times New Roman" w:hAnsi="Times New Roman" w:cs="Times New Roman"/>
          <w:sz w:val="24"/>
          <w:szCs w:val="24"/>
          <w:lang w:val="mk-MK"/>
        </w:rPr>
        <w:t>,</w:t>
      </w:r>
      <w:r w:rsidR="00833C19">
        <w:rPr>
          <w:rFonts w:ascii="Times New Roman" w:hAnsi="Times New Roman" w:cs="Times New Roman"/>
          <w:sz w:val="24"/>
          <w:szCs w:val="24"/>
          <w:lang w:val="mk-MK"/>
        </w:rPr>
        <w:t xml:space="preserve"> емотивно,</w:t>
      </w:r>
      <w:r w:rsidR="000574ED">
        <w:rPr>
          <w:rFonts w:ascii="Times New Roman" w:hAnsi="Times New Roman" w:cs="Times New Roman"/>
          <w:sz w:val="24"/>
          <w:szCs w:val="24"/>
          <w:lang w:val="mk-MK"/>
        </w:rPr>
        <w:t xml:space="preserve"> но не и патетично. Беспрекорно и</w:t>
      </w:r>
      <w:r w:rsidR="00833C19">
        <w:rPr>
          <w:rFonts w:ascii="Times New Roman" w:hAnsi="Times New Roman" w:cs="Times New Roman"/>
          <w:sz w:val="24"/>
          <w:szCs w:val="24"/>
          <w:lang w:val="mk-MK"/>
        </w:rPr>
        <w:t xml:space="preserve"> мај</w:t>
      </w:r>
      <w:r w:rsidR="001D682F">
        <w:rPr>
          <w:rFonts w:ascii="Times New Roman" w:hAnsi="Times New Roman" w:cs="Times New Roman"/>
          <w:sz w:val="24"/>
          <w:szCs w:val="24"/>
          <w:lang w:val="mk-MK"/>
        </w:rPr>
        <w:t>сторски...</w:t>
      </w:r>
    </w:p>
    <w:p w:rsidR="00ED2B6F" w:rsidRDefault="00ED2B6F" w:rsidP="004E09F1">
      <w:pPr>
        <w:spacing w:line="360" w:lineRule="auto"/>
        <w:ind w:firstLine="360"/>
        <w:jc w:val="both"/>
        <w:rPr>
          <w:rFonts w:ascii="Times New Roman" w:hAnsi="Times New Roman" w:cs="Times New Roman"/>
          <w:sz w:val="24"/>
          <w:szCs w:val="24"/>
          <w:lang w:val="mk-MK"/>
        </w:rPr>
      </w:pPr>
    </w:p>
    <w:p w:rsidR="00206BBC" w:rsidRDefault="007E4D0F" w:rsidP="004E09F1">
      <w:pPr>
        <w:spacing w:line="360" w:lineRule="auto"/>
        <w:ind w:firstLine="360"/>
        <w:jc w:val="both"/>
        <w:rPr>
          <w:rFonts w:ascii="Times New Roman" w:hAnsi="Times New Roman" w:cs="Times New Roman"/>
          <w:b/>
          <w:sz w:val="24"/>
          <w:szCs w:val="24"/>
          <w:lang w:val="mk-MK"/>
        </w:rPr>
      </w:pPr>
      <w:r>
        <w:rPr>
          <w:rFonts w:ascii="Times New Roman" w:hAnsi="Times New Roman" w:cs="Times New Roman"/>
          <w:b/>
          <w:sz w:val="24"/>
          <w:szCs w:val="24"/>
          <w:lang w:val="mk-MK"/>
        </w:rPr>
        <w:t>Литература:</w:t>
      </w:r>
    </w:p>
    <w:p w:rsidR="00E8659D" w:rsidRDefault="00E8659D"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Андреевски, Петре, М. 1990. </w:t>
      </w:r>
      <w:r>
        <w:rPr>
          <w:rFonts w:ascii="Times New Roman" w:hAnsi="Times New Roman" w:cs="Times New Roman"/>
          <w:i/>
          <w:sz w:val="24"/>
          <w:szCs w:val="24"/>
          <w:lang w:val="mk-MK"/>
        </w:rPr>
        <w:t>Пиреј</w:t>
      </w:r>
      <w:r>
        <w:rPr>
          <w:rFonts w:ascii="Times New Roman" w:hAnsi="Times New Roman" w:cs="Times New Roman"/>
          <w:sz w:val="24"/>
          <w:szCs w:val="24"/>
          <w:lang w:val="mk-MK"/>
        </w:rPr>
        <w:t>, Скопје, Македонска книга;</w:t>
      </w:r>
    </w:p>
    <w:p w:rsidR="00E8659D" w:rsidRDefault="00E8659D"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Андоновски, Венко. 1997. </w:t>
      </w:r>
      <w:r>
        <w:rPr>
          <w:rFonts w:ascii="Times New Roman" w:hAnsi="Times New Roman" w:cs="Times New Roman"/>
          <w:i/>
          <w:sz w:val="24"/>
          <w:szCs w:val="24"/>
          <w:lang w:val="mk-MK"/>
        </w:rPr>
        <w:t>Структурата на македонскиот реалистичен роман</w:t>
      </w:r>
      <w:r>
        <w:rPr>
          <w:rFonts w:ascii="Times New Roman" w:hAnsi="Times New Roman" w:cs="Times New Roman"/>
          <w:sz w:val="24"/>
          <w:szCs w:val="24"/>
          <w:lang w:val="mk-MK"/>
        </w:rPr>
        <w:t>, Скопје, Детска радост;</w:t>
      </w:r>
    </w:p>
    <w:p w:rsidR="00C96E82" w:rsidRPr="00C96E82" w:rsidRDefault="00C96E82" w:rsidP="004E09F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val="mk-MK"/>
        </w:rPr>
        <w:t xml:space="preserve">Аристотел. 1979. </w:t>
      </w:r>
      <w:r>
        <w:rPr>
          <w:rFonts w:ascii="Times New Roman" w:hAnsi="Times New Roman" w:cs="Times New Roman"/>
          <w:i/>
          <w:sz w:val="24"/>
          <w:szCs w:val="24"/>
          <w:lang w:val="mk-MK"/>
        </w:rPr>
        <w:t>За поетиката,</w:t>
      </w:r>
      <w:r>
        <w:rPr>
          <w:rFonts w:ascii="Times New Roman" w:hAnsi="Times New Roman" w:cs="Times New Roman"/>
          <w:sz w:val="24"/>
          <w:szCs w:val="24"/>
          <w:lang w:val="mk-MK"/>
        </w:rPr>
        <w:t xml:space="preserve"> Скопје, Македонска книга, Култу</w:t>
      </w:r>
      <w:r w:rsidR="00D83B7D">
        <w:rPr>
          <w:rFonts w:ascii="Times New Roman" w:hAnsi="Times New Roman" w:cs="Times New Roman"/>
          <w:sz w:val="24"/>
          <w:szCs w:val="24"/>
          <w:lang w:val="mk-MK"/>
        </w:rPr>
        <w:t>ра, Наша книга, Комунист, Мисла;</w:t>
      </w:r>
      <w:r>
        <w:rPr>
          <w:rFonts w:ascii="Times New Roman" w:hAnsi="Times New Roman" w:cs="Times New Roman"/>
          <w:sz w:val="24"/>
          <w:szCs w:val="24"/>
          <w:lang w:val="mk-MK"/>
        </w:rPr>
        <w:t xml:space="preserve"> </w:t>
      </w:r>
    </w:p>
    <w:p w:rsidR="00345EEA" w:rsidRDefault="00345EEA" w:rsidP="004E09F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Barthes, Roland. 1984. </w:t>
      </w:r>
      <w:r>
        <w:rPr>
          <w:rFonts w:ascii="Times New Roman" w:hAnsi="Times New Roman" w:cs="Times New Roman"/>
          <w:i/>
          <w:sz w:val="24"/>
          <w:szCs w:val="24"/>
        </w:rPr>
        <w:t>L</w:t>
      </w:r>
      <w:r>
        <w:rPr>
          <w:rFonts w:ascii="Times New Roman" w:hAnsi="Times New Roman" w:cs="Times New Roman"/>
          <w:i/>
          <w:sz w:val="24"/>
          <w:szCs w:val="24"/>
          <w:lang w:val="mk-MK"/>
        </w:rPr>
        <w:t>’</w:t>
      </w:r>
      <w:proofErr w:type="spellStart"/>
      <w:r>
        <w:rPr>
          <w:rFonts w:ascii="Times New Roman" w:hAnsi="Times New Roman" w:cs="Times New Roman"/>
          <w:i/>
          <w:sz w:val="24"/>
          <w:szCs w:val="24"/>
        </w:rPr>
        <w:t>effet</w:t>
      </w:r>
      <w:proofErr w:type="spellEnd"/>
      <w:r>
        <w:rPr>
          <w:rFonts w:ascii="Times New Roman" w:hAnsi="Times New Roman" w:cs="Times New Roman"/>
          <w:i/>
          <w:sz w:val="24"/>
          <w:szCs w:val="24"/>
        </w:rPr>
        <w:t xml:space="preserve"> de reel, </w:t>
      </w:r>
      <w:r w:rsidR="00334436">
        <w:rPr>
          <w:rFonts w:ascii="Times New Roman" w:hAnsi="Times New Roman" w:cs="Times New Roman"/>
          <w:sz w:val="24"/>
          <w:szCs w:val="24"/>
        </w:rPr>
        <w:t xml:space="preserve">Paris, Aux Editions du </w:t>
      </w:r>
      <w:proofErr w:type="spellStart"/>
      <w:r w:rsidR="00334436">
        <w:rPr>
          <w:rFonts w:ascii="Times New Roman" w:hAnsi="Times New Roman" w:cs="Times New Roman"/>
          <w:sz w:val="24"/>
          <w:szCs w:val="24"/>
        </w:rPr>
        <w:t>Seul</w:t>
      </w:r>
      <w:proofErr w:type="spellEnd"/>
      <w:r w:rsidR="00334436">
        <w:rPr>
          <w:rFonts w:ascii="Times New Roman" w:hAnsi="Times New Roman" w:cs="Times New Roman"/>
          <w:sz w:val="24"/>
          <w:szCs w:val="24"/>
        </w:rPr>
        <w:t>;</w:t>
      </w:r>
    </w:p>
    <w:p w:rsidR="00334436" w:rsidRDefault="00024F6A"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lastRenderedPageBreak/>
        <w:t xml:space="preserve">Вангелов, Атанас. 1980. </w:t>
      </w:r>
      <w:r>
        <w:rPr>
          <w:rFonts w:ascii="Times New Roman" w:hAnsi="Times New Roman" w:cs="Times New Roman"/>
          <w:i/>
          <w:sz w:val="24"/>
          <w:szCs w:val="24"/>
          <w:lang w:val="mk-MK"/>
        </w:rPr>
        <w:t>Првата војна и македонското прашање,</w:t>
      </w:r>
      <w:r w:rsidR="00F00704">
        <w:rPr>
          <w:rFonts w:ascii="Times New Roman" w:hAnsi="Times New Roman" w:cs="Times New Roman"/>
          <w:sz w:val="24"/>
          <w:szCs w:val="24"/>
          <w:lang w:val="mk-MK"/>
        </w:rPr>
        <w:t xml:space="preserve"> Скопје, Мисла;</w:t>
      </w:r>
    </w:p>
    <w:p w:rsidR="00F00704" w:rsidRDefault="00D76472"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Миќуновиќ, Љубо. 1990</w:t>
      </w:r>
      <w:r w:rsidR="00F00704">
        <w:rPr>
          <w:rFonts w:ascii="Times New Roman" w:hAnsi="Times New Roman" w:cs="Times New Roman"/>
          <w:sz w:val="24"/>
          <w:szCs w:val="24"/>
          <w:lang w:val="mk-MK"/>
        </w:rPr>
        <w:t xml:space="preserve">. </w:t>
      </w:r>
      <w:r w:rsidR="00374616">
        <w:rPr>
          <w:rFonts w:ascii="Times New Roman" w:hAnsi="Times New Roman" w:cs="Times New Roman"/>
          <w:i/>
          <w:sz w:val="24"/>
          <w:szCs w:val="24"/>
          <w:lang w:val="mk-MK"/>
        </w:rPr>
        <w:t>Современ лексикон на странски зборови и изрази</w:t>
      </w:r>
      <w:r w:rsidR="00374616">
        <w:rPr>
          <w:rFonts w:ascii="Times New Roman" w:hAnsi="Times New Roman" w:cs="Times New Roman"/>
          <w:sz w:val="24"/>
          <w:szCs w:val="24"/>
          <w:lang w:val="mk-MK"/>
        </w:rPr>
        <w:t>, Скопје, Наша книга</w:t>
      </w:r>
      <w:r w:rsidR="00F00704">
        <w:rPr>
          <w:rFonts w:ascii="Times New Roman" w:hAnsi="Times New Roman" w:cs="Times New Roman"/>
          <w:sz w:val="24"/>
          <w:szCs w:val="24"/>
          <w:lang w:val="mk-MK"/>
        </w:rPr>
        <w:t>;</w:t>
      </w:r>
    </w:p>
    <w:p w:rsidR="00F00704" w:rsidRDefault="00F00704"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Мицковиќ, Слободан. 1990. </w:t>
      </w:r>
      <w:r>
        <w:rPr>
          <w:rFonts w:ascii="Times New Roman" w:hAnsi="Times New Roman" w:cs="Times New Roman"/>
          <w:i/>
          <w:sz w:val="24"/>
          <w:szCs w:val="24"/>
          <w:lang w:val="mk-MK"/>
        </w:rPr>
        <w:t>Кон творештвото на Петре М. Андреевски,</w:t>
      </w:r>
      <w:r>
        <w:rPr>
          <w:rFonts w:ascii="Times New Roman" w:hAnsi="Times New Roman" w:cs="Times New Roman"/>
          <w:sz w:val="24"/>
          <w:szCs w:val="24"/>
          <w:lang w:val="mk-MK"/>
        </w:rPr>
        <w:t xml:space="preserve"> Скопје, Наша книга;</w:t>
      </w:r>
    </w:p>
    <w:p w:rsidR="001B4920" w:rsidRDefault="001B4920"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Мухиќ, Ферид. 1988. </w:t>
      </w:r>
      <w:r>
        <w:rPr>
          <w:rFonts w:ascii="Times New Roman" w:hAnsi="Times New Roman" w:cs="Times New Roman"/>
          <w:i/>
          <w:sz w:val="24"/>
          <w:szCs w:val="24"/>
          <w:lang w:val="mk-MK"/>
        </w:rPr>
        <w:t>Мотивација и медитација,</w:t>
      </w:r>
      <w:r>
        <w:rPr>
          <w:rFonts w:ascii="Times New Roman" w:hAnsi="Times New Roman" w:cs="Times New Roman"/>
          <w:sz w:val="24"/>
          <w:szCs w:val="24"/>
          <w:lang w:val="mk-MK"/>
        </w:rPr>
        <w:t xml:space="preserve"> Скопје, Наша книга;</w:t>
      </w:r>
    </w:p>
    <w:p w:rsidR="001B4920" w:rsidRDefault="001B4920" w:rsidP="004E09F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lang w:val="mk-MK"/>
        </w:rPr>
        <w:t xml:space="preserve">Рајфатер, М. 1996. </w:t>
      </w:r>
      <w:r>
        <w:rPr>
          <w:rFonts w:ascii="Times New Roman" w:hAnsi="Times New Roman" w:cs="Times New Roman"/>
          <w:i/>
          <w:sz w:val="24"/>
          <w:szCs w:val="24"/>
          <w:lang w:val="mk-MK"/>
        </w:rPr>
        <w:t xml:space="preserve">Изјаснета фикционалност, </w:t>
      </w:r>
      <w:r>
        <w:rPr>
          <w:rFonts w:ascii="Times New Roman" w:hAnsi="Times New Roman" w:cs="Times New Roman"/>
          <w:sz w:val="24"/>
          <w:szCs w:val="24"/>
          <w:lang w:val="mk-MK"/>
        </w:rPr>
        <w:t xml:space="preserve">Скопје, </w:t>
      </w:r>
      <w:proofErr w:type="spellStart"/>
      <w:r>
        <w:rPr>
          <w:rFonts w:ascii="Times New Roman" w:hAnsi="Times New Roman" w:cs="Times New Roman"/>
          <w:i/>
          <w:sz w:val="24"/>
          <w:szCs w:val="24"/>
        </w:rPr>
        <w:t>Lettre</w:t>
      </w:r>
      <w:proofErr w:type="spellEnd"/>
      <w:r>
        <w:rPr>
          <w:rFonts w:ascii="Times New Roman" w:hAnsi="Times New Roman" w:cs="Times New Roman"/>
          <w:i/>
          <w:sz w:val="24"/>
          <w:szCs w:val="24"/>
        </w:rPr>
        <w:t xml:space="preserve"> international, 2.</w:t>
      </w:r>
    </w:p>
    <w:p w:rsidR="001B4920" w:rsidRDefault="00BC7EF4" w:rsidP="004E09F1">
      <w:pPr>
        <w:spacing w:line="360" w:lineRule="auto"/>
        <w:ind w:firstLine="360"/>
        <w:jc w:val="both"/>
        <w:rPr>
          <w:rFonts w:ascii="Times New Roman" w:hAnsi="Times New Roman" w:cs="Times New Roman"/>
          <w:sz w:val="24"/>
          <w:szCs w:val="24"/>
          <w:lang w:val="mk-MK"/>
        </w:rPr>
      </w:pPr>
      <w:r>
        <w:rPr>
          <w:rFonts w:ascii="Times New Roman" w:hAnsi="Times New Roman" w:cs="Times New Roman"/>
          <w:sz w:val="24"/>
          <w:szCs w:val="24"/>
          <w:lang w:val="mk-MK"/>
        </w:rPr>
        <w:t xml:space="preserve">Сталев, Георги. 1970. </w:t>
      </w:r>
      <w:r>
        <w:rPr>
          <w:rFonts w:ascii="Times New Roman" w:hAnsi="Times New Roman" w:cs="Times New Roman"/>
          <w:i/>
          <w:sz w:val="24"/>
          <w:szCs w:val="24"/>
          <w:lang w:val="mk-MK"/>
        </w:rPr>
        <w:t xml:space="preserve">Македонскиот верс, </w:t>
      </w:r>
      <w:r w:rsidR="005C3A9D">
        <w:rPr>
          <w:rFonts w:ascii="Times New Roman" w:hAnsi="Times New Roman" w:cs="Times New Roman"/>
          <w:sz w:val="24"/>
          <w:szCs w:val="24"/>
          <w:lang w:val="mk-MK"/>
        </w:rPr>
        <w:t>Скопје, Македонска кни</w:t>
      </w:r>
      <w:r>
        <w:rPr>
          <w:rFonts w:ascii="Times New Roman" w:hAnsi="Times New Roman" w:cs="Times New Roman"/>
          <w:sz w:val="24"/>
          <w:szCs w:val="24"/>
          <w:lang w:val="mk-MK"/>
        </w:rPr>
        <w:t>га.</w:t>
      </w:r>
    </w:p>
    <w:p w:rsidR="005C3A9D" w:rsidRPr="005C3A9D" w:rsidRDefault="005C3A9D" w:rsidP="005C3A9D">
      <w:pPr>
        <w:spacing w:line="360" w:lineRule="auto"/>
        <w:ind w:firstLine="360"/>
        <w:jc w:val="both"/>
        <w:rPr>
          <w:rFonts w:ascii="Times New Roman" w:hAnsi="Times New Roman" w:cs="Times New Roman"/>
          <w:b/>
          <w:sz w:val="24"/>
          <w:szCs w:val="24"/>
          <w:lang w:val="mk-MK"/>
        </w:rPr>
      </w:pPr>
      <w:r w:rsidRPr="005C3A9D">
        <w:rPr>
          <w:rFonts w:ascii="Times New Roman" w:hAnsi="Times New Roman" w:cs="Times New Roman"/>
          <w:b/>
          <w:sz w:val="24"/>
          <w:szCs w:val="24"/>
          <w:lang w:val="mk-MK"/>
        </w:rPr>
        <w:t>The “Verbal” detail in “Pirej”</w:t>
      </w:r>
    </w:p>
    <w:p w:rsidR="005C3A9D" w:rsidRDefault="005C3A9D" w:rsidP="005C3A9D">
      <w:pPr>
        <w:spacing w:line="360" w:lineRule="auto"/>
        <w:ind w:firstLine="360"/>
        <w:jc w:val="both"/>
        <w:rPr>
          <w:rFonts w:ascii="Times New Roman" w:hAnsi="Times New Roman" w:cs="Times New Roman"/>
          <w:b/>
          <w:sz w:val="24"/>
          <w:szCs w:val="24"/>
          <w:lang w:val="mk-MK"/>
        </w:rPr>
      </w:pPr>
      <w:r w:rsidRPr="005C3A9D">
        <w:rPr>
          <w:rFonts w:ascii="Times New Roman" w:hAnsi="Times New Roman" w:cs="Times New Roman"/>
          <w:b/>
          <w:sz w:val="24"/>
          <w:szCs w:val="24"/>
          <w:lang w:val="mk-MK"/>
        </w:rPr>
        <w:t>(on the female authentic speech)</w:t>
      </w:r>
    </w:p>
    <w:p w:rsidR="005C3A9D" w:rsidRPr="005C3A9D" w:rsidRDefault="005C3A9D" w:rsidP="005C3A9D">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Lusi Karanikolova</w:t>
      </w:r>
    </w:p>
    <w:p w:rsidR="005C3A9D" w:rsidRPr="005C3A9D" w:rsidRDefault="005C3A9D" w:rsidP="005C3A9D">
      <w:pPr>
        <w:spacing w:line="360" w:lineRule="auto"/>
        <w:ind w:firstLine="360"/>
        <w:jc w:val="both"/>
        <w:rPr>
          <w:rFonts w:ascii="Times New Roman" w:hAnsi="Times New Roman" w:cs="Times New Roman"/>
          <w:b/>
          <w:sz w:val="24"/>
          <w:szCs w:val="24"/>
          <w:lang w:val="mk-MK"/>
        </w:rPr>
      </w:pPr>
      <w:r w:rsidRPr="005C3A9D">
        <w:rPr>
          <w:rFonts w:ascii="Times New Roman" w:hAnsi="Times New Roman" w:cs="Times New Roman"/>
          <w:b/>
          <w:sz w:val="24"/>
          <w:szCs w:val="24"/>
          <w:lang w:val="mk-MK"/>
        </w:rPr>
        <w:t>ABSTRACT</w:t>
      </w:r>
    </w:p>
    <w:p w:rsidR="005C3A9D" w:rsidRPr="005C3A9D" w:rsidRDefault="005C3A9D" w:rsidP="005C3A9D">
      <w:pPr>
        <w:spacing w:line="360" w:lineRule="auto"/>
        <w:ind w:firstLine="360"/>
        <w:jc w:val="both"/>
        <w:rPr>
          <w:rFonts w:ascii="Times New Roman" w:hAnsi="Times New Roman" w:cs="Times New Roman"/>
          <w:sz w:val="24"/>
          <w:szCs w:val="24"/>
          <w:lang w:val="mk-MK"/>
        </w:rPr>
      </w:pPr>
      <w:r w:rsidRPr="005C3A9D">
        <w:rPr>
          <w:rFonts w:ascii="Times New Roman" w:hAnsi="Times New Roman" w:cs="Times New Roman"/>
          <w:sz w:val="24"/>
          <w:szCs w:val="24"/>
          <w:lang w:val="mk-MK"/>
        </w:rPr>
        <w:t>The article “The “Verbal” detail in Pirej” treats the problematics of the detail in Petre M. Andreevski’s novel “Pirej”. The attention is primarily directed towards the literary tools that are applied in the construction of the female character Velika.</w:t>
      </w:r>
    </w:p>
    <w:p w:rsidR="005C3A9D" w:rsidRPr="00BC7EF4" w:rsidRDefault="005C3A9D" w:rsidP="005C3A9D">
      <w:pPr>
        <w:spacing w:line="360" w:lineRule="auto"/>
        <w:ind w:firstLine="360"/>
        <w:jc w:val="both"/>
        <w:rPr>
          <w:rFonts w:ascii="Times New Roman" w:hAnsi="Times New Roman" w:cs="Times New Roman"/>
          <w:sz w:val="24"/>
          <w:szCs w:val="24"/>
          <w:lang w:val="mk-MK"/>
        </w:rPr>
      </w:pPr>
      <w:r w:rsidRPr="005C3A9D">
        <w:rPr>
          <w:rFonts w:ascii="Times New Roman" w:hAnsi="Times New Roman" w:cs="Times New Roman"/>
          <w:sz w:val="24"/>
          <w:szCs w:val="24"/>
          <w:lang w:val="mk-MK"/>
        </w:rPr>
        <w:t>The narration,  which is linear and of parallel type, allows the usage of the category “verbal” detail. As a part of a larger unit, description or portrait (description of a character) the detail occurs through a synegdotic operation which results in creation of the so called “verbal” detail. It may also be defined as an entity of ideal nature which leaves a unique mark on the authentic female characteristics in the discourse of I- the storyteller.</w:t>
      </w:r>
    </w:p>
    <w:p w:rsidR="001B4920" w:rsidRPr="001B4920" w:rsidRDefault="001B4920" w:rsidP="004E09F1">
      <w:pPr>
        <w:spacing w:line="360" w:lineRule="auto"/>
        <w:ind w:firstLine="360"/>
        <w:jc w:val="both"/>
        <w:rPr>
          <w:rFonts w:ascii="Times New Roman" w:hAnsi="Times New Roman" w:cs="Times New Roman"/>
          <w:sz w:val="24"/>
          <w:szCs w:val="24"/>
          <w:lang w:val="mk-MK"/>
        </w:rPr>
      </w:pPr>
    </w:p>
    <w:p w:rsidR="00F00704" w:rsidRPr="00F00704" w:rsidRDefault="00F00704" w:rsidP="004E09F1">
      <w:pPr>
        <w:spacing w:line="360" w:lineRule="auto"/>
        <w:ind w:firstLine="360"/>
        <w:jc w:val="both"/>
        <w:rPr>
          <w:rFonts w:ascii="Times New Roman" w:hAnsi="Times New Roman" w:cs="Times New Roman"/>
          <w:i/>
          <w:sz w:val="24"/>
          <w:szCs w:val="24"/>
          <w:lang w:val="mk-MK"/>
        </w:rPr>
      </w:pPr>
    </w:p>
    <w:p w:rsidR="001F03A9" w:rsidRPr="00024F6A" w:rsidRDefault="001F03A9" w:rsidP="004E09F1">
      <w:pPr>
        <w:spacing w:line="360" w:lineRule="auto"/>
        <w:ind w:firstLine="360"/>
        <w:jc w:val="both"/>
        <w:rPr>
          <w:rFonts w:ascii="Times New Roman" w:hAnsi="Times New Roman" w:cs="Times New Roman"/>
          <w:sz w:val="24"/>
          <w:szCs w:val="24"/>
          <w:lang w:val="mk-MK"/>
        </w:rPr>
      </w:pPr>
    </w:p>
    <w:p w:rsidR="00E8659D" w:rsidRPr="00345EEA" w:rsidRDefault="00E8659D" w:rsidP="004E09F1">
      <w:pPr>
        <w:spacing w:line="360" w:lineRule="auto"/>
        <w:ind w:firstLine="360"/>
        <w:jc w:val="both"/>
        <w:rPr>
          <w:rFonts w:ascii="Times New Roman" w:hAnsi="Times New Roman" w:cs="Times New Roman"/>
          <w:sz w:val="24"/>
          <w:szCs w:val="24"/>
          <w:lang w:val="sr-Cyrl-RS"/>
        </w:rPr>
      </w:pPr>
    </w:p>
    <w:p w:rsidR="007E4D0F" w:rsidRPr="007E4D0F" w:rsidRDefault="007E4D0F" w:rsidP="004E09F1">
      <w:pPr>
        <w:spacing w:line="360" w:lineRule="auto"/>
        <w:ind w:firstLine="360"/>
        <w:jc w:val="both"/>
        <w:rPr>
          <w:rFonts w:ascii="Times New Roman" w:hAnsi="Times New Roman" w:cs="Times New Roman"/>
          <w:b/>
          <w:sz w:val="24"/>
          <w:szCs w:val="24"/>
          <w:lang w:val="mk-MK"/>
        </w:rPr>
      </w:pPr>
    </w:p>
    <w:p w:rsidR="00101F37" w:rsidRDefault="00101F37" w:rsidP="004E09F1">
      <w:pPr>
        <w:spacing w:line="360" w:lineRule="auto"/>
        <w:ind w:firstLine="360"/>
        <w:jc w:val="both"/>
        <w:rPr>
          <w:rFonts w:ascii="Times New Roman" w:hAnsi="Times New Roman" w:cs="Times New Roman"/>
          <w:sz w:val="24"/>
          <w:szCs w:val="24"/>
          <w:lang w:val="mk-MK"/>
        </w:rPr>
      </w:pPr>
    </w:p>
    <w:p w:rsidR="00AC0A26" w:rsidRDefault="00AC0A26" w:rsidP="004E09F1">
      <w:pPr>
        <w:spacing w:line="360" w:lineRule="auto"/>
        <w:ind w:firstLine="360"/>
        <w:jc w:val="both"/>
        <w:rPr>
          <w:rFonts w:ascii="Times New Roman" w:hAnsi="Times New Roman" w:cs="Times New Roman"/>
          <w:sz w:val="24"/>
          <w:szCs w:val="24"/>
          <w:lang w:val="mk-MK"/>
        </w:rPr>
      </w:pPr>
    </w:p>
    <w:p w:rsidR="00E8659D" w:rsidRPr="00AC1FC6" w:rsidRDefault="00E8659D" w:rsidP="00AC1FC6">
      <w:pPr>
        <w:spacing w:line="240" w:lineRule="auto"/>
        <w:jc w:val="both"/>
        <w:rPr>
          <w:rFonts w:ascii="Times New Roman" w:hAnsi="Times New Roman" w:cs="Times New Roman"/>
          <w:b/>
          <w:sz w:val="28"/>
          <w:szCs w:val="28"/>
          <w:lang w:val="mk-MK"/>
        </w:rPr>
      </w:pPr>
    </w:p>
    <w:sectPr w:rsidR="00E8659D" w:rsidRPr="00AC1F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D3D" w:rsidRDefault="00B65D3D" w:rsidP="00D67754">
      <w:pPr>
        <w:spacing w:after="0" w:line="240" w:lineRule="auto"/>
      </w:pPr>
      <w:r>
        <w:separator/>
      </w:r>
    </w:p>
  </w:endnote>
  <w:endnote w:type="continuationSeparator" w:id="0">
    <w:p w:rsidR="00B65D3D" w:rsidRDefault="00B65D3D" w:rsidP="00D6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D3D" w:rsidRDefault="00B65D3D" w:rsidP="00D67754">
      <w:pPr>
        <w:spacing w:after="0" w:line="240" w:lineRule="auto"/>
      </w:pPr>
      <w:r>
        <w:separator/>
      </w:r>
    </w:p>
  </w:footnote>
  <w:footnote w:type="continuationSeparator" w:id="0">
    <w:p w:rsidR="00B65D3D" w:rsidRDefault="00B65D3D" w:rsidP="00D67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C1"/>
    <w:rsid w:val="000126F0"/>
    <w:rsid w:val="00015499"/>
    <w:rsid w:val="0002074D"/>
    <w:rsid w:val="00021D1A"/>
    <w:rsid w:val="00024F6A"/>
    <w:rsid w:val="00032A38"/>
    <w:rsid w:val="0003377D"/>
    <w:rsid w:val="00034F07"/>
    <w:rsid w:val="000518C4"/>
    <w:rsid w:val="0005335B"/>
    <w:rsid w:val="00053CF2"/>
    <w:rsid w:val="000565D7"/>
    <w:rsid w:val="000574ED"/>
    <w:rsid w:val="00057B89"/>
    <w:rsid w:val="000634DC"/>
    <w:rsid w:val="00063E9E"/>
    <w:rsid w:val="0007114C"/>
    <w:rsid w:val="00071F3E"/>
    <w:rsid w:val="00072B75"/>
    <w:rsid w:val="00073C93"/>
    <w:rsid w:val="00074F61"/>
    <w:rsid w:val="00075CB5"/>
    <w:rsid w:val="0007609B"/>
    <w:rsid w:val="00081701"/>
    <w:rsid w:val="00094B3B"/>
    <w:rsid w:val="000A0DA6"/>
    <w:rsid w:val="000A0E47"/>
    <w:rsid w:val="000A1433"/>
    <w:rsid w:val="000A2267"/>
    <w:rsid w:val="000A7854"/>
    <w:rsid w:val="000B0646"/>
    <w:rsid w:val="000B14E1"/>
    <w:rsid w:val="000B57EB"/>
    <w:rsid w:val="000D162E"/>
    <w:rsid w:val="000E0305"/>
    <w:rsid w:val="000E121A"/>
    <w:rsid w:val="000E75EE"/>
    <w:rsid w:val="00101F37"/>
    <w:rsid w:val="001049EB"/>
    <w:rsid w:val="00110803"/>
    <w:rsid w:val="00120D65"/>
    <w:rsid w:val="00123DDB"/>
    <w:rsid w:val="00125384"/>
    <w:rsid w:val="00141BD8"/>
    <w:rsid w:val="00141D33"/>
    <w:rsid w:val="00145AA1"/>
    <w:rsid w:val="00146375"/>
    <w:rsid w:val="001529B4"/>
    <w:rsid w:val="00155C2D"/>
    <w:rsid w:val="0018003B"/>
    <w:rsid w:val="00180122"/>
    <w:rsid w:val="00187CEF"/>
    <w:rsid w:val="00191D3B"/>
    <w:rsid w:val="0019383A"/>
    <w:rsid w:val="00196954"/>
    <w:rsid w:val="001A1284"/>
    <w:rsid w:val="001A62BE"/>
    <w:rsid w:val="001B4545"/>
    <w:rsid w:val="001B4920"/>
    <w:rsid w:val="001C20F4"/>
    <w:rsid w:val="001C3D7A"/>
    <w:rsid w:val="001C4C13"/>
    <w:rsid w:val="001D471B"/>
    <w:rsid w:val="001D682F"/>
    <w:rsid w:val="001E4DD7"/>
    <w:rsid w:val="001F03A9"/>
    <w:rsid w:val="001F2790"/>
    <w:rsid w:val="002021F5"/>
    <w:rsid w:val="002024A4"/>
    <w:rsid w:val="00206BBC"/>
    <w:rsid w:val="002103BA"/>
    <w:rsid w:val="00211EA6"/>
    <w:rsid w:val="002148EF"/>
    <w:rsid w:val="00217916"/>
    <w:rsid w:val="0022069F"/>
    <w:rsid w:val="00220C3C"/>
    <w:rsid w:val="00223F7D"/>
    <w:rsid w:val="00224B34"/>
    <w:rsid w:val="00237792"/>
    <w:rsid w:val="00240FA0"/>
    <w:rsid w:val="0024212A"/>
    <w:rsid w:val="00254C09"/>
    <w:rsid w:val="00271F48"/>
    <w:rsid w:val="002756B6"/>
    <w:rsid w:val="00275A6E"/>
    <w:rsid w:val="00280662"/>
    <w:rsid w:val="00286D2C"/>
    <w:rsid w:val="00287E33"/>
    <w:rsid w:val="002A3ACE"/>
    <w:rsid w:val="002A7204"/>
    <w:rsid w:val="002B3A5C"/>
    <w:rsid w:val="002B5CBD"/>
    <w:rsid w:val="002B6C1D"/>
    <w:rsid w:val="002D0F0F"/>
    <w:rsid w:val="002D7C87"/>
    <w:rsid w:val="002E05A6"/>
    <w:rsid w:val="002E0969"/>
    <w:rsid w:val="002E6EAA"/>
    <w:rsid w:val="003038D3"/>
    <w:rsid w:val="00304BDE"/>
    <w:rsid w:val="00306209"/>
    <w:rsid w:val="003103B0"/>
    <w:rsid w:val="00322C47"/>
    <w:rsid w:val="00324417"/>
    <w:rsid w:val="00325615"/>
    <w:rsid w:val="00326E14"/>
    <w:rsid w:val="00327287"/>
    <w:rsid w:val="00334436"/>
    <w:rsid w:val="00345EEA"/>
    <w:rsid w:val="0035269B"/>
    <w:rsid w:val="0036262C"/>
    <w:rsid w:val="003631B3"/>
    <w:rsid w:val="00373DC4"/>
    <w:rsid w:val="00374616"/>
    <w:rsid w:val="00375F8A"/>
    <w:rsid w:val="0038082D"/>
    <w:rsid w:val="00391C85"/>
    <w:rsid w:val="003A2761"/>
    <w:rsid w:val="003A5554"/>
    <w:rsid w:val="003A6140"/>
    <w:rsid w:val="003A705F"/>
    <w:rsid w:val="003B5E86"/>
    <w:rsid w:val="003E6147"/>
    <w:rsid w:val="003F4B04"/>
    <w:rsid w:val="003F71A5"/>
    <w:rsid w:val="004113FD"/>
    <w:rsid w:val="00414331"/>
    <w:rsid w:val="00417C27"/>
    <w:rsid w:val="00445290"/>
    <w:rsid w:val="00446DB8"/>
    <w:rsid w:val="0045131C"/>
    <w:rsid w:val="00480E32"/>
    <w:rsid w:val="00482332"/>
    <w:rsid w:val="00484F7E"/>
    <w:rsid w:val="00493C43"/>
    <w:rsid w:val="00497E70"/>
    <w:rsid w:val="004B4F8D"/>
    <w:rsid w:val="004C263D"/>
    <w:rsid w:val="004D17B0"/>
    <w:rsid w:val="004D6697"/>
    <w:rsid w:val="004E09F1"/>
    <w:rsid w:val="004E362E"/>
    <w:rsid w:val="004E3E0F"/>
    <w:rsid w:val="004F3057"/>
    <w:rsid w:val="005005D8"/>
    <w:rsid w:val="00507798"/>
    <w:rsid w:val="00514620"/>
    <w:rsid w:val="005156FF"/>
    <w:rsid w:val="005163BB"/>
    <w:rsid w:val="0052144C"/>
    <w:rsid w:val="00521B06"/>
    <w:rsid w:val="00527587"/>
    <w:rsid w:val="00530D09"/>
    <w:rsid w:val="00535C1C"/>
    <w:rsid w:val="005379C7"/>
    <w:rsid w:val="00543D34"/>
    <w:rsid w:val="00555508"/>
    <w:rsid w:val="00561129"/>
    <w:rsid w:val="0056738D"/>
    <w:rsid w:val="00567604"/>
    <w:rsid w:val="00567E09"/>
    <w:rsid w:val="00571275"/>
    <w:rsid w:val="00571B9B"/>
    <w:rsid w:val="005778F4"/>
    <w:rsid w:val="00582353"/>
    <w:rsid w:val="005846ED"/>
    <w:rsid w:val="005A2CC1"/>
    <w:rsid w:val="005C1AB1"/>
    <w:rsid w:val="005C37B7"/>
    <w:rsid w:val="005C3A9D"/>
    <w:rsid w:val="005C7F09"/>
    <w:rsid w:val="005D13DB"/>
    <w:rsid w:val="005D2BF6"/>
    <w:rsid w:val="005D6AF7"/>
    <w:rsid w:val="005F1965"/>
    <w:rsid w:val="005F612F"/>
    <w:rsid w:val="00604470"/>
    <w:rsid w:val="0060557B"/>
    <w:rsid w:val="00610ABA"/>
    <w:rsid w:val="0061142B"/>
    <w:rsid w:val="006231F6"/>
    <w:rsid w:val="0062368B"/>
    <w:rsid w:val="006279C0"/>
    <w:rsid w:val="006437D1"/>
    <w:rsid w:val="006445B4"/>
    <w:rsid w:val="00651A4A"/>
    <w:rsid w:val="00663C35"/>
    <w:rsid w:val="006723C1"/>
    <w:rsid w:val="006748E6"/>
    <w:rsid w:val="00675423"/>
    <w:rsid w:val="00676C48"/>
    <w:rsid w:val="00685117"/>
    <w:rsid w:val="006907B8"/>
    <w:rsid w:val="006931F2"/>
    <w:rsid w:val="00693AEF"/>
    <w:rsid w:val="00694F12"/>
    <w:rsid w:val="0069626F"/>
    <w:rsid w:val="006975C0"/>
    <w:rsid w:val="006B5F61"/>
    <w:rsid w:val="006C4868"/>
    <w:rsid w:val="006C575F"/>
    <w:rsid w:val="006C774A"/>
    <w:rsid w:val="006D047B"/>
    <w:rsid w:val="006D3694"/>
    <w:rsid w:val="006F0BB5"/>
    <w:rsid w:val="007167D3"/>
    <w:rsid w:val="00725453"/>
    <w:rsid w:val="00734D23"/>
    <w:rsid w:val="007546B8"/>
    <w:rsid w:val="00762195"/>
    <w:rsid w:val="00767C47"/>
    <w:rsid w:val="007730E3"/>
    <w:rsid w:val="00776705"/>
    <w:rsid w:val="007839F2"/>
    <w:rsid w:val="00795F31"/>
    <w:rsid w:val="0079639F"/>
    <w:rsid w:val="007A2BDC"/>
    <w:rsid w:val="007A2FB7"/>
    <w:rsid w:val="007A7BA5"/>
    <w:rsid w:val="007B0F95"/>
    <w:rsid w:val="007D201E"/>
    <w:rsid w:val="007D3E95"/>
    <w:rsid w:val="007D4594"/>
    <w:rsid w:val="007D53C8"/>
    <w:rsid w:val="007E173C"/>
    <w:rsid w:val="007E2B02"/>
    <w:rsid w:val="007E4337"/>
    <w:rsid w:val="007E4D0F"/>
    <w:rsid w:val="007F3734"/>
    <w:rsid w:val="007F4965"/>
    <w:rsid w:val="007F743E"/>
    <w:rsid w:val="00807A70"/>
    <w:rsid w:val="0081155E"/>
    <w:rsid w:val="00812DF2"/>
    <w:rsid w:val="00822AFB"/>
    <w:rsid w:val="008254F6"/>
    <w:rsid w:val="008274D0"/>
    <w:rsid w:val="00833C19"/>
    <w:rsid w:val="008431DA"/>
    <w:rsid w:val="00845538"/>
    <w:rsid w:val="008534A7"/>
    <w:rsid w:val="00863969"/>
    <w:rsid w:val="00870FF9"/>
    <w:rsid w:val="0087355F"/>
    <w:rsid w:val="008871C4"/>
    <w:rsid w:val="008926E8"/>
    <w:rsid w:val="008934A9"/>
    <w:rsid w:val="008A5DE5"/>
    <w:rsid w:val="008B0889"/>
    <w:rsid w:val="008B5B7F"/>
    <w:rsid w:val="008B6572"/>
    <w:rsid w:val="008C11EE"/>
    <w:rsid w:val="008C44F6"/>
    <w:rsid w:val="008D06AF"/>
    <w:rsid w:val="008D06FB"/>
    <w:rsid w:val="008E0243"/>
    <w:rsid w:val="008F2B5D"/>
    <w:rsid w:val="0090062E"/>
    <w:rsid w:val="00920168"/>
    <w:rsid w:val="00930953"/>
    <w:rsid w:val="009337B6"/>
    <w:rsid w:val="00936CF4"/>
    <w:rsid w:val="009600A0"/>
    <w:rsid w:val="00961AFD"/>
    <w:rsid w:val="00981422"/>
    <w:rsid w:val="009837F3"/>
    <w:rsid w:val="009871FC"/>
    <w:rsid w:val="00991F37"/>
    <w:rsid w:val="00993891"/>
    <w:rsid w:val="009971BE"/>
    <w:rsid w:val="009A20B1"/>
    <w:rsid w:val="009A617A"/>
    <w:rsid w:val="009C11E3"/>
    <w:rsid w:val="009C6988"/>
    <w:rsid w:val="009D13A8"/>
    <w:rsid w:val="009E5EDE"/>
    <w:rsid w:val="009E74C5"/>
    <w:rsid w:val="009F7F1D"/>
    <w:rsid w:val="00A049E4"/>
    <w:rsid w:val="00A24F46"/>
    <w:rsid w:val="00A3758F"/>
    <w:rsid w:val="00A64333"/>
    <w:rsid w:val="00A6541F"/>
    <w:rsid w:val="00A673C4"/>
    <w:rsid w:val="00A7433A"/>
    <w:rsid w:val="00A76921"/>
    <w:rsid w:val="00A809B1"/>
    <w:rsid w:val="00A864E5"/>
    <w:rsid w:val="00A93B3E"/>
    <w:rsid w:val="00A9744E"/>
    <w:rsid w:val="00AA7C8B"/>
    <w:rsid w:val="00AB0225"/>
    <w:rsid w:val="00AB1427"/>
    <w:rsid w:val="00AB28C8"/>
    <w:rsid w:val="00AC0A26"/>
    <w:rsid w:val="00AC1FC6"/>
    <w:rsid w:val="00AC2757"/>
    <w:rsid w:val="00AC2D2C"/>
    <w:rsid w:val="00AC4F4A"/>
    <w:rsid w:val="00AE1C8E"/>
    <w:rsid w:val="00AE5DCB"/>
    <w:rsid w:val="00AF1957"/>
    <w:rsid w:val="00B04547"/>
    <w:rsid w:val="00B10B98"/>
    <w:rsid w:val="00B15F59"/>
    <w:rsid w:val="00B2575F"/>
    <w:rsid w:val="00B333B6"/>
    <w:rsid w:val="00B3532A"/>
    <w:rsid w:val="00B56BC1"/>
    <w:rsid w:val="00B57845"/>
    <w:rsid w:val="00B61EE7"/>
    <w:rsid w:val="00B64EF3"/>
    <w:rsid w:val="00B65C2A"/>
    <w:rsid w:val="00B65D3D"/>
    <w:rsid w:val="00B67F4D"/>
    <w:rsid w:val="00B7441A"/>
    <w:rsid w:val="00B85117"/>
    <w:rsid w:val="00B927B8"/>
    <w:rsid w:val="00B939A9"/>
    <w:rsid w:val="00BB158F"/>
    <w:rsid w:val="00BB6475"/>
    <w:rsid w:val="00BC01CD"/>
    <w:rsid w:val="00BC1DAD"/>
    <w:rsid w:val="00BC5F0D"/>
    <w:rsid w:val="00BC7EF4"/>
    <w:rsid w:val="00BD1ACB"/>
    <w:rsid w:val="00BD3A98"/>
    <w:rsid w:val="00BD5F30"/>
    <w:rsid w:val="00BE0555"/>
    <w:rsid w:val="00BE7867"/>
    <w:rsid w:val="00C036CC"/>
    <w:rsid w:val="00C10EF4"/>
    <w:rsid w:val="00C12CD9"/>
    <w:rsid w:val="00C139C1"/>
    <w:rsid w:val="00C21981"/>
    <w:rsid w:val="00C2291A"/>
    <w:rsid w:val="00C24867"/>
    <w:rsid w:val="00C31563"/>
    <w:rsid w:val="00C36C35"/>
    <w:rsid w:val="00C374E1"/>
    <w:rsid w:val="00C41DE3"/>
    <w:rsid w:val="00C44A82"/>
    <w:rsid w:val="00C4666D"/>
    <w:rsid w:val="00C570F3"/>
    <w:rsid w:val="00C612F2"/>
    <w:rsid w:val="00C62F2E"/>
    <w:rsid w:val="00C63BAD"/>
    <w:rsid w:val="00C82805"/>
    <w:rsid w:val="00C8417E"/>
    <w:rsid w:val="00C85049"/>
    <w:rsid w:val="00C96E82"/>
    <w:rsid w:val="00C9780C"/>
    <w:rsid w:val="00CA3476"/>
    <w:rsid w:val="00CA4EEA"/>
    <w:rsid w:val="00CB091E"/>
    <w:rsid w:val="00CB24CD"/>
    <w:rsid w:val="00CD3A83"/>
    <w:rsid w:val="00CD4F37"/>
    <w:rsid w:val="00CE548C"/>
    <w:rsid w:val="00CF29C9"/>
    <w:rsid w:val="00CF61D5"/>
    <w:rsid w:val="00D12ABB"/>
    <w:rsid w:val="00D20979"/>
    <w:rsid w:val="00D2417A"/>
    <w:rsid w:val="00D2713F"/>
    <w:rsid w:val="00D304CD"/>
    <w:rsid w:val="00D31B60"/>
    <w:rsid w:val="00D33B8B"/>
    <w:rsid w:val="00D40DD9"/>
    <w:rsid w:val="00D426FA"/>
    <w:rsid w:val="00D42961"/>
    <w:rsid w:val="00D51799"/>
    <w:rsid w:val="00D5356A"/>
    <w:rsid w:val="00D5416D"/>
    <w:rsid w:val="00D67754"/>
    <w:rsid w:val="00D76472"/>
    <w:rsid w:val="00D83B7D"/>
    <w:rsid w:val="00D90882"/>
    <w:rsid w:val="00DA05BB"/>
    <w:rsid w:val="00DA148F"/>
    <w:rsid w:val="00DB104D"/>
    <w:rsid w:val="00DC363E"/>
    <w:rsid w:val="00DC529A"/>
    <w:rsid w:val="00DD001B"/>
    <w:rsid w:val="00DD3ED5"/>
    <w:rsid w:val="00DE643F"/>
    <w:rsid w:val="00DF1B47"/>
    <w:rsid w:val="00DF59B7"/>
    <w:rsid w:val="00E1257B"/>
    <w:rsid w:val="00E1498B"/>
    <w:rsid w:val="00E16448"/>
    <w:rsid w:val="00E23DC3"/>
    <w:rsid w:val="00E254BE"/>
    <w:rsid w:val="00E3465C"/>
    <w:rsid w:val="00E36718"/>
    <w:rsid w:val="00E44FCE"/>
    <w:rsid w:val="00E61550"/>
    <w:rsid w:val="00E71A1D"/>
    <w:rsid w:val="00E83604"/>
    <w:rsid w:val="00E84660"/>
    <w:rsid w:val="00E85BE9"/>
    <w:rsid w:val="00E8659D"/>
    <w:rsid w:val="00E92CDE"/>
    <w:rsid w:val="00E95C50"/>
    <w:rsid w:val="00EA4389"/>
    <w:rsid w:val="00EB3E9B"/>
    <w:rsid w:val="00EC5B36"/>
    <w:rsid w:val="00EC7AB2"/>
    <w:rsid w:val="00ED0A8A"/>
    <w:rsid w:val="00ED2B6F"/>
    <w:rsid w:val="00EE4A5A"/>
    <w:rsid w:val="00EF2A5E"/>
    <w:rsid w:val="00EF66A6"/>
    <w:rsid w:val="00F00704"/>
    <w:rsid w:val="00F05E20"/>
    <w:rsid w:val="00F1283B"/>
    <w:rsid w:val="00F1558B"/>
    <w:rsid w:val="00F24895"/>
    <w:rsid w:val="00F267CF"/>
    <w:rsid w:val="00F2706B"/>
    <w:rsid w:val="00F3711D"/>
    <w:rsid w:val="00F37B47"/>
    <w:rsid w:val="00F42C38"/>
    <w:rsid w:val="00F44847"/>
    <w:rsid w:val="00F53D96"/>
    <w:rsid w:val="00F548AD"/>
    <w:rsid w:val="00F57A86"/>
    <w:rsid w:val="00F60868"/>
    <w:rsid w:val="00F61EA2"/>
    <w:rsid w:val="00F71EA8"/>
    <w:rsid w:val="00F76180"/>
    <w:rsid w:val="00F76FC4"/>
    <w:rsid w:val="00F8728B"/>
    <w:rsid w:val="00FA208B"/>
    <w:rsid w:val="00FA2A20"/>
    <w:rsid w:val="00FA2BCF"/>
    <w:rsid w:val="00FA6464"/>
    <w:rsid w:val="00FD152A"/>
    <w:rsid w:val="00FD51FC"/>
    <w:rsid w:val="00FF6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290"/>
    <w:rPr>
      <w:rFonts w:ascii="Tahoma" w:hAnsi="Tahoma" w:cs="Tahoma"/>
      <w:sz w:val="16"/>
      <w:szCs w:val="16"/>
    </w:rPr>
  </w:style>
  <w:style w:type="paragraph" w:styleId="EndnoteText">
    <w:name w:val="endnote text"/>
    <w:basedOn w:val="Normal"/>
    <w:link w:val="EndnoteTextChar"/>
    <w:uiPriority w:val="99"/>
    <w:semiHidden/>
    <w:unhideWhenUsed/>
    <w:rsid w:val="00D677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754"/>
    <w:rPr>
      <w:sz w:val="20"/>
      <w:szCs w:val="20"/>
    </w:rPr>
  </w:style>
  <w:style w:type="character" w:styleId="EndnoteReference">
    <w:name w:val="endnote reference"/>
    <w:basedOn w:val="DefaultParagraphFont"/>
    <w:uiPriority w:val="99"/>
    <w:semiHidden/>
    <w:unhideWhenUsed/>
    <w:rsid w:val="00D677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290"/>
    <w:rPr>
      <w:rFonts w:ascii="Tahoma" w:hAnsi="Tahoma" w:cs="Tahoma"/>
      <w:sz w:val="16"/>
      <w:szCs w:val="16"/>
    </w:rPr>
  </w:style>
  <w:style w:type="paragraph" w:styleId="EndnoteText">
    <w:name w:val="endnote text"/>
    <w:basedOn w:val="Normal"/>
    <w:link w:val="EndnoteTextChar"/>
    <w:uiPriority w:val="99"/>
    <w:semiHidden/>
    <w:unhideWhenUsed/>
    <w:rsid w:val="00D677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754"/>
    <w:rPr>
      <w:sz w:val="20"/>
      <w:szCs w:val="20"/>
    </w:rPr>
  </w:style>
  <w:style w:type="character" w:styleId="EndnoteReference">
    <w:name w:val="endnote reference"/>
    <w:basedOn w:val="DefaultParagraphFont"/>
    <w:uiPriority w:val="99"/>
    <w:semiHidden/>
    <w:unhideWhenUsed/>
    <w:rsid w:val="00D67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66077">
      <w:bodyDiv w:val="1"/>
      <w:marLeft w:val="0"/>
      <w:marRight w:val="0"/>
      <w:marTop w:val="0"/>
      <w:marBottom w:val="0"/>
      <w:divBdr>
        <w:top w:val="none" w:sz="0" w:space="0" w:color="auto"/>
        <w:left w:val="none" w:sz="0" w:space="0" w:color="auto"/>
        <w:bottom w:val="none" w:sz="0" w:space="0" w:color="auto"/>
        <w:right w:val="none" w:sz="0" w:space="0" w:color="auto"/>
      </w:divBdr>
      <w:divsChild>
        <w:div w:id="1546790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42940-2584-4345-8202-E47D8C37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15</Pages>
  <Words>4086</Words>
  <Characters>23294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dc:creator>
  <cp:lastModifiedBy>Lusi</cp:lastModifiedBy>
  <cp:revision>2519</cp:revision>
  <dcterms:created xsi:type="dcterms:W3CDTF">2011-04-10T10:36:00Z</dcterms:created>
  <dcterms:modified xsi:type="dcterms:W3CDTF">2011-05-01T08:07:00Z</dcterms:modified>
</cp:coreProperties>
</file>