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ED" w:rsidRPr="004D0F1E" w:rsidRDefault="00FA42ED" w:rsidP="004D0F1E">
      <w:pPr>
        <w:pStyle w:val="NoSpacing"/>
        <w:spacing w:line="276" w:lineRule="auto"/>
        <w:jc w:val="both"/>
        <w:rPr>
          <w:b/>
          <w:sz w:val="24"/>
          <w:szCs w:val="24"/>
          <w:u w:val="single"/>
        </w:rPr>
      </w:pPr>
      <w:r w:rsidRPr="004D0F1E">
        <w:rPr>
          <w:b/>
          <w:sz w:val="24"/>
          <w:szCs w:val="24"/>
          <w:u w:val="single"/>
        </w:rPr>
        <w:t>Реферат по повод одбележувањето на денот на Сесловенските просветители Светите Кирил и Методиј</w:t>
      </w:r>
    </w:p>
    <w:p w:rsidR="00784472" w:rsidRPr="004D0F1E" w:rsidRDefault="00FA42ED" w:rsidP="004D0F1E">
      <w:pPr>
        <w:pStyle w:val="NoSpacing"/>
        <w:spacing w:line="276" w:lineRule="auto"/>
        <w:jc w:val="both"/>
        <w:rPr>
          <w:b/>
          <w:sz w:val="24"/>
          <w:szCs w:val="24"/>
          <w:u w:val="single"/>
        </w:rPr>
      </w:pPr>
      <w:r w:rsidRPr="004D0F1E">
        <w:rPr>
          <w:b/>
          <w:sz w:val="24"/>
          <w:szCs w:val="24"/>
          <w:u w:val="single"/>
        </w:rPr>
        <w:t>Свечена Академија</w:t>
      </w:r>
    </w:p>
    <w:p w:rsidR="004004F6" w:rsidRPr="004D0F1E" w:rsidRDefault="004004F6" w:rsidP="004D0F1E">
      <w:pPr>
        <w:pStyle w:val="NoSpacing"/>
        <w:spacing w:line="276" w:lineRule="auto"/>
        <w:jc w:val="both"/>
        <w:rPr>
          <w:b/>
          <w:sz w:val="24"/>
          <w:szCs w:val="24"/>
          <w:u w:val="single"/>
        </w:rPr>
      </w:pPr>
      <w:r w:rsidRPr="004D0F1E">
        <w:rPr>
          <w:b/>
          <w:sz w:val="24"/>
          <w:szCs w:val="24"/>
          <w:u w:val="single"/>
        </w:rPr>
        <w:t>23.5.2012 година.</w:t>
      </w:r>
    </w:p>
    <w:p w:rsidR="004004F6" w:rsidRPr="004D0F1E" w:rsidRDefault="004004F6" w:rsidP="004D0F1E">
      <w:pPr>
        <w:pStyle w:val="NoSpacing"/>
        <w:spacing w:line="276" w:lineRule="auto"/>
        <w:jc w:val="both"/>
        <w:rPr>
          <w:b/>
          <w:sz w:val="24"/>
          <w:szCs w:val="24"/>
          <w:u w:val="single"/>
        </w:rPr>
      </w:pPr>
      <w:r w:rsidRPr="004D0F1E">
        <w:rPr>
          <w:b/>
          <w:sz w:val="24"/>
          <w:szCs w:val="24"/>
          <w:u w:val="single"/>
        </w:rPr>
        <w:t>Сала на општина Штип, 19.00 часот</w:t>
      </w:r>
    </w:p>
    <w:p w:rsidR="004004F6" w:rsidRPr="004D0F1E" w:rsidRDefault="004004F6" w:rsidP="004D0F1E">
      <w:pPr>
        <w:pStyle w:val="NoSpacing"/>
        <w:spacing w:line="276" w:lineRule="auto"/>
        <w:jc w:val="both"/>
        <w:rPr>
          <w:b/>
          <w:sz w:val="24"/>
          <w:szCs w:val="24"/>
          <w:u w:val="single"/>
        </w:rPr>
      </w:pPr>
    </w:p>
    <w:p w:rsidR="004004F6" w:rsidRPr="004D0F1E" w:rsidRDefault="004004F6" w:rsidP="004D0F1E">
      <w:pPr>
        <w:pStyle w:val="NoSpacing"/>
        <w:spacing w:line="276" w:lineRule="auto"/>
        <w:jc w:val="both"/>
        <w:rPr>
          <w:b/>
          <w:sz w:val="24"/>
          <w:szCs w:val="24"/>
          <w:u w:val="single"/>
        </w:rPr>
      </w:pPr>
      <w:r w:rsidRPr="004D0F1E">
        <w:rPr>
          <w:b/>
          <w:sz w:val="24"/>
          <w:szCs w:val="24"/>
          <w:u w:val="single"/>
        </w:rPr>
        <w:t>Кирил Барбареев</w:t>
      </w:r>
    </w:p>
    <w:p w:rsidR="000B3903" w:rsidRPr="004D0F1E" w:rsidRDefault="00CC0802" w:rsidP="004D0F1E">
      <w:pPr>
        <w:jc w:val="both"/>
        <w:rPr>
          <w:sz w:val="24"/>
          <w:szCs w:val="24"/>
          <w:lang w:val="en-US"/>
        </w:rPr>
      </w:pPr>
      <w:r w:rsidRPr="004D0F1E">
        <w:rPr>
          <w:sz w:val="24"/>
          <w:szCs w:val="24"/>
        </w:rPr>
        <w:t xml:space="preserve"> </w:t>
      </w:r>
    </w:p>
    <w:p w:rsidR="001055AC" w:rsidRPr="004D0F1E" w:rsidRDefault="000B3903" w:rsidP="004D0F1E">
      <w:pPr>
        <w:pStyle w:val="NoSpacing"/>
        <w:spacing w:line="276" w:lineRule="auto"/>
        <w:jc w:val="both"/>
        <w:rPr>
          <w:sz w:val="24"/>
          <w:szCs w:val="24"/>
        </w:rPr>
      </w:pPr>
      <w:r w:rsidRPr="004D0F1E">
        <w:rPr>
          <w:sz w:val="24"/>
          <w:szCs w:val="24"/>
        </w:rPr>
        <w:t>Почитуван</w:t>
      </w:r>
      <w:r w:rsidR="005A3DE3" w:rsidRPr="004D0F1E">
        <w:rPr>
          <w:sz w:val="24"/>
          <w:szCs w:val="24"/>
        </w:rPr>
        <w:t>и,</w:t>
      </w:r>
      <w:r w:rsidRPr="004D0F1E">
        <w:rPr>
          <w:sz w:val="24"/>
          <w:szCs w:val="24"/>
        </w:rPr>
        <w:t xml:space="preserve"> </w:t>
      </w:r>
    </w:p>
    <w:p w:rsidR="00E16551" w:rsidRPr="004D0F1E" w:rsidRDefault="00E16551" w:rsidP="004D0F1E">
      <w:pPr>
        <w:pStyle w:val="NoSpacing"/>
        <w:spacing w:line="276" w:lineRule="auto"/>
        <w:jc w:val="both"/>
        <w:rPr>
          <w:sz w:val="24"/>
          <w:szCs w:val="24"/>
        </w:rPr>
      </w:pPr>
    </w:p>
    <w:p w:rsidR="0053379A" w:rsidRPr="004D0F1E" w:rsidRDefault="008C0A1F" w:rsidP="004D0F1E">
      <w:pPr>
        <w:jc w:val="both"/>
        <w:rPr>
          <w:sz w:val="24"/>
          <w:szCs w:val="24"/>
        </w:rPr>
      </w:pPr>
      <w:r w:rsidRPr="004D0F1E">
        <w:rPr>
          <w:sz w:val="24"/>
          <w:szCs w:val="24"/>
        </w:rPr>
        <w:t xml:space="preserve">Чест ми е што имам можност, денес да се обратам на Свечената академија по повод  денот на </w:t>
      </w:r>
      <w:r w:rsidR="00E16551" w:rsidRPr="004D0F1E">
        <w:rPr>
          <w:sz w:val="24"/>
          <w:szCs w:val="24"/>
        </w:rPr>
        <w:t>С</w:t>
      </w:r>
      <w:r w:rsidRPr="004D0F1E">
        <w:rPr>
          <w:sz w:val="24"/>
          <w:szCs w:val="24"/>
        </w:rPr>
        <w:t>ветите и преславни учители на сесловенскиот народ</w:t>
      </w:r>
      <w:r w:rsidR="0053379A" w:rsidRPr="004D0F1E">
        <w:rPr>
          <w:sz w:val="24"/>
          <w:szCs w:val="24"/>
        </w:rPr>
        <w:t>.</w:t>
      </w:r>
    </w:p>
    <w:p w:rsidR="0053379A" w:rsidRPr="004D0F1E" w:rsidRDefault="0053379A" w:rsidP="004D0F1E">
      <w:pPr>
        <w:jc w:val="both"/>
        <w:rPr>
          <w:sz w:val="24"/>
          <w:szCs w:val="24"/>
        </w:rPr>
      </w:pPr>
      <w:r w:rsidRPr="004D0F1E">
        <w:rPr>
          <w:sz w:val="24"/>
          <w:szCs w:val="24"/>
        </w:rPr>
        <w:t>М</w:t>
      </w:r>
      <w:r w:rsidR="008C0A1F" w:rsidRPr="004D0F1E">
        <w:rPr>
          <w:sz w:val="24"/>
          <w:szCs w:val="24"/>
        </w:rPr>
        <w:t xml:space="preserve">исионери на христијанството, основоположниците  на словенската писменост и литература и заслужни за културниот </w:t>
      </w:r>
      <w:r w:rsidRPr="004D0F1E">
        <w:rPr>
          <w:sz w:val="24"/>
          <w:szCs w:val="24"/>
        </w:rPr>
        <w:t xml:space="preserve">развој на сите словенски народи. </w:t>
      </w:r>
    </w:p>
    <w:p w:rsidR="0053379A" w:rsidRPr="004D0F1E" w:rsidRDefault="0053379A" w:rsidP="004D0F1E">
      <w:pPr>
        <w:jc w:val="both"/>
        <w:rPr>
          <w:sz w:val="24"/>
          <w:szCs w:val="24"/>
        </w:rPr>
      </w:pPr>
      <w:r w:rsidRPr="004D0F1E">
        <w:rPr>
          <w:sz w:val="24"/>
          <w:szCs w:val="24"/>
        </w:rPr>
        <w:t>Д</w:t>
      </w:r>
      <w:r w:rsidR="008C0A1F" w:rsidRPr="004D0F1E">
        <w:rPr>
          <w:sz w:val="24"/>
          <w:szCs w:val="24"/>
        </w:rPr>
        <w:t>уховни амблеми на к</w:t>
      </w:r>
      <w:r w:rsidRPr="004D0F1E">
        <w:rPr>
          <w:sz w:val="24"/>
          <w:szCs w:val="24"/>
        </w:rPr>
        <w:t>ултурниот универзум.</w:t>
      </w:r>
      <w:r w:rsidR="008C0A1F" w:rsidRPr="004D0F1E">
        <w:rPr>
          <w:sz w:val="24"/>
          <w:szCs w:val="24"/>
        </w:rPr>
        <w:t xml:space="preserve"> </w:t>
      </w:r>
      <w:r w:rsidRPr="004D0F1E">
        <w:rPr>
          <w:sz w:val="24"/>
          <w:szCs w:val="24"/>
        </w:rPr>
        <w:t>И</w:t>
      </w:r>
      <w:r w:rsidR="00847370" w:rsidRPr="004D0F1E">
        <w:rPr>
          <w:sz w:val="24"/>
          <w:szCs w:val="24"/>
        </w:rPr>
        <w:t>зумители</w:t>
      </w:r>
      <w:r w:rsidR="00F53399" w:rsidRPr="004D0F1E">
        <w:rPr>
          <w:sz w:val="24"/>
          <w:szCs w:val="24"/>
        </w:rPr>
        <w:t xml:space="preserve"> на глаголицата.</w:t>
      </w:r>
    </w:p>
    <w:p w:rsidR="00E16551" w:rsidRPr="004D0F1E" w:rsidRDefault="00C26EB0" w:rsidP="004D0F1E">
      <w:pPr>
        <w:jc w:val="both"/>
        <w:rPr>
          <w:sz w:val="24"/>
          <w:szCs w:val="24"/>
        </w:rPr>
      </w:pPr>
      <w:r w:rsidRPr="004D0F1E">
        <w:rPr>
          <w:sz w:val="24"/>
          <w:szCs w:val="24"/>
        </w:rPr>
        <w:t>С</w:t>
      </w:r>
      <w:r w:rsidR="00847370" w:rsidRPr="004D0F1E">
        <w:rPr>
          <w:sz w:val="24"/>
          <w:szCs w:val="24"/>
        </w:rPr>
        <w:t>ветци со тит</w:t>
      </w:r>
      <w:r w:rsidR="0053379A" w:rsidRPr="004D0F1E">
        <w:rPr>
          <w:sz w:val="24"/>
          <w:szCs w:val="24"/>
        </w:rPr>
        <w:t>улата Еднакви со Апостолите. Н</w:t>
      </w:r>
      <w:r w:rsidR="00847370" w:rsidRPr="004D0F1E">
        <w:rPr>
          <w:sz w:val="24"/>
          <w:szCs w:val="24"/>
        </w:rPr>
        <w:t xml:space="preserve">ивната слава </w:t>
      </w:r>
      <w:r w:rsidR="0053379A" w:rsidRPr="004D0F1E">
        <w:rPr>
          <w:sz w:val="24"/>
          <w:szCs w:val="24"/>
        </w:rPr>
        <w:t xml:space="preserve">е чествувана и </w:t>
      </w:r>
      <w:r w:rsidR="00847370" w:rsidRPr="004D0F1E">
        <w:rPr>
          <w:sz w:val="24"/>
          <w:szCs w:val="24"/>
        </w:rPr>
        <w:t>во календарот на Римокатоличката</w:t>
      </w:r>
      <w:r w:rsidRPr="004D0F1E">
        <w:rPr>
          <w:sz w:val="24"/>
          <w:szCs w:val="24"/>
        </w:rPr>
        <w:t xml:space="preserve"> црква</w:t>
      </w:r>
      <w:r w:rsidR="00847370" w:rsidRPr="004D0F1E">
        <w:rPr>
          <w:sz w:val="24"/>
          <w:szCs w:val="24"/>
        </w:rPr>
        <w:t>,</w:t>
      </w:r>
      <w:r w:rsidR="008C0A1F" w:rsidRPr="004D0F1E">
        <w:rPr>
          <w:sz w:val="24"/>
          <w:szCs w:val="24"/>
        </w:rPr>
        <w:t xml:space="preserve"> </w:t>
      </w:r>
      <w:r w:rsidR="00CD4EB8" w:rsidRPr="004D0F1E">
        <w:rPr>
          <w:sz w:val="24"/>
          <w:szCs w:val="24"/>
        </w:rPr>
        <w:t xml:space="preserve">каде </w:t>
      </w:r>
      <w:r w:rsidR="008C0A1F" w:rsidRPr="004D0F1E">
        <w:rPr>
          <w:sz w:val="24"/>
          <w:szCs w:val="24"/>
        </w:rPr>
        <w:t>со Енцикликата на папата Јован Павле Втори се прогласени за спири</w:t>
      </w:r>
      <w:r w:rsidR="0053379A" w:rsidRPr="004D0F1E">
        <w:rPr>
          <w:sz w:val="24"/>
          <w:szCs w:val="24"/>
        </w:rPr>
        <w:t xml:space="preserve">туални патрони на целата Европа. </w:t>
      </w:r>
    </w:p>
    <w:p w:rsidR="004D0F1E" w:rsidRDefault="0053379A" w:rsidP="004D0F1E">
      <w:pPr>
        <w:jc w:val="both"/>
        <w:rPr>
          <w:sz w:val="24"/>
          <w:szCs w:val="24"/>
          <w:lang w:val="en-US"/>
        </w:rPr>
      </w:pPr>
      <w:r w:rsidRPr="004D0F1E">
        <w:rPr>
          <w:sz w:val="24"/>
          <w:szCs w:val="24"/>
        </w:rPr>
        <w:t>Со огромна почит и достоинство, целиот словенски свет го слави нивното дело. Први кои го доближија Словото Божјо на словенските народи на нивниот словенски јазик и го внесоа како рамноправен јазик во богослужбата пок</w:t>
      </w:r>
      <w:r w:rsidR="00E16551" w:rsidRPr="004D0F1E">
        <w:rPr>
          <w:sz w:val="24"/>
          <w:szCs w:val="24"/>
        </w:rPr>
        <w:t>рај латинскиот, еврејскиот и грч</w:t>
      </w:r>
      <w:r w:rsidRPr="004D0F1E">
        <w:rPr>
          <w:sz w:val="24"/>
          <w:szCs w:val="24"/>
        </w:rPr>
        <w:t>киот. Со тоа заслужено се издигнаа на највисокиот светителски рамноапостолски ран</w:t>
      </w:r>
      <w:r w:rsidR="004D0F1E">
        <w:rPr>
          <w:sz w:val="24"/>
          <w:szCs w:val="24"/>
        </w:rPr>
        <w:t>г на првоучители просветители</w:t>
      </w:r>
      <w:r w:rsidR="004D0F1E">
        <w:rPr>
          <w:sz w:val="24"/>
          <w:szCs w:val="24"/>
          <w:lang w:val="en-US"/>
        </w:rPr>
        <w:t>.</w:t>
      </w:r>
    </w:p>
    <w:p w:rsidR="001055AC" w:rsidRPr="004D0F1E" w:rsidRDefault="0053379A" w:rsidP="004D0F1E">
      <w:pPr>
        <w:jc w:val="both"/>
        <w:rPr>
          <w:sz w:val="24"/>
          <w:szCs w:val="24"/>
        </w:rPr>
      </w:pPr>
      <w:r w:rsidRPr="004D0F1E">
        <w:rPr>
          <w:sz w:val="24"/>
          <w:szCs w:val="24"/>
        </w:rPr>
        <w:t>Македонците</w:t>
      </w:r>
      <w:r w:rsidR="008C0A1F" w:rsidRPr="004D0F1E">
        <w:rPr>
          <w:sz w:val="24"/>
          <w:szCs w:val="24"/>
        </w:rPr>
        <w:t xml:space="preserve">  </w:t>
      </w:r>
      <w:r w:rsidRPr="004D0F1E">
        <w:rPr>
          <w:sz w:val="24"/>
          <w:szCs w:val="24"/>
        </w:rPr>
        <w:t xml:space="preserve">од Солун, </w:t>
      </w:r>
      <w:r w:rsidR="005A3DE3" w:rsidRPr="004D0F1E">
        <w:rPr>
          <w:sz w:val="24"/>
          <w:szCs w:val="24"/>
        </w:rPr>
        <w:t>Б</w:t>
      </w:r>
      <w:r w:rsidR="008C0A1F" w:rsidRPr="004D0F1E">
        <w:rPr>
          <w:sz w:val="24"/>
          <w:szCs w:val="24"/>
        </w:rPr>
        <w:t>лажениот Кирил и Архиепископот Панонски Методија .</w:t>
      </w:r>
    </w:p>
    <w:p w:rsidR="004C1881" w:rsidRPr="004D0F1E" w:rsidRDefault="00B413E6" w:rsidP="004D0F1E">
      <w:pPr>
        <w:jc w:val="both"/>
        <w:rPr>
          <w:sz w:val="24"/>
          <w:szCs w:val="24"/>
        </w:rPr>
      </w:pPr>
      <w:r w:rsidRPr="004D0F1E">
        <w:rPr>
          <w:sz w:val="24"/>
          <w:szCs w:val="24"/>
        </w:rPr>
        <w:t xml:space="preserve">Девет века пред Светите Кирил и Методиј,  </w:t>
      </w:r>
      <w:r w:rsidR="005A0F16" w:rsidRPr="004D0F1E">
        <w:rPr>
          <w:sz w:val="24"/>
          <w:szCs w:val="24"/>
        </w:rPr>
        <w:t xml:space="preserve">во 51 година после Христа, </w:t>
      </w:r>
      <w:r w:rsidR="00EC2312" w:rsidRPr="004D0F1E">
        <w:rPr>
          <w:sz w:val="24"/>
          <w:szCs w:val="24"/>
        </w:rPr>
        <w:t xml:space="preserve">2063 години од </w:t>
      </w:r>
      <w:r w:rsidR="007E235E" w:rsidRPr="004D0F1E">
        <w:rPr>
          <w:sz w:val="24"/>
          <w:szCs w:val="24"/>
        </w:rPr>
        <w:t xml:space="preserve"> </w:t>
      </w:r>
      <w:r w:rsidR="00EC2312" w:rsidRPr="004D0F1E">
        <w:rPr>
          <w:sz w:val="24"/>
          <w:szCs w:val="24"/>
        </w:rPr>
        <w:t xml:space="preserve">денес, </w:t>
      </w:r>
      <w:r w:rsidR="004C1881" w:rsidRPr="004D0F1E">
        <w:rPr>
          <w:sz w:val="24"/>
          <w:szCs w:val="24"/>
        </w:rPr>
        <w:t xml:space="preserve">стоеше пред Апостол Павле еден човек, Македонец, кој го молеше и му велеше: „Дојди во Македонија и помогни ни!“ Сфативме дека Господ не повикал да го разгласуваме Евангелието од изворот, </w:t>
      </w:r>
      <w:r w:rsidR="009E3916" w:rsidRPr="004D0F1E">
        <w:rPr>
          <w:sz w:val="24"/>
          <w:szCs w:val="24"/>
        </w:rPr>
        <w:t>од регионот</w:t>
      </w:r>
      <w:r w:rsidR="004C1881" w:rsidRPr="004D0F1E">
        <w:rPr>
          <w:sz w:val="24"/>
          <w:szCs w:val="24"/>
        </w:rPr>
        <w:t xml:space="preserve"> кој традиционално и историски </w:t>
      </w:r>
      <w:r w:rsidR="009E3916" w:rsidRPr="004D0F1E">
        <w:rPr>
          <w:sz w:val="24"/>
          <w:szCs w:val="24"/>
        </w:rPr>
        <w:t>отсекогаш било</w:t>
      </w:r>
      <w:r w:rsidR="004C1881" w:rsidRPr="004D0F1E">
        <w:rPr>
          <w:sz w:val="24"/>
          <w:szCs w:val="24"/>
        </w:rPr>
        <w:t xml:space="preserve"> „Копчата на световите“.!! Од подрачјето дефинирано како Македонија.</w:t>
      </w:r>
    </w:p>
    <w:p w:rsidR="005473A2" w:rsidRPr="004D0F1E" w:rsidRDefault="009E3916" w:rsidP="004D0F1E">
      <w:pPr>
        <w:jc w:val="both"/>
        <w:rPr>
          <w:sz w:val="24"/>
          <w:szCs w:val="24"/>
        </w:rPr>
      </w:pPr>
      <w:r w:rsidRPr="004D0F1E">
        <w:rPr>
          <w:sz w:val="24"/>
          <w:szCs w:val="24"/>
        </w:rPr>
        <w:t>Македонија е избраната</w:t>
      </w:r>
      <w:r w:rsidR="00702264" w:rsidRPr="004D0F1E">
        <w:rPr>
          <w:sz w:val="24"/>
          <w:szCs w:val="24"/>
        </w:rPr>
        <w:t xml:space="preserve"> земја – </w:t>
      </w:r>
      <w:r w:rsidR="005A0F16" w:rsidRPr="004D0F1E">
        <w:rPr>
          <w:sz w:val="24"/>
          <w:szCs w:val="24"/>
        </w:rPr>
        <w:t>За</w:t>
      </w:r>
      <w:r w:rsidR="00243168" w:rsidRPr="004D0F1E">
        <w:rPr>
          <w:sz w:val="24"/>
          <w:szCs w:val="24"/>
        </w:rPr>
        <w:t>што милостивиот Бог</w:t>
      </w:r>
      <w:r w:rsidR="005A0F16" w:rsidRPr="004D0F1E">
        <w:rPr>
          <w:sz w:val="24"/>
          <w:szCs w:val="24"/>
        </w:rPr>
        <w:t xml:space="preserve">, </w:t>
      </w:r>
      <w:r w:rsidRPr="004D0F1E">
        <w:rPr>
          <w:sz w:val="24"/>
          <w:szCs w:val="24"/>
        </w:rPr>
        <w:t xml:space="preserve">од оваа земја </w:t>
      </w:r>
      <w:r w:rsidR="005A0F16" w:rsidRPr="004D0F1E">
        <w:rPr>
          <w:sz w:val="24"/>
          <w:szCs w:val="24"/>
        </w:rPr>
        <w:t xml:space="preserve">одбра мажи и им ги покажа делата нивни и нивните подвизи. </w:t>
      </w:r>
      <w:r w:rsidR="005473A2" w:rsidRPr="004D0F1E">
        <w:rPr>
          <w:sz w:val="24"/>
          <w:szCs w:val="24"/>
        </w:rPr>
        <w:t>Нивна беше задачата: слепите да прогледаат, глувите да</w:t>
      </w:r>
      <w:r w:rsidR="005A0F16" w:rsidRPr="004D0F1E">
        <w:rPr>
          <w:sz w:val="24"/>
          <w:szCs w:val="24"/>
        </w:rPr>
        <w:t xml:space="preserve"> го ч</w:t>
      </w:r>
      <w:r w:rsidR="005473A2" w:rsidRPr="004D0F1E">
        <w:rPr>
          <w:sz w:val="24"/>
          <w:szCs w:val="24"/>
        </w:rPr>
        <w:t>ујат зборот на книгата и сите да</w:t>
      </w:r>
      <w:r w:rsidR="005A0F16" w:rsidRPr="004D0F1E">
        <w:rPr>
          <w:sz w:val="24"/>
          <w:szCs w:val="24"/>
        </w:rPr>
        <w:t xml:space="preserve"> проговорат на ра</w:t>
      </w:r>
      <w:r w:rsidR="00F53399" w:rsidRPr="004D0F1E">
        <w:rPr>
          <w:sz w:val="24"/>
          <w:szCs w:val="24"/>
        </w:rPr>
        <w:t>злични јазици</w:t>
      </w:r>
      <w:r w:rsidR="005A0F16" w:rsidRPr="004D0F1E">
        <w:rPr>
          <w:sz w:val="24"/>
          <w:szCs w:val="24"/>
        </w:rPr>
        <w:t>.</w:t>
      </w:r>
    </w:p>
    <w:p w:rsidR="00153F96" w:rsidRPr="004D0F1E" w:rsidRDefault="00153F96" w:rsidP="004D0F1E">
      <w:pPr>
        <w:jc w:val="both"/>
        <w:rPr>
          <w:sz w:val="24"/>
          <w:szCs w:val="24"/>
        </w:rPr>
      </w:pPr>
      <w:r w:rsidRPr="004D0F1E">
        <w:rPr>
          <w:sz w:val="24"/>
          <w:szCs w:val="24"/>
        </w:rPr>
        <w:t>Браќата Кирил и Методиј, со епопејата на која ретко да и има рамна и меѓу најстраствените заложници на слободата на човечкиот дух, својот придонес го дадоа во борбата за слобода од забора</w:t>
      </w:r>
      <w:r w:rsidR="003A4805" w:rsidRPr="004D0F1E">
        <w:rPr>
          <w:sz w:val="24"/>
          <w:szCs w:val="24"/>
        </w:rPr>
        <w:t>вот и незнаењ</w:t>
      </w:r>
      <w:r w:rsidRPr="004D0F1E">
        <w:rPr>
          <w:sz w:val="24"/>
          <w:szCs w:val="24"/>
        </w:rPr>
        <w:t>ето. Оти, што друго толку сигурно г</w:t>
      </w:r>
      <w:r w:rsidR="003A4805" w:rsidRPr="004D0F1E">
        <w:rPr>
          <w:sz w:val="24"/>
          <w:szCs w:val="24"/>
        </w:rPr>
        <w:t xml:space="preserve">о </w:t>
      </w:r>
      <w:r w:rsidR="003A4805" w:rsidRPr="004D0F1E">
        <w:rPr>
          <w:sz w:val="24"/>
          <w:szCs w:val="24"/>
        </w:rPr>
        <w:lastRenderedPageBreak/>
        <w:t>чува паметењето, како пишаниот</w:t>
      </w:r>
      <w:r w:rsidRPr="004D0F1E">
        <w:rPr>
          <w:sz w:val="24"/>
          <w:szCs w:val="24"/>
        </w:rPr>
        <w:t xml:space="preserve"> збор, и го пренесува знаењето, како запишаната мудрост</w:t>
      </w:r>
      <w:r w:rsidR="005473A2" w:rsidRPr="004D0F1E">
        <w:rPr>
          <w:sz w:val="24"/>
          <w:szCs w:val="24"/>
        </w:rPr>
        <w:t xml:space="preserve">!? </w:t>
      </w:r>
    </w:p>
    <w:p w:rsidR="005460C5" w:rsidRPr="004D0F1E" w:rsidRDefault="005460C5" w:rsidP="004D0F1E">
      <w:pPr>
        <w:jc w:val="both"/>
        <w:rPr>
          <w:sz w:val="24"/>
          <w:szCs w:val="24"/>
        </w:rPr>
      </w:pPr>
      <w:r w:rsidRPr="004D0F1E">
        <w:rPr>
          <w:sz w:val="24"/>
          <w:szCs w:val="24"/>
        </w:rPr>
        <w:t>И</w:t>
      </w:r>
      <w:r w:rsidR="005473A2" w:rsidRPr="004D0F1E">
        <w:rPr>
          <w:sz w:val="24"/>
          <w:szCs w:val="24"/>
        </w:rPr>
        <w:t>ма ли поголем  доказ</w:t>
      </w:r>
      <w:r w:rsidR="00093EA9" w:rsidRPr="004D0F1E">
        <w:rPr>
          <w:sz w:val="24"/>
          <w:szCs w:val="24"/>
        </w:rPr>
        <w:t xml:space="preserve"> </w:t>
      </w:r>
      <w:r w:rsidRPr="004D0F1E">
        <w:rPr>
          <w:sz w:val="24"/>
          <w:szCs w:val="24"/>
        </w:rPr>
        <w:t>дека Македонија никогаш не била периферија на тогашниот свет, дека не била остров или „заборавено место“, ниту „место на заборавот“</w:t>
      </w:r>
      <w:r w:rsidR="003E51A9" w:rsidRPr="004D0F1E">
        <w:rPr>
          <w:sz w:val="24"/>
          <w:szCs w:val="24"/>
        </w:rPr>
        <w:t>.</w:t>
      </w:r>
    </w:p>
    <w:p w:rsidR="003E51A9" w:rsidRPr="004D0F1E" w:rsidRDefault="002B7150" w:rsidP="004D0F1E">
      <w:pPr>
        <w:jc w:val="both"/>
        <w:rPr>
          <w:sz w:val="24"/>
          <w:szCs w:val="24"/>
          <w:lang w:val="en-US"/>
        </w:rPr>
      </w:pPr>
      <w:r w:rsidRPr="004D0F1E">
        <w:rPr>
          <w:sz w:val="24"/>
          <w:szCs w:val="24"/>
        </w:rPr>
        <w:t xml:space="preserve">Светите Кирил и Методиј се примерот дека </w:t>
      </w:r>
      <w:r w:rsidR="003E51A9" w:rsidRPr="004D0F1E">
        <w:rPr>
          <w:sz w:val="24"/>
          <w:szCs w:val="24"/>
        </w:rPr>
        <w:t>не сме никнати врз недоверба, ниту израснат</w:t>
      </w:r>
      <w:r w:rsidR="005473A2" w:rsidRPr="004D0F1E">
        <w:rPr>
          <w:sz w:val="24"/>
          <w:szCs w:val="24"/>
        </w:rPr>
        <w:t>и во место на кое омразата кон д</w:t>
      </w:r>
      <w:r w:rsidR="003E51A9" w:rsidRPr="004D0F1E">
        <w:rPr>
          <w:sz w:val="24"/>
          <w:szCs w:val="24"/>
        </w:rPr>
        <w:t>ругиот ќе се смета за достојно засолниште пред стравот од него.  Во нашето сеќавање, во су</w:t>
      </w:r>
      <w:r w:rsidR="00B91665" w:rsidRPr="004D0F1E">
        <w:rPr>
          <w:sz w:val="24"/>
          <w:szCs w:val="24"/>
        </w:rPr>
        <w:t xml:space="preserve">мата на нашата историска свест, никогаш не </w:t>
      </w:r>
      <w:r w:rsidR="00F53399" w:rsidRPr="004D0F1E">
        <w:rPr>
          <w:sz w:val="24"/>
          <w:szCs w:val="24"/>
        </w:rPr>
        <w:t>сме биле нечесни</w:t>
      </w:r>
      <w:r w:rsidR="001E289A" w:rsidRPr="004D0F1E">
        <w:rPr>
          <w:sz w:val="24"/>
          <w:szCs w:val="24"/>
        </w:rPr>
        <w:t>, никогаш не сме се посрамотиле</w:t>
      </w:r>
      <w:r w:rsidR="00B91665" w:rsidRPr="004D0F1E">
        <w:rPr>
          <w:sz w:val="24"/>
          <w:szCs w:val="24"/>
        </w:rPr>
        <w:t xml:space="preserve">, никогаш не </w:t>
      </w:r>
      <w:r w:rsidR="001E289A" w:rsidRPr="004D0F1E">
        <w:rPr>
          <w:sz w:val="24"/>
          <w:szCs w:val="24"/>
        </w:rPr>
        <w:t>сме биле</w:t>
      </w:r>
      <w:r w:rsidR="00B91665" w:rsidRPr="004D0F1E">
        <w:rPr>
          <w:sz w:val="24"/>
          <w:szCs w:val="24"/>
        </w:rPr>
        <w:t xml:space="preserve"> скршен</w:t>
      </w:r>
      <w:r w:rsidR="00F53399" w:rsidRPr="004D0F1E">
        <w:rPr>
          <w:sz w:val="24"/>
          <w:szCs w:val="24"/>
        </w:rPr>
        <w:t>и</w:t>
      </w:r>
      <w:r w:rsidR="00B91665" w:rsidRPr="004D0F1E">
        <w:rPr>
          <w:sz w:val="24"/>
          <w:szCs w:val="24"/>
        </w:rPr>
        <w:t xml:space="preserve"> од тешкотиите и неправдите, </w:t>
      </w:r>
      <w:r w:rsidR="00F53399" w:rsidRPr="004D0F1E">
        <w:rPr>
          <w:sz w:val="24"/>
          <w:szCs w:val="24"/>
        </w:rPr>
        <w:t>на никого никогаш ништо не сме му одземале ниту ускратиле, и токму</w:t>
      </w:r>
      <w:r w:rsidR="00B91665" w:rsidRPr="004D0F1E">
        <w:rPr>
          <w:sz w:val="24"/>
          <w:szCs w:val="24"/>
        </w:rPr>
        <w:t xml:space="preserve"> затоа</w:t>
      </w:r>
      <w:r w:rsidR="001C124B" w:rsidRPr="004D0F1E">
        <w:rPr>
          <w:sz w:val="24"/>
          <w:szCs w:val="24"/>
        </w:rPr>
        <w:t>,</w:t>
      </w:r>
      <w:r w:rsidR="00B91665" w:rsidRPr="004D0F1E">
        <w:rPr>
          <w:sz w:val="24"/>
          <w:szCs w:val="24"/>
        </w:rPr>
        <w:t xml:space="preserve"> може</w:t>
      </w:r>
      <w:r w:rsidR="001E289A" w:rsidRPr="004D0F1E">
        <w:rPr>
          <w:sz w:val="24"/>
          <w:szCs w:val="24"/>
        </w:rPr>
        <w:t>ме</w:t>
      </w:r>
      <w:r w:rsidR="00B91665" w:rsidRPr="004D0F1E">
        <w:rPr>
          <w:sz w:val="24"/>
          <w:szCs w:val="24"/>
        </w:rPr>
        <w:t>, од височината на изминатите милениуми, столетија и децении, да каже</w:t>
      </w:r>
      <w:r w:rsidR="001E289A" w:rsidRPr="004D0F1E">
        <w:rPr>
          <w:sz w:val="24"/>
          <w:szCs w:val="24"/>
        </w:rPr>
        <w:t>ме: „Нашите предци, нашите дедовци и родители се она Убавото Нешто во нашето</w:t>
      </w:r>
      <w:r w:rsidR="00B91665" w:rsidRPr="004D0F1E">
        <w:rPr>
          <w:sz w:val="24"/>
          <w:szCs w:val="24"/>
        </w:rPr>
        <w:t xml:space="preserve"> постоење!“. Малку земји има што можат да го речат тоа. </w:t>
      </w:r>
      <w:r w:rsidR="001E289A" w:rsidRPr="004D0F1E">
        <w:rPr>
          <w:sz w:val="24"/>
          <w:szCs w:val="24"/>
        </w:rPr>
        <w:t xml:space="preserve"> Одвај да постојат тие што би го рекле тоа со толку право! Затоа, б</w:t>
      </w:r>
      <w:r w:rsidR="007175D9" w:rsidRPr="004D0F1E">
        <w:rPr>
          <w:sz w:val="24"/>
          <w:szCs w:val="24"/>
        </w:rPr>
        <w:t xml:space="preserve">ез Македонците Светите браќа Кирил и Методиј </w:t>
      </w:r>
      <w:r w:rsidR="003E51A9" w:rsidRPr="004D0F1E">
        <w:rPr>
          <w:sz w:val="24"/>
          <w:szCs w:val="24"/>
        </w:rPr>
        <w:t xml:space="preserve"> светот би бил сума на големи осамености.</w:t>
      </w:r>
    </w:p>
    <w:p w:rsidR="009B583A" w:rsidRPr="004D0F1E" w:rsidRDefault="00251E79" w:rsidP="004D0F1E">
      <w:pPr>
        <w:jc w:val="both"/>
        <w:rPr>
          <w:sz w:val="24"/>
          <w:szCs w:val="24"/>
        </w:rPr>
      </w:pPr>
      <w:r w:rsidRPr="004D0F1E">
        <w:rPr>
          <w:sz w:val="24"/>
          <w:szCs w:val="24"/>
        </w:rPr>
        <w:t>Размислувајќи</w:t>
      </w:r>
      <w:r w:rsidR="00B51C3E" w:rsidRPr="004D0F1E">
        <w:rPr>
          <w:sz w:val="24"/>
          <w:szCs w:val="24"/>
        </w:rPr>
        <w:t xml:space="preserve"> за Св.Кирил и Методиј</w:t>
      </w:r>
      <w:r w:rsidRPr="004D0F1E">
        <w:rPr>
          <w:sz w:val="24"/>
          <w:szCs w:val="24"/>
        </w:rPr>
        <w:t xml:space="preserve">, еве и од временска дистанца од 12 векови, да се запрашаме – што најмногу треба да истакнеме од </w:t>
      </w:r>
      <w:r w:rsidR="00223E18" w:rsidRPr="004D0F1E">
        <w:rPr>
          <w:sz w:val="24"/>
          <w:szCs w:val="24"/>
        </w:rPr>
        <w:t xml:space="preserve">нивниот </w:t>
      </w:r>
      <w:r w:rsidRPr="004D0F1E">
        <w:rPr>
          <w:sz w:val="24"/>
          <w:szCs w:val="24"/>
        </w:rPr>
        <w:t>живот? – И не ќе можеме да го издвоиме најглавното ако најпрво не ја согледа</w:t>
      </w:r>
      <w:r w:rsidR="0004725B" w:rsidRPr="004D0F1E">
        <w:rPr>
          <w:sz w:val="24"/>
          <w:szCs w:val="24"/>
        </w:rPr>
        <w:t>ме целта што ја имале, оддавајќи</w:t>
      </w:r>
      <w:r w:rsidRPr="004D0F1E">
        <w:rPr>
          <w:sz w:val="24"/>
          <w:szCs w:val="24"/>
        </w:rPr>
        <w:t xml:space="preserve"> се на таков избор и на такво послушание во животот. </w:t>
      </w:r>
    </w:p>
    <w:p w:rsidR="00093EA9" w:rsidRPr="004D0F1E" w:rsidRDefault="00093EA9" w:rsidP="004D0F1E">
      <w:pPr>
        <w:jc w:val="both"/>
        <w:rPr>
          <w:sz w:val="24"/>
          <w:szCs w:val="24"/>
        </w:rPr>
      </w:pPr>
      <w:r w:rsidRPr="004D0F1E">
        <w:rPr>
          <w:sz w:val="24"/>
          <w:szCs w:val="24"/>
        </w:rPr>
        <w:t xml:space="preserve">Одговорот е во делата нивни. По делата беа рамноапостоли, по подвигот – рамноапостоли, по љубовта – рамноапостоли и по жртвата – пак рамноапостоли. Така им доликува на светителите зашто само тие се вистински просветители, </w:t>
      </w:r>
      <w:r w:rsidR="00267D7B" w:rsidRPr="004D0F1E">
        <w:rPr>
          <w:sz w:val="24"/>
          <w:szCs w:val="24"/>
        </w:rPr>
        <w:t xml:space="preserve">тие </w:t>
      </w:r>
      <w:r w:rsidRPr="004D0F1E">
        <w:rPr>
          <w:sz w:val="24"/>
          <w:szCs w:val="24"/>
        </w:rPr>
        <w:t xml:space="preserve">се личности кои, </w:t>
      </w:r>
      <w:r w:rsidR="00A22921" w:rsidRPr="004D0F1E">
        <w:rPr>
          <w:sz w:val="24"/>
          <w:szCs w:val="24"/>
        </w:rPr>
        <w:t>откако себеси</w:t>
      </w:r>
      <w:r w:rsidRPr="004D0F1E">
        <w:rPr>
          <w:sz w:val="24"/>
          <w:szCs w:val="24"/>
        </w:rPr>
        <w:t xml:space="preserve"> се осветиле</w:t>
      </w:r>
      <w:r w:rsidR="009141BF">
        <w:rPr>
          <w:sz w:val="24"/>
          <w:szCs w:val="24"/>
        </w:rPr>
        <w:t>,</w:t>
      </w:r>
      <w:r w:rsidR="005A3DE3" w:rsidRPr="004D0F1E">
        <w:rPr>
          <w:sz w:val="24"/>
          <w:szCs w:val="24"/>
        </w:rPr>
        <w:t xml:space="preserve"> својот ум, своите мисли, својата душа и срцето, и </w:t>
      </w:r>
      <w:r w:rsidRPr="004D0F1E">
        <w:rPr>
          <w:sz w:val="24"/>
          <w:szCs w:val="24"/>
        </w:rPr>
        <w:t xml:space="preserve">на дело покажале дека просветен човек е оној што е праведен и добар, кој е вистинољубив и човекољубив. Покажаа дека такви можат да бидат само оние што најпрвин се – христољубови. </w:t>
      </w:r>
    </w:p>
    <w:p w:rsidR="002D19F9" w:rsidRPr="004D0F1E" w:rsidRDefault="002D19F9" w:rsidP="004D0F1E">
      <w:pPr>
        <w:jc w:val="both"/>
        <w:rPr>
          <w:sz w:val="24"/>
          <w:szCs w:val="24"/>
        </w:rPr>
      </w:pPr>
      <w:r w:rsidRPr="004D0F1E">
        <w:rPr>
          <w:sz w:val="24"/>
          <w:szCs w:val="24"/>
        </w:rPr>
        <w:t>Константин бил роден во 826 година во угледно  семејство од Солун. Бил седмо и најмало дете на Лав и Марија кои му овозможиле врвно образование - се школувал на највисоката школа во Цариград, во царската палата Магнаур која имала ранг на универзитет. Станал библиотекар во Цариградската патријаршија во највеличествената црква во светот во тоа време - Св. Софија, а подоцна предавал филозофија на Магнаурската школа, каде што ја добил титулата Филозоф.</w:t>
      </w:r>
    </w:p>
    <w:p w:rsidR="00AA04E0" w:rsidRPr="004D0F1E" w:rsidRDefault="002D19F9" w:rsidP="004D0F1E">
      <w:pPr>
        <w:jc w:val="both"/>
        <w:rPr>
          <w:sz w:val="24"/>
          <w:szCs w:val="24"/>
        </w:rPr>
      </w:pPr>
      <w:r w:rsidRPr="004D0F1E">
        <w:rPr>
          <w:sz w:val="24"/>
          <w:szCs w:val="24"/>
        </w:rPr>
        <w:t xml:space="preserve">Еден ден царскиот управител, наречен логотет, го прашал: „Филозофе, би сакал да знам што е тоа филозофија“? А тој, без размислување веднаш му одговорил: „Разбирање на Божјите и човечките работи, колку човек може да се доближи до Бога, го учи човека со делото да биде слика и прилика на тој што го создал“. </w:t>
      </w:r>
      <w:r w:rsidR="00864954" w:rsidRPr="004D0F1E">
        <w:rPr>
          <w:sz w:val="24"/>
          <w:szCs w:val="24"/>
        </w:rPr>
        <w:t xml:space="preserve"> </w:t>
      </w:r>
    </w:p>
    <w:p w:rsidR="00AC6E49" w:rsidRPr="004D0F1E" w:rsidRDefault="00AC6E49" w:rsidP="004D0F1E">
      <w:pPr>
        <w:jc w:val="both"/>
        <w:rPr>
          <w:sz w:val="24"/>
          <w:szCs w:val="24"/>
        </w:rPr>
      </w:pPr>
      <w:r w:rsidRPr="004D0F1E">
        <w:rPr>
          <w:sz w:val="24"/>
          <w:szCs w:val="24"/>
        </w:rPr>
        <w:t>Почитувани,</w:t>
      </w:r>
    </w:p>
    <w:p w:rsidR="002D19F9" w:rsidRPr="004D0F1E" w:rsidRDefault="00223E18" w:rsidP="004D0F1E">
      <w:pPr>
        <w:jc w:val="both"/>
        <w:rPr>
          <w:sz w:val="24"/>
          <w:szCs w:val="24"/>
        </w:rPr>
      </w:pPr>
      <w:r w:rsidRPr="004D0F1E">
        <w:rPr>
          <w:sz w:val="24"/>
          <w:szCs w:val="24"/>
        </w:rPr>
        <w:lastRenderedPageBreak/>
        <w:t>Овој одговор на Константин филозоф</w:t>
      </w:r>
      <w:r w:rsidR="00864954" w:rsidRPr="004D0F1E">
        <w:rPr>
          <w:sz w:val="24"/>
          <w:szCs w:val="24"/>
        </w:rPr>
        <w:t xml:space="preserve"> е пар екселанс, најдоброто толкување</w:t>
      </w:r>
      <w:r w:rsidR="00AA04E0" w:rsidRPr="004D0F1E">
        <w:rPr>
          <w:sz w:val="24"/>
          <w:szCs w:val="24"/>
        </w:rPr>
        <w:t xml:space="preserve"> и објаснување </w:t>
      </w:r>
      <w:r w:rsidR="00864954" w:rsidRPr="004D0F1E">
        <w:rPr>
          <w:sz w:val="24"/>
          <w:szCs w:val="24"/>
        </w:rPr>
        <w:t xml:space="preserve"> </w:t>
      </w:r>
      <w:r w:rsidR="00AA04E0" w:rsidRPr="004D0F1E">
        <w:rPr>
          <w:sz w:val="24"/>
          <w:szCs w:val="24"/>
        </w:rPr>
        <w:t>за длабоката врска меѓу образованието и духовниот живот воопшто. Самиот поим образование значи обнова на образот Божји во човекот, негово разоткривање и развој. Затоа, умот на нашиот народ го памети длабокото етич</w:t>
      </w:r>
      <w:r w:rsidR="00780FF8" w:rsidRPr="004D0F1E">
        <w:rPr>
          <w:sz w:val="24"/>
          <w:szCs w:val="24"/>
        </w:rPr>
        <w:t>ко значење на образот и често велиме:</w:t>
      </w:r>
      <w:r w:rsidR="005A3DE3" w:rsidRPr="004D0F1E">
        <w:rPr>
          <w:sz w:val="24"/>
          <w:szCs w:val="24"/>
        </w:rPr>
        <w:t>„</w:t>
      </w:r>
      <w:r w:rsidR="00AA04E0" w:rsidRPr="004D0F1E">
        <w:rPr>
          <w:sz w:val="24"/>
          <w:szCs w:val="24"/>
        </w:rPr>
        <w:t xml:space="preserve"> Жими образов!; Човек без-образен; Имаш ли образ?! Има образ како ѓон!</w:t>
      </w:r>
      <w:r w:rsidR="005A3DE3" w:rsidRPr="004D0F1E">
        <w:rPr>
          <w:sz w:val="24"/>
          <w:szCs w:val="24"/>
        </w:rPr>
        <w:t>“</w:t>
      </w:r>
      <w:r w:rsidR="00AA04E0" w:rsidRPr="004D0F1E">
        <w:rPr>
          <w:sz w:val="24"/>
          <w:szCs w:val="24"/>
        </w:rPr>
        <w:t xml:space="preserve">. </w:t>
      </w:r>
      <w:r w:rsidR="00B57467" w:rsidRPr="004D0F1E">
        <w:rPr>
          <w:sz w:val="24"/>
          <w:szCs w:val="24"/>
        </w:rPr>
        <w:t xml:space="preserve">Оттука и етимолошкото значење на зборовите воспитание и образование </w:t>
      </w:r>
      <w:r w:rsidR="00780FF8" w:rsidRPr="004D0F1E">
        <w:rPr>
          <w:sz w:val="24"/>
          <w:szCs w:val="24"/>
        </w:rPr>
        <w:t xml:space="preserve">кои </w:t>
      </w:r>
      <w:r w:rsidR="00B57467" w:rsidRPr="004D0F1E">
        <w:rPr>
          <w:sz w:val="24"/>
          <w:szCs w:val="24"/>
        </w:rPr>
        <w:t>во старомакедонскио</w:t>
      </w:r>
      <w:r w:rsidR="007175D9" w:rsidRPr="004D0F1E">
        <w:rPr>
          <w:sz w:val="24"/>
          <w:szCs w:val="24"/>
        </w:rPr>
        <w:t>т</w:t>
      </w:r>
      <w:r w:rsidR="00B57467" w:rsidRPr="004D0F1E">
        <w:rPr>
          <w:sz w:val="24"/>
          <w:szCs w:val="24"/>
        </w:rPr>
        <w:t xml:space="preserve"> јазик доаѓаат од зборовите - </w:t>
      </w:r>
      <w:r w:rsidR="00B57467" w:rsidRPr="004D0F1E">
        <w:rPr>
          <w:i/>
          <w:sz w:val="24"/>
          <w:szCs w:val="24"/>
        </w:rPr>
        <w:t xml:space="preserve">воспитати </w:t>
      </w:r>
      <w:r w:rsidR="00B57467" w:rsidRPr="004D0F1E">
        <w:rPr>
          <w:sz w:val="24"/>
          <w:szCs w:val="24"/>
        </w:rPr>
        <w:t xml:space="preserve">што значи да се нахраниш и зборот образование  </w:t>
      </w:r>
      <w:r w:rsidR="00780FF8" w:rsidRPr="004D0F1E">
        <w:rPr>
          <w:sz w:val="24"/>
          <w:szCs w:val="24"/>
        </w:rPr>
        <w:t xml:space="preserve">кој </w:t>
      </w:r>
      <w:r w:rsidR="00B57467" w:rsidRPr="004D0F1E">
        <w:rPr>
          <w:sz w:val="24"/>
          <w:szCs w:val="24"/>
        </w:rPr>
        <w:t xml:space="preserve">во себе го содржи зборот </w:t>
      </w:r>
      <w:r w:rsidR="00B57467" w:rsidRPr="004D0F1E">
        <w:rPr>
          <w:i/>
          <w:sz w:val="24"/>
          <w:szCs w:val="24"/>
        </w:rPr>
        <w:t>образ</w:t>
      </w:r>
      <w:r w:rsidR="00B57467" w:rsidRPr="004D0F1E">
        <w:rPr>
          <w:sz w:val="24"/>
          <w:szCs w:val="24"/>
        </w:rPr>
        <w:t xml:space="preserve">, да бидеме според образот божји. </w:t>
      </w:r>
      <w:r w:rsidR="00780FF8" w:rsidRPr="004D0F1E">
        <w:rPr>
          <w:sz w:val="24"/>
          <w:szCs w:val="24"/>
        </w:rPr>
        <w:t>Чудна е коинциденцијата на познатиот германски филозоф Лудвиг Фојербах, кој дури 10 века подоцна, ќе рече</w:t>
      </w:r>
      <w:r w:rsidR="00B57467" w:rsidRPr="004D0F1E">
        <w:rPr>
          <w:sz w:val="24"/>
          <w:szCs w:val="24"/>
        </w:rPr>
        <w:t xml:space="preserve">„ </w:t>
      </w:r>
      <w:r w:rsidR="00B57467" w:rsidRPr="004D0F1E">
        <w:rPr>
          <w:i/>
          <w:sz w:val="24"/>
          <w:szCs w:val="24"/>
        </w:rPr>
        <w:t>Она сме со што се храниме</w:t>
      </w:r>
      <w:r w:rsidR="005A3DE3" w:rsidRPr="004D0F1E">
        <w:rPr>
          <w:sz w:val="24"/>
          <w:szCs w:val="24"/>
        </w:rPr>
        <w:t>“</w:t>
      </w:r>
      <w:r w:rsidR="00B57467" w:rsidRPr="004D0F1E">
        <w:rPr>
          <w:sz w:val="24"/>
          <w:szCs w:val="24"/>
        </w:rPr>
        <w:t>!</w:t>
      </w:r>
    </w:p>
    <w:p w:rsidR="000706E5" w:rsidRPr="004D0F1E" w:rsidRDefault="000706E5" w:rsidP="004D0F1E">
      <w:pPr>
        <w:jc w:val="both"/>
        <w:rPr>
          <w:sz w:val="24"/>
          <w:szCs w:val="24"/>
        </w:rPr>
      </w:pPr>
      <w:r w:rsidRPr="004D0F1E">
        <w:rPr>
          <w:sz w:val="24"/>
          <w:szCs w:val="24"/>
        </w:rPr>
        <w:t xml:space="preserve">Како голем ерудит, со талент за јазици и дипломатска вештина, од византискиот двор и Цариградската партијаршија бил испратен во три историски мисии. Во првата, Арапската кај Сарацените (во денешен Ирак), имал само 24 години. Во втората - кај Хазарите (денешна Русија) и во третата - кај Словените во Панонија и Моравија (денешна Чешка) учествувал заедно со својот најстар брат Методиј. </w:t>
      </w:r>
    </w:p>
    <w:p w:rsidR="002B3438" w:rsidRPr="004D0F1E" w:rsidRDefault="002B3438" w:rsidP="004D0F1E">
      <w:pPr>
        <w:jc w:val="both"/>
        <w:rPr>
          <w:sz w:val="24"/>
          <w:szCs w:val="24"/>
        </w:rPr>
      </w:pPr>
      <w:r w:rsidRPr="004D0F1E">
        <w:rPr>
          <w:sz w:val="24"/>
          <w:szCs w:val="24"/>
        </w:rPr>
        <w:t>Спорот кој го имал со патријархот Јоан бил пресуден патријархот да се острани од тронот. Патријархот го запрашал: „Зошто да се поклонуваме на иконите, кога Бог му рекол на Мојсеј: Не прави ...какви било ликов</w:t>
      </w:r>
      <w:r w:rsidR="000706E5" w:rsidRPr="004D0F1E">
        <w:rPr>
          <w:sz w:val="24"/>
          <w:szCs w:val="24"/>
        </w:rPr>
        <w:t>и според себе“. На тоа Кирил</w:t>
      </w:r>
      <w:r w:rsidRPr="004D0F1E">
        <w:rPr>
          <w:sz w:val="24"/>
          <w:szCs w:val="24"/>
        </w:rPr>
        <w:t xml:space="preserve"> одговорил:</w:t>
      </w:r>
      <w:r w:rsidR="009141BF">
        <w:rPr>
          <w:sz w:val="24"/>
          <w:szCs w:val="24"/>
        </w:rPr>
        <w:t xml:space="preserve"> </w:t>
      </w:r>
      <w:bookmarkStart w:id="0" w:name="_GoBack"/>
      <w:bookmarkEnd w:id="0"/>
      <w:r w:rsidRPr="004D0F1E">
        <w:rPr>
          <w:sz w:val="24"/>
          <w:szCs w:val="24"/>
        </w:rPr>
        <w:t xml:space="preserve">„Да рекол Бог не прави никакви ликови, тогаш ти би бил во право: ама Господ рекол: </w:t>
      </w:r>
      <w:r w:rsidR="00095CDA" w:rsidRPr="004D0F1E">
        <w:rPr>
          <w:sz w:val="24"/>
          <w:szCs w:val="24"/>
        </w:rPr>
        <w:t xml:space="preserve">не прави </w:t>
      </w:r>
      <w:r w:rsidRPr="004D0F1E">
        <w:rPr>
          <w:sz w:val="24"/>
          <w:szCs w:val="24"/>
        </w:rPr>
        <w:t>какви било, т.е. освен достојни. На ова патријархот не можел да одгов</w:t>
      </w:r>
      <w:r w:rsidR="000706E5" w:rsidRPr="004D0F1E">
        <w:rPr>
          <w:sz w:val="24"/>
          <w:szCs w:val="24"/>
        </w:rPr>
        <w:t>о</w:t>
      </w:r>
      <w:r w:rsidRPr="004D0F1E">
        <w:rPr>
          <w:sz w:val="24"/>
          <w:szCs w:val="24"/>
        </w:rPr>
        <w:t>ри и засрамено замолчил.</w:t>
      </w:r>
    </w:p>
    <w:p w:rsidR="00F422BD" w:rsidRPr="004D0F1E" w:rsidRDefault="00F422BD" w:rsidP="004D0F1E">
      <w:pPr>
        <w:jc w:val="both"/>
        <w:rPr>
          <w:sz w:val="24"/>
          <w:szCs w:val="24"/>
        </w:rPr>
      </w:pPr>
      <w:r w:rsidRPr="004D0F1E">
        <w:rPr>
          <w:sz w:val="24"/>
          <w:szCs w:val="24"/>
        </w:rPr>
        <w:t>Помогнат од благодетите на Светиот дух, Константин ја измислил словенската азбука којашто има 38 букви. Потоа пристапил кон преведувањето на свештените книги од грчки на словенски јазик. Така блажените браќа Константин и Методиј со нивните ученици, прво го превеле</w:t>
      </w:r>
      <w:r w:rsidR="00B97359" w:rsidRPr="004D0F1E">
        <w:rPr>
          <w:sz w:val="24"/>
          <w:szCs w:val="24"/>
        </w:rPr>
        <w:t xml:space="preserve"> Светото Евангелие од Св.Јоана  Богослов, коешто започнува со зборовите:„Во почетокот беше зборот и Зборот беше во Бога, и Бог беше Збор“. Тоа се првите зборови преведени на словенски јазик.</w:t>
      </w:r>
    </w:p>
    <w:p w:rsidR="007E6FD4" w:rsidRPr="004D0F1E" w:rsidRDefault="007E6FD4" w:rsidP="004D0F1E">
      <w:pPr>
        <w:jc w:val="both"/>
        <w:rPr>
          <w:sz w:val="24"/>
          <w:szCs w:val="24"/>
        </w:rPr>
      </w:pPr>
      <w:r w:rsidRPr="004D0F1E">
        <w:rPr>
          <w:sz w:val="24"/>
          <w:szCs w:val="24"/>
        </w:rPr>
        <w:t>Од Панонија, на пат за Рим, Светите бр</w:t>
      </w:r>
      <w:r w:rsidR="00681FFC" w:rsidRPr="004D0F1E">
        <w:rPr>
          <w:sz w:val="24"/>
          <w:szCs w:val="24"/>
        </w:rPr>
        <w:t>аќа наминале во В</w:t>
      </w:r>
      <w:r w:rsidRPr="004D0F1E">
        <w:rPr>
          <w:sz w:val="24"/>
          <w:szCs w:val="24"/>
        </w:rPr>
        <w:t>енеција. Таму латински и германски епископи, попови и црнорисци се нафрлиле на Константин како врани на сокол, и ја подигнале тројазичната ерес зборувајќи:„</w:t>
      </w:r>
      <w:r w:rsidRPr="004D0F1E">
        <w:rPr>
          <w:i/>
          <w:sz w:val="24"/>
          <w:szCs w:val="24"/>
        </w:rPr>
        <w:t>Човече, кажи ни како си им ги создал на Словените книгите и ги учиш од нив, што досега никој не измислил, ниту апост</w:t>
      </w:r>
      <w:r w:rsidR="008227FD" w:rsidRPr="004D0F1E">
        <w:rPr>
          <w:i/>
          <w:sz w:val="24"/>
          <w:szCs w:val="24"/>
        </w:rPr>
        <w:t>олите, ниту римскиот папа</w:t>
      </w:r>
      <w:r w:rsidR="005A3DE3" w:rsidRPr="004D0F1E">
        <w:rPr>
          <w:sz w:val="24"/>
          <w:szCs w:val="24"/>
        </w:rPr>
        <w:t>“</w:t>
      </w:r>
      <w:r w:rsidRPr="004D0F1E">
        <w:rPr>
          <w:sz w:val="24"/>
          <w:szCs w:val="24"/>
        </w:rPr>
        <w:t>? А ние знаеме само три јазика на кои е достојно во книгите да се слави Бог – еврејски, елински и латински“.</w:t>
      </w:r>
    </w:p>
    <w:p w:rsidR="007E6FD4" w:rsidRPr="004D0F1E" w:rsidRDefault="000706E5" w:rsidP="004D0F1E">
      <w:pPr>
        <w:jc w:val="both"/>
        <w:rPr>
          <w:sz w:val="24"/>
          <w:szCs w:val="24"/>
        </w:rPr>
      </w:pPr>
      <w:r w:rsidRPr="004D0F1E">
        <w:rPr>
          <w:sz w:val="24"/>
          <w:szCs w:val="24"/>
        </w:rPr>
        <w:t>Кирил на тоа им одговорил:</w:t>
      </w:r>
      <w:r w:rsidR="005A3DE3" w:rsidRPr="004D0F1E">
        <w:rPr>
          <w:sz w:val="24"/>
          <w:szCs w:val="24"/>
        </w:rPr>
        <w:t xml:space="preserve"> </w:t>
      </w:r>
      <w:r w:rsidRPr="004D0F1E">
        <w:rPr>
          <w:sz w:val="24"/>
          <w:szCs w:val="24"/>
        </w:rPr>
        <w:t>„ Н</w:t>
      </w:r>
      <w:r w:rsidR="007E6FD4" w:rsidRPr="004D0F1E">
        <w:rPr>
          <w:sz w:val="24"/>
          <w:szCs w:val="24"/>
        </w:rPr>
        <w:t xml:space="preserve">е врне ли дожд од Бога подеднакво за сите? А сонцето не грее ли исто така за сите? Зарем не дишеме воздух сите подеднакво? Па тогаш, како не се срамите да признаете само три јазика, а за сите други народи сакате да бидат слепи и глуви? Кажете ми дали Бога го сметате толку бессилен што не може да го даде </w:t>
      </w:r>
      <w:r w:rsidR="007E6FD4" w:rsidRPr="004D0F1E">
        <w:rPr>
          <w:sz w:val="24"/>
          <w:szCs w:val="24"/>
        </w:rPr>
        <w:lastRenderedPageBreak/>
        <w:t>тоа, или толку е завидлив што да не сака? А ние познаваме повеќе народи што се вешти на книги и го слават Бога секој на свој јазик. Ако пак не сакате со тоа да се сложите, тогаш светите книги нека бидат судија“.</w:t>
      </w:r>
      <w:r w:rsidR="008837BE" w:rsidRPr="004D0F1E">
        <w:rPr>
          <w:sz w:val="24"/>
          <w:szCs w:val="24"/>
        </w:rPr>
        <w:t xml:space="preserve"> Ете со вакви и сли</w:t>
      </w:r>
      <w:r w:rsidRPr="004D0F1E">
        <w:rPr>
          <w:sz w:val="24"/>
          <w:szCs w:val="24"/>
        </w:rPr>
        <w:t>чни зборови блажениот Кирил</w:t>
      </w:r>
      <w:r w:rsidR="008837BE" w:rsidRPr="004D0F1E">
        <w:rPr>
          <w:sz w:val="24"/>
          <w:szCs w:val="24"/>
        </w:rPr>
        <w:t xml:space="preserve"> во доволна мера ги разубедил и посрамотил латинските и германските свештеници.</w:t>
      </w:r>
    </w:p>
    <w:p w:rsidR="008837BE" w:rsidRPr="004D0F1E" w:rsidRDefault="000706E5" w:rsidP="004D0F1E">
      <w:pPr>
        <w:jc w:val="both"/>
        <w:rPr>
          <w:sz w:val="24"/>
          <w:szCs w:val="24"/>
        </w:rPr>
      </w:pPr>
      <w:r w:rsidRPr="004D0F1E">
        <w:rPr>
          <w:sz w:val="24"/>
          <w:szCs w:val="24"/>
        </w:rPr>
        <w:t>Мис</w:t>
      </w:r>
      <w:r w:rsidR="007175D9" w:rsidRPr="004D0F1E">
        <w:rPr>
          <w:sz w:val="24"/>
          <w:szCs w:val="24"/>
        </w:rPr>
        <w:t>и</w:t>
      </w:r>
      <w:r w:rsidRPr="004D0F1E">
        <w:rPr>
          <w:sz w:val="24"/>
          <w:szCs w:val="24"/>
        </w:rPr>
        <w:t>ите на Кирил и Методиј, н</w:t>
      </w:r>
      <w:r w:rsidR="000A1215" w:rsidRPr="004D0F1E">
        <w:rPr>
          <w:sz w:val="24"/>
          <w:szCs w:val="24"/>
        </w:rPr>
        <w:t>ивната макотрпна работа резултирала со преполни цркви и луѓе кои првпат слушнале богослужба на разбирлив јазик за нив. Силниот отпор на латинско-германското свештенство, разгневено поради масовниот одлив на верниците, ги одвело солунските браќа до папскиот двор. Но, таму биле примени со највисоки црковни почести - затоа што биле мисион</w:t>
      </w:r>
      <w:r w:rsidR="00222AD4" w:rsidRPr="004D0F1E">
        <w:rPr>
          <w:sz w:val="24"/>
          <w:szCs w:val="24"/>
        </w:rPr>
        <w:t>ери</w:t>
      </w:r>
      <w:r w:rsidR="000A1215" w:rsidRPr="004D0F1E">
        <w:rPr>
          <w:sz w:val="24"/>
          <w:szCs w:val="24"/>
        </w:rPr>
        <w:t>, но и зашто со себе носеле нешто вредно.</w:t>
      </w:r>
      <w:r w:rsidRPr="004D0F1E">
        <w:rPr>
          <w:sz w:val="24"/>
          <w:szCs w:val="24"/>
        </w:rPr>
        <w:t xml:space="preserve"> </w:t>
      </w:r>
      <w:r w:rsidR="008837BE" w:rsidRPr="004D0F1E">
        <w:rPr>
          <w:sz w:val="24"/>
          <w:szCs w:val="24"/>
        </w:rPr>
        <w:t>Кога Светите браќ</w:t>
      </w:r>
      <w:r w:rsidRPr="004D0F1E">
        <w:rPr>
          <w:sz w:val="24"/>
          <w:szCs w:val="24"/>
        </w:rPr>
        <w:t>а се приближиле до Рим, самиот П</w:t>
      </w:r>
      <w:r w:rsidR="008837BE" w:rsidRPr="004D0F1E">
        <w:rPr>
          <w:sz w:val="24"/>
          <w:szCs w:val="24"/>
        </w:rPr>
        <w:t>апа им излегол во пресрет со целиот свој клер и многу граѓани со запалени свеќи, бидејќи тие ги носеле моштите на Св.К</w:t>
      </w:r>
      <w:r w:rsidRPr="004D0F1E">
        <w:rPr>
          <w:sz w:val="24"/>
          <w:szCs w:val="24"/>
        </w:rPr>
        <w:t>лимент, маченик и папа Римски</w:t>
      </w:r>
      <w:r w:rsidR="008837BE" w:rsidRPr="004D0F1E">
        <w:rPr>
          <w:sz w:val="24"/>
          <w:szCs w:val="24"/>
        </w:rPr>
        <w:t>.</w:t>
      </w:r>
    </w:p>
    <w:p w:rsidR="003A4805" w:rsidRPr="004D0F1E" w:rsidRDefault="00367294" w:rsidP="004D0F1E">
      <w:pPr>
        <w:jc w:val="both"/>
        <w:rPr>
          <w:sz w:val="24"/>
          <w:szCs w:val="24"/>
        </w:rPr>
      </w:pPr>
      <w:r w:rsidRPr="004D0F1E">
        <w:rPr>
          <w:sz w:val="24"/>
          <w:szCs w:val="24"/>
        </w:rPr>
        <w:t>По Цариград, и Рим официјално го признал словенскиот јазик за рамноправен со другите. Папата бил убеден во оправданоста на Моравската мисија и во разумното тврдење дека секој народ треба на својот јазик да разговара со Бога, па лично ги зел во заштита словенските книги и ги осветил. Во Светата столица била отслужена богослужба на словенски јазик. Напредните ученици добиле свештенички чинови, а и Константин во Рим стапил во калуѓерски ред и го добил монашкото име Кирил. Таму и починал на 14 февруари 869 година, завршувајќи го животот изнемоштен и болен на 42 години. Закопан е во базиликата Св. Климент (Сан Клементе), посветена на светецот со чии мошти дошол во вечниот град.</w:t>
      </w:r>
    </w:p>
    <w:p w:rsidR="00CC0802" w:rsidRPr="004D0F1E" w:rsidRDefault="00CC0802" w:rsidP="004D0F1E">
      <w:pPr>
        <w:jc w:val="both"/>
        <w:rPr>
          <w:sz w:val="24"/>
          <w:szCs w:val="24"/>
        </w:rPr>
      </w:pPr>
      <w:r w:rsidRPr="004D0F1E">
        <w:rPr>
          <w:sz w:val="24"/>
          <w:szCs w:val="24"/>
        </w:rPr>
        <w:t>Св. Кирил беше и останува наша најголема света гордост пред другите и наша најсилна духовна тврдина пред оние кои го негираат нашето име, идентитет, јазик, култура, историја и се што е наше македонско. Иако гробот му е далеку од родната Македонија, тој е близу до се што е наше.</w:t>
      </w:r>
    </w:p>
    <w:p w:rsidR="00CC0802" w:rsidRPr="004D0F1E" w:rsidRDefault="00C43B3E" w:rsidP="004D0F1E">
      <w:pPr>
        <w:jc w:val="both"/>
        <w:rPr>
          <w:sz w:val="24"/>
          <w:szCs w:val="24"/>
        </w:rPr>
      </w:pPr>
      <w:r w:rsidRPr="004D0F1E">
        <w:rPr>
          <w:sz w:val="24"/>
          <w:szCs w:val="24"/>
        </w:rPr>
        <w:t>Имајќи ги пред нас ликот и делата на Светите Браќа Кирил и Методиј, што треба да сториме и ние за да ги разбереме пораките што светителите веќе 12 столетиј</w:t>
      </w:r>
      <w:r w:rsidR="007F5DDF" w:rsidRPr="004D0F1E">
        <w:rPr>
          <w:sz w:val="24"/>
          <w:szCs w:val="24"/>
        </w:rPr>
        <w:t>а</w:t>
      </w:r>
      <w:r w:rsidRPr="004D0F1E">
        <w:rPr>
          <w:sz w:val="24"/>
          <w:szCs w:val="24"/>
        </w:rPr>
        <w:t xml:space="preserve"> ни ги испраќаат? Не ни треба ништо повеќе од тоа, освен да разбереме дека – без Бога и без вистина, дека без добрина и љубов, нема ни минато ни иднина, а уште потешко сегашност. Секој што се потпрел на краткотрајни вредности не отишол никаде и не стигнал далеку, ни во просторот, ни во времето. Ние, за среќа, по милоста божја, и како Македонска земја и народ, имаме личности и потврдени вредности на кои треба и мора да ги потпираме сите свои заложби, и духовни и национални, зашто одамна е речено, а од светителите и потврдено – дека без Бога не можеме ништо да правиме (Јн 15, 5).</w:t>
      </w:r>
    </w:p>
    <w:p w:rsidR="007F5DDF" w:rsidRPr="004D0F1E" w:rsidRDefault="007F5DDF" w:rsidP="004D0F1E">
      <w:pPr>
        <w:jc w:val="both"/>
        <w:rPr>
          <w:sz w:val="24"/>
          <w:szCs w:val="24"/>
        </w:rPr>
      </w:pPr>
      <w:r w:rsidRPr="004D0F1E">
        <w:rPr>
          <w:sz w:val="24"/>
          <w:szCs w:val="24"/>
        </w:rPr>
        <w:t>Ви благодарам.</w:t>
      </w:r>
    </w:p>
    <w:p w:rsidR="00CC0802" w:rsidRDefault="00CC0802" w:rsidP="00CC0802"/>
    <w:p w:rsidR="00CC0802" w:rsidRDefault="00CC0802" w:rsidP="00CC0802"/>
    <w:p w:rsidR="00CC0802" w:rsidRDefault="00CC0802" w:rsidP="00CC0802"/>
    <w:p w:rsidR="00CC0802" w:rsidRDefault="00CC0802" w:rsidP="00CC0802"/>
    <w:p w:rsidR="00CC0802" w:rsidRDefault="00CC0802" w:rsidP="00CC0802"/>
    <w:p w:rsidR="007B6918" w:rsidRDefault="007B6918"/>
    <w:p w:rsidR="004004F6" w:rsidRDefault="004004F6"/>
    <w:p w:rsidR="004004F6" w:rsidRDefault="004004F6"/>
    <w:sectPr w:rsidR="004004F6" w:rsidSect="00E834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004" w:rsidRDefault="001E1004" w:rsidP="001E1004">
      <w:pPr>
        <w:spacing w:after="0" w:line="240" w:lineRule="auto"/>
      </w:pPr>
      <w:r>
        <w:separator/>
      </w:r>
    </w:p>
  </w:endnote>
  <w:endnote w:type="continuationSeparator" w:id="0">
    <w:p w:rsidR="001E1004" w:rsidRDefault="001E1004" w:rsidP="001E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004" w:rsidRDefault="001E1004" w:rsidP="001E1004">
      <w:pPr>
        <w:spacing w:after="0" w:line="240" w:lineRule="auto"/>
      </w:pPr>
      <w:r>
        <w:separator/>
      </w:r>
    </w:p>
  </w:footnote>
  <w:footnote w:type="continuationSeparator" w:id="0">
    <w:p w:rsidR="001E1004" w:rsidRDefault="001E1004" w:rsidP="001E1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14814"/>
      <w:docPartObj>
        <w:docPartGallery w:val="Page Numbers (Top of Page)"/>
        <w:docPartUnique/>
      </w:docPartObj>
    </w:sdtPr>
    <w:sdtEndPr>
      <w:rPr>
        <w:noProof/>
      </w:rPr>
    </w:sdtEndPr>
    <w:sdtContent>
      <w:p w:rsidR="001E1004" w:rsidRDefault="00E834C5">
        <w:pPr>
          <w:pStyle w:val="Header"/>
          <w:jc w:val="center"/>
        </w:pPr>
        <w:r>
          <w:fldChar w:fldCharType="begin"/>
        </w:r>
        <w:r w:rsidR="001E1004">
          <w:instrText xml:space="preserve"> PAGE   \* MERGEFORMAT </w:instrText>
        </w:r>
        <w:r>
          <w:fldChar w:fldCharType="separate"/>
        </w:r>
        <w:r w:rsidR="009141BF">
          <w:rPr>
            <w:noProof/>
          </w:rPr>
          <w:t>3</w:t>
        </w:r>
        <w:r>
          <w:rPr>
            <w:noProof/>
          </w:rPr>
          <w:fldChar w:fldCharType="end"/>
        </w:r>
      </w:p>
    </w:sdtContent>
  </w:sdt>
  <w:p w:rsidR="001E1004" w:rsidRDefault="001E1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04F6"/>
    <w:rsid w:val="0004725B"/>
    <w:rsid w:val="000706E5"/>
    <w:rsid w:val="00082C5A"/>
    <w:rsid w:val="00093EA9"/>
    <w:rsid w:val="00095CDA"/>
    <w:rsid w:val="000A1215"/>
    <w:rsid w:val="000B3903"/>
    <w:rsid w:val="000D5E97"/>
    <w:rsid w:val="001055AC"/>
    <w:rsid w:val="00153F96"/>
    <w:rsid w:val="001C124B"/>
    <w:rsid w:val="001E1004"/>
    <w:rsid w:val="001E289A"/>
    <w:rsid w:val="00222AD4"/>
    <w:rsid w:val="00223E18"/>
    <w:rsid w:val="00243168"/>
    <w:rsid w:val="00251E79"/>
    <w:rsid w:val="0026674D"/>
    <w:rsid w:val="00267D7B"/>
    <w:rsid w:val="002B0BC9"/>
    <w:rsid w:val="002B3438"/>
    <w:rsid w:val="002B7150"/>
    <w:rsid w:val="002D19F9"/>
    <w:rsid w:val="00300395"/>
    <w:rsid w:val="00367294"/>
    <w:rsid w:val="003A4805"/>
    <w:rsid w:val="003E51A9"/>
    <w:rsid w:val="004004F6"/>
    <w:rsid w:val="00453841"/>
    <w:rsid w:val="00490B2B"/>
    <w:rsid w:val="004C1881"/>
    <w:rsid w:val="004D0F1E"/>
    <w:rsid w:val="005213D0"/>
    <w:rsid w:val="0053379A"/>
    <w:rsid w:val="005460C5"/>
    <w:rsid w:val="005473A2"/>
    <w:rsid w:val="005A0F16"/>
    <w:rsid w:val="005A3DE3"/>
    <w:rsid w:val="005C4004"/>
    <w:rsid w:val="00673DA6"/>
    <w:rsid w:val="00681FFC"/>
    <w:rsid w:val="00702264"/>
    <w:rsid w:val="007175D9"/>
    <w:rsid w:val="007243E8"/>
    <w:rsid w:val="00733CFE"/>
    <w:rsid w:val="00780FF8"/>
    <w:rsid w:val="00784472"/>
    <w:rsid w:val="007A03CD"/>
    <w:rsid w:val="007B3B03"/>
    <w:rsid w:val="007B6918"/>
    <w:rsid w:val="007E235E"/>
    <w:rsid w:val="007E6FD4"/>
    <w:rsid w:val="007F5DDF"/>
    <w:rsid w:val="008227FD"/>
    <w:rsid w:val="008269DB"/>
    <w:rsid w:val="00847370"/>
    <w:rsid w:val="00864954"/>
    <w:rsid w:val="008837BE"/>
    <w:rsid w:val="008C0A1F"/>
    <w:rsid w:val="009141BF"/>
    <w:rsid w:val="009B583A"/>
    <w:rsid w:val="009E3916"/>
    <w:rsid w:val="00A22921"/>
    <w:rsid w:val="00A4292D"/>
    <w:rsid w:val="00AA04E0"/>
    <w:rsid w:val="00AA134C"/>
    <w:rsid w:val="00AC6E49"/>
    <w:rsid w:val="00B413E6"/>
    <w:rsid w:val="00B51C3E"/>
    <w:rsid w:val="00B57467"/>
    <w:rsid w:val="00B91665"/>
    <w:rsid w:val="00B97359"/>
    <w:rsid w:val="00C26EB0"/>
    <w:rsid w:val="00C31478"/>
    <w:rsid w:val="00C43B3E"/>
    <w:rsid w:val="00C82D25"/>
    <w:rsid w:val="00CC0802"/>
    <w:rsid w:val="00CC6A9B"/>
    <w:rsid w:val="00CD4EB8"/>
    <w:rsid w:val="00D04E61"/>
    <w:rsid w:val="00D62333"/>
    <w:rsid w:val="00DB3AC9"/>
    <w:rsid w:val="00E16551"/>
    <w:rsid w:val="00E17DE7"/>
    <w:rsid w:val="00E54D7E"/>
    <w:rsid w:val="00E834C5"/>
    <w:rsid w:val="00EC2312"/>
    <w:rsid w:val="00F422BD"/>
    <w:rsid w:val="00F53399"/>
    <w:rsid w:val="00F722F9"/>
    <w:rsid w:val="00FA42E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4F6"/>
    <w:pPr>
      <w:spacing w:after="0" w:line="240" w:lineRule="auto"/>
    </w:pPr>
  </w:style>
  <w:style w:type="paragraph" w:styleId="BalloonText">
    <w:name w:val="Balloon Text"/>
    <w:basedOn w:val="Normal"/>
    <w:link w:val="BalloonTextChar"/>
    <w:uiPriority w:val="99"/>
    <w:semiHidden/>
    <w:unhideWhenUsed/>
    <w:rsid w:val="001E1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04"/>
    <w:rPr>
      <w:rFonts w:ascii="Tahoma" w:hAnsi="Tahoma" w:cs="Tahoma"/>
      <w:sz w:val="16"/>
      <w:szCs w:val="16"/>
    </w:rPr>
  </w:style>
  <w:style w:type="paragraph" w:styleId="Header">
    <w:name w:val="header"/>
    <w:basedOn w:val="Normal"/>
    <w:link w:val="HeaderChar"/>
    <w:uiPriority w:val="99"/>
    <w:unhideWhenUsed/>
    <w:rsid w:val="001E1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004"/>
  </w:style>
  <w:style w:type="paragraph" w:styleId="Footer">
    <w:name w:val="footer"/>
    <w:basedOn w:val="Normal"/>
    <w:link w:val="FooterChar"/>
    <w:uiPriority w:val="99"/>
    <w:unhideWhenUsed/>
    <w:rsid w:val="001E1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4F6"/>
    <w:pPr>
      <w:spacing w:after="0" w:line="240" w:lineRule="auto"/>
    </w:pPr>
  </w:style>
  <w:style w:type="paragraph" w:styleId="BalloonText">
    <w:name w:val="Balloon Text"/>
    <w:basedOn w:val="Normal"/>
    <w:link w:val="BalloonTextChar"/>
    <w:uiPriority w:val="99"/>
    <w:semiHidden/>
    <w:unhideWhenUsed/>
    <w:rsid w:val="001E1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04"/>
    <w:rPr>
      <w:rFonts w:ascii="Tahoma" w:hAnsi="Tahoma" w:cs="Tahoma"/>
      <w:sz w:val="16"/>
      <w:szCs w:val="16"/>
    </w:rPr>
  </w:style>
  <w:style w:type="paragraph" w:styleId="Header">
    <w:name w:val="header"/>
    <w:basedOn w:val="Normal"/>
    <w:link w:val="HeaderChar"/>
    <w:uiPriority w:val="99"/>
    <w:unhideWhenUsed/>
    <w:rsid w:val="001E1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004"/>
  </w:style>
  <w:style w:type="paragraph" w:styleId="Footer">
    <w:name w:val="footer"/>
    <w:basedOn w:val="Normal"/>
    <w:link w:val="FooterChar"/>
    <w:uiPriority w:val="99"/>
    <w:unhideWhenUsed/>
    <w:rsid w:val="001E1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04955-BE35-49AA-A22E-F05C00B1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A6F73A6F.dotm</Template>
  <TotalTime>2105</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 Barbareev</dc:creator>
  <cp:lastModifiedBy>Kiril Barbareev</cp:lastModifiedBy>
  <cp:revision>61</cp:revision>
  <cp:lastPrinted>2012-05-23T09:30:00Z</cp:lastPrinted>
  <dcterms:created xsi:type="dcterms:W3CDTF">2012-05-17T18:45:00Z</dcterms:created>
  <dcterms:modified xsi:type="dcterms:W3CDTF">2012-06-13T05:35:00Z</dcterms:modified>
</cp:coreProperties>
</file>