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1F9" w:rsidRDefault="00677EA4" w:rsidP="00C300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2FD">
        <w:rPr>
          <w:rFonts w:ascii="Times New Roman" w:hAnsi="Times New Roman" w:cs="Times New Roman"/>
          <w:b/>
          <w:sz w:val="24"/>
          <w:szCs w:val="24"/>
        </w:rPr>
        <w:t>САКРАЛНА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22FD">
        <w:rPr>
          <w:rFonts w:ascii="Times New Roman" w:hAnsi="Times New Roman" w:cs="Times New Roman"/>
          <w:b/>
          <w:sz w:val="24"/>
          <w:szCs w:val="24"/>
        </w:rPr>
        <w:t>АРХИТЕКТУРА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ВО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B2044" w:rsidRPr="004622FD">
        <w:rPr>
          <w:rFonts w:ascii="Times New Roman" w:hAnsi="Times New Roman" w:cs="Times New Roman"/>
          <w:b/>
          <w:sz w:val="24"/>
          <w:szCs w:val="24"/>
        </w:rPr>
        <w:t>ГРАДОТ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БАРГАЛА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ОД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38B0">
        <w:rPr>
          <w:rFonts w:ascii="Times New Roman" w:hAnsi="Times New Roman" w:cs="Times New Roman"/>
          <w:b/>
          <w:sz w:val="24"/>
          <w:szCs w:val="24"/>
        </w:rPr>
        <w:t>IV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22FD">
        <w:rPr>
          <w:rFonts w:ascii="Times New Roman" w:hAnsi="Times New Roman" w:cs="Times New Roman"/>
          <w:b/>
          <w:sz w:val="24"/>
          <w:szCs w:val="24"/>
        </w:rPr>
        <w:t>ВЕК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ДО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КРАЈОТ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НА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ПРВАТА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ДЕЦЕНИЈА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НА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38B0">
        <w:rPr>
          <w:rFonts w:ascii="Times New Roman" w:hAnsi="Times New Roman" w:cs="Times New Roman"/>
          <w:b/>
          <w:sz w:val="24"/>
          <w:szCs w:val="24"/>
        </w:rPr>
        <w:t>VII</w:t>
      </w:r>
      <w:bookmarkStart w:id="0" w:name="_GoBack"/>
      <w:bookmarkEnd w:id="0"/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BC7" w:rsidRPr="004622FD">
        <w:rPr>
          <w:rFonts w:ascii="Times New Roman" w:hAnsi="Times New Roman" w:cs="Times New Roman"/>
          <w:b/>
          <w:sz w:val="24"/>
          <w:szCs w:val="24"/>
        </w:rPr>
        <w:t>ВЕК</w:t>
      </w:r>
    </w:p>
    <w:p w:rsidR="00E869D2" w:rsidRPr="00CB2201" w:rsidRDefault="00F26AFB" w:rsidP="00E869D2">
      <w:pPr>
        <w:spacing w:line="360" w:lineRule="auto"/>
        <w:ind w:firstLine="720"/>
        <w:jc w:val="both"/>
        <w:rPr>
          <w:rFonts w:ascii="Macedonian Tms" w:hAnsi="Macedonian Tms" w:cs="Arial"/>
          <w:b/>
          <w:sz w:val="32"/>
          <w:szCs w:val="32"/>
        </w:rPr>
      </w:pPr>
      <w:proofErr w:type="gramStart"/>
      <w:r>
        <w:rPr>
          <w:rFonts w:ascii="Macedonian Tms" w:hAnsi="Macedonian Tms" w:cs="Arial"/>
          <w:b/>
        </w:rPr>
        <w:t>д-р</w:t>
      </w:r>
      <w:proofErr w:type="gramEnd"/>
      <w:r>
        <w:rPr>
          <w:rFonts w:ascii="Macedonian Tms" w:hAnsi="Macedonian Tms" w:cs="Arial"/>
          <w:b/>
        </w:rPr>
        <w:t xml:space="preserve"> Трајче Нацев</w:t>
      </w:r>
      <w:r>
        <w:rPr>
          <w:rStyle w:val="FootnoteReference"/>
          <w:rFonts w:ascii="Times New Roman" w:hAnsi="Times New Roman"/>
          <w:b/>
        </w:rPr>
        <w:t>*</w:t>
      </w:r>
    </w:p>
    <w:p w:rsidR="00E869D2" w:rsidRPr="00E869D2" w:rsidRDefault="00F26AFB" w:rsidP="00E869D2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Macedonian Tms" w:hAnsi="Macedonian Tms" w:cs="Arial"/>
          <w:b/>
          <w:sz w:val="24"/>
          <w:szCs w:val="24"/>
        </w:rPr>
        <w:t>Апстракт: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Со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археолошките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истражувања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локалитеот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Баргала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започнати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од</w:t>
      </w:r>
      <w:r>
        <w:rPr>
          <w:rFonts w:ascii="Times New Roman" w:hAnsi="Times New Roman"/>
          <w:b/>
          <w:sz w:val="24"/>
          <w:szCs w:val="24"/>
        </w:rPr>
        <w:t xml:space="preserve"> 1967 </w:t>
      </w:r>
      <w:r w:rsidR="00E869D2" w:rsidRPr="000F6674">
        <w:rPr>
          <w:rFonts w:ascii="Times New Roman" w:hAnsi="Times New Roman"/>
          <w:b/>
          <w:sz w:val="24"/>
          <w:szCs w:val="24"/>
        </w:rPr>
        <w:t>година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па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се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до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денес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откриени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се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неколку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објекти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кои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припаѓаат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сакраланата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архитектура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од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кои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три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припаѓаат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доцноантичкиот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период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E869D2" w:rsidRPr="000F6674">
        <w:rPr>
          <w:rFonts w:ascii="Times New Roman" w:hAnsi="Times New Roman"/>
          <w:b/>
          <w:sz w:val="24"/>
          <w:szCs w:val="24"/>
        </w:rPr>
        <w:t>Епископска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базилика</w:t>
      </w:r>
      <w:r>
        <w:rPr>
          <w:rFonts w:ascii="Times New Roman" w:hAnsi="Times New Roman"/>
          <w:b/>
          <w:sz w:val="24"/>
          <w:szCs w:val="24"/>
        </w:rPr>
        <w:t xml:space="preserve"> 1967 </w:t>
      </w:r>
      <w:r w:rsidR="00E869D2" w:rsidRPr="000F6674">
        <w:rPr>
          <w:rFonts w:ascii="Times New Roman" w:hAnsi="Times New Roman"/>
          <w:b/>
          <w:sz w:val="24"/>
          <w:szCs w:val="24"/>
        </w:rPr>
        <w:t>година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="00E869D2" w:rsidRPr="000F6674">
        <w:rPr>
          <w:rFonts w:ascii="Times New Roman" w:hAnsi="Times New Roman"/>
          <w:b/>
          <w:sz w:val="24"/>
          <w:szCs w:val="24"/>
        </w:rPr>
        <w:t>Базилика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Ех</w:t>
      </w:r>
      <w:r>
        <w:rPr>
          <w:rFonts w:ascii="Times New Roman" w:hAnsi="Times New Roman"/>
          <w:b/>
          <w:sz w:val="24"/>
          <w:szCs w:val="24"/>
        </w:rPr>
        <w:t xml:space="preserve">тра мурос 1970 </w:t>
      </w:r>
      <w:r w:rsidR="00E869D2" w:rsidRPr="000F6674"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Ранохристијанска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градска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базилика</w:t>
      </w:r>
      <w:r>
        <w:rPr>
          <w:rFonts w:ascii="Times New Roman" w:hAnsi="Times New Roman"/>
          <w:b/>
          <w:sz w:val="24"/>
          <w:szCs w:val="24"/>
        </w:rPr>
        <w:t xml:space="preserve"> 2008 </w:t>
      </w:r>
      <w:r w:rsidR="00E869D2" w:rsidRPr="000F6674">
        <w:rPr>
          <w:rFonts w:ascii="Times New Roman" w:hAnsi="Times New Roman"/>
          <w:b/>
          <w:sz w:val="24"/>
          <w:szCs w:val="24"/>
        </w:rPr>
        <w:t>година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E869D2" w:rsidRPr="000F6674">
        <w:rPr>
          <w:rFonts w:ascii="Times New Roman" w:hAnsi="Times New Roman"/>
          <w:b/>
          <w:sz w:val="24"/>
          <w:szCs w:val="24"/>
        </w:rPr>
        <w:t>Откриените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сакралните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објекти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="00E869D2" w:rsidRPr="000F6674">
        <w:rPr>
          <w:rFonts w:ascii="Times New Roman" w:hAnsi="Times New Roman"/>
          <w:b/>
          <w:sz w:val="24"/>
          <w:szCs w:val="24"/>
        </w:rPr>
        <w:t>го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потврдуваат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градот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Баргала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како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прво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епископско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седиште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во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Брегалничкиот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69D2" w:rsidRPr="000F6674">
        <w:rPr>
          <w:rFonts w:ascii="Times New Roman" w:hAnsi="Times New Roman"/>
          <w:b/>
          <w:sz w:val="24"/>
          <w:szCs w:val="24"/>
        </w:rPr>
        <w:t>басен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869D2" w:rsidRPr="00C3671B" w:rsidRDefault="00F26AFB" w:rsidP="00E869D2">
      <w:pPr>
        <w:spacing w:line="360" w:lineRule="auto"/>
        <w:ind w:firstLine="720"/>
        <w:jc w:val="both"/>
        <w:rPr>
          <w:rFonts w:ascii="Times New Roman" w:hAnsi="Times New Roman"/>
          <w:b/>
        </w:rPr>
      </w:pPr>
      <w:r>
        <w:rPr>
          <w:rFonts w:ascii="Macedonian Tms" w:hAnsi="Macedonian Tms" w:cs="Arial"/>
          <w:b/>
        </w:rPr>
        <w:t xml:space="preserve">Клучни заборови: </w:t>
      </w:r>
      <w:r w:rsidR="00E869D2">
        <w:rPr>
          <w:rFonts w:ascii="Times New Roman" w:hAnsi="Times New Roman"/>
          <w:b/>
        </w:rPr>
        <w:t>сакрална</w:t>
      </w:r>
      <w:r>
        <w:rPr>
          <w:rFonts w:ascii="Times New Roman" w:hAnsi="Times New Roman"/>
          <w:b/>
        </w:rPr>
        <w:t xml:space="preserve"> </w:t>
      </w:r>
      <w:r w:rsidR="00E869D2">
        <w:rPr>
          <w:rFonts w:ascii="Times New Roman" w:hAnsi="Times New Roman"/>
          <w:b/>
        </w:rPr>
        <w:t>архитектура</w:t>
      </w:r>
      <w:r>
        <w:rPr>
          <w:rFonts w:ascii="Times New Roman" w:hAnsi="Times New Roman"/>
          <w:b/>
        </w:rPr>
        <w:t xml:space="preserve">, </w:t>
      </w:r>
      <w:r w:rsidR="00E869D2">
        <w:rPr>
          <w:rFonts w:ascii="Times New Roman" w:hAnsi="Times New Roman"/>
          <w:b/>
        </w:rPr>
        <w:t>базилика</w:t>
      </w:r>
      <w:r>
        <w:rPr>
          <w:rFonts w:ascii="Times New Roman" w:hAnsi="Times New Roman"/>
          <w:b/>
        </w:rPr>
        <w:t xml:space="preserve">, </w:t>
      </w:r>
      <w:r w:rsidR="00E869D2">
        <w:rPr>
          <w:rFonts w:ascii="Times New Roman" w:hAnsi="Times New Roman"/>
          <w:b/>
        </w:rPr>
        <w:t>ексонартекс</w:t>
      </w:r>
      <w:r>
        <w:rPr>
          <w:rFonts w:ascii="Times New Roman" w:hAnsi="Times New Roman"/>
          <w:b/>
        </w:rPr>
        <w:t xml:space="preserve">, </w:t>
      </w:r>
      <w:r w:rsidR="00E869D2">
        <w:rPr>
          <w:rFonts w:ascii="Times New Roman" w:hAnsi="Times New Roman"/>
          <w:b/>
        </w:rPr>
        <w:t>нартекс</w:t>
      </w:r>
      <w:r>
        <w:rPr>
          <w:rFonts w:ascii="Times New Roman" w:hAnsi="Times New Roman"/>
          <w:b/>
        </w:rPr>
        <w:t xml:space="preserve">, </w:t>
      </w:r>
      <w:r w:rsidR="00E869D2">
        <w:rPr>
          <w:rFonts w:ascii="Times New Roman" w:hAnsi="Times New Roman"/>
          <w:b/>
        </w:rPr>
        <w:t>наос</w:t>
      </w:r>
      <w:r>
        <w:rPr>
          <w:rFonts w:ascii="Times New Roman" w:hAnsi="Times New Roman"/>
          <w:b/>
        </w:rPr>
        <w:t xml:space="preserve">, </w:t>
      </w:r>
      <w:r w:rsidR="00E869D2">
        <w:rPr>
          <w:rFonts w:ascii="Times New Roman" w:hAnsi="Times New Roman"/>
          <w:b/>
        </w:rPr>
        <w:t>апсида</w:t>
      </w:r>
      <w:r>
        <w:rPr>
          <w:rFonts w:ascii="Times New Roman" w:hAnsi="Times New Roman"/>
          <w:b/>
        </w:rPr>
        <w:t xml:space="preserve">, </w:t>
      </w:r>
      <w:r w:rsidR="00E869D2">
        <w:rPr>
          <w:rFonts w:ascii="Times New Roman" w:hAnsi="Times New Roman"/>
          <w:b/>
        </w:rPr>
        <w:t>северен</w:t>
      </w:r>
      <w:r>
        <w:rPr>
          <w:rFonts w:ascii="Times New Roman" w:hAnsi="Times New Roman"/>
          <w:b/>
        </w:rPr>
        <w:t xml:space="preserve"> </w:t>
      </w:r>
      <w:r w:rsidR="00E869D2">
        <w:rPr>
          <w:rFonts w:ascii="Times New Roman" w:hAnsi="Times New Roman"/>
          <w:b/>
        </w:rPr>
        <w:t>кораб</w:t>
      </w:r>
      <w:r>
        <w:rPr>
          <w:rFonts w:ascii="Times New Roman" w:hAnsi="Times New Roman"/>
          <w:b/>
        </w:rPr>
        <w:t xml:space="preserve">, </w:t>
      </w:r>
      <w:r w:rsidR="00E869D2">
        <w:rPr>
          <w:rFonts w:ascii="Times New Roman" w:hAnsi="Times New Roman"/>
          <w:b/>
        </w:rPr>
        <w:t>јужен</w:t>
      </w:r>
      <w:r>
        <w:rPr>
          <w:rFonts w:ascii="Times New Roman" w:hAnsi="Times New Roman"/>
          <w:b/>
        </w:rPr>
        <w:t xml:space="preserve"> </w:t>
      </w:r>
      <w:r w:rsidR="00E869D2">
        <w:rPr>
          <w:rFonts w:ascii="Times New Roman" w:hAnsi="Times New Roman"/>
          <w:b/>
        </w:rPr>
        <w:t>кораб</w:t>
      </w:r>
      <w:r>
        <w:rPr>
          <w:rFonts w:ascii="Times New Roman" w:hAnsi="Times New Roman"/>
          <w:b/>
        </w:rPr>
        <w:t xml:space="preserve">, </w:t>
      </w:r>
      <w:r w:rsidR="00E869D2">
        <w:rPr>
          <w:rFonts w:ascii="Times New Roman" w:hAnsi="Times New Roman"/>
          <w:b/>
        </w:rPr>
        <w:t>стилобат</w:t>
      </w:r>
      <w:r>
        <w:rPr>
          <w:rFonts w:ascii="Times New Roman" w:hAnsi="Times New Roman"/>
          <w:b/>
        </w:rPr>
        <w:t>.</w:t>
      </w:r>
    </w:p>
    <w:p w:rsidR="00F26AFB" w:rsidRPr="0056537B" w:rsidRDefault="00E869D2" w:rsidP="00F26AFB">
      <w:pPr>
        <w:rPr>
          <w:rFonts w:ascii="Times New Roman" w:hAnsi="Times New Roman" w:cs="Times New Roman"/>
        </w:rPr>
      </w:pPr>
      <w:r w:rsidRPr="00E869D2">
        <w:rPr>
          <w:rFonts w:ascii="Times New Roman" w:eastAsia="Calibri" w:hAnsi="Times New Roman" w:cs="Times New Roman"/>
          <w:b/>
        </w:rPr>
        <w:br/>
      </w:r>
      <w:r>
        <w:rPr>
          <w:rFonts w:ascii="Calibri" w:eastAsia="Calibri" w:hAnsi="Calibri" w:cs="Times New Roman"/>
        </w:rPr>
        <w:br/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SACRAL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ARCHITECTURE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IN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THE CITY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OF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BARGALA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FROM THE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IV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CENTURY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TO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THE END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OF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THE FIRST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DECADE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OF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VII</w:t>
      </w:r>
      <w:r w:rsidR="00F26AFB" w:rsidRPr="00E869D2">
        <w:rPr>
          <w:rStyle w:val="longtext"/>
          <w:rFonts w:ascii="Times New Roman" w:eastAsia="Calibri" w:hAnsi="Times New Roman" w:cs="Times New Roman"/>
          <w:b/>
        </w:rPr>
        <w:t xml:space="preserve"> </w:t>
      </w:r>
      <w:r w:rsidR="00F26AFB" w:rsidRPr="00E869D2">
        <w:rPr>
          <w:rStyle w:val="hps"/>
          <w:rFonts w:ascii="Times New Roman" w:eastAsia="Calibri" w:hAnsi="Times New Roman" w:cs="Times New Roman"/>
          <w:b/>
        </w:rPr>
        <w:t>CENTURY</w:t>
      </w:r>
      <w:r w:rsidR="00F26AFB" w:rsidRPr="00E869D2">
        <w:rPr>
          <w:rFonts w:ascii="Times New Roman" w:eastAsia="Calibri" w:hAnsi="Times New Roman" w:cs="Times New Roman"/>
          <w:b/>
        </w:rPr>
        <w:br/>
      </w:r>
      <w:r w:rsidR="00F26AFB">
        <w:rPr>
          <w:rFonts w:ascii="Calibri" w:eastAsia="Calibri" w:hAnsi="Calibri" w:cs="Times New Roman"/>
        </w:rPr>
        <w:br/>
      </w:r>
      <w:r w:rsidR="00F26AFB" w:rsidRPr="00E869D2">
        <w:rPr>
          <w:rStyle w:val="hps"/>
          <w:rFonts w:ascii="Calibri" w:eastAsia="Calibri" w:hAnsi="Calibri" w:cs="Times New Roman"/>
          <w:b/>
        </w:rPr>
        <w:t>Dr.</w:t>
      </w:r>
      <w:r w:rsidR="00F26AFB" w:rsidRPr="00E869D2">
        <w:rPr>
          <w:rStyle w:val="longtext"/>
          <w:rFonts w:ascii="Calibri" w:eastAsia="Calibri" w:hAnsi="Calibri" w:cs="Times New Roman"/>
          <w:b/>
        </w:rPr>
        <w:t xml:space="preserve"> </w:t>
      </w:r>
      <w:r w:rsidR="00F26AFB" w:rsidRPr="00E869D2">
        <w:rPr>
          <w:rStyle w:val="hps"/>
          <w:rFonts w:ascii="Calibri" w:eastAsia="Calibri" w:hAnsi="Calibri" w:cs="Times New Roman"/>
          <w:b/>
        </w:rPr>
        <w:t>Trajce</w:t>
      </w:r>
      <w:r w:rsidR="00F26AFB" w:rsidRPr="00E869D2">
        <w:rPr>
          <w:rStyle w:val="longtext"/>
          <w:rFonts w:ascii="Calibri" w:eastAsia="Calibri" w:hAnsi="Calibri" w:cs="Times New Roman"/>
          <w:b/>
        </w:rPr>
        <w:t xml:space="preserve"> </w:t>
      </w:r>
      <w:r w:rsidR="00F26AFB" w:rsidRPr="00E869D2">
        <w:rPr>
          <w:rStyle w:val="hps"/>
          <w:rFonts w:ascii="Calibri" w:eastAsia="Calibri" w:hAnsi="Calibri" w:cs="Times New Roman"/>
          <w:b/>
        </w:rPr>
        <w:t>Nacev</w:t>
      </w:r>
      <w:r w:rsidR="00F26AFB">
        <w:rPr>
          <w:rStyle w:val="longtext"/>
          <w:rFonts w:ascii="Calibri" w:eastAsia="Calibri" w:hAnsi="Calibri" w:cs="Times New Roman"/>
        </w:rPr>
        <w:t xml:space="preserve"> </w:t>
      </w:r>
      <w:r w:rsidR="00F26AFB">
        <w:rPr>
          <w:rStyle w:val="hps"/>
          <w:rFonts w:ascii="Calibri" w:eastAsia="Calibri" w:hAnsi="Calibri" w:cs="Times New Roman"/>
        </w:rPr>
        <w:t>*</w:t>
      </w:r>
      <w:r w:rsidR="00F26AFB">
        <w:rPr>
          <w:rFonts w:ascii="Calibri" w:eastAsia="Calibri" w:hAnsi="Calibri" w:cs="Times New Roman"/>
        </w:rPr>
        <w:br/>
      </w:r>
      <w:r w:rsidR="00F26AFB">
        <w:rPr>
          <w:rFonts w:ascii="Calibri" w:eastAsia="Calibri" w:hAnsi="Calibri" w:cs="Times New Roman"/>
        </w:rPr>
        <w:br/>
      </w:r>
      <w:r w:rsidR="00F26AFB" w:rsidRPr="0056537B">
        <w:rPr>
          <w:rStyle w:val="hps"/>
          <w:rFonts w:ascii="Times New Roman" w:eastAsia="Calibri" w:hAnsi="Times New Roman" w:cs="Times New Roman"/>
        </w:rPr>
        <w:t>Abstract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: The </w:t>
      </w:r>
      <w:r w:rsidR="00F26AFB" w:rsidRPr="0056537B">
        <w:rPr>
          <w:rStyle w:val="hps"/>
          <w:rFonts w:ascii="Times New Roman" w:eastAsia="Calibri" w:hAnsi="Times New Roman" w:cs="Times New Roman"/>
        </w:rPr>
        <w:t>archaeological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location Bargala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researches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from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1967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till now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discovered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several items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belonging to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sacral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architecture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of which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three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belong to the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Late Antique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period: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Episcopal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basilica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in 1967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, </w:t>
      </w:r>
      <w:r w:rsidR="00F26AFB" w:rsidRPr="0056537B">
        <w:rPr>
          <w:rStyle w:val="hps"/>
          <w:rFonts w:ascii="Times New Roman" w:eastAsia="Calibri" w:hAnsi="Times New Roman" w:cs="Times New Roman"/>
        </w:rPr>
        <w:t>Basilica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Ehtra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muros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in </w:t>
      </w:r>
      <w:r w:rsidR="00F26AFB" w:rsidRPr="0056537B">
        <w:rPr>
          <w:rStyle w:val="hps"/>
          <w:rFonts w:ascii="Times New Roman" w:eastAsia="Calibri" w:hAnsi="Times New Roman" w:cs="Times New Roman"/>
        </w:rPr>
        <w:t>1970 and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early Christian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basilica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city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in 2008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. </w:t>
      </w:r>
      <w:r w:rsidR="00F26AFB" w:rsidRPr="0056537B">
        <w:rPr>
          <w:rStyle w:val="hps"/>
          <w:rFonts w:ascii="Times New Roman" w:eastAsia="Calibri" w:hAnsi="Times New Roman" w:cs="Times New Roman"/>
        </w:rPr>
        <w:t>The discovered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sacred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objects,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confirmed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the city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of Bargala </w:t>
      </w:r>
      <w:r w:rsidR="00F26AFB" w:rsidRPr="0056537B">
        <w:rPr>
          <w:rStyle w:val="hps"/>
          <w:rFonts w:ascii="Times New Roman" w:eastAsia="Calibri" w:hAnsi="Times New Roman" w:cs="Times New Roman"/>
        </w:rPr>
        <w:t>as the first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Episcopal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seat in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Bregalnica</w:t>
      </w:r>
      <w:r w:rsidR="00F26AFB"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="00F26AFB" w:rsidRPr="0056537B">
        <w:rPr>
          <w:rStyle w:val="hps"/>
          <w:rFonts w:ascii="Times New Roman" w:eastAsia="Calibri" w:hAnsi="Times New Roman" w:cs="Times New Roman"/>
        </w:rPr>
        <w:t>vally.</w:t>
      </w:r>
    </w:p>
    <w:p w:rsidR="00F26AFB" w:rsidRPr="0056537B" w:rsidRDefault="00F26AFB" w:rsidP="00F26AFB">
      <w:pPr>
        <w:rPr>
          <w:rFonts w:ascii="Times New Roman" w:eastAsia="Calibri" w:hAnsi="Times New Roman" w:cs="Times New Roman"/>
        </w:rPr>
      </w:pPr>
      <w:r w:rsidRPr="0056537B">
        <w:rPr>
          <w:rStyle w:val="longtext"/>
          <w:rFonts w:ascii="Times New Roman" w:eastAsia="Calibri" w:hAnsi="Times New Roman" w:cs="Times New Roman"/>
        </w:rPr>
        <w:t> </w:t>
      </w:r>
      <w:r w:rsidRPr="0056537B">
        <w:rPr>
          <w:rStyle w:val="hps"/>
          <w:rFonts w:ascii="Times New Roman" w:eastAsia="Calibri" w:hAnsi="Times New Roman" w:cs="Times New Roman"/>
        </w:rPr>
        <w:t>Key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Words: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sacral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architecture,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basilica,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exonartex</w:t>
      </w:r>
      <w:r w:rsidRPr="0056537B">
        <w:rPr>
          <w:rStyle w:val="longtext"/>
          <w:rFonts w:ascii="Times New Roman" w:eastAsia="Calibri" w:hAnsi="Times New Roman" w:cs="Times New Roman"/>
        </w:rPr>
        <w:t xml:space="preserve">, nartex, </w:t>
      </w:r>
      <w:r w:rsidRPr="0056537B">
        <w:rPr>
          <w:rStyle w:val="hps"/>
          <w:rFonts w:ascii="Times New Roman" w:eastAsia="Calibri" w:hAnsi="Times New Roman" w:cs="Times New Roman"/>
        </w:rPr>
        <w:t>nave,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apse,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north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aisle</w:t>
      </w:r>
      <w:r w:rsidRPr="0056537B">
        <w:rPr>
          <w:rStyle w:val="longtext"/>
          <w:rFonts w:ascii="Times New Roman" w:eastAsia="Calibri" w:hAnsi="Times New Roman" w:cs="Times New Roman"/>
        </w:rPr>
        <w:t xml:space="preserve">, south </w:t>
      </w:r>
      <w:r w:rsidRPr="0056537B">
        <w:rPr>
          <w:rStyle w:val="hps"/>
          <w:rFonts w:ascii="Times New Roman" w:eastAsia="Calibri" w:hAnsi="Times New Roman" w:cs="Times New Roman"/>
        </w:rPr>
        <w:t>aisle</w:t>
      </w:r>
      <w:r w:rsidRPr="0056537B">
        <w:rPr>
          <w:rStyle w:val="longtext"/>
          <w:rFonts w:ascii="Times New Roman" w:eastAsia="Calibri" w:hAnsi="Times New Roman" w:cs="Times New Roman"/>
        </w:rPr>
        <w:t xml:space="preserve">, </w:t>
      </w:r>
      <w:r w:rsidRPr="0056537B">
        <w:rPr>
          <w:rStyle w:val="hps"/>
          <w:rFonts w:ascii="Times New Roman" w:eastAsia="Calibri" w:hAnsi="Times New Roman" w:cs="Times New Roman"/>
        </w:rPr>
        <w:t>stylobate</w:t>
      </w:r>
      <w:r w:rsidRPr="0056537B">
        <w:rPr>
          <w:rStyle w:val="longtext"/>
          <w:rFonts w:ascii="Times New Roman" w:eastAsia="Calibri" w:hAnsi="Times New Roman" w:cs="Times New Roman"/>
        </w:rPr>
        <w:t>.</w:t>
      </w:r>
      <w:r w:rsidRPr="0056537B">
        <w:rPr>
          <w:rFonts w:ascii="Times New Roman" w:eastAsia="Calibri" w:hAnsi="Times New Roman" w:cs="Times New Roman"/>
        </w:rPr>
        <w:br/>
      </w:r>
      <w:r w:rsidRPr="0056537B">
        <w:rPr>
          <w:rStyle w:val="hps"/>
          <w:rFonts w:ascii="Times New Roman" w:eastAsia="Calibri" w:hAnsi="Times New Roman" w:cs="Times New Roman"/>
        </w:rPr>
        <w:t>*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Faculty of Philology</w:t>
      </w:r>
      <w:r w:rsidRPr="0056537B">
        <w:rPr>
          <w:rStyle w:val="longtext"/>
          <w:rFonts w:ascii="Times New Roman" w:eastAsia="Calibri" w:hAnsi="Times New Roman" w:cs="Times New Roman"/>
        </w:rPr>
        <w:t xml:space="preserve">, University of </w:t>
      </w:r>
      <w:r w:rsidRPr="0056537B">
        <w:rPr>
          <w:rStyle w:val="hps"/>
          <w:rFonts w:ascii="Times New Roman" w:eastAsia="Calibri" w:hAnsi="Times New Roman" w:cs="Times New Roman"/>
        </w:rPr>
        <w:t>Gotse</w:t>
      </w:r>
      <w:r w:rsidRPr="0056537B">
        <w:rPr>
          <w:rStyle w:val="longtext"/>
          <w:rFonts w:ascii="Times New Roman" w:eastAsia="Calibri" w:hAnsi="Times New Roman" w:cs="Times New Roman"/>
        </w:rPr>
        <w:t xml:space="preserve"> </w:t>
      </w:r>
      <w:r w:rsidRPr="0056537B">
        <w:rPr>
          <w:rStyle w:val="hps"/>
          <w:rFonts w:ascii="Times New Roman" w:eastAsia="Calibri" w:hAnsi="Times New Roman" w:cs="Times New Roman"/>
        </w:rPr>
        <w:t>Delchev</w:t>
      </w:r>
      <w:r w:rsidRPr="0056537B">
        <w:rPr>
          <w:rStyle w:val="longtext"/>
          <w:rFonts w:ascii="Times New Roman" w:eastAsia="Calibri" w:hAnsi="Times New Roman" w:cs="Times New Roman"/>
        </w:rPr>
        <w:t>, Stip.</w:t>
      </w:r>
    </w:p>
    <w:p w:rsidR="00E869D2" w:rsidRPr="00E869D2" w:rsidRDefault="00C3671B" w:rsidP="00F26A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Вовед</w:t>
      </w:r>
    </w:p>
    <w:p w:rsidR="00F761F9" w:rsidRPr="004622FD" w:rsidRDefault="00F761F9" w:rsidP="00F761F9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622FD">
        <w:rPr>
          <w:rFonts w:ascii="Times New Roman" w:hAnsi="Times New Roman"/>
          <w:sz w:val="24"/>
          <w:szCs w:val="24"/>
        </w:rPr>
        <w:t>Градот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Баргала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наоѓа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источниот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дел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Р</w:t>
      </w:r>
      <w:r w:rsidR="00F26AFB">
        <w:rPr>
          <w:rFonts w:ascii="Times New Roman" w:hAnsi="Times New Roman"/>
          <w:sz w:val="24"/>
          <w:szCs w:val="24"/>
        </w:rPr>
        <w:t>.</w:t>
      </w:r>
      <w:r w:rsidRPr="004622FD">
        <w:rPr>
          <w:rFonts w:ascii="Times New Roman" w:hAnsi="Times New Roman"/>
          <w:sz w:val="24"/>
          <w:szCs w:val="24"/>
        </w:rPr>
        <w:t>Македонија</w:t>
      </w:r>
      <w:r w:rsidR="00F26AFB">
        <w:rPr>
          <w:rFonts w:ascii="Times New Roman" w:hAnsi="Times New Roman"/>
          <w:sz w:val="24"/>
          <w:szCs w:val="24"/>
        </w:rPr>
        <w:t xml:space="preserve">, </w:t>
      </w:r>
      <w:r w:rsidRPr="004622FD">
        <w:rPr>
          <w:rFonts w:ascii="Times New Roman" w:hAnsi="Times New Roman"/>
          <w:sz w:val="24"/>
          <w:szCs w:val="24"/>
        </w:rPr>
        <w:t>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подножјето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планината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Плачковица</w:t>
      </w:r>
      <w:r w:rsidR="00F26AFB">
        <w:rPr>
          <w:rFonts w:ascii="Times New Roman" w:hAnsi="Times New Roman"/>
          <w:sz w:val="24"/>
          <w:szCs w:val="24"/>
        </w:rPr>
        <w:t xml:space="preserve">,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десниот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брег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Козјачка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река</w:t>
      </w:r>
      <w:r w:rsidR="00F26AFB">
        <w:rPr>
          <w:rFonts w:ascii="Times New Roman" w:hAnsi="Times New Roman"/>
          <w:sz w:val="24"/>
          <w:szCs w:val="24"/>
        </w:rPr>
        <w:t xml:space="preserve">,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простор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погоден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за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изградба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фортификација</w:t>
      </w:r>
      <w:r w:rsidR="00F26AFB">
        <w:rPr>
          <w:rFonts w:ascii="Times New Roman" w:hAnsi="Times New Roman"/>
          <w:sz w:val="24"/>
          <w:szCs w:val="24"/>
        </w:rPr>
        <w:t xml:space="preserve">, </w:t>
      </w:r>
      <w:r w:rsidRPr="004622FD">
        <w:rPr>
          <w:rFonts w:ascii="Times New Roman" w:hAnsi="Times New Roman"/>
          <w:sz w:val="24"/>
          <w:szCs w:val="24"/>
        </w:rPr>
        <w:t>кај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некогашниот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Горен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Козјак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месноста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Градот</w:t>
      </w:r>
      <w:r w:rsidR="00F26AFB">
        <w:rPr>
          <w:rFonts w:ascii="Times New Roman" w:hAnsi="Times New Roman"/>
          <w:sz w:val="24"/>
          <w:szCs w:val="24"/>
        </w:rPr>
        <w:t xml:space="preserve">,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оддалеченост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</w:t>
      </w:r>
      <w:r w:rsidR="00F26AFB">
        <w:rPr>
          <w:rFonts w:ascii="Times New Roman" w:hAnsi="Times New Roman"/>
          <w:sz w:val="24"/>
          <w:szCs w:val="24"/>
        </w:rPr>
        <w:t xml:space="preserve"> 2.5 </w:t>
      </w:r>
      <w:r w:rsidRPr="004622FD">
        <w:rPr>
          <w:rFonts w:ascii="Times New Roman" w:hAnsi="Times New Roman"/>
          <w:sz w:val="24"/>
          <w:szCs w:val="24"/>
        </w:rPr>
        <w:t>км</w:t>
      </w:r>
      <w:r w:rsidR="00F26AFB">
        <w:rPr>
          <w:rFonts w:ascii="Times New Roman" w:hAnsi="Times New Roman"/>
          <w:sz w:val="24"/>
          <w:szCs w:val="24"/>
        </w:rPr>
        <w:t xml:space="preserve">., </w:t>
      </w:r>
      <w:r w:rsidRPr="004622FD">
        <w:rPr>
          <w:rFonts w:ascii="Times New Roman" w:hAnsi="Times New Roman"/>
          <w:sz w:val="24"/>
          <w:szCs w:val="24"/>
        </w:rPr>
        <w:t>јужно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денешното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село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Долен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Козјак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13 </w:t>
      </w:r>
      <w:r w:rsidRPr="004622FD">
        <w:rPr>
          <w:rFonts w:ascii="Times New Roman" w:hAnsi="Times New Roman"/>
          <w:sz w:val="24"/>
          <w:szCs w:val="24"/>
        </w:rPr>
        <w:t>км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североисточно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градот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Штип</w:t>
      </w:r>
      <w:r w:rsidR="00F26AFB">
        <w:rPr>
          <w:rFonts w:ascii="Times New Roman" w:hAnsi="Times New Roman"/>
          <w:sz w:val="24"/>
          <w:szCs w:val="24"/>
        </w:rPr>
        <w:t>.</w:t>
      </w:r>
    </w:p>
    <w:p w:rsidR="00F761F9" w:rsidRPr="004622FD" w:rsidRDefault="00F26AFB" w:rsidP="00F761F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F761F9" w:rsidRPr="004622FD">
        <w:rPr>
          <w:rFonts w:ascii="Times New Roman" w:hAnsi="Times New Roman"/>
          <w:sz w:val="24"/>
          <w:szCs w:val="24"/>
        </w:rPr>
        <w:t>Името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градот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Баргала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прв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пат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среќава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еден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пронајден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натпис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датиран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z w:val="24"/>
          <w:szCs w:val="24"/>
        </w:rPr>
        <w:t xml:space="preserve"> 371 </w:t>
      </w:r>
      <w:r w:rsidR="00F761F9" w:rsidRPr="004622FD">
        <w:rPr>
          <w:rFonts w:ascii="Times New Roman" w:hAnsi="Times New Roman"/>
          <w:sz w:val="24"/>
          <w:szCs w:val="24"/>
        </w:rPr>
        <w:t>година</w:t>
      </w:r>
      <w:r>
        <w:rPr>
          <w:rFonts w:ascii="Times New Roman" w:hAnsi="Times New Roman"/>
          <w:sz w:val="24"/>
          <w:szCs w:val="24"/>
        </w:rPr>
        <w:t xml:space="preserve">, </w:t>
      </w:r>
      <w:r w:rsidR="00F761F9" w:rsidRPr="004622FD">
        <w:rPr>
          <w:rFonts w:ascii="Times New Roman" w:hAnsi="Times New Roman"/>
          <w:sz w:val="24"/>
          <w:szCs w:val="24"/>
        </w:rPr>
        <w:t>откриен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месноста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Ханче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атарот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село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Карбинци</w:t>
      </w:r>
      <w:r>
        <w:rPr>
          <w:rFonts w:ascii="Times New Roman" w:hAnsi="Times New Roman"/>
          <w:sz w:val="24"/>
          <w:szCs w:val="24"/>
        </w:rPr>
        <w:t>.</w:t>
      </w:r>
      <w:r w:rsidR="00277DD7">
        <w:rPr>
          <w:rStyle w:val="FootnoteReference"/>
          <w:rFonts w:ascii="Times New Roman" w:hAnsi="Times New Roman"/>
          <w:sz w:val="24"/>
          <w:szCs w:val="24"/>
        </w:rPr>
        <w:footnoteReference w:id="1"/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работи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натпис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кој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говори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подигањето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градската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порта</w:t>
      </w:r>
      <w:r>
        <w:rPr>
          <w:rFonts w:ascii="Times New Roman" w:hAnsi="Times New Roman"/>
          <w:sz w:val="24"/>
          <w:szCs w:val="24"/>
        </w:rPr>
        <w:t xml:space="preserve">.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актите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Халкедонскиот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761F9" w:rsidRPr="004622FD">
        <w:rPr>
          <w:rFonts w:ascii="Times New Roman" w:hAnsi="Times New Roman"/>
          <w:sz w:val="24"/>
          <w:szCs w:val="24"/>
        </w:rPr>
        <w:t>собор</w:t>
      </w:r>
      <w:r>
        <w:rPr>
          <w:rFonts w:ascii="Times New Roman" w:hAnsi="Times New Roman"/>
          <w:sz w:val="24"/>
          <w:szCs w:val="24"/>
        </w:rPr>
        <w:t xml:space="preserve">  </w:t>
      </w:r>
      <w:r w:rsidR="00F761F9" w:rsidRPr="004622FD">
        <w:rPr>
          <w:rFonts w:ascii="Times New Roman" w:hAnsi="Times New Roman"/>
          <w:sz w:val="24"/>
          <w:szCs w:val="24"/>
        </w:rPr>
        <w:t>од</w:t>
      </w:r>
      <w:proofErr w:type="gramEnd"/>
      <w:r>
        <w:rPr>
          <w:rFonts w:ascii="Times New Roman" w:hAnsi="Times New Roman"/>
          <w:sz w:val="24"/>
          <w:szCs w:val="24"/>
        </w:rPr>
        <w:t xml:space="preserve"> 451 </w:t>
      </w:r>
      <w:r w:rsidR="00F761F9" w:rsidRPr="004622FD">
        <w:rPr>
          <w:rFonts w:ascii="Times New Roman" w:hAnsi="Times New Roman"/>
          <w:sz w:val="24"/>
          <w:szCs w:val="24"/>
        </w:rPr>
        <w:t>година</w:t>
      </w:r>
      <w:r>
        <w:rPr>
          <w:rFonts w:ascii="Times New Roman" w:hAnsi="Times New Roman"/>
          <w:sz w:val="24"/>
          <w:szCs w:val="24"/>
        </w:rPr>
        <w:t xml:space="preserve">, </w:t>
      </w:r>
      <w:r w:rsidR="00F761F9" w:rsidRPr="004622FD">
        <w:rPr>
          <w:rFonts w:ascii="Times New Roman" w:hAnsi="Times New Roman"/>
          <w:sz w:val="24"/>
          <w:szCs w:val="24"/>
        </w:rPr>
        <w:t>Баргала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појавила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како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Епископски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центар</w:t>
      </w:r>
      <w:r>
        <w:rPr>
          <w:rFonts w:ascii="Times New Roman" w:hAnsi="Times New Roman"/>
          <w:sz w:val="24"/>
          <w:szCs w:val="24"/>
        </w:rPr>
        <w:t>.</w:t>
      </w:r>
      <w:r w:rsidR="00277DD7">
        <w:rPr>
          <w:rStyle w:val="FootnoteReference"/>
          <w:rFonts w:ascii="Times New Roman" w:hAnsi="Times New Roman"/>
          <w:sz w:val="24"/>
          <w:szCs w:val="24"/>
        </w:rPr>
        <w:footnoteReference w:id="2"/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Името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градот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среќава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Хиерокловиот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D04890">
        <w:rPr>
          <w:rFonts w:ascii="Times New Roman" w:hAnsi="Times New Roman"/>
          <w:sz w:val="24"/>
          <w:szCs w:val="24"/>
        </w:rPr>
        <w:t>Синекдем</w:t>
      </w:r>
      <w:r>
        <w:rPr>
          <w:rFonts w:ascii="Times New Roman" w:hAnsi="Times New Roman"/>
          <w:sz w:val="24"/>
          <w:szCs w:val="24"/>
        </w:rPr>
        <w:t>,</w:t>
      </w:r>
      <w:r w:rsidR="00277DD7">
        <w:rPr>
          <w:rStyle w:val="FootnoteReference"/>
          <w:rFonts w:ascii="Times New Roman" w:hAnsi="Times New Roman"/>
          <w:sz w:val="24"/>
          <w:szCs w:val="24"/>
        </w:rPr>
        <w:footnoteReference w:id="3"/>
      </w:r>
      <w:r>
        <w:rPr>
          <w:rFonts w:ascii="Times New Roman" w:hAnsi="Times New Roman"/>
          <w:sz w:val="24"/>
          <w:szCs w:val="24"/>
        </w:rPr>
        <w:t xml:space="preserve"> </w:t>
      </w:r>
      <w:r w:rsidR="00D04890">
        <w:rPr>
          <w:rFonts w:ascii="Times New Roman" w:hAnsi="Times New Roman"/>
          <w:sz w:val="24"/>
          <w:szCs w:val="24"/>
        </w:rPr>
        <w:t>каде</w:t>
      </w:r>
      <w:r>
        <w:rPr>
          <w:rFonts w:ascii="Times New Roman" w:hAnsi="Times New Roman"/>
          <w:sz w:val="24"/>
          <w:szCs w:val="24"/>
        </w:rPr>
        <w:t xml:space="preserve"> </w:t>
      </w:r>
      <w:r w:rsidR="00D04890">
        <w:rPr>
          <w:rFonts w:ascii="Times New Roman" w:hAnsi="Times New Roman"/>
          <w:sz w:val="24"/>
          <w:szCs w:val="24"/>
        </w:rPr>
        <w:t>кон</w:t>
      </w:r>
      <w:r>
        <w:rPr>
          <w:rFonts w:ascii="Times New Roman" w:hAnsi="Times New Roman"/>
          <w:sz w:val="24"/>
          <w:szCs w:val="24"/>
        </w:rPr>
        <w:t xml:space="preserve"> </w:t>
      </w:r>
      <w:r w:rsidR="00D04890">
        <w:rPr>
          <w:rFonts w:ascii="Times New Roman" w:hAnsi="Times New Roman"/>
          <w:sz w:val="24"/>
          <w:szCs w:val="24"/>
        </w:rPr>
        <w:t>крајот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D04890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5 </w:t>
      </w:r>
      <w:r w:rsidR="00F761F9" w:rsidRPr="004622FD">
        <w:rPr>
          <w:rFonts w:ascii="Times New Roman" w:hAnsi="Times New Roman"/>
          <w:sz w:val="24"/>
          <w:szCs w:val="24"/>
        </w:rPr>
        <w:t>век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Баргала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припаѓала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Македонија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Втора</w:t>
      </w:r>
      <w:r>
        <w:rPr>
          <w:rFonts w:ascii="Times New Roman" w:hAnsi="Times New Roman"/>
          <w:sz w:val="24"/>
          <w:szCs w:val="24"/>
        </w:rPr>
        <w:t>.</w:t>
      </w:r>
      <w:r w:rsidR="00277DD7">
        <w:rPr>
          <w:rStyle w:val="FootnoteReference"/>
          <w:rFonts w:ascii="Times New Roman" w:hAnsi="Times New Roman"/>
          <w:sz w:val="24"/>
          <w:szCs w:val="24"/>
        </w:rPr>
        <w:footnoteReference w:id="4"/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Името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Брегалница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однесува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епископијата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среќава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житието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Петнаесетте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Тивериополски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Маченици</w:t>
      </w:r>
      <w:r>
        <w:rPr>
          <w:rFonts w:ascii="Times New Roman" w:hAnsi="Times New Roman"/>
          <w:sz w:val="24"/>
          <w:szCs w:val="24"/>
        </w:rPr>
        <w:t>.</w:t>
      </w:r>
      <w:r w:rsidR="00E72567">
        <w:rPr>
          <w:rStyle w:val="FootnoteReference"/>
          <w:rFonts w:ascii="Times New Roman" w:hAnsi="Times New Roman"/>
          <w:sz w:val="24"/>
          <w:szCs w:val="24"/>
        </w:rPr>
        <w:footnoteReference w:id="5"/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. </w:t>
      </w:r>
      <w:r w:rsidR="00F761F9" w:rsidRPr="004622FD">
        <w:rPr>
          <w:rFonts w:ascii="Times New Roman" w:hAnsi="Times New Roman"/>
          <w:sz w:val="24"/>
          <w:szCs w:val="24"/>
        </w:rPr>
        <w:t>Иванов</w:t>
      </w:r>
      <w:r>
        <w:rPr>
          <w:rFonts w:ascii="Times New Roman" w:hAnsi="Times New Roman"/>
          <w:sz w:val="24"/>
          <w:szCs w:val="24"/>
        </w:rPr>
        <w:t xml:space="preserve">   </w:t>
      </w:r>
      <w:r w:rsidR="00F761F9" w:rsidRPr="004622FD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поврзув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градот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Баргала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заклучува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дека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реката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Брегалница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името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добила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градот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Баргала</w:t>
      </w:r>
      <w:r>
        <w:rPr>
          <w:rFonts w:ascii="Times New Roman" w:hAnsi="Times New Roman"/>
          <w:sz w:val="24"/>
          <w:szCs w:val="24"/>
        </w:rPr>
        <w:t xml:space="preserve">, </w:t>
      </w:r>
      <w:r w:rsidR="00F761F9" w:rsidRPr="004622FD"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што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понатаму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произлегува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дека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Брегалничката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епископија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појавува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како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можен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наследник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Баргалската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Епископија</w:t>
      </w:r>
      <w:r>
        <w:rPr>
          <w:rFonts w:ascii="Times New Roman" w:hAnsi="Times New Roman"/>
          <w:sz w:val="24"/>
          <w:szCs w:val="24"/>
        </w:rPr>
        <w:t>.</w:t>
      </w:r>
      <w:r w:rsidR="00E72567">
        <w:rPr>
          <w:rStyle w:val="FootnoteReference"/>
          <w:rFonts w:ascii="Times New Roman" w:hAnsi="Times New Roman"/>
          <w:sz w:val="24"/>
          <w:szCs w:val="24"/>
        </w:rPr>
        <w:footnoteReference w:id="6"/>
      </w:r>
    </w:p>
    <w:p w:rsidR="00F761F9" w:rsidRPr="004622FD" w:rsidRDefault="00F26AFB" w:rsidP="00F761F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761F9" w:rsidRPr="004622FD">
        <w:rPr>
          <w:rFonts w:ascii="Times New Roman" w:hAnsi="Times New Roman"/>
          <w:sz w:val="24"/>
          <w:szCs w:val="24"/>
        </w:rPr>
        <w:t>Информации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постоење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археолошки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остатоци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градот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Баргала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даваат</w:t>
      </w:r>
      <w:r>
        <w:rPr>
          <w:rFonts w:ascii="Times New Roman" w:hAnsi="Times New Roman"/>
          <w:sz w:val="24"/>
          <w:szCs w:val="24"/>
        </w:rPr>
        <w:t xml:space="preserve">: </w:t>
      </w:r>
      <w:r w:rsidR="00F761F9" w:rsidRPr="004622F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  <w:r w:rsidR="00F761F9" w:rsidRPr="004622FD">
        <w:rPr>
          <w:rFonts w:ascii="Times New Roman" w:hAnsi="Times New Roman"/>
          <w:sz w:val="24"/>
          <w:szCs w:val="24"/>
        </w:rPr>
        <w:t>Груиќ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своите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археолошки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историски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белешки</w:t>
      </w:r>
      <w:r>
        <w:rPr>
          <w:rFonts w:ascii="Times New Roman" w:hAnsi="Times New Roman"/>
          <w:b/>
          <w:sz w:val="24"/>
          <w:szCs w:val="24"/>
        </w:rPr>
        <w:t>,</w:t>
      </w:r>
      <w:r w:rsidR="00E72567">
        <w:rPr>
          <w:rStyle w:val="FootnoteReference"/>
          <w:rFonts w:ascii="Times New Roman" w:hAnsi="Times New Roman"/>
          <w:b/>
          <w:sz w:val="24"/>
          <w:szCs w:val="24"/>
        </w:rPr>
        <w:footnoteReference w:id="7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. </w:t>
      </w:r>
      <w:r w:rsidR="00F761F9" w:rsidRPr="004622FD">
        <w:rPr>
          <w:rFonts w:ascii="Times New Roman" w:hAnsi="Times New Roman"/>
          <w:sz w:val="24"/>
          <w:szCs w:val="24"/>
        </w:rPr>
        <w:t>Михајлов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објавувајки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резултатите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проучувањето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црквата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Св</w:t>
      </w:r>
      <w:r>
        <w:rPr>
          <w:rFonts w:ascii="Times New Roman" w:hAnsi="Times New Roman"/>
          <w:sz w:val="24"/>
          <w:szCs w:val="24"/>
        </w:rPr>
        <w:t xml:space="preserve">. </w:t>
      </w:r>
      <w:r w:rsidR="00F761F9" w:rsidRPr="004622FD">
        <w:rPr>
          <w:rFonts w:ascii="Times New Roman" w:hAnsi="Times New Roman"/>
          <w:sz w:val="24"/>
          <w:szCs w:val="24"/>
        </w:rPr>
        <w:t>Ѓорѓи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село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Горен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Козјак</w:t>
      </w:r>
      <w:r w:rsidR="003F188B">
        <w:rPr>
          <w:rStyle w:val="FootnoteReference"/>
          <w:rFonts w:ascii="Times New Roman" w:hAnsi="Times New Roman"/>
          <w:sz w:val="24"/>
          <w:szCs w:val="24"/>
        </w:rPr>
        <w:footnoteReference w:id="8"/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. </w:t>
      </w:r>
      <w:r w:rsidR="00F761F9" w:rsidRPr="004622FD">
        <w:rPr>
          <w:rFonts w:ascii="Times New Roman" w:hAnsi="Times New Roman"/>
          <w:sz w:val="24"/>
          <w:szCs w:val="24"/>
        </w:rPr>
        <w:t>Венедиков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статијата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F761F9" w:rsidRPr="004622FD">
        <w:rPr>
          <w:rFonts w:ascii="Times New Roman" w:hAnsi="Times New Roman"/>
          <w:sz w:val="24"/>
          <w:szCs w:val="24"/>
        </w:rPr>
        <w:t>Баргала</w:t>
      </w:r>
      <w:r>
        <w:rPr>
          <w:rFonts w:ascii="Times New Roman" w:hAnsi="Times New Roman"/>
          <w:sz w:val="24"/>
          <w:szCs w:val="24"/>
        </w:rPr>
        <w:t xml:space="preserve">. </w:t>
      </w:r>
      <w:r w:rsidR="003F188B">
        <w:rPr>
          <w:rStyle w:val="FootnoteReference"/>
          <w:rFonts w:ascii="Times New Roman" w:hAnsi="Times New Roman"/>
          <w:sz w:val="24"/>
          <w:szCs w:val="24"/>
        </w:rPr>
        <w:footnoteReference w:id="9"/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F761F9" w:rsidRPr="004622FD" w:rsidRDefault="00F761F9" w:rsidP="00F761F9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22FD">
        <w:rPr>
          <w:rFonts w:ascii="Times New Roman" w:hAnsi="Times New Roman"/>
          <w:sz w:val="24"/>
          <w:szCs w:val="24"/>
        </w:rPr>
        <w:t>Доцноантичкиот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град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ранохристијанскиот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епископски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центар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Баргала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откриен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убициран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страна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академик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</w:t>
      </w:r>
      <w:r w:rsidR="00F26AFB">
        <w:rPr>
          <w:rFonts w:ascii="Times New Roman" w:hAnsi="Times New Roman"/>
          <w:sz w:val="24"/>
          <w:szCs w:val="24"/>
        </w:rPr>
        <w:t xml:space="preserve">. </w:t>
      </w:r>
      <w:r w:rsidRPr="004622FD">
        <w:rPr>
          <w:rFonts w:ascii="Times New Roman" w:hAnsi="Times New Roman"/>
          <w:sz w:val="24"/>
          <w:szCs w:val="24"/>
        </w:rPr>
        <w:t>Алексова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во</w:t>
      </w:r>
      <w:r w:rsidR="00F26AFB">
        <w:rPr>
          <w:rFonts w:ascii="Times New Roman" w:hAnsi="Times New Roman"/>
          <w:sz w:val="24"/>
          <w:szCs w:val="24"/>
        </w:rPr>
        <w:t xml:space="preserve"> 1966 </w:t>
      </w:r>
      <w:r w:rsidRPr="004622FD">
        <w:rPr>
          <w:rFonts w:ascii="Times New Roman" w:hAnsi="Times New Roman"/>
          <w:sz w:val="24"/>
          <w:szCs w:val="24"/>
        </w:rPr>
        <w:t>година</w:t>
      </w:r>
      <w:r w:rsidR="00F26AFB">
        <w:rPr>
          <w:rFonts w:ascii="Times New Roman" w:hAnsi="Times New Roman"/>
          <w:sz w:val="24"/>
          <w:szCs w:val="24"/>
        </w:rPr>
        <w:t>.</w:t>
      </w:r>
      <w:proofErr w:type="gramEnd"/>
    </w:p>
    <w:p w:rsidR="00F761F9" w:rsidRPr="004622FD" w:rsidRDefault="00F761F9" w:rsidP="00F761F9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622FD">
        <w:rPr>
          <w:rFonts w:ascii="Times New Roman" w:hAnsi="Times New Roman"/>
          <w:sz w:val="24"/>
          <w:szCs w:val="24"/>
        </w:rPr>
        <w:t>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рамките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систематските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археолошки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истражувања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изведени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</w:t>
      </w:r>
      <w:r w:rsidR="00F26AFB">
        <w:rPr>
          <w:rFonts w:ascii="Times New Roman" w:hAnsi="Times New Roman"/>
          <w:sz w:val="24"/>
          <w:szCs w:val="24"/>
        </w:rPr>
        <w:t xml:space="preserve">: </w:t>
      </w:r>
      <w:r w:rsidRPr="004622FD">
        <w:rPr>
          <w:rFonts w:ascii="Times New Roman" w:hAnsi="Times New Roman"/>
          <w:sz w:val="24"/>
          <w:szCs w:val="24"/>
        </w:rPr>
        <w:t>академик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Блага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Алексова</w:t>
      </w:r>
      <w:r w:rsidR="00F26AFB">
        <w:rPr>
          <w:rFonts w:ascii="Times New Roman" w:hAnsi="Times New Roman"/>
          <w:sz w:val="24"/>
          <w:szCs w:val="24"/>
        </w:rPr>
        <w:t xml:space="preserve">, </w:t>
      </w:r>
      <w:r w:rsidRPr="004622FD">
        <w:rPr>
          <w:rFonts w:ascii="Times New Roman" w:hAnsi="Times New Roman"/>
          <w:sz w:val="24"/>
          <w:szCs w:val="24"/>
        </w:rPr>
        <w:t>Звонко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Белдедовскии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4622FD">
        <w:rPr>
          <w:rFonts w:ascii="Times New Roman" w:hAnsi="Times New Roman"/>
          <w:sz w:val="24"/>
          <w:szCs w:val="24"/>
        </w:rPr>
        <w:t>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Трајче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Нацев</w:t>
      </w:r>
      <w:r w:rsidR="00F26AFB">
        <w:rPr>
          <w:rFonts w:ascii="Times New Roman" w:hAnsi="Times New Roman"/>
          <w:sz w:val="24"/>
          <w:szCs w:val="24"/>
        </w:rPr>
        <w:t xml:space="preserve">, </w:t>
      </w:r>
      <w:r w:rsidRPr="004622FD">
        <w:rPr>
          <w:rFonts w:ascii="Times New Roman" w:hAnsi="Times New Roman"/>
          <w:sz w:val="24"/>
          <w:szCs w:val="24"/>
        </w:rPr>
        <w:t>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периодот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</w:t>
      </w:r>
      <w:r w:rsidR="00F26AFB">
        <w:rPr>
          <w:rFonts w:ascii="Times New Roman" w:hAnsi="Times New Roman"/>
          <w:sz w:val="24"/>
          <w:szCs w:val="24"/>
        </w:rPr>
        <w:t xml:space="preserve"> 1966 </w:t>
      </w:r>
      <w:r w:rsidRPr="004622FD">
        <w:rPr>
          <w:rFonts w:ascii="Times New Roman" w:hAnsi="Times New Roman"/>
          <w:sz w:val="24"/>
          <w:szCs w:val="24"/>
        </w:rPr>
        <w:t>па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до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денес</w:t>
      </w:r>
      <w:r w:rsidR="00F26AFB">
        <w:rPr>
          <w:rFonts w:ascii="Times New Roman" w:hAnsi="Times New Roman"/>
          <w:sz w:val="24"/>
          <w:szCs w:val="24"/>
        </w:rPr>
        <w:t xml:space="preserve">, </w:t>
      </w:r>
      <w:r w:rsidRPr="004622FD">
        <w:rPr>
          <w:rFonts w:ascii="Times New Roman" w:hAnsi="Times New Roman"/>
          <w:sz w:val="24"/>
          <w:szCs w:val="24"/>
        </w:rPr>
        <w:t>целосно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истражени</w:t>
      </w:r>
      <w:r w:rsidR="00F26AFB">
        <w:rPr>
          <w:rFonts w:ascii="Times New Roman" w:hAnsi="Times New Roman"/>
          <w:sz w:val="24"/>
          <w:szCs w:val="24"/>
        </w:rPr>
        <w:t xml:space="preserve">: </w:t>
      </w:r>
      <w:r w:rsidRPr="004622FD">
        <w:rPr>
          <w:rFonts w:ascii="Times New Roman" w:hAnsi="Times New Roman"/>
          <w:sz w:val="24"/>
          <w:szCs w:val="24"/>
        </w:rPr>
        <w:t>Епископиумот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Северозападниот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одбранбен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ѕид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делумно</w:t>
      </w:r>
      <w:r w:rsidR="00F26AFB">
        <w:rPr>
          <w:rFonts w:ascii="Times New Roman" w:hAnsi="Times New Roman"/>
          <w:sz w:val="24"/>
          <w:szCs w:val="24"/>
        </w:rPr>
        <w:t xml:space="preserve">: </w:t>
      </w:r>
      <w:r w:rsidRPr="004622FD">
        <w:rPr>
          <w:rFonts w:ascii="Times New Roman" w:hAnsi="Times New Roman"/>
          <w:sz w:val="24"/>
          <w:szCs w:val="24"/>
        </w:rPr>
        <w:t>Североисточниот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одбранбен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ѕид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</w:t>
      </w:r>
      <w:r w:rsidR="00F26AFB">
        <w:rPr>
          <w:rFonts w:ascii="Times New Roman" w:hAnsi="Times New Roman"/>
          <w:sz w:val="24"/>
          <w:szCs w:val="24"/>
        </w:rPr>
        <w:t xml:space="preserve"> е</w:t>
      </w:r>
      <w:r w:rsidRPr="004622FD">
        <w:rPr>
          <w:rFonts w:ascii="Times New Roman" w:hAnsi="Times New Roman"/>
          <w:sz w:val="24"/>
          <w:szCs w:val="24"/>
        </w:rPr>
        <w:t>х</w:t>
      </w:r>
      <w:r w:rsidR="00F26AFB">
        <w:rPr>
          <w:rFonts w:ascii="Times New Roman" w:hAnsi="Times New Roman"/>
          <w:sz w:val="24"/>
          <w:szCs w:val="24"/>
        </w:rPr>
        <w:t xml:space="preserve">тра мурос </w:t>
      </w:r>
      <w:r w:rsidRPr="004622FD">
        <w:rPr>
          <w:rFonts w:ascii="Times New Roman" w:hAnsi="Times New Roman"/>
          <w:sz w:val="24"/>
          <w:szCs w:val="24"/>
        </w:rPr>
        <w:t>базиликата</w:t>
      </w:r>
      <w:r w:rsidR="00F26AF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која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лоцирана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надвор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градските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ѕидини</w:t>
      </w:r>
      <w:r w:rsidR="00F26AFB">
        <w:rPr>
          <w:rFonts w:ascii="Times New Roman" w:hAnsi="Times New Roman"/>
          <w:sz w:val="24"/>
          <w:szCs w:val="24"/>
        </w:rPr>
        <w:t xml:space="preserve">. </w:t>
      </w:r>
      <w:r w:rsidRPr="004622FD">
        <w:rPr>
          <w:rFonts w:ascii="Times New Roman" w:hAnsi="Times New Roman"/>
          <w:sz w:val="24"/>
          <w:szCs w:val="24"/>
        </w:rPr>
        <w:t>Со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отворањето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нова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културна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содржина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централниот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дел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градот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откриена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Градската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ранохристијанска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базилика</w:t>
      </w:r>
      <w:r w:rsidR="00F26AFB">
        <w:rPr>
          <w:rFonts w:ascii="Times New Roman" w:hAnsi="Times New Roman"/>
          <w:sz w:val="24"/>
          <w:szCs w:val="24"/>
        </w:rPr>
        <w:t xml:space="preserve">, </w:t>
      </w:r>
      <w:r w:rsidRPr="004622FD">
        <w:rPr>
          <w:rFonts w:ascii="Times New Roman" w:hAnsi="Times New Roman"/>
          <w:sz w:val="24"/>
          <w:szCs w:val="24"/>
        </w:rPr>
        <w:t>која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D04890">
        <w:rPr>
          <w:rFonts w:ascii="Times New Roman" w:hAnsi="Times New Roman"/>
          <w:sz w:val="24"/>
          <w:szCs w:val="24"/>
        </w:rPr>
        <w:t>Баргала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ја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потврдува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како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прво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епископско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седиште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Брегалничкиот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622FD">
        <w:rPr>
          <w:rFonts w:ascii="Times New Roman" w:hAnsi="Times New Roman"/>
          <w:sz w:val="24"/>
          <w:szCs w:val="24"/>
        </w:rPr>
        <w:t>басен</w:t>
      </w:r>
      <w:r w:rsidR="00F26AFB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277DD7" w:rsidRPr="003F188B" w:rsidRDefault="00F761F9" w:rsidP="003F188B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622FD">
        <w:rPr>
          <w:rFonts w:ascii="Times New Roman" w:hAnsi="Times New Roman"/>
          <w:sz w:val="24"/>
          <w:szCs w:val="24"/>
        </w:rPr>
        <w:lastRenderedPageBreak/>
        <w:t>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рамките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Епископиумот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од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градот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Баргала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досегашните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археолошки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истражувања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во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рамките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одбранбените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ѕидови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откриени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се</w:t>
      </w:r>
      <w:r w:rsidR="00F26AFB">
        <w:rPr>
          <w:rFonts w:ascii="Times New Roman" w:hAnsi="Times New Roman"/>
          <w:sz w:val="24"/>
          <w:szCs w:val="24"/>
        </w:rPr>
        <w:t xml:space="preserve">: </w:t>
      </w:r>
      <w:r w:rsidRPr="004622FD">
        <w:rPr>
          <w:rFonts w:ascii="Times New Roman" w:hAnsi="Times New Roman"/>
          <w:sz w:val="24"/>
          <w:szCs w:val="24"/>
        </w:rPr>
        <w:t>Епископската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Pr="004622FD">
        <w:rPr>
          <w:rFonts w:ascii="Times New Roman" w:hAnsi="Times New Roman"/>
          <w:sz w:val="24"/>
          <w:szCs w:val="24"/>
        </w:rPr>
        <w:t>базилика</w:t>
      </w:r>
      <w:r w:rsidR="00F26AFB">
        <w:rPr>
          <w:rFonts w:ascii="Times New Roman" w:hAnsi="Times New Roman"/>
          <w:sz w:val="24"/>
          <w:szCs w:val="24"/>
        </w:rPr>
        <w:t>,</w:t>
      </w:r>
      <w:r w:rsidR="003F188B">
        <w:rPr>
          <w:rStyle w:val="FootnoteReference"/>
          <w:rFonts w:ascii="Times New Roman" w:hAnsi="Times New Roman"/>
          <w:sz w:val="24"/>
          <w:szCs w:val="24"/>
        </w:rPr>
        <w:footnoteReference w:id="10"/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7C34D4" w:rsidRPr="004622FD">
        <w:rPr>
          <w:rFonts w:ascii="Times New Roman" w:hAnsi="Times New Roman"/>
          <w:sz w:val="24"/>
          <w:szCs w:val="24"/>
        </w:rPr>
        <w:t>баптистериумот</w:t>
      </w:r>
      <w:r w:rsidR="003F188B">
        <w:rPr>
          <w:rStyle w:val="FootnoteReference"/>
          <w:rFonts w:ascii="Times New Roman" w:hAnsi="Times New Roman"/>
          <w:sz w:val="24"/>
          <w:szCs w:val="24"/>
        </w:rPr>
        <w:footnoteReference w:id="11"/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и</w:t>
      </w:r>
      <w:r w:rsidR="00F26AFB">
        <w:rPr>
          <w:rFonts w:ascii="Times New Roman" w:hAnsi="Times New Roman"/>
          <w:sz w:val="24"/>
          <w:szCs w:val="24"/>
        </w:rPr>
        <w:t xml:space="preserve">  </w:t>
      </w:r>
      <w:r w:rsidRPr="004622FD">
        <w:rPr>
          <w:rFonts w:ascii="Times New Roman" w:hAnsi="Times New Roman"/>
          <w:sz w:val="24"/>
          <w:szCs w:val="24"/>
        </w:rPr>
        <w:t>градската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ранохристијанска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базилика</w:t>
      </w:r>
      <w:r w:rsidR="00F26AFB">
        <w:rPr>
          <w:rFonts w:ascii="Times New Roman" w:hAnsi="Times New Roman"/>
          <w:sz w:val="24"/>
          <w:szCs w:val="24"/>
        </w:rPr>
        <w:t>,</w:t>
      </w:r>
      <w:r w:rsidR="003F188B">
        <w:rPr>
          <w:rStyle w:val="FootnoteReference"/>
          <w:rFonts w:ascii="Times New Roman" w:hAnsi="Times New Roman"/>
          <w:sz w:val="24"/>
          <w:szCs w:val="24"/>
        </w:rPr>
        <w:footnoteReference w:id="12"/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надвор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од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градските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бедеми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откриена</w:t>
      </w:r>
      <w:r w:rsidR="00F26AFB">
        <w:rPr>
          <w:rFonts w:ascii="Times New Roman" w:hAnsi="Times New Roman"/>
          <w:sz w:val="24"/>
          <w:szCs w:val="24"/>
        </w:rPr>
        <w:t xml:space="preserve"> </w:t>
      </w:r>
      <w:r w:rsidR="00FB2044" w:rsidRPr="004622FD">
        <w:rPr>
          <w:rFonts w:ascii="Times New Roman" w:hAnsi="Times New Roman"/>
          <w:sz w:val="24"/>
          <w:szCs w:val="24"/>
        </w:rPr>
        <w:t>е</w:t>
      </w:r>
      <w:r w:rsidR="00F26AFB">
        <w:rPr>
          <w:rFonts w:ascii="Times New Roman" w:hAnsi="Times New Roman"/>
          <w:sz w:val="24"/>
          <w:szCs w:val="24"/>
        </w:rPr>
        <w:t xml:space="preserve">  </w:t>
      </w:r>
      <w:r w:rsidR="00FB2044" w:rsidRPr="004622FD">
        <w:rPr>
          <w:rFonts w:ascii="Times New Roman" w:hAnsi="Times New Roman"/>
          <w:sz w:val="24"/>
          <w:szCs w:val="24"/>
        </w:rPr>
        <w:t>базиликата</w:t>
      </w:r>
      <w:r w:rsidR="00F26AFB">
        <w:rPr>
          <w:rFonts w:ascii="Times New Roman" w:hAnsi="Times New Roman"/>
          <w:sz w:val="24"/>
          <w:szCs w:val="24"/>
        </w:rPr>
        <w:t xml:space="preserve"> Ехтра мурос.</w:t>
      </w:r>
      <w:r w:rsidR="003F188B">
        <w:rPr>
          <w:rStyle w:val="FootnoteReference"/>
          <w:rFonts w:ascii="Times New Roman" w:hAnsi="Times New Roman"/>
          <w:sz w:val="24"/>
          <w:szCs w:val="24"/>
        </w:rPr>
        <w:footnoteReference w:id="13"/>
      </w:r>
    </w:p>
    <w:p w:rsidR="00644E4B" w:rsidRDefault="00644E4B" w:rsidP="00644E4B">
      <w:pPr>
        <w:spacing w:line="360" w:lineRule="auto"/>
        <w:ind w:firstLine="720"/>
        <w:rPr>
          <w:rFonts w:ascii="Times New Roman" w:eastAsia="Calibri" w:hAnsi="Times New Roman" w:cs="Times New Roman"/>
          <w:b/>
          <w:color w:val="000000"/>
        </w:rPr>
      </w:pPr>
      <w:r w:rsidRPr="00C70474">
        <w:rPr>
          <w:rFonts w:ascii="Times New Roman" w:eastAsia="Calibri" w:hAnsi="Times New Roman" w:cs="Times New Roman"/>
          <w:b/>
          <w:color w:val="000000"/>
        </w:rPr>
        <w:t>Епископска</w:t>
      </w:r>
      <w:r w:rsidR="00F26AFB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Pr="00C70474">
        <w:rPr>
          <w:rFonts w:ascii="Times New Roman" w:eastAsia="Calibri" w:hAnsi="Times New Roman" w:cs="Times New Roman"/>
          <w:b/>
          <w:color w:val="000000"/>
        </w:rPr>
        <w:t>базилика</w:t>
      </w:r>
    </w:p>
    <w:p w:rsidR="00644E4B" w:rsidRPr="00CE1994" w:rsidRDefault="00644E4B" w:rsidP="00644E4B">
      <w:pPr>
        <w:spacing w:line="360" w:lineRule="auto"/>
        <w:ind w:firstLine="720"/>
        <w:jc w:val="both"/>
        <w:rPr>
          <w:rFonts w:ascii="Times New Roman" w:eastAsia="Calibri" w:hAnsi="Times New Roman" w:cs="Times New Roman"/>
        </w:rPr>
      </w:pPr>
      <w:r w:rsidRPr="00CE1994">
        <w:rPr>
          <w:rFonts w:ascii="Times New Roman" w:eastAsia="Calibri" w:hAnsi="Times New Roman" w:cs="Times New Roman"/>
        </w:rPr>
        <w:t>Поставена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доминанта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позиција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CE1994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своето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значење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големина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ги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надвишува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останатите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објекти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Епископиумот</w:t>
      </w:r>
      <w:r w:rsidR="00F26AFB">
        <w:rPr>
          <w:rFonts w:ascii="Times New Roman" w:eastAsia="Calibri" w:hAnsi="Times New Roman" w:cs="Times New Roman"/>
        </w:rPr>
        <w:t xml:space="preserve">. </w:t>
      </w:r>
      <w:r w:rsidRPr="00CE1994">
        <w:rPr>
          <w:rFonts w:ascii="Times New Roman" w:eastAsia="Calibri" w:hAnsi="Times New Roman" w:cs="Times New Roman"/>
        </w:rPr>
        <w:t>Епископската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базилика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димензии</w:t>
      </w:r>
      <w:r w:rsidR="00F26AFB">
        <w:rPr>
          <w:rFonts w:ascii="Times New Roman" w:eastAsia="Calibri" w:hAnsi="Times New Roman" w:cs="Times New Roman"/>
        </w:rPr>
        <w:t xml:space="preserve">: </w:t>
      </w:r>
      <w:r w:rsidRPr="00CE1994">
        <w:rPr>
          <w:rFonts w:ascii="Times New Roman" w:eastAsia="Calibri" w:hAnsi="Times New Roman" w:cs="Times New Roman"/>
        </w:rPr>
        <w:t>должина</w:t>
      </w:r>
      <w:r w:rsidR="00F26AFB">
        <w:rPr>
          <w:rFonts w:ascii="Times New Roman" w:eastAsia="Calibri" w:hAnsi="Times New Roman" w:cs="Times New Roman"/>
        </w:rPr>
        <w:t xml:space="preserve"> 40.00 </w:t>
      </w:r>
      <w:r w:rsidRPr="00CE1994">
        <w:rPr>
          <w:rFonts w:ascii="Times New Roman" w:eastAsia="Calibri" w:hAnsi="Times New Roman" w:cs="Times New Roman"/>
        </w:rPr>
        <w:t>м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широчина</w:t>
      </w:r>
      <w:r w:rsidR="00F26AFB">
        <w:rPr>
          <w:rFonts w:ascii="Times New Roman" w:eastAsia="Calibri" w:hAnsi="Times New Roman" w:cs="Times New Roman"/>
        </w:rPr>
        <w:t xml:space="preserve"> 20.00 </w:t>
      </w:r>
      <w:r w:rsidRPr="00CE1994">
        <w:rPr>
          <w:rFonts w:ascii="Times New Roman" w:eastAsia="Calibri" w:hAnsi="Times New Roman" w:cs="Times New Roman"/>
        </w:rPr>
        <w:t>м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претставува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стандарден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тип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ранохристијанска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црковна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градба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CE1994">
        <w:rPr>
          <w:rFonts w:ascii="Times New Roman" w:eastAsia="Calibri" w:hAnsi="Times New Roman" w:cs="Times New Roman"/>
        </w:rPr>
        <w:t>раширен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медитеранските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земји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Балканскиот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полуостров</w:t>
      </w:r>
      <w:r w:rsidR="00F26AFB">
        <w:rPr>
          <w:rFonts w:ascii="Times New Roman" w:eastAsia="Calibri" w:hAnsi="Times New Roman" w:cs="Times New Roman"/>
        </w:rPr>
        <w:t>.</w:t>
      </w:r>
    </w:p>
    <w:p w:rsidR="00644E4B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proofErr w:type="gramStart"/>
      <w:r w:rsidR="00644E4B" w:rsidRPr="00CE1994">
        <w:rPr>
          <w:rFonts w:ascii="Times New Roman" w:eastAsia="Calibri" w:hAnsi="Times New Roman" w:cs="Times New Roman"/>
        </w:rPr>
        <w:t>Базиликата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тробродна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полукружна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апсида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внатре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надвор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внатрешен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нартекс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отворен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егзонартекс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баптистериум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покрај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северниот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периметрален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ѕид</w:t>
      </w:r>
      <w:r>
        <w:rPr>
          <w:rFonts w:ascii="Times New Roman" w:eastAsia="Calibri" w:hAnsi="Times New Roman" w:cs="Times New Roman"/>
        </w:rPr>
        <w:t>.</w:t>
      </w:r>
      <w:proofErr w:type="gramEnd"/>
      <w:r w:rsidR="000729FC">
        <w:rPr>
          <w:rStyle w:val="FootnoteReference"/>
          <w:rFonts w:ascii="Times New Roman" w:eastAsia="Calibri" w:hAnsi="Times New Roman" w:cs="Times New Roman"/>
        </w:rPr>
        <w:footnoteReference w:id="14"/>
      </w:r>
      <w:r>
        <w:rPr>
          <w:rFonts w:ascii="Times New Roman" w:eastAsia="Calibri" w:hAnsi="Times New Roman" w:cs="Times New Roman"/>
        </w:rPr>
        <w:t xml:space="preserve"> </w:t>
      </w:r>
    </w:p>
    <w:p w:rsidR="00555A98" w:rsidRDefault="00555A98" w:rsidP="00555A98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555A98">
        <w:rPr>
          <w:rFonts w:ascii="Times New Roman" w:eastAsia="Calibri" w:hAnsi="Times New Roman" w:cs="Times New Roman"/>
          <w:noProof/>
        </w:rPr>
        <w:drawing>
          <wp:inline distT="0" distB="0" distL="0" distR="0" wp14:anchorId="2EEA33EC" wp14:editId="69D6B8F4">
            <wp:extent cx="4619625" cy="3238500"/>
            <wp:effectExtent l="19050" t="0" r="9525" b="0"/>
            <wp:docPr id="2" name="Picture 403" descr="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С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4" w:rsidRPr="00F82A44" w:rsidRDefault="00F26AFB" w:rsidP="00F82A44">
      <w:pPr>
        <w:spacing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 xml:space="preserve">      </w:t>
      </w:r>
      <w:r w:rsidR="00F82A44">
        <w:rPr>
          <w:rFonts w:ascii="Times New Roman" w:eastAsia="Calibri" w:hAnsi="Times New Roman" w:cs="Times New Roman"/>
        </w:rPr>
        <w:t>Сл</w:t>
      </w:r>
      <w:r>
        <w:rPr>
          <w:rFonts w:ascii="Times New Roman" w:eastAsia="Calibri" w:hAnsi="Times New Roman" w:cs="Times New Roman"/>
        </w:rPr>
        <w:t xml:space="preserve">.1 </w:t>
      </w:r>
      <w:r w:rsidR="00F82A44">
        <w:rPr>
          <w:rFonts w:ascii="Times New Roman" w:eastAsia="Calibri" w:hAnsi="Times New Roman" w:cs="Times New Roman"/>
        </w:rPr>
        <w:t>Епископска</w:t>
      </w:r>
      <w:r>
        <w:rPr>
          <w:rFonts w:ascii="Times New Roman" w:eastAsia="Calibri" w:hAnsi="Times New Roman" w:cs="Times New Roman"/>
        </w:rPr>
        <w:t xml:space="preserve"> </w:t>
      </w:r>
      <w:r w:rsidR="00F82A44">
        <w:rPr>
          <w:rFonts w:ascii="Times New Roman" w:eastAsia="Calibri" w:hAnsi="Times New Roman" w:cs="Times New Roman"/>
        </w:rPr>
        <w:t>базилика</w:t>
      </w:r>
    </w:p>
    <w:p w:rsidR="00644E4B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ab/>
      </w:r>
      <w:proofErr w:type="gramStart"/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базиликата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влегувало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поплочениот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плоштад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преку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осум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високи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скали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одморалиште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пред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отворениот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ексонартекс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E1994">
        <w:rPr>
          <w:rFonts w:ascii="Times New Roman" w:eastAsia="Calibri" w:hAnsi="Times New Roman" w:cs="Times New Roman"/>
        </w:rPr>
        <w:t>Западната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фасада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претставува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тричлена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аркада</w:t>
      </w:r>
      <w:r>
        <w:rPr>
          <w:rFonts w:ascii="Times New Roman" w:eastAsia="Calibri" w:hAnsi="Times New Roman" w:cs="Times New Roman"/>
        </w:rPr>
        <w:t xml:space="preserve"> - </w:t>
      </w:r>
      <w:r w:rsidR="00644E4B" w:rsidRPr="00CE1994">
        <w:rPr>
          <w:rFonts w:ascii="Times New Roman" w:eastAsia="Calibri" w:hAnsi="Times New Roman" w:cs="Times New Roman"/>
        </w:rPr>
        <w:t>трибелон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одвоена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колони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чии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бази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најдени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ситу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крај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нив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колоните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импостите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  <w:vertAlign w:val="superscript"/>
        </w:rPr>
        <w:t xml:space="preserve"> 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Едниот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двата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капитела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има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натпис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старогрчки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јазик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превод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Христе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помогни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му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својот</w:t>
      </w:r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E1994">
        <w:rPr>
          <w:rFonts w:ascii="Times New Roman" w:eastAsia="Calibri" w:hAnsi="Times New Roman" w:cs="Times New Roman"/>
        </w:rPr>
        <w:t>роб</w:t>
      </w:r>
      <w:r>
        <w:rPr>
          <w:rFonts w:ascii="Times New Roman" w:eastAsia="Calibri" w:hAnsi="Times New Roman" w:cs="Times New Roman"/>
        </w:rPr>
        <w:t xml:space="preserve"> ,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епископот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Хермија</w:t>
      </w:r>
      <w:r>
        <w:rPr>
          <w:rFonts w:ascii="Times New Roman" w:eastAsia="Calibri" w:hAnsi="Times New Roman" w:cs="Times New Roman"/>
        </w:rPr>
        <w:t>.</w:t>
      </w:r>
    </w:p>
    <w:p w:rsidR="00644E4B" w:rsidRPr="00CE1994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proofErr w:type="gramStart"/>
      <w:r w:rsidR="00644E4B" w:rsidRPr="00CE1994">
        <w:rPr>
          <w:rFonts w:ascii="Times New Roman" w:eastAsia="Calibri" w:hAnsi="Times New Roman" w:cs="Times New Roman"/>
        </w:rPr>
        <w:t>Отворениот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трем</w:t>
      </w:r>
      <w:r>
        <w:rPr>
          <w:rFonts w:ascii="Times New Roman" w:eastAsia="Calibri" w:hAnsi="Times New Roman" w:cs="Times New Roman"/>
        </w:rPr>
        <w:t xml:space="preserve"> - </w:t>
      </w:r>
      <w:r w:rsidR="00644E4B" w:rsidRPr="00CE1994">
        <w:rPr>
          <w:rFonts w:ascii="Times New Roman" w:eastAsia="Calibri" w:hAnsi="Times New Roman" w:cs="Times New Roman"/>
        </w:rPr>
        <w:t>ексонартексот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комуницирал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внатрешниот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нартекс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преку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пет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врати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две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најсеверната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централната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подоцна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биле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затворени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Нартексот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има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три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врати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водат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наосот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страничните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кораби</w:t>
      </w:r>
      <w:proofErr w:type="gramStart"/>
      <w:r>
        <w:rPr>
          <w:rFonts w:ascii="Times New Roman" w:eastAsia="Calibri" w:hAnsi="Times New Roman" w:cs="Times New Roman"/>
        </w:rPr>
        <w:t>..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E1994">
        <w:rPr>
          <w:rFonts w:ascii="Times New Roman" w:eastAsia="Calibri" w:hAnsi="Times New Roman" w:cs="Times New Roman"/>
        </w:rPr>
        <w:t>Два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реда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седум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колони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го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делат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наосот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јужниот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северниот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кораб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E1994">
        <w:rPr>
          <w:rFonts w:ascii="Times New Roman" w:eastAsia="Calibri" w:hAnsi="Times New Roman" w:cs="Times New Roman"/>
        </w:rPr>
        <w:t>Интерколумните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биле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затворени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парапетни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плочи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парови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што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биле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споени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едно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квадратно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столпче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E1994">
        <w:rPr>
          <w:rFonts w:ascii="Times New Roman" w:eastAsia="Calibri" w:hAnsi="Times New Roman" w:cs="Times New Roman"/>
        </w:rPr>
        <w:t>Верниците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црквата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биле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поделени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мажите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јужниот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жените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северниот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брод</w:t>
      </w:r>
      <w:r>
        <w:rPr>
          <w:rFonts w:ascii="Times New Roman" w:eastAsia="Calibri" w:hAnsi="Times New Roman" w:cs="Times New Roman"/>
        </w:rPr>
        <w:t>.</w:t>
      </w:r>
      <w:proofErr w:type="gramEnd"/>
    </w:p>
    <w:p w:rsidR="00644E4B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наосот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јужно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надолжната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оска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црквата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откриена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основа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мермерен</w:t>
      </w:r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E1994">
        <w:rPr>
          <w:rFonts w:ascii="Times New Roman" w:eastAsia="Calibri" w:hAnsi="Times New Roman" w:cs="Times New Roman"/>
        </w:rPr>
        <w:t>амвон</w:t>
      </w:r>
      <w:r>
        <w:rPr>
          <w:rFonts w:ascii="Times New Roman" w:eastAsia="Calibri" w:hAnsi="Times New Roman" w:cs="Times New Roman"/>
        </w:rPr>
        <w:t xml:space="preserve"> .</w:t>
      </w:r>
      <w:r>
        <w:rPr>
          <w:rFonts w:ascii="Times New Roman" w:eastAsia="Calibri" w:hAnsi="Times New Roman" w:cs="Times New Roman"/>
        </w:rPr>
        <w:tab/>
      </w:r>
      <w:proofErr w:type="gramEnd"/>
    </w:p>
    <w:p w:rsidR="00644E4B" w:rsidRDefault="00644E4B" w:rsidP="00644E4B">
      <w:pPr>
        <w:spacing w:line="360" w:lineRule="auto"/>
        <w:ind w:firstLine="720"/>
        <w:jc w:val="both"/>
        <w:rPr>
          <w:rFonts w:ascii="Times New Roman" w:eastAsia="Calibri" w:hAnsi="Times New Roman" w:cs="Times New Roman"/>
        </w:rPr>
      </w:pPr>
      <w:proofErr w:type="gramStart"/>
      <w:r w:rsidRPr="00CE1994">
        <w:rPr>
          <w:rFonts w:ascii="Times New Roman" w:eastAsia="Calibri" w:hAnsi="Times New Roman" w:cs="Times New Roman"/>
        </w:rPr>
        <w:t>Подовите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црквата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поплочени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голем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вкус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композиција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колористичка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техника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CE1994">
        <w:rPr>
          <w:rFonts w:ascii="Times New Roman" w:eastAsia="Calibri" w:hAnsi="Times New Roman" w:cs="Times New Roman"/>
        </w:rPr>
        <w:t>Подовите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ексонартексот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CE1994">
        <w:rPr>
          <w:rFonts w:ascii="Times New Roman" w:eastAsia="Calibri" w:hAnsi="Times New Roman" w:cs="Times New Roman"/>
        </w:rPr>
        <w:t>нартексот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јужниот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брод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поплочени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големи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црвеникави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плочи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CE1994">
        <w:rPr>
          <w:rFonts w:ascii="Times New Roman" w:eastAsia="Calibri" w:hAnsi="Times New Roman" w:cs="Times New Roman"/>
        </w:rPr>
        <w:t>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наосот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плочи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црвеникав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сив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дацит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CE1994">
        <w:rPr>
          <w:rFonts w:ascii="Times New Roman" w:eastAsia="Calibri" w:hAnsi="Times New Roman" w:cs="Times New Roman"/>
        </w:rPr>
        <w:t>претходно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добро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обработени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измазнети</w:t>
      </w:r>
      <w:r w:rsidR="00F26AFB">
        <w:rPr>
          <w:rFonts w:ascii="Times New Roman" w:eastAsia="Calibri" w:hAnsi="Times New Roman" w:cs="Times New Roman"/>
        </w:rPr>
        <w:t xml:space="preserve">. </w:t>
      </w:r>
      <w:r w:rsidRPr="00CE1994">
        <w:rPr>
          <w:rFonts w:ascii="Times New Roman" w:eastAsia="Calibri" w:hAnsi="Times New Roman" w:cs="Times New Roman"/>
        </w:rPr>
        <w:t>Северниот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брод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CE1994">
        <w:rPr>
          <w:rFonts w:ascii="Times New Roman" w:eastAsia="Calibri" w:hAnsi="Times New Roman" w:cs="Times New Roman"/>
        </w:rPr>
        <w:t>резервиран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жените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CE1994"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изведен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мозаик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големи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парчиња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полихромен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мермер</w:t>
      </w:r>
      <w:proofErr w:type="gramStart"/>
      <w:r w:rsidR="00F26AFB">
        <w:rPr>
          <w:rFonts w:ascii="Times New Roman" w:eastAsia="Calibri" w:hAnsi="Times New Roman" w:cs="Times New Roman"/>
        </w:rPr>
        <w:t>..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CE1994">
        <w:rPr>
          <w:rFonts w:ascii="Times New Roman" w:eastAsia="Calibri" w:hAnsi="Times New Roman" w:cs="Times New Roman"/>
        </w:rPr>
        <w:t>По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должината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целиот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кораб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оформени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седум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посебни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полиња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геометриски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орнаменти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CE1994">
        <w:rPr>
          <w:rFonts w:ascii="Times New Roman" w:eastAsia="Calibri" w:hAnsi="Times New Roman" w:cs="Times New Roman"/>
        </w:rPr>
        <w:t>што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ги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сочи</w:t>
      </w:r>
      <w:r>
        <w:rPr>
          <w:rFonts w:ascii="Times New Roman" w:eastAsia="Calibri" w:hAnsi="Times New Roman" w:cs="Times New Roman"/>
        </w:rPr>
        <w:t>нуваат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кругови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розети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CE1994">
        <w:rPr>
          <w:rFonts w:ascii="Times New Roman" w:eastAsia="Calibri" w:hAnsi="Times New Roman" w:cs="Times New Roman"/>
        </w:rPr>
        <w:t>ромбови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квадрати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CE1994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средишниот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дел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централното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поле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формиран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крст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издолжени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CE1994">
        <w:rPr>
          <w:rFonts w:ascii="Times New Roman" w:eastAsia="Calibri" w:hAnsi="Times New Roman" w:cs="Times New Roman"/>
        </w:rPr>
        <w:t>краци</w:t>
      </w:r>
      <w:r w:rsidR="00F26AFB">
        <w:rPr>
          <w:rFonts w:ascii="Times New Roman" w:eastAsia="Calibri" w:hAnsi="Times New Roman" w:cs="Times New Roman"/>
        </w:rPr>
        <w:t>.</w:t>
      </w:r>
      <w:proofErr w:type="gramEnd"/>
    </w:p>
    <w:p w:rsidR="00F82A44" w:rsidRDefault="00F82A44" w:rsidP="00F82A44">
      <w:pPr>
        <w:spacing w:line="360" w:lineRule="auto"/>
        <w:ind w:firstLine="72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6D8248C5" wp14:editId="3A2EAF7E">
            <wp:extent cx="2057400" cy="2743200"/>
            <wp:effectExtent l="19050" t="0" r="0" b="0"/>
            <wp:docPr id="1" name="Picture 1" descr="F:\NAUCNI TRUDOVI\BARGALA-UPRAVA ZA KULTURNO NASLEDSTVO\FOTOGRAFII  I PLANOVI\16.Епископска базилика- северен кор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AUCNI TRUDOVI\BARGALA-UPRAVA ZA KULTURNO NASLEDSTVO\FOTOGRAFII  I PLANOVI\16.Епископска базилика- северен кора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4" w:rsidRPr="00F82A44" w:rsidRDefault="00F26AFB" w:rsidP="00F82A44">
      <w:pPr>
        <w:spacing w:line="360" w:lineRule="auto"/>
        <w:ind w:firstLine="72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  </w:t>
      </w:r>
      <w:r>
        <w:rPr>
          <w:rFonts w:ascii="Times New Roman" w:eastAsia="Calibri" w:hAnsi="Times New Roman" w:cs="Times New Roman"/>
        </w:rPr>
        <w:tab/>
        <w:t xml:space="preserve">    </w:t>
      </w:r>
      <w:r w:rsidR="00F82A44">
        <w:rPr>
          <w:rFonts w:ascii="Times New Roman" w:eastAsia="Calibri" w:hAnsi="Times New Roman" w:cs="Times New Roman"/>
        </w:rPr>
        <w:t>Сл</w:t>
      </w:r>
      <w:r>
        <w:rPr>
          <w:rFonts w:ascii="Times New Roman" w:eastAsia="Calibri" w:hAnsi="Times New Roman" w:cs="Times New Roman"/>
        </w:rPr>
        <w:t xml:space="preserve">. 2 </w:t>
      </w:r>
      <w:r w:rsidR="00F82A44">
        <w:rPr>
          <w:rFonts w:ascii="Times New Roman" w:eastAsia="Calibri" w:hAnsi="Times New Roman" w:cs="Times New Roman"/>
        </w:rPr>
        <w:t>Северен</w:t>
      </w:r>
      <w:r>
        <w:rPr>
          <w:rFonts w:ascii="Times New Roman" w:eastAsia="Calibri" w:hAnsi="Times New Roman" w:cs="Times New Roman"/>
        </w:rPr>
        <w:t xml:space="preserve"> </w:t>
      </w:r>
      <w:r w:rsidR="00F82A44">
        <w:rPr>
          <w:rFonts w:ascii="Times New Roman" w:eastAsia="Calibri" w:hAnsi="Times New Roman" w:cs="Times New Roman"/>
        </w:rPr>
        <w:t>брод</w:t>
      </w:r>
      <w:r>
        <w:rPr>
          <w:rFonts w:ascii="Times New Roman" w:eastAsia="Calibri" w:hAnsi="Times New Roman" w:cs="Times New Roman"/>
        </w:rPr>
        <w:t xml:space="preserve"> </w:t>
      </w:r>
      <w:r w:rsidR="00F82A4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F82A44">
        <w:rPr>
          <w:rFonts w:ascii="Times New Roman" w:eastAsia="Calibri" w:hAnsi="Times New Roman" w:cs="Times New Roman"/>
        </w:rPr>
        <w:t>мозаичен</w:t>
      </w:r>
      <w:r>
        <w:rPr>
          <w:rFonts w:ascii="Times New Roman" w:eastAsia="Calibri" w:hAnsi="Times New Roman" w:cs="Times New Roman"/>
        </w:rPr>
        <w:t xml:space="preserve"> </w:t>
      </w:r>
      <w:r w:rsidR="00F82A44">
        <w:rPr>
          <w:rFonts w:ascii="Times New Roman" w:eastAsia="Calibri" w:hAnsi="Times New Roman" w:cs="Times New Roman"/>
        </w:rPr>
        <w:t>под</w:t>
      </w:r>
    </w:p>
    <w:p w:rsidR="00644E4B" w:rsidRPr="009840DF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ab/>
      </w:r>
      <w:proofErr w:type="gramStart"/>
      <w:r w:rsidR="00644E4B">
        <w:rPr>
          <w:rFonts w:ascii="Times New Roman" w:eastAsia="Calibri" w:hAnsi="Times New Roman" w:cs="Times New Roman"/>
        </w:rPr>
        <w:t>Западната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страна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презветериумот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одбележана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масивни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камени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блокови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жлебови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за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парапетни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плочи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E1994">
        <w:rPr>
          <w:rFonts w:ascii="Times New Roman" w:eastAsia="Calibri" w:hAnsi="Times New Roman" w:cs="Times New Roman"/>
        </w:rPr>
        <w:t>Влезот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проекција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запад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вклесани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лежишта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за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мали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колони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ја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носеле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арката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презветериумот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E1994">
        <w:rPr>
          <w:rFonts w:ascii="Times New Roman" w:eastAsia="Calibri" w:hAnsi="Times New Roman" w:cs="Times New Roman"/>
        </w:rPr>
        <w:t>Остатоци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подот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најдени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рабовите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CE1994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истиот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претставува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бордура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бели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мермерни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плочи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сив</w:t>
      </w:r>
      <w:r w:rsidR="00644E4B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плочи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E1994">
        <w:rPr>
          <w:rFonts w:ascii="Times New Roman" w:eastAsia="Calibri" w:hAnsi="Times New Roman" w:cs="Times New Roman"/>
        </w:rPr>
        <w:t>Целиот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аранжман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претставува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луксузно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решение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подот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опус сектиле, </w:t>
      </w:r>
      <w:r w:rsidR="00644E4B" w:rsidRPr="00CE1994">
        <w:rPr>
          <w:rFonts w:ascii="Times New Roman" w:eastAsia="Calibri" w:hAnsi="Times New Roman" w:cs="Times New Roman"/>
        </w:rPr>
        <w:t>техника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која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применува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кај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најголемите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христијански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E1994">
        <w:rPr>
          <w:rFonts w:ascii="Times New Roman" w:eastAsia="Calibri" w:hAnsi="Times New Roman" w:cs="Times New Roman"/>
        </w:rPr>
        <w:t>храмови</w:t>
      </w:r>
      <w:r>
        <w:rPr>
          <w:rFonts w:ascii="Times New Roman" w:eastAsia="Calibri" w:hAnsi="Times New Roman" w:cs="Times New Roman"/>
        </w:rPr>
        <w:t>.</w:t>
      </w:r>
      <w:proofErr w:type="gramEnd"/>
    </w:p>
    <w:p w:rsidR="00644E4B" w:rsidRPr="006707BF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proofErr w:type="gramStart"/>
      <w:r w:rsidR="00644E4B" w:rsidRPr="006707BF">
        <w:rPr>
          <w:rFonts w:ascii="Times New Roman" w:eastAsia="Calibri" w:hAnsi="Times New Roman" w:cs="Times New Roman"/>
        </w:rPr>
        <w:t>Апсидата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повисока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за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една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скала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презветериумот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6707BF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неа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откриен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голем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земјен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сад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6707BF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осветувањето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црквата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6707BF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кој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биле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поставени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светите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остатоци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6707BF">
        <w:rPr>
          <w:rFonts w:ascii="Times New Roman" w:eastAsia="Calibri" w:hAnsi="Times New Roman" w:cs="Times New Roman"/>
        </w:rPr>
        <w:t>маченикот</w:t>
      </w:r>
      <w:r>
        <w:rPr>
          <w:rFonts w:ascii="Times New Roman" w:eastAsia="Calibri" w:hAnsi="Times New Roman" w:cs="Times New Roman"/>
        </w:rPr>
        <w:t>.</w:t>
      </w:r>
      <w:proofErr w:type="gramEnd"/>
    </w:p>
    <w:p w:rsidR="00644E4B" w:rsidRPr="002C4593" w:rsidRDefault="00644E4B" w:rsidP="00C30014">
      <w:pPr>
        <w:spacing w:line="360" w:lineRule="auto"/>
        <w:ind w:firstLine="720"/>
        <w:rPr>
          <w:rFonts w:ascii="Times New Roman" w:eastAsia="Calibri" w:hAnsi="Times New Roman" w:cs="Times New Roman"/>
          <w:b/>
        </w:rPr>
      </w:pPr>
      <w:r w:rsidRPr="00313A20">
        <w:rPr>
          <w:rFonts w:ascii="Times New Roman" w:eastAsia="Calibri" w:hAnsi="Times New Roman" w:cs="Times New Roman"/>
          <w:b/>
        </w:rPr>
        <w:t>Баптистериум</w:t>
      </w:r>
    </w:p>
    <w:p w:rsidR="00644E4B" w:rsidRDefault="00644E4B" w:rsidP="00644E4B">
      <w:pPr>
        <w:spacing w:line="360" w:lineRule="auto"/>
        <w:ind w:firstLine="720"/>
        <w:jc w:val="both"/>
        <w:rPr>
          <w:rFonts w:ascii="Times New Roman" w:eastAsia="Calibri" w:hAnsi="Times New Roman" w:cs="Times New Roman"/>
        </w:rPr>
      </w:pPr>
      <w:proofErr w:type="gramStart"/>
      <w:r w:rsidRPr="004925D7">
        <w:rPr>
          <w:rFonts w:ascii="Times New Roman" w:eastAsia="Calibri" w:hAnsi="Times New Roman" w:cs="Times New Roman"/>
        </w:rPr>
        <w:t>Баптистериумот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има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крстовиден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план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нартекс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0729FC">
        <w:rPr>
          <w:rStyle w:val="FootnoteReference"/>
          <w:rFonts w:ascii="Times New Roman" w:eastAsia="Calibri" w:hAnsi="Times New Roman" w:cs="Times New Roman"/>
        </w:rPr>
        <w:footnoteReference w:id="15"/>
      </w:r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4925D7">
        <w:rPr>
          <w:rFonts w:ascii="Times New Roman" w:eastAsia="Calibri" w:hAnsi="Times New Roman" w:cs="Times New Roman"/>
        </w:rPr>
        <w:t>Според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планот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4925D7">
        <w:rPr>
          <w:rFonts w:ascii="Times New Roman" w:eastAsia="Calibri" w:hAnsi="Times New Roman" w:cs="Times New Roman"/>
        </w:rPr>
        <w:t>баптистериумот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однадвор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претставува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базиликална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градба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4925D7">
        <w:rPr>
          <w:rFonts w:ascii="Times New Roman" w:eastAsia="Calibri" w:hAnsi="Times New Roman" w:cs="Times New Roman"/>
        </w:rPr>
        <w:t>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однатре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крстовиден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објект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полукружна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апсида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однатре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полигонална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однадвор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313A20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западната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страна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се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оформени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два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влеза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комуникација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вестибилот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313A20">
        <w:rPr>
          <w:rFonts w:ascii="Times New Roman" w:eastAsia="Calibri" w:hAnsi="Times New Roman" w:cs="Times New Roman"/>
        </w:rPr>
        <w:t>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комуникација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базиликата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оформен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влез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северниот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периметрален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ѕид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базиликата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</w:p>
    <w:p w:rsidR="00F82A44" w:rsidRDefault="00F82A44" w:rsidP="00F82A44">
      <w:pPr>
        <w:spacing w:line="360" w:lineRule="auto"/>
        <w:ind w:firstLine="72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2C0F4D44" wp14:editId="6213F108">
            <wp:extent cx="4876800" cy="3657600"/>
            <wp:effectExtent l="19050" t="0" r="0" b="0"/>
            <wp:docPr id="5" name="Picture 4" descr="F:\NAUCNI TRUDOVI\BARGALA-UPRAVA ZA KULTURNO NASLEDSTVO\FOTOGRAFII  I PLANOVI\17.Баптистериум (крстилница)- 6 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AUCNI TRUDOVI\BARGALA-UPRAVA ZA KULTURNO NASLEDSTVO\FOTOGRAFII  I PLANOVI\17.Баптистериум (крстилница)- 6 ве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4" w:rsidRPr="00F82A44" w:rsidRDefault="00F26AFB" w:rsidP="00F82A44">
      <w:pPr>
        <w:spacing w:line="360" w:lineRule="auto"/>
        <w:ind w:firstLine="72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</w:t>
      </w:r>
      <w:r w:rsidR="00F82A44">
        <w:rPr>
          <w:rFonts w:ascii="Times New Roman" w:eastAsia="Calibri" w:hAnsi="Times New Roman" w:cs="Times New Roman"/>
        </w:rPr>
        <w:t>Сл</w:t>
      </w:r>
      <w:r>
        <w:rPr>
          <w:rFonts w:ascii="Times New Roman" w:eastAsia="Calibri" w:hAnsi="Times New Roman" w:cs="Times New Roman"/>
        </w:rPr>
        <w:t xml:space="preserve">.3 </w:t>
      </w:r>
      <w:r w:rsidR="00F82A44">
        <w:rPr>
          <w:rFonts w:ascii="Times New Roman" w:eastAsia="Calibri" w:hAnsi="Times New Roman" w:cs="Times New Roman"/>
        </w:rPr>
        <w:t>Баптистериум</w:t>
      </w:r>
      <w:r>
        <w:rPr>
          <w:rFonts w:ascii="Times New Roman" w:eastAsia="Calibri" w:hAnsi="Times New Roman" w:cs="Times New Roman"/>
        </w:rPr>
        <w:t xml:space="preserve"> (</w:t>
      </w:r>
      <w:r w:rsidR="00F82A44">
        <w:rPr>
          <w:rFonts w:ascii="Times New Roman" w:eastAsia="Calibri" w:hAnsi="Times New Roman" w:cs="Times New Roman"/>
        </w:rPr>
        <w:t>крстилница</w:t>
      </w:r>
      <w:r>
        <w:rPr>
          <w:rFonts w:ascii="Times New Roman" w:eastAsia="Calibri" w:hAnsi="Times New Roman" w:cs="Times New Roman"/>
        </w:rPr>
        <w:t>)</w:t>
      </w:r>
    </w:p>
    <w:p w:rsidR="00644E4B" w:rsidRPr="00313A20" w:rsidRDefault="00644E4B" w:rsidP="00644E4B">
      <w:pPr>
        <w:spacing w:line="360" w:lineRule="auto"/>
        <w:ind w:firstLine="720"/>
        <w:jc w:val="both"/>
        <w:rPr>
          <w:rFonts w:ascii="Times New Roman" w:eastAsia="Calibri" w:hAnsi="Times New Roman" w:cs="Times New Roman"/>
        </w:rPr>
      </w:pPr>
      <w:r w:rsidRPr="00313A20">
        <w:rPr>
          <w:rFonts w:ascii="Times New Roman" w:eastAsia="Calibri" w:hAnsi="Times New Roman" w:cs="Times New Roman"/>
        </w:rPr>
        <w:lastRenderedPageBreak/>
        <w:t>Вестибилот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баптистериумот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претставува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правоаголна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просторија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313A20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која</w:t>
      </w:r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313A20">
        <w:rPr>
          <w:rFonts w:ascii="Times New Roman" w:eastAsia="Calibri" w:hAnsi="Times New Roman" w:cs="Times New Roman"/>
        </w:rPr>
        <w:t>подот</w:t>
      </w:r>
      <w:r w:rsidR="00F26AFB">
        <w:rPr>
          <w:rFonts w:ascii="Times New Roman" w:eastAsia="Calibri" w:hAnsi="Times New Roman" w:cs="Times New Roman"/>
        </w:rPr>
        <w:t xml:space="preserve">  </w:t>
      </w:r>
      <w:r w:rsidRPr="00313A20">
        <w:rPr>
          <w:rFonts w:ascii="Times New Roman" w:eastAsia="Calibri" w:hAnsi="Times New Roman" w:cs="Times New Roman"/>
        </w:rPr>
        <w:t>е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мозаичен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313A20">
        <w:rPr>
          <w:rFonts w:ascii="Times New Roman" w:eastAsia="Calibri" w:hAnsi="Times New Roman" w:cs="Times New Roman"/>
        </w:rPr>
        <w:t>сочуван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фрагментирано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флорални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животински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орнаменти</w:t>
      </w:r>
      <w:r w:rsidR="00F26AFB">
        <w:rPr>
          <w:rFonts w:ascii="Times New Roman" w:eastAsia="Calibri" w:hAnsi="Times New Roman" w:cs="Times New Roman"/>
        </w:rPr>
        <w:t xml:space="preserve">. </w:t>
      </w:r>
      <w:proofErr w:type="gramStart"/>
      <w:r w:rsidRPr="00313A20">
        <w:rPr>
          <w:rFonts w:ascii="Times New Roman" w:eastAsia="Calibri" w:hAnsi="Times New Roman" w:cs="Times New Roman"/>
        </w:rPr>
        <w:t>Бордурата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овој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мозаик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ја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сочинуваат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кругови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313A20">
        <w:rPr>
          <w:rFonts w:ascii="Times New Roman" w:eastAsia="Calibri" w:hAnsi="Times New Roman" w:cs="Times New Roman"/>
        </w:rPr>
        <w:t>розети</w:t>
      </w:r>
      <w:r w:rsidR="00F26AFB">
        <w:rPr>
          <w:rFonts w:ascii="Times New Roman" w:eastAsia="Calibri" w:hAnsi="Times New Roman" w:cs="Times New Roman"/>
        </w:rPr>
        <w:t>.</w:t>
      </w:r>
      <w:proofErr w:type="gramEnd"/>
    </w:p>
    <w:p w:rsidR="00644E4B" w:rsidRPr="00C30014" w:rsidRDefault="00644E4B" w:rsidP="00C30014">
      <w:pPr>
        <w:spacing w:line="360" w:lineRule="auto"/>
        <w:ind w:firstLine="720"/>
        <w:jc w:val="both"/>
        <w:rPr>
          <w:rFonts w:ascii="Times New Roman" w:hAnsi="Times New Roman"/>
        </w:rPr>
      </w:pPr>
      <w:proofErr w:type="gramStart"/>
      <w:r w:rsidRPr="004925D7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средината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баптистериумот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откриена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писцина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крстовидна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форма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која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одговара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формата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баптистериумот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краци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кои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формираат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издлабени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полукружни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ниши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надворешната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страна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писцината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4925D7">
        <w:rPr>
          <w:rFonts w:ascii="Times New Roman" w:eastAsia="Calibri" w:hAnsi="Times New Roman" w:cs="Times New Roman"/>
        </w:rPr>
        <w:t>Писцината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припаѓа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типот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впишан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крст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крст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форма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осмострана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писцина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4925D7">
        <w:rPr>
          <w:rFonts w:ascii="Times New Roman" w:eastAsia="Calibri" w:hAnsi="Times New Roman" w:cs="Times New Roman"/>
        </w:rPr>
        <w:t>Околу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базенот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оформена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ограда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изградена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тули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која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стоеле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колони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капители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што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носеле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балдахин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4925D7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западниот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дел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баптистериумот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откриена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постара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писцина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крстовиден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базен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ниши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источната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западната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страна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4925D7">
        <w:rPr>
          <w:rFonts w:ascii="Times New Roman" w:eastAsia="Calibri" w:hAnsi="Times New Roman" w:cs="Times New Roman"/>
        </w:rPr>
        <w:t>поставена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кружна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платформа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хоросан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малтер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При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археолошките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истражувањ</w:t>
      </w:r>
      <w:r>
        <w:rPr>
          <w:rFonts w:ascii="Times New Roman" w:eastAsia="Calibri" w:hAnsi="Times New Roman" w:cs="Times New Roman"/>
        </w:rPr>
        <w:t>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биле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откриени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лежишта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осум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бази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кои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носеле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колони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капители</w:t>
      </w:r>
      <w:proofErr w:type="gramStart"/>
      <w:r w:rsidR="00F26AFB">
        <w:rPr>
          <w:rFonts w:ascii="Times New Roman" w:eastAsia="Calibri" w:hAnsi="Times New Roman" w:cs="Times New Roman"/>
        </w:rPr>
        <w:t xml:space="preserve">,  </w:t>
      </w:r>
      <w:r w:rsidRPr="004925D7">
        <w:rPr>
          <w:rFonts w:ascii="Times New Roman" w:eastAsia="Calibri" w:hAnsi="Times New Roman" w:cs="Times New Roman"/>
        </w:rPr>
        <w:t>над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кои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бил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поставен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балдахин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4925D7">
        <w:rPr>
          <w:rFonts w:ascii="Times New Roman" w:eastAsia="Calibri" w:hAnsi="Times New Roman" w:cs="Times New Roman"/>
        </w:rPr>
        <w:t>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помеѓу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колоните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постоела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ограда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плочи</w:t>
      </w:r>
      <w:r w:rsidR="00F26AFB">
        <w:rPr>
          <w:rFonts w:ascii="Times New Roman" w:eastAsia="Calibri" w:hAnsi="Times New Roman" w:cs="Times New Roman"/>
        </w:rPr>
        <w:t xml:space="preserve">.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источната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страна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платформата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била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оформена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ниша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пристап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службено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лице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крштевањето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4925D7">
        <w:rPr>
          <w:rFonts w:ascii="Times New Roman" w:eastAsia="Calibri" w:hAnsi="Times New Roman" w:cs="Times New Roman"/>
        </w:rPr>
        <w:t>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западната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страна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приод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две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скали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4925D7">
        <w:rPr>
          <w:rFonts w:ascii="Times New Roman" w:eastAsia="Calibri" w:hAnsi="Times New Roman" w:cs="Times New Roman"/>
        </w:rPr>
        <w:t>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кандидатот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за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крштевање</w:t>
      </w:r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 w:rsidRPr="004925D7">
        <w:rPr>
          <w:rFonts w:ascii="Times New Roman" w:eastAsia="Calibri" w:hAnsi="Times New Roman" w:cs="Times New Roman"/>
        </w:rPr>
        <w:t>да</w:t>
      </w:r>
      <w:r w:rsidR="00F26AFB">
        <w:rPr>
          <w:rFonts w:ascii="Times New Roman" w:eastAsia="Calibri" w:hAnsi="Times New Roman" w:cs="Times New Roman"/>
        </w:rPr>
        <w:t xml:space="preserve">  </w:t>
      </w:r>
      <w:r w:rsidRPr="004925D7">
        <w:rPr>
          <w:rFonts w:ascii="Times New Roman" w:eastAsia="Calibri" w:hAnsi="Times New Roman" w:cs="Times New Roman"/>
        </w:rPr>
        <w:t>слезе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базенот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вода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4925D7">
        <w:rPr>
          <w:rFonts w:ascii="Times New Roman" w:eastAsia="Calibri" w:hAnsi="Times New Roman" w:cs="Times New Roman"/>
        </w:rPr>
        <w:t>каде</w:t>
      </w:r>
      <w:r w:rsidR="00F26AFB">
        <w:rPr>
          <w:rFonts w:ascii="Times New Roman" w:eastAsia="Calibri" w:hAnsi="Times New Roman" w:cs="Times New Roman"/>
        </w:rPr>
        <w:t xml:space="preserve">  </w:t>
      </w:r>
      <w:r w:rsidRPr="004925D7">
        <w:rPr>
          <w:rFonts w:ascii="Times New Roman" w:eastAsia="Calibri" w:hAnsi="Times New Roman" w:cs="Times New Roman"/>
        </w:rPr>
        <w:t>се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одвивал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чинот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4925D7">
        <w:rPr>
          <w:rFonts w:ascii="Times New Roman" w:eastAsia="Calibri" w:hAnsi="Times New Roman" w:cs="Times New Roman"/>
        </w:rPr>
        <w:t>крштевањет</w:t>
      </w:r>
      <w:r w:rsidR="00C30014">
        <w:rPr>
          <w:rFonts w:ascii="Times New Roman" w:hAnsi="Times New Roman"/>
        </w:rPr>
        <w:t>о</w:t>
      </w:r>
      <w:r w:rsidR="00F26AFB">
        <w:rPr>
          <w:rFonts w:ascii="Times New Roman" w:hAnsi="Times New Roman"/>
        </w:rPr>
        <w:t>.</w:t>
      </w:r>
    </w:p>
    <w:p w:rsidR="00644E4B" w:rsidRPr="00E41C0E" w:rsidRDefault="00644E4B" w:rsidP="00644E4B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</w:rPr>
      </w:pPr>
      <w:r w:rsidRPr="00E41C0E">
        <w:rPr>
          <w:rFonts w:ascii="Times New Roman" w:eastAsia="Calibri" w:hAnsi="Times New Roman" w:cs="Times New Roman"/>
          <w:b/>
          <w:color w:val="000000"/>
        </w:rPr>
        <w:t>Градска</w:t>
      </w:r>
      <w:r w:rsidR="00F26AFB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Pr="00E41C0E">
        <w:rPr>
          <w:rFonts w:ascii="Times New Roman" w:eastAsia="Calibri" w:hAnsi="Times New Roman" w:cs="Times New Roman"/>
          <w:b/>
          <w:color w:val="000000"/>
        </w:rPr>
        <w:t>ранохристијанска</w:t>
      </w:r>
      <w:r w:rsidR="00F26AFB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Pr="00E41C0E">
        <w:rPr>
          <w:rFonts w:ascii="Times New Roman" w:eastAsia="Calibri" w:hAnsi="Times New Roman" w:cs="Times New Roman"/>
          <w:b/>
          <w:color w:val="000000"/>
        </w:rPr>
        <w:t>базилика</w:t>
      </w:r>
    </w:p>
    <w:p w:rsidR="00644E4B" w:rsidRDefault="00C30014" w:rsidP="00644E4B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Г</w:t>
      </w:r>
      <w:r w:rsidR="00644E4B">
        <w:rPr>
          <w:rFonts w:ascii="Times New Roman" w:eastAsia="Calibri" w:hAnsi="Times New Roman" w:cs="Times New Roman"/>
          <w:color w:val="000000"/>
        </w:rPr>
        <w:t>радската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ранохристијанска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базилика</w:t>
      </w:r>
      <w:r w:rsidR="00F26AFB">
        <w:rPr>
          <w:rFonts w:ascii="Times New Roman" w:eastAsia="Calibri" w:hAnsi="Times New Roman" w:cs="Times New Roman"/>
          <w:color w:val="000000"/>
        </w:rPr>
        <w:t xml:space="preserve"> , </w:t>
      </w:r>
      <w:r w:rsidR="00644E4B">
        <w:rPr>
          <w:rFonts w:ascii="Times New Roman" w:eastAsia="Calibri" w:hAnsi="Times New Roman" w:cs="Times New Roman"/>
          <w:color w:val="000000"/>
        </w:rPr>
        <w:t>сместена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е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меѓу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улиците</w:t>
      </w:r>
      <w:r w:rsidR="00F26AFB">
        <w:rPr>
          <w:rFonts w:ascii="Times New Roman" w:eastAsia="Calibri" w:hAnsi="Times New Roman" w:cs="Times New Roman"/>
          <w:color w:val="000000"/>
        </w:rPr>
        <w:t xml:space="preserve">  Виа Принципалис  </w:t>
      </w:r>
      <w:r w:rsidR="00644E4B">
        <w:rPr>
          <w:rFonts w:ascii="Times New Roman" w:eastAsia="Calibri" w:hAnsi="Times New Roman" w:cs="Times New Roman"/>
          <w:color w:val="000000"/>
        </w:rPr>
        <w:t>и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споредна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улица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која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ја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поврзува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инсулата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со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главната</w:t>
      </w:r>
      <w:r w:rsidR="00F26AFB">
        <w:rPr>
          <w:rFonts w:ascii="Times New Roman" w:eastAsia="Calibri" w:hAnsi="Times New Roman" w:cs="Times New Roman"/>
          <w:color w:val="000000"/>
        </w:rPr>
        <w:t xml:space="preserve"> </w:t>
      </w:r>
      <w:r w:rsidR="00644E4B">
        <w:rPr>
          <w:rFonts w:ascii="Times New Roman" w:eastAsia="Calibri" w:hAnsi="Times New Roman" w:cs="Times New Roman"/>
          <w:color w:val="000000"/>
        </w:rPr>
        <w:t>улица</w:t>
      </w:r>
      <w:r w:rsidR="00F26AFB">
        <w:rPr>
          <w:rFonts w:ascii="Times New Roman" w:eastAsia="Calibri" w:hAnsi="Times New Roman" w:cs="Times New Roman"/>
          <w:color w:val="000000"/>
        </w:rPr>
        <w:t>.</w:t>
      </w:r>
    </w:p>
    <w:p w:rsidR="00C30014" w:rsidRDefault="00F82A44" w:rsidP="00C30014">
      <w:pPr>
        <w:spacing w:line="360" w:lineRule="auto"/>
        <w:ind w:firstLine="720"/>
        <w:jc w:val="center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noProof/>
          <w:color w:val="000000"/>
        </w:rPr>
        <w:drawing>
          <wp:inline distT="0" distB="0" distL="0" distR="0" wp14:anchorId="61CB7D48" wp14:editId="56922439">
            <wp:extent cx="4368800" cy="2926080"/>
            <wp:effectExtent l="19050" t="0" r="0" b="0"/>
            <wp:docPr id="6" name="Picture 5" descr="F:\NAUCNI TRUDOVI\BARGALA-UPRAVA ZA KULTURNO NASLEDSTVO\FOTOGRAFII  I PLANOVI\27. Градска ранохристијанска бази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AUCNI TRUDOVI\BARGALA-UPRAVA ZA KULTURNO NASLEDSTVO\FOTOGRAFII  I PLANOVI\27. Градска ранохристијанска базил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44" w:rsidRPr="00F82A44" w:rsidRDefault="00F26AFB" w:rsidP="00C30014">
      <w:pPr>
        <w:spacing w:line="360" w:lineRule="auto"/>
        <w:ind w:left="720" w:firstLine="720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   </w:t>
      </w:r>
      <w:r w:rsidR="00F82A44">
        <w:rPr>
          <w:rFonts w:ascii="Times New Roman" w:eastAsia="Calibri" w:hAnsi="Times New Roman" w:cs="Times New Roman"/>
          <w:color w:val="000000"/>
        </w:rPr>
        <w:t>Сл</w:t>
      </w:r>
      <w:r>
        <w:rPr>
          <w:rFonts w:ascii="Times New Roman" w:eastAsia="Calibri" w:hAnsi="Times New Roman" w:cs="Times New Roman"/>
          <w:color w:val="000000"/>
        </w:rPr>
        <w:t xml:space="preserve">.4 </w:t>
      </w:r>
      <w:r w:rsidR="00F82A44">
        <w:rPr>
          <w:rFonts w:ascii="Times New Roman" w:eastAsia="Calibri" w:hAnsi="Times New Roman" w:cs="Times New Roman"/>
          <w:color w:val="000000"/>
        </w:rPr>
        <w:t>Градска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="00F82A44">
        <w:rPr>
          <w:rFonts w:ascii="Times New Roman" w:eastAsia="Calibri" w:hAnsi="Times New Roman" w:cs="Times New Roman"/>
          <w:color w:val="000000"/>
        </w:rPr>
        <w:t>ранохристијанска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="00F82A44">
        <w:rPr>
          <w:rFonts w:ascii="Times New Roman" w:eastAsia="Calibri" w:hAnsi="Times New Roman" w:cs="Times New Roman"/>
          <w:color w:val="000000"/>
        </w:rPr>
        <w:t>базилика</w:t>
      </w:r>
    </w:p>
    <w:p w:rsidR="00644E4B" w:rsidRPr="003909FE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Calibri" w:eastAsia="Calibri" w:hAnsi="Calibri" w:cs="Times New Roman"/>
        </w:rPr>
        <w:lastRenderedPageBreak/>
        <w:tab/>
      </w:r>
      <w:r w:rsidR="00644E4B" w:rsidRPr="003909FE">
        <w:rPr>
          <w:rFonts w:ascii="Times New Roman" w:eastAsia="Calibri" w:hAnsi="Times New Roman" w:cs="Times New Roman"/>
        </w:rPr>
        <w:t>Градската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ранохристијанска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базилика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димензии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должина</w:t>
      </w:r>
      <w:r>
        <w:rPr>
          <w:rFonts w:ascii="Times New Roman" w:eastAsia="Calibri" w:hAnsi="Times New Roman" w:cs="Times New Roman"/>
        </w:rPr>
        <w:t xml:space="preserve"> 16.80 </w:t>
      </w:r>
      <w:r w:rsidR="00644E4B" w:rsidRPr="003909FE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13.45 </w:t>
      </w:r>
      <w:r w:rsidR="00644E4B" w:rsidRPr="003909FE">
        <w:rPr>
          <w:rFonts w:ascii="Times New Roman" w:eastAsia="Calibri" w:hAnsi="Times New Roman" w:cs="Times New Roman"/>
        </w:rPr>
        <w:t>м</w:t>
      </w:r>
      <w:r>
        <w:rPr>
          <w:rFonts w:ascii="Times New Roman" w:eastAsia="Calibri" w:hAnsi="Times New Roman" w:cs="Times New Roman"/>
        </w:rPr>
        <w:t xml:space="preserve">, </w:t>
      </w:r>
      <w:r w:rsidR="00644E4B" w:rsidRPr="003909FE">
        <w:rPr>
          <w:rFonts w:ascii="Times New Roman" w:eastAsia="Calibri" w:hAnsi="Times New Roman" w:cs="Times New Roman"/>
        </w:rPr>
        <w:t>излегува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формата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стандарде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тип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претставува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скратен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тип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ранохритијанска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базиликална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градба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прибилижно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квадратна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3909FE">
        <w:rPr>
          <w:rFonts w:ascii="Times New Roman" w:eastAsia="Calibri" w:hAnsi="Times New Roman" w:cs="Times New Roman"/>
        </w:rPr>
        <w:t>форма</w:t>
      </w:r>
      <w:r>
        <w:rPr>
          <w:rFonts w:ascii="Times New Roman" w:eastAsia="Calibri" w:hAnsi="Times New Roman" w:cs="Times New Roman"/>
        </w:rPr>
        <w:t>.</w:t>
      </w:r>
      <w:r w:rsidR="001A6ED8">
        <w:rPr>
          <w:rStyle w:val="FootnoteReference"/>
          <w:rFonts w:ascii="Times New Roman" w:eastAsia="Calibri" w:hAnsi="Times New Roman" w:cs="Times New Roman"/>
        </w:rPr>
        <w:footnoteReference w:id="16"/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Базилики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ваков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тип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територијата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Македонија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откриени</w:t>
      </w:r>
      <w:r>
        <w:rPr>
          <w:rFonts w:ascii="Times New Roman" w:eastAsia="Calibri" w:hAnsi="Times New Roman" w:cs="Times New Roman"/>
        </w:rPr>
        <w:t xml:space="preserve">, </w:t>
      </w:r>
      <w:r w:rsidR="00644E4B">
        <w:rPr>
          <w:rFonts w:ascii="Times New Roman" w:eastAsia="Calibri" w:hAnsi="Times New Roman" w:cs="Times New Roman"/>
        </w:rPr>
        <w:t>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среќаваат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Р</w:t>
      </w:r>
      <w:r>
        <w:rPr>
          <w:rFonts w:ascii="Times New Roman" w:eastAsia="Calibri" w:hAnsi="Times New Roman" w:cs="Times New Roman"/>
        </w:rPr>
        <w:t>.</w:t>
      </w:r>
      <w:r w:rsidR="00644E4B">
        <w:rPr>
          <w:rFonts w:ascii="Times New Roman" w:eastAsia="Calibri" w:hAnsi="Times New Roman" w:cs="Times New Roman"/>
        </w:rPr>
        <w:t>Бугарија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локалитетите</w:t>
      </w:r>
      <w:r>
        <w:rPr>
          <w:rFonts w:ascii="Times New Roman" w:eastAsia="Calibri" w:hAnsi="Times New Roman" w:cs="Times New Roman"/>
        </w:rPr>
        <w:t xml:space="preserve">: </w:t>
      </w:r>
      <w:r w:rsidR="00644E4B">
        <w:rPr>
          <w:rFonts w:ascii="Times New Roman" w:eastAsia="Calibri" w:hAnsi="Times New Roman" w:cs="Times New Roman"/>
        </w:rPr>
        <w:t>Црквина</w:t>
      </w:r>
      <w:r>
        <w:rPr>
          <w:rFonts w:ascii="Times New Roman" w:eastAsia="Calibri" w:hAnsi="Times New Roman" w:cs="Times New Roman"/>
        </w:rPr>
        <w:t xml:space="preserve">, </w:t>
      </w:r>
      <w:r w:rsidR="00644E4B">
        <w:rPr>
          <w:rFonts w:ascii="Times New Roman" w:eastAsia="Calibri" w:hAnsi="Times New Roman" w:cs="Times New Roman"/>
        </w:rPr>
        <w:t>Мелник</w:t>
      </w:r>
      <w:r>
        <w:rPr>
          <w:rFonts w:ascii="Times New Roman" w:eastAsia="Calibri" w:hAnsi="Times New Roman" w:cs="Times New Roman"/>
        </w:rPr>
        <w:t xml:space="preserve"> (</w:t>
      </w:r>
      <w:r w:rsidR="00644E4B">
        <w:rPr>
          <w:rFonts w:ascii="Times New Roman" w:eastAsia="Calibri" w:hAnsi="Times New Roman" w:cs="Times New Roman"/>
        </w:rPr>
        <w:t>Свети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Никола</w:t>
      </w:r>
      <w:r>
        <w:rPr>
          <w:rFonts w:ascii="Times New Roman" w:eastAsia="Calibri" w:hAnsi="Times New Roman" w:cs="Times New Roman"/>
        </w:rPr>
        <w:t xml:space="preserve">) </w:t>
      </w:r>
      <w:r w:rsidR="00644E4B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Св</w:t>
      </w:r>
      <w:r>
        <w:rPr>
          <w:rFonts w:ascii="Times New Roman" w:eastAsia="Calibri" w:hAnsi="Times New Roman" w:cs="Times New Roman"/>
        </w:rPr>
        <w:t>.</w:t>
      </w:r>
      <w:r w:rsidR="00644E4B">
        <w:rPr>
          <w:rFonts w:ascii="Times New Roman" w:eastAsia="Calibri" w:hAnsi="Times New Roman" w:cs="Times New Roman"/>
        </w:rPr>
        <w:t>Врач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–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Сандански</w:t>
      </w:r>
      <w:r>
        <w:rPr>
          <w:rFonts w:ascii="Times New Roman" w:eastAsia="Calibri" w:hAnsi="Times New Roman" w:cs="Times New Roman"/>
        </w:rPr>
        <w:t xml:space="preserve"> (</w:t>
      </w:r>
      <w:r w:rsidR="00644E4B">
        <w:rPr>
          <w:rFonts w:ascii="Times New Roman" w:eastAsia="Calibri" w:hAnsi="Times New Roman" w:cs="Times New Roman"/>
        </w:rPr>
        <w:t>Епископкса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Базилика</w:t>
      </w:r>
      <w:r>
        <w:rPr>
          <w:rFonts w:ascii="Times New Roman" w:eastAsia="Calibri" w:hAnsi="Times New Roman" w:cs="Times New Roman"/>
        </w:rPr>
        <w:t xml:space="preserve">) </w:t>
      </w:r>
    </w:p>
    <w:p w:rsidR="00644E4B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proofErr w:type="gramStart"/>
      <w:r w:rsidR="00644E4B" w:rsidRPr="00C70EF0">
        <w:rPr>
          <w:rFonts w:ascii="Times New Roman" w:eastAsia="Calibri" w:hAnsi="Times New Roman" w:cs="Times New Roman"/>
        </w:rPr>
        <w:t>Базиликата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тробродна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полукружна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апсида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надвор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внатре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нартекс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Истата</w:t>
      </w:r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 w:rsidRPr="00C70EF0">
        <w:rPr>
          <w:rFonts w:ascii="Times New Roman" w:eastAsia="Calibri" w:hAnsi="Times New Roman" w:cs="Times New Roman"/>
        </w:rPr>
        <w:t>излегува</w:t>
      </w:r>
      <w:r>
        <w:rPr>
          <w:rFonts w:ascii="Times New Roman" w:eastAsia="Calibri" w:hAnsi="Times New Roman" w:cs="Times New Roman"/>
        </w:rPr>
        <w:t xml:space="preserve">  </w:t>
      </w:r>
      <w:r w:rsidR="00644E4B" w:rsidRPr="00C70EF0">
        <w:rPr>
          <w:rFonts w:ascii="Times New Roman" w:eastAsia="Calibri" w:hAnsi="Times New Roman" w:cs="Times New Roman"/>
        </w:rPr>
        <w:t>од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оската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исток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–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запад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отклон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кон</w:t>
      </w:r>
      <w:r>
        <w:rPr>
          <w:rFonts w:ascii="Times New Roman" w:eastAsia="Calibri" w:hAnsi="Times New Roman" w:cs="Times New Roman"/>
        </w:rPr>
        <w:t xml:space="preserve"> </w:t>
      </w:r>
      <w:r w:rsidR="00644E4B" w:rsidRPr="00C70EF0">
        <w:rPr>
          <w:rFonts w:ascii="Times New Roman" w:eastAsia="Calibri" w:hAnsi="Times New Roman" w:cs="Times New Roman"/>
        </w:rPr>
        <w:t>југ</w:t>
      </w:r>
      <w:r>
        <w:rPr>
          <w:rFonts w:ascii="Times New Roman" w:eastAsia="Calibri" w:hAnsi="Times New Roman" w:cs="Times New Roman"/>
        </w:rPr>
        <w:t xml:space="preserve">. </w:t>
      </w:r>
      <w:proofErr w:type="gramStart"/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базиликата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констатирани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четири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влеза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>
        <w:rPr>
          <w:rFonts w:ascii="Times New Roman" w:eastAsia="Calibri" w:hAnsi="Times New Roman" w:cs="Times New Roman"/>
        </w:rPr>
        <w:t>Главниот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влез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југ</w:t>
      </w:r>
      <w:r>
        <w:rPr>
          <w:rFonts w:ascii="Times New Roman" w:eastAsia="Calibri" w:hAnsi="Times New Roman" w:cs="Times New Roman"/>
        </w:rPr>
        <w:t xml:space="preserve">, </w:t>
      </w:r>
      <w:r w:rsidR="00644E4B">
        <w:rPr>
          <w:rFonts w:ascii="Times New Roman" w:eastAsia="Calibri" w:hAnsi="Times New Roman" w:cs="Times New Roman"/>
        </w:rPr>
        <w:t>кој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преку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три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скали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излегува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директно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главната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улица</w:t>
      </w:r>
      <w:r>
        <w:rPr>
          <w:rFonts w:ascii="Times New Roman" w:eastAsia="Calibri" w:hAnsi="Times New Roman" w:cs="Times New Roman"/>
        </w:rPr>
        <w:t>.</w:t>
      </w:r>
      <w:proofErr w:type="gramEnd"/>
    </w:p>
    <w:p w:rsidR="00644E4B" w:rsidRPr="00CE5836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644E4B" w:rsidRPr="005C0D80">
        <w:rPr>
          <w:rFonts w:ascii="Times New Roman" w:eastAsia="Calibri" w:hAnsi="Times New Roman" w:cs="Times New Roman"/>
          <w:b/>
          <w:i/>
        </w:rPr>
        <w:t>Нартексот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има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неправилна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трапезоидна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правоаголна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форма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димензии</w:t>
      </w:r>
      <w:r>
        <w:rPr>
          <w:rFonts w:ascii="Times New Roman" w:eastAsia="Calibri" w:hAnsi="Times New Roman" w:cs="Times New Roman"/>
        </w:rPr>
        <w:t xml:space="preserve">: </w:t>
      </w:r>
      <w:proofErr w:type="gramStart"/>
      <w:r w:rsidR="00644E4B">
        <w:rPr>
          <w:rFonts w:ascii="Times New Roman" w:eastAsia="Calibri" w:hAnsi="Times New Roman" w:cs="Times New Roman"/>
        </w:rPr>
        <w:t>ширина</w:t>
      </w:r>
      <w:r>
        <w:rPr>
          <w:rFonts w:ascii="Times New Roman" w:eastAsia="Calibri" w:hAnsi="Times New Roman" w:cs="Times New Roman"/>
        </w:rPr>
        <w:t xml:space="preserve">  12.80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две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различни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должини</w:t>
      </w:r>
      <w:r>
        <w:rPr>
          <w:rFonts w:ascii="Times New Roman" w:eastAsia="Calibri" w:hAnsi="Times New Roman" w:cs="Times New Roman"/>
        </w:rPr>
        <w:t xml:space="preserve"> 3.20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југ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2.20 </w:t>
      </w:r>
      <w:r w:rsidR="00644E4B">
        <w:rPr>
          <w:rFonts w:ascii="Times New Roman" w:eastAsia="Calibri" w:hAnsi="Times New Roman" w:cs="Times New Roman"/>
        </w:rPr>
        <w:t>м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север</w:t>
      </w:r>
      <w:r>
        <w:rPr>
          <w:rFonts w:ascii="Times New Roman" w:eastAsia="Calibri" w:hAnsi="Times New Roman" w:cs="Times New Roman"/>
        </w:rPr>
        <w:t xml:space="preserve">. </w:t>
      </w:r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него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влегува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главниот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влез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наосот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комуницира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преку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двоен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влез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дипилон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ширина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3.20 </w:t>
      </w:r>
      <w:proofErr w:type="gramStart"/>
      <w:r w:rsidR="00644E4B">
        <w:rPr>
          <w:rFonts w:ascii="Times New Roman" w:eastAsia="Calibri" w:hAnsi="Times New Roman" w:cs="Times New Roman"/>
        </w:rPr>
        <w:t>м</w:t>
      </w:r>
      <w:r>
        <w:rPr>
          <w:rFonts w:ascii="Times New Roman" w:eastAsia="Calibri" w:hAnsi="Times New Roman" w:cs="Times New Roman"/>
        </w:rPr>
        <w:t>. .</w:t>
      </w:r>
      <w:r w:rsidR="00644E4B">
        <w:rPr>
          <w:rFonts w:ascii="Times New Roman" w:eastAsia="Calibri" w:hAnsi="Times New Roman" w:cs="Times New Roman"/>
        </w:rPr>
        <w:t>Подот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бил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решен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сиви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полигонални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плочи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</w:p>
    <w:p w:rsidR="00644E4B" w:rsidRDefault="00644E4B" w:rsidP="00644E4B">
      <w:pPr>
        <w:spacing w:line="360" w:lineRule="auto"/>
        <w:ind w:firstLine="720"/>
        <w:jc w:val="both"/>
        <w:rPr>
          <w:rFonts w:ascii="Times New Roman" w:eastAsia="Calibri" w:hAnsi="Times New Roman" w:cs="Times New Roman"/>
        </w:rPr>
      </w:pPr>
      <w:r w:rsidRPr="00CA13A3">
        <w:rPr>
          <w:rFonts w:ascii="Times New Roman" w:eastAsia="Calibri" w:hAnsi="Times New Roman" w:cs="Times New Roman"/>
          <w:b/>
          <w:i/>
        </w:rPr>
        <w:t>Наосот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квадратна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форма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должина</w:t>
      </w:r>
      <w:r w:rsidR="00F26AFB">
        <w:rPr>
          <w:rFonts w:ascii="Times New Roman" w:eastAsia="Calibri" w:hAnsi="Times New Roman" w:cs="Times New Roman"/>
        </w:rPr>
        <w:t xml:space="preserve"> 6.20 </w:t>
      </w:r>
      <w:r>
        <w:rPr>
          <w:rFonts w:ascii="Times New Roman" w:eastAsia="Calibri" w:hAnsi="Times New Roman" w:cs="Times New Roman"/>
        </w:rPr>
        <w:t>м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ширина</w:t>
      </w:r>
      <w:r w:rsidR="00F26AFB">
        <w:rPr>
          <w:rFonts w:ascii="Times New Roman" w:eastAsia="Calibri" w:hAnsi="Times New Roman" w:cs="Times New Roman"/>
        </w:rPr>
        <w:t xml:space="preserve"> 5.70 </w:t>
      </w:r>
      <w:r>
        <w:rPr>
          <w:rFonts w:ascii="Times New Roman" w:eastAsia="Calibri" w:hAnsi="Times New Roman" w:cs="Times New Roman"/>
        </w:rPr>
        <w:t>м</w:t>
      </w:r>
      <w:proofErr w:type="gramStart"/>
      <w:r w:rsidR="00F26AFB">
        <w:rPr>
          <w:rFonts w:ascii="Times New Roman" w:eastAsia="Calibri" w:hAnsi="Times New Roman" w:cs="Times New Roman"/>
        </w:rPr>
        <w:t xml:space="preserve">,  </w:t>
      </w:r>
      <w:r>
        <w:rPr>
          <w:rFonts w:ascii="Times New Roman" w:eastAsia="Calibri" w:hAnsi="Times New Roman" w:cs="Times New Roman"/>
        </w:rPr>
        <w:t>а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ѕидан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стилобат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одделен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странчните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кораби</w:t>
      </w:r>
      <w:r w:rsidR="00F26AFB">
        <w:rPr>
          <w:rFonts w:ascii="Times New Roman" w:eastAsia="Calibri" w:hAnsi="Times New Roman" w:cs="Times New Roman"/>
        </w:rPr>
        <w:t xml:space="preserve">. </w:t>
      </w:r>
      <w:r>
        <w:rPr>
          <w:rFonts w:ascii="Times New Roman" w:eastAsia="Calibri" w:hAnsi="Times New Roman" w:cs="Times New Roman"/>
        </w:rPr>
        <w:t>Презветериумот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наосот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оддлен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>
        <w:rPr>
          <w:rFonts w:ascii="Times New Roman" w:eastAsia="Calibri" w:hAnsi="Times New Roman" w:cs="Times New Roman"/>
        </w:rPr>
        <w:t>канцелна</w:t>
      </w:r>
      <w:r w:rsidR="00F26AFB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>олтарна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преграда</w:t>
      </w:r>
      <w:r w:rsidR="00F26AFB">
        <w:rPr>
          <w:rFonts w:ascii="Times New Roman" w:eastAsia="Calibri" w:hAnsi="Times New Roman" w:cs="Times New Roman"/>
        </w:rPr>
        <w:t xml:space="preserve">. </w:t>
      </w:r>
      <w:proofErr w:type="gramStart"/>
      <w:r>
        <w:rPr>
          <w:rFonts w:ascii="Times New Roman" w:eastAsia="Calibri" w:hAnsi="Times New Roman" w:cs="Times New Roman"/>
        </w:rPr>
        <w:t>Парапетните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плочи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се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декорација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крстови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октогони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  <w:proofErr w:type="gramStart"/>
      <w:r>
        <w:rPr>
          <w:rFonts w:ascii="Times New Roman" w:eastAsia="Calibri" w:hAnsi="Times New Roman" w:cs="Times New Roman"/>
        </w:rPr>
        <w:t>Пред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истурениот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влез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олтарната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преграда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откриен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фрагмент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мозаик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кружна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форма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геометриски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фигури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најверојатно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крст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централниот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дел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кругот</w:t>
      </w:r>
      <w:r w:rsidR="00F26AFB">
        <w:rPr>
          <w:rFonts w:ascii="Times New Roman" w:eastAsia="Calibri" w:hAnsi="Times New Roman" w:cs="Times New Roman"/>
        </w:rPr>
        <w:t>.</w:t>
      </w:r>
      <w:proofErr w:type="gramEnd"/>
      <w:r w:rsidR="00F26AFB">
        <w:rPr>
          <w:rFonts w:ascii="Times New Roman" w:eastAsia="Calibri" w:hAnsi="Times New Roman" w:cs="Times New Roman"/>
        </w:rPr>
        <w:t xml:space="preserve"> </w:t>
      </w:r>
    </w:p>
    <w:p w:rsidR="00644E4B" w:rsidRPr="00490465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Calibri" w:eastAsia="Calibri" w:hAnsi="Calibri" w:cs="Times New Roman"/>
        </w:rPr>
        <w:tab/>
      </w:r>
      <w:proofErr w:type="gramStart"/>
      <w:r w:rsidR="00644E4B" w:rsidRPr="00490465">
        <w:rPr>
          <w:rFonts w:ascii="Times New Roman" w:eastAsia="Calibri" w:hAnsi="Times New Roman" w:cs="Times New Roman"/>
          <w:b/>
          <w:i/>
        </w:rPr>
        <w:t>Презветериумот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има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правоаголна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форма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должина</w:t>
      </w:r>
      <w:r>
        <w:rPr>
          <w:rFonts w:ascii="Times New Roman" w:eastAsia="Calibri" w:hAnsi="Times New Roman" w:cs="Times New Roman"/>
        </w:rPr>
        <w:t xml:space="preserve"> 5.70 </w:t>
      </w:r>
      <w:r w:rsidR="00644E4B">
        <w:rPr>
          <w:rFonts w:ascii="Times New Roman" w:eastAsia="Calibri" w:hAnsi="Times New Roman" w:cs="Times New Roman"/>
        </w:rPr>
        <w:t>м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широчина</w:t>
      </w:r>
      <w:r>
        <w:rPr>
          <w:rFonts w:ascii="Times New Roman" w:eastAsia="Calibri" w:hAnsi="Times New Roman" w:cs="Times New Roman"/>
        </w:rPr>
        <w:t xml:space="preserve"> 1.75.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>
        <w:rPr>
          <w:rFonts w:ascii="Times New Roman" w:eastAsia="Calibri" w:hAnsi="Times New Roman" w:cs="Times New Roman"/>
        </w:rPr>
        <w:t>При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истражувањето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најдена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олтарна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маса</w:t>
      </w:r>
      <w:r>
        <w:rPr>
          <w:rFonts w:ascii="Times New Roman" w:eastAsia="Calibri" w:hAnsi="Times New Roman" w:cs="Times New Roman"/>
        </w:rPr>
        <w:t xml:space="preserve">, </w:t>
      </w:r>
      <w:r w:rsidR="00644E4B">
        <w:rPr>
          <w:rFonts w:ascii="Times New Roman" w:eastAsia="Calibri" w:hAnsi="Times New Roman" w:cs="Times New Roman"/>
        </w:rPr>
        <w:t>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подот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местотто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каде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била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истата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откриена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ѕидана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ниша</w:t>
      </w:r>
      <w:r>
        <w:rPr>
          <w:rFonts w:ascii="Times New Roman" w:eastAsia="Calibri" w:hAnsi="Times New Roman" w:cs="Times New Roman"/>
        </w:rPr>
        <w:t xml:space="preserve"> (</w:t>
      </w:r>
      <w:r w:rsidR="00644E4B">
        <w:rPr>
          <w:rFonts w:ascii="Times New Roman" w:eastAsia="Calibri" w:hAnsi="Times New Roman" w:cs="Times New Roman"/>
        </w:rPr>
        <w:t>кататезис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или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кататезион</w:t>
      </w:r>
      <w:r>
        <w:rPr>
          <w:rFonts w:ascii="Times New Roman" w:eastAsia="Calibri" w:hAnsi="Times New Roman" w:cs="Times New Roman"/>
        </w:rPr>
        <w:t xml:space="preserve">) </w:t>
      </w:r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кој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биле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сместени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светите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мошти</w:t>
      </w:r>
      <w:r>
        <w:rPr>
          <w:rFonts w:ascii="Times New Roman" w:eastAsia="Calibri" w:hAnsi="Times New Roman" w:cs="Times New Roman"/>
        </w:rPr>
        <w:t xml:space="preserve"> (</w:t>
      </w:r>
      <w:r w:rsidR="00644E4B">
        <w:rPr>
          <w:rFonts w:ascii="Times New Roman" w:eastAsia="Calibri" w:hAnsi="Times New Roman" w:cs="Times New Roman"/>
        </w:rPr>
        <w:t>енканион</w:t>
      </w:r>
      <w:r>
        <w:rPr>
          <w:rFonts w:ascii="Times New Roman" w:eastAsia="Calibri" w:hAnsi="Times New Roman" w:cs="Times New Roman"/>
        </w:rPr>
        <w:t>).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>
        <w:rPr>
          <w:rFonts w:ascii="Times New Roman" w:eastAsia="Calibri" w:hAnsi="Times New Roman" w:cs="Times New Roman"/>
        </w:rPr>
        <w:t>Подот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презветериумот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бил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тула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поставена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варов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малтер</w:t>
      </w:r>
      <w:r>
        <w:rPr>
          <w:rFonts w:ascii="Times New Roman" w:eastAsia="Calibri" w:hAnsi="Times New Roman" w:cs="Times New Roman"/>
        </w:rPr>
        <w:t>.</w:t>
      </w:r>
      <w:proofErr w:type="gramEnd"/>
    </w:p>
    <w:p w:rsidR="00644E4B" w:rsidRDefault="00F26AFB" w:rsidP="00644E4B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Calibri" w:eastAsia="Calibri" w:hAnsi="Calibri" w:cs="Times New Roman"/>
          <w:i/>
        </w:rPr>
        <w:tab/>
      </w:r>
      <w:proofErr w:type="gramStart"/>
      <w:r w:rsidR="00644E4B">
        <w:rPr>
          <w:rFonts w:ascii="Times New Roman" w:eastAsia="Calibri" w:hAnsi="Times New Roman" w:cs="Times New Roman"/>
          <w:b/>
          <w:i/>
        </w:rPr>
        <w:t>Апсидата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внатре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надвор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полукружна</w:t>
      </w:r>
      <w:r>
        <w:rPr>
          <w:rFonts w:ascii="Times New Roman" w:eastAsia="Calibri" w:hAnsi="Times New Roman" w:cs="Times New Roman"/>
        </w:rPr>
        <w:t xml:space="preserve">, </w:t>
      </w:r>
      <w:r w:rsidR="00644E4B">
        <w:rPr>
          <w:rFonts w:ascii="Times New Roman" w:eastAsia="Calibri" w:hAnsi="Times New Roman" w:cs="Times New Roman"/>
        </w:rPr>
        <w:t>без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синтронос</w:t>
      </w:r>
      <w:r>
        <w:rPr>
          <w:rFonts w:ascii="Times New Roman" w:eastAsia="Calibri" w:hAnsi="Times New Roman" w:cs="Times New Roman"/>
        </w:rPr>
        <w:t>.</w:t>
      </w:r>
      <w:proofErr w:type="gramEnd"/>
    </w:p>
    <w:p w:rsidR="001A6ED8" w:rsidRDefault="00F26AFB" w:rsidP="001A6ED8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proofErr w:type="gramStart"/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северниот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јужниот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брод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влегувало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запад</w:t>
      </w:r>
      <w:r>
        <w:rPr>
          <w:rFonts w:ascii="Times New Roman" w:eastAsia="Calibri" w:hAnsi="Times New Roman" w:cs="Times New Roman"/>
        </w:rPr>
        <w:t xml:space="preserve"> (</w:t>
      </w:r>
      <w:r w:rsidR="00644E4B">
        <w:rPr>
          <w:rFonts w:ascii="Times New Roman" w:eastAsia="Calibri" w:hAnsi="Times New Roman" w:cs="Times New Roman"/>
        </w:rPr>
        <w:t>нартекс</w:t>
      </w:r>
      <w:r>
        <w:rPr>
          <w:rFonts w:ascii="Times New Roman" w:eastAsia="Calibri" w:hAnsi="Times New Roman" w:cs="Times New Roman"/>
        </w:rPr>
        <w:t xml:space="preserve">) </w:t>
      </w:r>
      <w:r w:rsidR="00644E4B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исток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>
        <w:rPr>
          <w:rFonts w:ascii="Times New Roman" w:eastAsia="Calibri" w:hAnsi="Times New Roman" w:cs="Times New Roman"/>
        </w:rPr>
        <w:t>Покрај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внтрешното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лице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периметралните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ѕидови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откриени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банкини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за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седење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висина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0.35 </w:t>
      </w:r>
      <w:r w:rsidR="00644E4B">
        <w:rPr>
          <w:rFonts w:ascii="Times New Roman" w:eastAsia="Calibri" w:hAnsi="Times New Roman" w:cs="Times New Roman"/>
        </w:rPr>
        <w:t>м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од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површината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на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подот</w:t>
      </w:r>
      <w:r>
        <w:rPr>
          <w:rFonts w:ascii="Times New Roman" w:eastAsia="Calibri" w:hAnsi="Times New Roman" w:cs="Times New Roman"/>
        </w:rPr>
        <w:t>.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 w:rsidR="00644E4B">
        <w:rPr>
          <w:rFonts w:ascii="Times New Roman" w:eastAsia="Calibri" w:hAnsi="Times New Roman" w:cs="Times New Roman"/>
        </w:rPr>
        <w:t>Подовите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двата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брода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биле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решени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со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тули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поставени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во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варов</w:t>
      </w:r>
      <w:r>
        <w:rPr>
          <w:rFonts w:ascii="Times New Roman" w:eastAsia="Calibri" w:hAnsi="Times New Roman" w:cs="Times New Roman"/>
        </w:rPr>
        <w:t xml:space="preserve"> </w:t>
      </w:r>
      <w:r w:rsidR="00644E4B">
        <w:rPr>
          <w:rFonts w:ascii="Times New Roman" w:eastAsia="Calibri" w:hAnsi="Times New Roman" w:cs="Times New Roman"/>
        </w:rPr>
        <w:t>малтер</w:t>
      </w:r>
      <w:r>
        <w:rPr>
          <w:rFonts w:ascii="Times New Roman" w:eastAsia="Calibri" w:hAnsi="Times New Roman" w:cs="Times New Roman"/>
        </w:rPr>
        <w:t>.</w:t>
      </w:r>
      <w:proofErr w:type="gramEnd"/>
    </w:p>
    <w:p w:rsidR="001A6ED8" w:rsidRDefault="001A6ED8" w:rsidP="001A6ED8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1A6ED8" w:rsidRDefault="001A6ED8" w:rsidP="001A6ED8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1A6ED8" w:rsidRDefault="001A6ED8" w:rsidP="001A6ED8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1A6ED8" w:rsidRPr="001A6ED8" w:rsidRDefault="001A6ED8" w:rsidP="001A6ED8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027404" w:rsidRDefault="00027404" w:rsidP="005B00E3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404">
        <w:rPr>
          <w:rFonts w:ascii="Times New Roman" w:hAnsi="Times New Roman" w:cs="Times New Roman"/>
          <w:b/>
          <w:sz w:val="24"/>
          <w:szCs w:val="24"/>
        </w:rPr>
        <w:t>Базилика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b/>
          <w:sz w:val="24"/>
          <w:szCs w:val="24"/>
        </w:rPr>
        <w:t>Ех</w:t>
      </w:r>
      <w:r w:rsidR="00F26AFB">
        <w:rPr>
          <w:rFonts w:ascii="Times New Roman" w:hAnsi="Times New Roman" w:cs="Times New Roman"/>
          <w:b/>
          <w:sz w:val="24"/>
          <w:szCs w:val="24"/>
        </w:rPr>
        <w:t>тра мурос</w:t>
      </w:r>
    </w:p>
    <w:p w:rsidR="00027404" w:rsidRPr="00027404" w:rsidRDefault="00027404" w:rsidP="00C3001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Базиликата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лоцирана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надвор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градските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ѕидини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едно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мало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зарамнето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плато</w:t>
      </w:r>
      <w:r w:rsidR="00F26A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непосредна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близина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главниот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влез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Порта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Принципалис</w:t>
      </w:r>
      <w:r w:rsidR="00F26A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растојание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F26AFB">
        <w:rPr>
          <w:rFonts w:ascii="Times New Roman" w:hAnsi="Times New Roman" w:cs="Times New Roman"/>
          <w:sz w:val="24"/>
          <w:szCs w:val="24"/>
        </w:rPr>
        <w:t xml:space="preserve"> 75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одалеченост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северозападниот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градски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ѕид</w:t>
      </w:r>
      <w:r w:rsidR="00F26AFB">
        <w:rPr>
          <w:rFonts w:ascii="Times New Roman" w:hAnsi="Times New Roman" w:cs="Times New Roman"/>
          <w:sz w:val="24"/>
          <w:szCs w:val="24"/>
        </w:rPr>
        <w:t>.</w:t>
      </w:r>
      <w:r w:rsidR="000729FC">
        <w:rPr>
          <w:rStyle w:val="FootnoteReference"/>
          <w:rFonts w:ascii="Times New Roman" w:hAnsi="Times New Roman" w:cs="Times New Roman"/>
          <w:sz w:val="24"/>
          <w:szCs w:val="24"/>
        </w:rPr>
        <w:footnoteReference w:id="17"/>
      </w:r>
    </w:p>
    <w:p w:rsidR="006B7899" w:rsidRDefault="006B7899" w:rsidP="00B51393">
      <w:pPr>
        <w:spacing w:line="360" w:lineRule="auto"/>
        <w:ind w:firstLine="720"/>
        <w:jc w:val="center"/>
        <w:rPr>
          <w:sz w:val="24"/>
          <w:szCs w:val="24"/>
        </w:rPr>
      </w:pPr>
      <w:r w:rsidRPr="006B7899">
        <w:rPr>
          <w:noProof/>
          <w:sz w:val="24"/>
          <w:szCs w:val="24"/>
        </w:rPr>
        <w:drawing>
          <wp:inline distT="0" distB="0" distL="0" distR="0" wp14:anchorId="2F288B48" wp14:editId="417413DC">
            <wp:extent cx="4237951" cy="2834640"/>
            <wp:effectExtent l="19050" t="0" r="0" b="0"/>
            <wp:docPr id="7" name="Picture 32" descr="DSC0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47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51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99" w:rsidRDefault="00F26AFB" w:rsidP="00B51393">
      <w:pPr>
        <w:spacing w:line="360" w:lineRule="auto"/>
        <w:ind w:left="720" w:firstLine="72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E0A34">
        <w:rPr>
          <w:rFonts w:ascii="Times New Roman" w:hAnsi="Times New Roman" w:cs="Times New Roman"/>
          <w:sz w:val="24"/>
          <w:szCs w:val="24"/>
        </w:rPr>
        <w:t>Сл</w:t>
      </w:r>
      <w:r>
        <w:rPr>
          <w:rFonts w:ascii="Times New Roman" w:hAnsi="Times New Roman" w:cs="Times New Roman"/>
          <w:sz w:val="24"/>
          <w:szCs w:val="24"/>
        </w:rPr>
        <w:t xml:space="preserve">.5 </w:t>
      </w:r>
      <w:r w:rsidR="009E0A34">
        <w:rPr>
          <w:rFonts w:ascii="Times New Roman" w:hAnsi="Times New Roman" w:cs="Times New Roman"/>
          <w:sz w:val="24"/>
          <w:szCs w:val="24"/>
        </w:rPr>
        <w:t>Базилика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Еџтра мурос </w:t>
      </w:r>
      <w:r>
        <w:rPr>
          <w:rFonts w:ascii="Macedonian Helv" w:hAnsi="Macedonian Helv"/>
          <w:sz w:val="24"/>
          <w:szCs w:val="24"/>
        </w:rPr>
        <w:t xml:space="preserve"> </w:t>
      </w:r>
    </w:p>
    <w:p w:rsidR="00027404" w:rsidRPr="00027404" w:rsidRDefault="00027404" w:rsidP="004622F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404">
        <w:rPr>
          <w:rFonts w:ascii="Times New Roman" w:hAnsi="Times New Roman" w:cs="Times New Roman"/>
          <w:sz w:val="24"/>
          <w:szCs w:val="24"/>
        </w:rPr>
        <w:t>Објектот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претставува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трикорабна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ранохристијанска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базилика</w:t>
      </w:r>
      <w:r w:rsidR="00F26AFB">
        <w:rPr>
          <w:rFonts w:ascii="Times New Roman" w:hAnsi="Times New Roman" w:cs="Times New Roman"/>
          <w:sz w:val="24"/>
          <w:szCs w:val="24"/>
        </w:rPr>
        <w:t xml:space="preserve">, </w:t>
      </w:r>
      <w:r w:rsidRPr="00027404">
        <w:rPr>
          <w:rFonts w:ascii="Times New Roman" w:hAnsi="Times New Roman" w:cs="Times New Roman"/>
          <w:sz w:val="24"/>
          <w:szCs w:val="24"/>
        </w:rPr>
        <w:t>со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нартекс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кој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е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делумно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откриен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поради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конфигурацијата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теренот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овој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дел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од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Pr="00027404">
        <w:rPr>
          <w:rFonts w:ascii="Times New Roman" w:hAnsi="Times New Roman" w:cs="Times New Roman"/>
          <w:sz w:val="24"/>
          <w:szCs w:val="24"/>
        </w:rPr>
        <w:t>базиликата</w:t>
      </w:r>
      <w:r w:rsidR="00F26AFB">
        <w:rPr>
          <w:rFonts w:ascii="Times New Roman" w:hAnsi="Times New Roman" w:cs="Times New Roman"/>
          <w:sz w:val="24"/>
          <w:szCs w:val="24"/>
        </w:rPr>
        <w:t>.</w:t>
      </w:r>
    </w:p>
    <w:p w:rsidR="00027404" w:rsidRPr="00027404" w:rsidRDefault="00027404" w:rsidP="004622F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40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истражувањето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откриена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богата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архитектонско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декоративна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пластика</w:t>
      </w:r>
      <w:r w:rsidR="00F26AF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менои</w:t>
      </w:r>
      <w:r w:rsidR="00F26A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капители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бази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прозорски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бифори</w:t>
      </w:r>
      <w:r w:rsidR="00F26A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колони</w:t>
      </w:r>
      <w:r w:rsidR="00F26A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капители</w:t>
      </w:r>
      <w:r w:rsidR="00F26A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бази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парапетни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плочи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јужниот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северниот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стилобат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голем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број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фрагменти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преград</w:t>
      </w:r>
      <w:r w:rsidR="005B00E3">
        <w:rPr>
          <w:rFonts w:ascii="Times New Roman" w:hAnsi="Times New Roman" w:cs="Times New Roman"/>
          <w:sz w:val="24"/>
          <w:szCs w:val="24"/>
        </w:rPr>
        <w:t>ните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плочи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презвитериумот</w:t>
      </w:r>
      <w:r w:rsidR="00F26AFB">
        <w:rPr>
          <w:rFonts w:ascii="Times New Roman" w:hAnsi="Times New Roman" w:cs="Times New Roman"/>
          <w:sz w:val="24"/>
          <w:szCs w:val="24"/>
        </w:rPr>
        <w:t>.</w:t>
      </w:r>
    </w:p>
    <w:p w:rsidR="004622FD" w:rsidRPr="005B00E3" w:rsidRDefault="00F26AFB" w:rsidP="004622F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="005B00E3" w:rsidRPr="005B00E3">
        <w:rPr>
          <w:rFonts w:ascii="Times New Roman" w:hAnsi="Times New Roman" w:cs="Times New Roman"/>
          <w:b/>
          <w:sz w:val="24"/>
          <w:szCs w:val="24"/>
        </w:rPr>
        <w:t>Презвитериум</w:t>
      </w:r>
    </w:p>
    <w:p w:rsidR="00827798" w:rsidRPr="00FC5FF2" w:rsidRDefault="00F26AFB" w:rsidP="004622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="005B00E3">
        <w:rPr>
          <w:rFonts w:ascii="Times New Roman" w:hAnsi="Times New Roman" w:cs="Times New Roman"/>
          <w:sz w:val="24"/>
          <w:szCs w:val="24"/>
        </w:rPr>
        <w:t>Ширината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презвитериумот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изнесува</w:t>
      </w:r>
      <w:r>
        <w:rPr>
          <w:rFonts w:ascii="Times New Roman" w:hAnsi="Times New Roman" w:cs="Times New Roman"/>
          <w:sz w:val="24"/>
          <w:szCs w:val="24"/>
        </w:rPr>
        <w:t xml:space="preserve"> 6.50 </w:t>
      </w:r>
      <w:r w:rsidR="005B00E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неговата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должина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поради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големата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деструкција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сеуште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неможе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точно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одреди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B00E3">
        <w:rPr>
          <w:rFonts w:ascii="Times New Roman" w:hAnsi="Times New Roman" w:cs="Times New Roman"/>
          <w:sz w:val="24"/>
          <w:szCs w:val="24"/>
        </w:rPr>
        <w:t>Апсидата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ширина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4.80 </w:t>
      </w:r>
      <w:r w:rsidR="005B00E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lastRenderedPageBreak/>
        <w:t>длабочина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3.30 </w:t>
      </w:r>
      <w:r w:rsidR="005B00E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B00E3">
        <w:rPr>
          <w:rFonts w:ascii="Times New Roman" w:hAnsi="Times New Roman" w:cs="Times New Roman"/>
          <w:sz w:val="24"/>
          <w:szCs w:val="24"/>
        </w:rPr>
        <w:t>Подот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презвитериумот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изведен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тули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B00E3">
        <w:rPr>
          <w:rFonts w:ascii="Times New Roman" w:hAnsi="Times New Roman" w:cs="Times New Roman"/>
          <w:sz w:val="24"/>
          <w:szCs w:val="24"/>
        </w:rPr>
        <w:t>кои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биле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поставени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хидростатен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малтер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00E3" w:rsidRDefault="005B00E3" w:rsidP="00827798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0E3">
        <w:rPr>
          <w:rFonts w:ascii="Times New Roman" w:hAnsi="Times New Roman" w:cs="Times New Roman"/>
          <w:b/>
          <w:sz w:val="24"/>
          <w:szCs w:val="24"/>
        </w:rPr>
        <w:t>Наос</w:t>
      </w:r>
      <w:r w:rsidR="00F26A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00E3" w:rsidRPr="005B00E3" w:rsidRDefault="00F26AFB" w:rsidP="004622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B00E3">
        <w:rPr>
          <w:rFonts w:ascii="Times New Roman" w:hAnsi="Times New Roman" w:cs="Times New Roman"/>
          <w:sz w:val="24"/>
          <w:szCs w:val="24"/>
        </w:rPr>
        <w:t>Наосот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базиликата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ширина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6.30 </w:t>
      </w:r>
      <w:r w:rsidR="005B00E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должина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11 </w:t>
      </w:r>
      <w:r w:rsidR="005B00E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B00E3">
        <w:rPr>
          <w:rFonts w:ascii="Times New Roman" w:hAnsi="Times New Roman" w:cs="Times New Roman"/>
          <w:sz w:val="24"/>
          <w:szCs w:val="24"/>
        </w:rPr>
        <w:t>Подот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наосот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бил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решен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црвени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бели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камени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плочи</w:t>
      </w:r>
      <w:r>
        <w:rPr>
          <w:rFonts w:ascii="Times New Roman" w:hAnsi="Times New Roman" w:cs="Times New Roman"/>
          <w:sz w:val="24"/>
          <w:szCs w:val="24"/>
        </w:rPr>
        <w:t>(</w:t>
      </w:r>
      <w:r w:rsidR="005B00E3">
        <w:rPr>
          <w:rFonts w:ascii="Times New Roman" w:hAnsi="Times New Roman" w:cs="Times New Roman"/>
          <w:sz w:val="24"/>
          <w:szCs w:val="24"/>
        </w:rPr>
        <w:t>правоаголни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5B00E3">
        <w:rPr>
          <w:rFonts w:ascii="Times New Roman" w:hAnsi="Times New Roman" w:cs="Times New Roman"/>
          <w:sz w:val="24"/>
          <w:szCs w:val="24"/>
        </w:rPr>
        <w:t>квадратни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27798">
        <w:rPr>
          <w:rFonts w:ascii="Times New Roman" w:hAnsi="Times New Roman" w:cs="Times New Roman"/>
          <w:sz w:val="24"/>
          <w:szCs w:val="24"/>
        </w:rPr>
        <w:t>триаголни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ромбоидни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5B00E3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техника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опус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сектиле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B00E3">
        <w:rPr>
          <w:rFonts w:ascii="Times New Roman" w:hAnsi="Times New Roman" w:cs="Times New Roman"/>
          <w:sz w:val="24"/>
          <w:szCs w:val="24"/>
        </w:rPr>
        <w:t>Плочите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биле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0E3">
        <w:rPr>
          <w:rFonts w:ascii="Times New Roman" w:hAnsi="Times New Roman" w:cs="Times New Roman"/>
          <w:sz w:val="24"/>
          <w:szCs w:val="24"/>
        </w:rPr>
        <w:t>редени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7798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црвен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хидростатен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малтер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7798" w:rsidRPr="00827798" w:rsidRDefault="00F26AFB" w:rsidP="008277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827798">
        <w:rPr>
          <w:rFonts w:ascii="Times New Roman" w:hAnsi="Times New Roman" w:cs="Times New Roman"/>
          <w:sz w:val="24"/>
          <w:szCs w:val="24"/>
        </w:rPr>
        <w:t>Јужниот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северниот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стилобат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одделуваат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наосот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јужниот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северниот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кораб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27798">
        <w:rPr>
          <w:rFonts w:ascii="Times New Roman" w:hAnsi="Times New Roman" w:cs="Times New Roman"/>
          <w:sz w:val="24"/>
          <w:szCs w:val="24"/>
        </w:rPr>
        <w:t>Интерколумната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27798">
        <w:rPr>
          <w:rFonts w:ascii="Times New Roman" w:hAnsi="Times New Roman" w:cs="Times New Roman"/>
          <w:sz w:val="24"/>
          <w:szCs w:val="24"/>
        </w:rPr>
        <w:t>простор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помеѓу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столба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827798">
        <w:rPr>
          <w:rFonts w:ascii="Times New Roman" w:hAnsi="Times New Roman" w:cs="Times New Roman"/>
          <w:sz w:val="24"/>
          <w:szCs w:val="24"/>
        </w:rPr>
        <w:t>секундарно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била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подѕидана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0.20 </w:t>
      </w:r>
      <w:r w:rsidR="0082779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  <w:r w:rsidR="00827798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наосот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влегува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запад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преку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влез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широк</w:t>
      </w:r>
      <w:r>
        <w:rPr>
          <w:rFonts w:ascii="Times New Roman" w:hAnsi="Times New Roman" w:cs="Times New Roman"/>
          <w:sz w:val="24"/>
          <w:szCs w:val="24"/>
        </w:rPr>
        <w:t xml:space="preserve"> 2.20 </w:t>
      </w:r>
      <w:r w:rsidR="0082779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27798">
        <w:rPr>
          <w:rFonts w:ascii="Times New Roman" w:hAnsi="Times New Roman" w:cs="Times New Roman"/>
          <w:sz w:val="24"/>
          <w:szCs w:val="24"/>
        </w:rPr>
        <w:t>Прагот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влезот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изведен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добро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обработен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монолите</w:t>
      </w:r>
      <w:r w:rsidR="00BF2C1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798">
        <w:rPr>
          <w:rFonts w:ascii="Times New Roman" w:hAnsi="Times New Roman" w:cs="Times New Roman"/>
          <w:sz w:val="24"/>
          <w:szCs w:val="24"/>
        </w:rPr>
        <w:t>камен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27798">
        <w:rPr>
          <w:rFonts w:ascii="Times New Roman" w:hAnsi="Times New Roman" w:cs="Times New Roman"/>
          <w:sz w:val="24"/>
          <w:szCs w:val="24"/>
        </w:rPr>
        <w:t>андезит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F2C1B" w:rsidRDefault="00F26AFB" w:rsidP="004622F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Macedonian Helv" w:hAnsi="Macedonian Helv"/>
          <w:sz w:val="24"/>
          <w:szCs w:val="24"/>
        </w:rPr>
        <w:tab/>
      </w:r>
      <w:r w:rsidR="00BF2C1B" w:rsidRPr="00BF2C1B">
        <w:rPr>
          <w:rFonts w:ascii="Times New Roman" w:hAnsi="Times New Roman" w:cs="Times New Roman"/>
          <w:b/>
          <w:sz w:val="24"/>
          <w:szCs w:val="24"/>
        </w:rPr>
        <w:t>Северен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2C1B" w:rsidRPr="00BF2C1B">
        <w:rPr>
          <w:rFonts w:ascii="Times New Roman" w:hAnsi="Times New Roman" w:cs="Times New Roman"/>
          <w:b/>
          <w:sz w:val="24"/>
          <w:szCs w:val="24"/>
        </w:rPr>
        <w:t>кораб</w:t>
      </w:r>
    </w:p>
    <w:p w:rsidR="004622FD" w:rsidRDefault="00F26AFB" w:rsidP="004622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F2C1B">
        <w:rPr>
          <w:rFonts w:ascii="Times New Roman" w:hAnsi="Times New Roman" w:cs="Times New Roman"/>
          <w:sz w:val="24"/>
          <w:szCs w:val="24"/>
        </w:rPr>
        <w:t>Северниот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кораб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димензии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16.10 </w:t>
      </w:r>
      <w:r w:rsidR="00BF2C1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3.10 </w:t>
      </w:r>
      <w:r w:rsidR="00BF2C1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3.30 </w:t>
      </w:r>
      <w:r w:rsidR="00BF2C1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2C1B">
        <w:rPr>
          <w:rFonts w:ascii="Times New Roman" w:hAnsi="Times New Roman" w:cs="Times New Roman"/>
          <w:sz w:val="24"/>
          <w:szCs w:val="24"/>
        </w:rPr>
        <w:t>Подот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коработ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бил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изведен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тули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различни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димензии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F2C1B">
        <w:rPr>
          <w:rFonts w:ascii="Times New Roman" w:hAnsi="Times New Roman" w:cs="Times New Roman"/>
          <w:sz w:val="24"/>
          <w:szCs w:val="24"/>
        </w:rPr>
        <w:t>поставувани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хидростатен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малтер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2C1B" w:rsidRPr="00BF2C1B" w:rsidRDefault="00F26AFB" w:rsidP="004622F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F2C1B">
        <w:rPr>
          <w:rFonts w:ascii="Times New Roman" w:hAnsi="Times New Roman" w:cs="Times New Roman"/>
          <w:sz w:val="24"/>
          <w:szCs w:val="24"/>
        </w:rPr>
        <w:t>Влегувањето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коработ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било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запад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преку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влез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ширина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1.60 </w:t>
      </w:r>
      <w:r w:rsidR="00BF2C1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22FD" w:rsidRDefault="00F26AFB" w:rsidP="00BF2C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Macedonian Helv" w:hAnsi="Macedonian Helv"/>
          <w:sz w:val="24"/>
          <w:szCs w:val="24"/>
        </w:rPr>
        <w:tab/>
      </w:r>
      <w:r w:rsidR="00BF2C1B" w:rsidRPr="00BF2C1B">
        <w:rPr>
          <w:rFonts w:ascii="Times New Roman" w:hAnsi="Times New Roman" w:cs="Times New Roman"/>
          <w:b/>
          <w:sz w:val="24"/>
          <w:szCs w:val="24"/>
        </w:rPr>
        <w:t>Јужен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2C1B" w:rsidRPr="00BF2C1B">
        <w:rPr>
          <w:rFonts w:ascii="Times New Roman" w:hAnsi="Times New Roman" w:cs="Times New Roman"/>
          <w:b/>
          <w:sz w:val="24"/>
          <w:szCs w:val="24"/>
        </w:rPr>
        <w:t>кораб</w:t>
      </w:r>
    </w:p>
    <w:p w:rsidR="00BF2C1B" w:rsidRDefault="00F26AFB" w:rsidP="00BF2C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F2C1B">
        <w:rPr>
          <w:rFonts w:ascii="Times New Roman" w:hAnsi="Times New Roman" w:cs="Times New Roman"/>
          <w:sz w:val="24"/>
          <w:szCs w:val="24"/>
        </w:rPr>
        <w:t>Димензиите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јужниот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кораб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исти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димензиите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северниот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кораб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однсоно</w:t>
      </w:r>
      <w:r>
        <w:rPr>
          <w:rFonts w:ascii="Times New Roman" w:hAnsi="Times New Roman" w:cs="Times New Roman"/>
          <w:sz w:val="24"/>
          <w:szCs w:val="24"/>
        </w:rPr>
        <w:t xml:space="preserve"> 16.10 </w:t>
      </w:r>
      <w:r w:rsidR="00BF2C1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3.10 -3.30 </w:t>
      </w:r>
      <w:r w:rsidR="00BF2C1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2C1B">
        <w:rPr>
          <w:rFonts w:ascii="Times New Roman" w:hAnsi="Times New Roman" w:cs="Times New Roman"/>
          <w:sz w:val="24"/>
          <w:szCs w:val="24"/>
        </w:rPr>
        <w:t>Влегувањето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коработ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запад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F2C1B">
        <w:rPr>
          <w:rFonts w:ascii="Times New Roman" w:hAnsi="Times New Roman" w:cs="Times New Roman"/>
          <w:sz w:val="24"/>
          <w:szCs w:val="24"/>
        </w:rPr>
        <w:t>преку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влез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ширина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1.60 </w:t>
      </w:r>
      <w:r w:rsidR="00BF2C1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2C1B">
        <w:rPr>
          <w:rFonts w:ascii="Times New Roman" w:hAnsi="Times New Roman" w:cs="Times New Roman"/>
          <w:sz w:val="24"/>
          <w:szCs w:val="24"/>
        </w:rPr>
        <w:t>Подот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речиси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целосно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уништен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само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врз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основа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откриените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фрагменти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тули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можеме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констатираме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дека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овој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како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подот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северниот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кораб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бил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решен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тули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поставувани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варов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1B">
        <w:rPr>
          <w:rFonts w:ascii="Times New Roman" w:hAnsi="Times New Roman" w:cs="Times New Roman"/>
          <w:sz w:val="24"/>
          <w:szCs w:val="24"/>
        </w:rPr>
        <w:t>малтер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1BAA" w:rsidRDefault="00F26AFB" w:rsidP="00BF2C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1BAA" w:rsidRPr="006C1BAA">
        <w:rPr>
          <w:rFonts w:ascii="Times New Roman" w:hAnsi="Times New Roman" w:cs="Times New Roman"/>
          <w:b/>
          <w:sz w:val="24"/>
          <w:szCs w:val="24"/>
        </w:rPr>
        <w:t>Нартекс</w:t>
      </w:r>
    </w:p>
    <w:p w:rsidR="006C1BAA" w:rsidRDefault="00F26AFB" w:rsidP="00BF2C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1BAA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нартексот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влегува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преку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три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влезсместени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западниот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ѕид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базиликата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C1BAA">
        <w:rPr>
          <w:rFonts w:ascii="Times New Roman" w:hAnsi="Times New Roman" w:cs="Times New Roman"/>
          <w:sz w:val="24"/>
          <w:szCs w:val="24"/>
        </w:rPr>
        <w:t>Централниот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влез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води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директно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наосот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останатите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северниот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јужниот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кораб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C1BAA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главниот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влез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доаѓало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преку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едно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скалило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изведено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добро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обработен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монолитен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блок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C1BAA">
        <w:rPr>
          <w:rFonts w:ascii="Times New Roman" w:hAnsi="Times New Roman" w:cs="Times New Roman"/>
          <w:sz w:val="24"/>
          <w:szCs w:val="24"/>
        </w:rPr>
        <w:t>Прагот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влезот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изработен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исто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така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монолитен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камен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блок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кој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ја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прати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целата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lastRenderedPageBreak/>
        <w:t>ширина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влезот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C1BAA">
        <w:rPr>
          <w:rFonts w:ascii="Times New Roman" w:hAnsi="Times New Roman" w:cs="Times New Roman"/>
          <w:sz w:val="24"/>
          <w:szCs w:val="24"/>
        </w:rPr>
        <w:t>Подот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нартексот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билизработен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тули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исто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како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подот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северниот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јужниот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кораб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1BAA" w:rsidRPr="006C1BAA" w:rsidRDefault="00F26AFB" w:rsidP="00BF2C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1BAA">
        <w:rPr>
          <w:rFonts w:ascii="Times New Roman" w:hAnsi="Times New Roman" w:cs="Times New Roman"/>
          <w:sz w:val="24"/>
          <w:szCs w:val="24"/>
        </w:rPr>
        <w:t>Западната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фасада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објектот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била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појачана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четири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пиластри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C1BA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еден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аголот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каде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спојува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северниот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јужниот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периметрален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ѕид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базиликата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BA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уште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поставени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западниот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ѕид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22FD" w:rsidRDefault="00F26AFB" w:rsidP="004622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Macedonian Helv" w:hAnsi="Macedonian Helv"/>
          <w:b/>
          <w:i/>
          <w:sz w:val="24"/>
          <w:szCs w:val="24"/>
        </w:rPr>
        <w:tab/>
      </w:r>
      <w:r w:rsidR="00A75AF4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5AF4">
        <w:rPr>
          <w:rFonts w:ascii="Times New Roman" w:hAnsi="Times New Roman" w:cs="Times New Roman"/>
          <w:sz w:val="24"/>
          <w:szCs w:val="24"/>
        </w:rPr>
        <w:t>Белдедовски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врз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основа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добиените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афрхеолошки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истражувања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мислење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дека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објектот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две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градежни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фази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75AF4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првата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градежна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фаза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дека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базиликата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била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нартекс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некропола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пред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западниот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влез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односно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ѕид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базиликата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75AF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втората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фаза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дека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бил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изграден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нартексот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5AF4" w:rsidRDefault="00F26AFB" w:rsidP="00A75AF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Macedonian Helv" w:hAnsi="Macedonian Helv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Ваквата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констатација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75AF4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некропола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западната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страна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би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можеле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ја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прифатиме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75AF4">
        <w:rPr>
          <w:rFonts w:ascii="Times New Roman" w:hAnsi="Times New Roman" w:cs="Times New Roman"/>
          <w:sz w:val="24"/>
          <w:szCs w:val="24"/>
        </w:rPr>
        <w:t>бидејќи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в</w:t>
      </w:r>
      <w:r w:rsidR="00A75AF4" w:rsidRPr="004622FD">
        <w:rPr>
          <w:rFonts w:ascii="Times New Roman" w:hAnsi="Times New Roman" w:cs="Times New Roman"/>
          <w:sz w:val="24"/>
          <w:szCs w:val="24"/>
        </w:rPr>
        <w:t>лезот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поголем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број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ранохристијански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базилики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западната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страна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75AF4">
        <w:rPr>
          <w:rFonts w:ascii="Times New Roman" w:hAnsi="Times New Roman" w:cs="Times New Roman"/>
          <w:sz w:val="24"/>
          <w:szCs w:val="24"/>
        </w:rPr>
        <w:t>исто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75AF4">
        <w:rPr>
          <w:rFonts w:ascii="Times New Roman" w:hAnsi="Times New Roman" w:cs="Times New Roman"/>
          <w:sz w:val="24"/>
          <w:szCs w:val="24"/>
        </w:rPr>
        <w:t>така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5AF4"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конфигурацијата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теренот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дозволува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главниот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влез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базиликата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биде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север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југ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75AF4" w:rsidRPr="004622FD">
        <w:rPr>
          <w:rFonts w:ascii="Times New Roman" w:hAnsi="Times New Roman" w:cs="Times New Roman"/>
          <w:sz w:val="24"/>
          <w:szCs w:val="24"/>
        </w:rPr>
        <w:t>Гробовите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кои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откриени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истражувањето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нартексот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кој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колегата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5AF4" w:rsidRPr="004622FD">
        <w:rPr>
          <w:rFonts w:ascii="Times New Roman" w:hAnsi="Times New Roman" w:cs="Times New Roman"/>
          <w:sz w:val="24"/>
          <w:szCs w:val="24"/>
        </w:rPr>
        <w:t>Белдедовски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спомнува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секундарни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погребувања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75AF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црковни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>
        <w:rPr>
          <w:rFonts w:ascii="Times New Roman" w:hAnsi="Times New Roman" w:cs="Times New Roman"/>
          <w:sz w:val="24"/>
          <w:szCs w:val="24"/>
        </w:rPr>
        <w:t>великодостојници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A75AF4" w:rsidRPr="004622F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никој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случај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би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можеле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спом</w:t>
      </w:r>
      <w:r w:rsidR="00A75AF4">
        <w:rPr>
          <w:rFonts w:ascii="Times New Roman" w:hAnsi="Times New Roman" w:cs="Times New Roman"/>
          <w:sz w:val="24"/>
          <w:szCs w:val="24"/>
        </w:rPr>
        <w:t>е</w:t>
      </w:r>
      <w:r w:rsidR="00A75AF4" w:rsidRPr="004622FD">
        <w:rPr>
          <w:rFonts w:ascii="Times New Roman" w:hAnsi="Times New Roman" w:cs="Times New Roman"/>
          <w:sz w:val="24"/>
          <w:szCs w:val="24"/>
        </w:rPr>
        <w:t>неме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како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гробови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75AF4" w:rsidRPr="004622FD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5AF4">
        <w:rPr>
          <w:rFonts w:ascii="Times New Roman" w:hAnsi="Times New Roman" w:cs="Times New Roman"/>
          <w:sz w:val="24"/>
          <w:szCs w:val="24"/>
        </w:rPr>
        <w:t>доцноантичката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AF4" w:rsidRPr="004622FD">
        <w:rPr>
          <w:rFonts w:ascii="Times New Roman" w:hAnsi="Times New Roman" w:cs="Times New Roman"/>
          <w:sz w:val="24"/>
          <w:szCs w:val="24"/>
        </w:rPr>
        <w:t>некропола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5AF4" w:rsidRPr="00A75AF4" w:rsidRDefault="00A75AF4" w:rsidP="00A75AF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Доцноантичката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некропола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откриена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е </w:t>
      </w:r>
      <w:r>
        <w:rPr>
          <w:rFonts w:ascii="Times New Roman" w:hAnsi="Times New Roman" w:cs="Times New Roman"/>
          <w:sz w:val="24"/>
          <w:szCs w:val="24"/>
        </w:rPr>
        <w:t>со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истражувањето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</w:t>
      </w:r>
      <w:r w:rsidR="00F26AFB">
        <w:rPr>
          <w:rFonts w:ascii="Times New Roman" w:hAnsi="Times New Roman" w:cs="Times New Roman"/>
          <w:sz w:val="24"/>
          <w:szCs w:val="24"/>
        </w:rPr>
        <w:t xml:space="preserve"> 2008 </w:t>
      </w:r>
      <w:r>
        <w:rPr>
          <w:rFonts w:ascii="Times New Roman" w:hAnsi="Times New Roman" w:cs="Times New Roman"/>
          <w:sz w:val="24"/>
          <w:szCs w:val="24"/>
        </w:rPr>
        <w:t>година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кога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вршени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систематски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археолошки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истражувања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просторот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покрај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северниот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периматрален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ѕид</w:t>
      </w:r>
      <w:r w:rsidR="00F26A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откриени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десетина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гробови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типот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цисти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камени</w:t>
      </w:r>
      <w:r w:rsidR="00F26A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плочи</w:t>
      </w:r>
      <w:r w:rsidR="00F26A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5AF4" w:rsidRPr="00384777" w:rsidRDefault="00F26AFB" w:rsidP="004622F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4777" w:rsidRPr="00384777">
        <w:rPr>
          <w:rFonts w:ascii="Times New Roman" w:hAnsi="Times New Roman" w:cs="Times New Roman"/>
          <w:b/>
          <w:sz w:val="24"/>
          <w:szCs w:val="24"/>
        </w:rPr>
        <w:t>Завршни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4777" w:rsidRPr="00384777">
        <w:rPr>
          <w:rFonts w:ascii="Times New Roman" w:hAnsi="Times New Roman" w:cs="Times New Roman"/>
          <w:b/>
          <w:sz w:val="24"/>
          <w:szCs w:val="24"/>
        </w:rPr>
        <w:t>согледувања</w:t>
      </w:r>
    </w:p>
    <w:p w:rsidR="000806D6" w:rsidRDefault="000806D6" w:rsidP="000806D6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Објектите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сакрален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карактер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започнуваат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градт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втората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половина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="00F26AFB">
        <w:rPr>
          <w:rFonts w:ascii="Times New Roman" w:hAnsi="Times New Roman" w:cs="Times New Roman"/>
        </w:rPr>
        <w:t xml:space="preserve"> 4 </w:t>
      </w:r>
      <w:r>
        <w:rPr>
          <w:rFonts w:ascii="Times New Roman" w:hAnsi="Times New Roman" w:cs="Times New Roman"/>
        </w:rPr>
        <w:t>век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кога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христијанството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званично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добива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статус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државна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религија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барем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истата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</w:t>
      </w:r>
      <w:r w:rsidR="00F26AF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изедначена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другите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религии</w:t>
      </w:r>
      <w:r w:rsidR="00F26AF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рамките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започнуваат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градат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сакрални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објекти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христијански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карактер</w:t>
      </w:r>
      <w:r w:rsidR="00F26AF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пред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базилики</w:t>
      </w:r>
      <w:r w:rsidR="00F26AF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Епископска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базилика</w:t>
      </w:r>
      <w:r w:rsidR="00F26AF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базиликата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Ехтра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мурос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градската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ранохристијанска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базилика</w:t>
      </w:r>
      <w:r w:rsidR="00F26AFB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сакралните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објекти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влегуваат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гробниците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гробовите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доцноантичкиот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прериод</w:t>
      </w:r>
      <w:r w:rsidR="00F26AF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кои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поради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рамките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кој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треба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биде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овој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труд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истите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бидат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објавени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некој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друг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научен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труд</w:t>
      </w:r>
      <w:r w:rsidR="00F26AFB">
        <w:rPr>
          <w:rFonts w:ascii="Times New Roman" w:hAnsi="Times New Roman" w:cs="Times New Roman"/>
        </w:rPr>
        <w:t>.</w:t>
      </w:r>
    </w:p>
    <w:p w:rsidR="00AF2F38" w:rsidRDefault="000806D6" w:rsidP="000806D6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Градењето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сакралните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објекти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изведено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опус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инцертум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без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нагласени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редови</w:t>
      </w:r>
      <w:r w:rsidR="00F26AF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користејќки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речен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камен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кој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меќу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себе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бил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поврзуван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варов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малтер</w:t>
      </w:r>
      <w:r w:rsidR="00F26AF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исклучок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прави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ранохристијанската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градска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базилика</w:t>
      </w:r>
      <w:r w:rsidR="00F26AFB">
        <w:rPr>
          <w:rFonts w:ascii="Times New Roman" w:hAnsi="Times New Roman" w:cs="Times New Roman"/>
        </w:rPr>
        <w:t xml:space="preserve"> , </w:t>
      </w:r>
      <w:r>
        <w:rPr>
          <w:rFonts w:ascii="Times New Roman" w:hAnsi="Times New Roman" w:cs="Times New Roman"/>
        </w:rPr>
        <w:t>каде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кај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некои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ѕидови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наместо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варов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малтер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била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користена</w:t>
      </w:r>
      <w:r w:rsidR="00F26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земја</w:t>
      </w:r>
      <w:r w:rsidR="00F26AFB">
        <w:rPr>
          <w:rFonts w:ascii="Times New Roman" w:hAnsi="Times New Roman" w:cs="Times New Roman"/>
        </w:rPr>
        <w:t xml:space="preserve">. </w:t>
      </w:r>
    </w:p>
    <w:p w:rsidR="00AF2F38" w:rsidRDefault="00AF2F38" w:rsidP="000806D6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Градењето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базиликите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речиси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било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исто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време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однсоно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втората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половина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="00F26AFB">
        <w:rPr>
          <w:rFonts w:ascii="Times New Roman" w:hAnsi="Times New Roman"/>
        </w:rPr>
        <w:t xml:space="preserve"> 4 </w:t>
      </w:r>
      <w:r>
        <w:rPr>
          <w:rFonts w:ascii="Times New Roman" w:hAnsi="Times New Roman"/>
        </w:rPr>
        <w:t>век</w:t>
      </w:r>
      <w:r w:rsidR="00F26AF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а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секако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уривањето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било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исто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време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односно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аваро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словенските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напади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при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крајот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="00F26AFB">
        <w:rPr>
          <w:rFonts w:ascii="Times New Roman" w:hAnsi="Times New Roman"/>
        </w:rPr>
        <w:t xml:space="preserve"> 6 </w:t>
      </w:r>
      <w:r>
        <w:rPr>
          <w:rFonts w:ascii="Times New Roman" w:hAnsi="Times New Roman"/>
        </w:rPr>
        <w:t>век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или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првата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деценија</w:t>
      </w:r>
      <w:r w:rsidR="00F26A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="00F26AFB">
        <w:rPr>
          <w:rFonts w:ascii="Times New Roman" w:hAnsi="Times New Roman"/>
        </w:rPr>
        <w:t xml:space="preserve"> 7 </w:t>
      </w:r>
      <w:r>
        <w:rPr>
          <w:rFonts w:ascii="Times New Roman" w:hAnsi="Times New Roman"/>
        </w:rPr>
        <w:t>век</w:t>
      </w:r>
      <w:r w:rsidR="00F26AFB">
        <w:rPr>
          <w:rFonts w:ascii="Times New Roman" w:hAnsi="Times New Roman"/>
        </w:rPr>
        <w:t>.</w:t>
      </w:r>
    </w:p>
    <w:p w:rsidR="00BD503D" w:rsidRDefault="000806D6" w:rsidP="000806D6">
      <w:pPr>
        <w:spacing w:line="360" w:lineRule="auto"/>
        <w:ind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Животот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градот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Баргала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територијата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околу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неа</w:t>
      </w:r>
      <w:r w:rsidR="00F26AFB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со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мал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прекин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аваро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словенските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напади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во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крајот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6 </w:t>
      </w:r>
      <w:r>
        <w:rPr>
          <w:rFonts w:ascii="Times New Roman" w:eastAsia="Calibri" w:hAnsi="Times New Roman" w:cs="Times New Roman"/>
        </w:rPr>
        <w:t>век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и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првата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деценија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7 </w:t>
      </w:r>
      <w:r>
        <w:rPr>
          <w:rFonts w:ascii="Times New Roman" w:eastAsia="Calibri" w:hAnsi="Times New Roman" w:cs="Times New Roman"/>
        </w:rPr>
        <w:t>век</w:t>
      </w:r>
      <w:r w:rsidR="00F26AFB">
        <w:rPr>
          <w:rFonts w:ascii="Times New Roman" w:eastAsia="Calibri" w:hAnsi="Times New Roman" w:cs="Times New Roman"/>
        </w:rPr>
        <w:t xml:space="preserve">, </w:t>
      </w:r>
      <w:r w:rsidRPr="00225F79">
        <w:rPr>
          <w:rFonts w:ascii="Times New Roman" w:eastAsia="Calibri" w:hAnsi="Times New Roman" w:cs="Times New Roman"/>
        </w:rPr>
        <w:t>продолжил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с</w:t>
      </w:r>
      <w:r>
        <w:rPr>
          <w:rFonts w:ascii="Times New Roman" w:eastAsia="Calibri" w:hAnsi="Times New Roman" w:cs="Times New Roman"/>
        </w:rPr>
        <w:t>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до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доцниот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среден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век</w:t>
      </w:r>
      <w:r w:rsidR="00F26AFB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односно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крајот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19 </w:t>
      </w:r>
      <w:r w:rsidRPr="00225F79">
        <w:rPr>
          <w:rFonts w:ascii="Times New Roman" w:eastAsia="Calibri" w:hAnsi="Times New Roman" w:cs="Times New Roman"/>
        </w:rPr>
        <w:t>или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почетокот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20 </w:t>
      </w:r>
      <w:r w:rsidRPr="00225F79">
        <w:rPr>
          <w:rFonts w:ascii="Times New Roman" w:eastAsia="Calibri" w:hAnsi="Times New Roman" w:cs="Times New Roman"/>
        </w:rPr>
        <w:t>век</w:t>
      </w:r>
      <w:r w:rsidR="00F26AF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кога</w:t>
      </w:r>
      <w:r w:rsidR="00F26AFB">
        <w:rPr>
          <w:rFonts w:ascii="Times New Roman" w:eastAsia="Calibri" w:hAnsi="Times New Roman" w:cs="Times New Roman"/>
        </w:rPr>
        <w:t xml:space="preserve">  </w:t>
      </w:r>
      <w:r w:rsidRPr="00225F79">
        <w:rPr>
          <w:rFonts w:ascii="Times New Roman" w:eastAsia="Calibri" w:hAnsi="Times New Roman" w:cs="Times New Roman"/>
        </w:rPr>
        <w:t>жителите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од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селото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Горен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Козјак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се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иселиле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просторот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на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денешното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село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Долен</w:t>
      </w:r>
      <w:r w:rsidR="00F26AFB">
        <w:rPr>
          <w:rFonts w:ascii="Times New Roman" w:eastAsia="Calibri" w:hAnsi="Times New Roman" w:cs="Times New Roman"/>
        </w:rPr>
        <w:t xml:space="preserve"> </w:t>
      </w:r>
      <w:r w:rsidRPr="00225F79">
        <w:rPr>
          <w:rFonts w:ascii="Times New Roman" w:eastAsia="Calibri" w:hAnsi="Times New Roman" w:cs="Times New Roman"/>
        </w:rPr>
        <w:t>Козјак</w:t>
      </w:r>
      <w:r w:rsidR="00F26AFB">
        <w:rPr>
          <w:rFonts w:ascii="Times New Roman" w:eastAsia="Calibri" w:hAnsi="Times New Roman" w:cs="Times New Roman"/>
        </w:rPr>
        <w:t xml:space="preserve">. </w:t>
      </w:r>
    </w:p>
    <w:p w:rsidR="000806D6" w:rsidRPr="00F26AFB" w:rsidRDefault="00F26AFB" w:rsidP="000806D6">
      <w:pPr>
        <w:spacing w:line="360" w:lineRule="auto"/>
        <w:ind w:firstLine="720"/>
        <w:jc w:val="both"/>
        <w:rPr>
          <w:rFonts w:ascii="MAC C Times" w:eastAsia="Calibri" w:hAnsi="MAC C Times" w:cs="Times New Roman"/>
        </w:rPr>
      </w:pPr>
      <w:r w:rsidRPr="00F26AFB">
        <w:rPr>
          <w:rFonts w:ascii="MAC C Times" w:eastAsia="Calibri" w:hAnsi="MAC C Times" w:cs="Times New Roman"/>
        </w:rPr>
        <w:t>Л</w:t>
      </w:r>
      <w:r>
        <w:rPr>
          <w:rFonts w:ascii="MAC C Times" w:eastAsia="Calibri" w:hAnsi="MAC C Times" w:cs="Times New Roman"/>
        </w:rPr>
        <w:t xml:space="preserve">итература </w:t>
      </w:r>
    </w:p>
    <w:p w:rsidR="00DC3D51" w:rsidRPr="00F26AFB" w:rsidRDefault="00F26AFB" w:rsidP="00DC3D51">
      <w:pPr>
        <w:numPr>
          <w:ilvl w:val="0"/>
          <w:numId w:val="1"/>
        </w:numPr>
        <w:spacing w:after="0" w:line="360" w:lineRule="auto"/>
        <w:jc w:val="both"/>
        <w:rPr>
          <w:rFonts w:cs="Arial"/>
        </w:rPr>
      </w:pPr>
      <w:r w:rsidRPr="00F26AFB">
        <w:rPr>
          <w:rFonts w:ascii="Macedonian Tms" w:hAnsi="Macedonian Tms" w:cs="Arial"/>
        </w:rPr>
        <w:t>А</w:t>
      </w:r>
      <w:r>
        <w:rPr>
          <w:rFonts w:ascii="Macedonian Tms" w:hAnsi="Macedonian Tms" w:cs="Arial"/>
        </w:rPr>
        <w:t xml:space="preserve">лексова </w:t>
      </w:r>
      <w:r w:rsidRPr="00F26AFB">
        <w:rPr>
          <w:rFonts w:ascii="Macedonian Tms" w:hAnsi="Macedonian Tms" w:cs="Arial"/>
        </w:rPr>
        <w:t>Б</w:t>
      </w:r>
      <w:r>
        <w:rPr>
          <w:rFonts w:ascii="Macedonian Tms" w:hAnsi="Macedonian Tms" w:cs="Arial"/>
        </w:rPr>
        <w:t xml:space="preserve">., </w:t>
      </w:r>
      <w:r w:rsidRPr="00F26AFB">
        <w:rPr>
          <w:rFonts w:ascii="Macedonian Tms" w:hAnsi="Macedonian Tms" w:cs="Arial"/>
          <w:i/>
        </w:rPr>
        <w:t>Б</w:t>
      </w:r>
      <w:r>
        <w:rPr>
          <w:rFonts w:ascii="Macedonian Tms" w:hAnsi="Macedonian Tms" w:cs="Arial"/>
          <w:i/>
        </w:rPr>
        <w:t xml:space="preserve">аргала - </w:t>
      </w:r>
      <w:r w:rsidRPr="00F26AFB">
        <w:rPr>
          <w:rFonts w:ascii="Macedonian Tms" w:hAnsi="Macedonian Tms" w:cs="Arial"/>
          <w:i/>
        </w:rPr>
        <w:t>Б</w:t>
      </w:r>
      <w:r>
        <w:rPr>
          <w:rFonts w:ascii="Macedonian Tms" w:hAnsi="Macedonian Tms" w:cs="Arial"/>
          <w:i/>
        </w:rPr>
        <w:t>регалница во светлината на новите археолошки истражувања</w:t>
      </w:r>
      <w:r>
        <w:rPr>
          <w:rFonts w:ascii="Macedonian Tms" w:hAnsi="Macedonian Tms" w:cs="Arial"/>
        </w:rPr>
        <w:t xml:space="preserve">, </w:t>
      </w:r>
      <w:r w:rsidRPr="00F26AFB">
        <w:rPr>
          <w:rFonts w:ascii="Macedonian Tms" w:hAnsi="Macedonian Tms" w:cs="Arial"/>
        </w:rPr>
        <w:t>ИНИ</w:t>
      </w:r>
      <w:r>
        <w:rPr>
          <w:rFonts w:ascii="Macedonian Tms" w:hAnsi="Macedonian Tms" w:cs="Arial"/>
        </w:rPr>
        <w:t xml:space="preserve"> 3, </w:t>
      </w:r>
      <w:r w:rsidRPr="00F26AFB">
        <w:rPr>
          <w:rFonts w:ascii="Macedonian Tms" w:hAnsi="Macedonian Tms" w:cs="Arial"/>
        </w:rPr>
        <w:t>С</w:t>
      </w:r>
      <w:r>
        <w:rPr>
          <w:rFonts w:ascii="Macedonian Tms" w:hAnsi="Macedonian Tms" w:cs="Arial"/>
        </w:rPr>
        <w:t>копје 1967</w:t>
      </w:r>
      <w:r>
        <w:rPr>
          <w:rFonts w:cs="Arial"/>
        </w:rPr>
        <w:t>.</w:t>
      </w:r>
    </w:p>
    <w:p w:rsidR="00DC3D51" w:rsidRPr="00F26AFB" w:rsidRDefault="00F26AFB" w:rsidP="00DC3D51">
      <w:pPr>
        <w:numPr>
          <w:ilvl w:val="0"/>
          <w:numId w:val="1"/>
        </w:numPr>
        <w:spacing w:after="0" w:line="360" w:lineRule="auto"/>
        <w:jc w:val="both"/>
        <w:rPr>
          <w:rFonts w:ascii="Macedonian Tms" w:hAnsi="Macedonian Tms" w:cs="Arial"/>
        </w:rPr>
      </w:pPr>
      <w:r w:rsidRPr="00F26AFB">
        <w:rPr>
          <w:rFonts w:ascii="Macedonian Tms" w:hAnsi="Macedonian Tms" w:cs="Arial"/>
        </w:rPr>
        <w:t>А</w:t>
      </w:r>
      <w:r>
        <w:rPr>
          <w:rFonts w:ascii="Macedonian Tms" w:hAnsi="Macedonian Tms" w:cs="Arial"/>
        </w:rPr>
        <w:t xml:space="preserve">лексова </w:t>
      </w:r>
      <w:r w:rsidRPr="00F26AFB">
        <w:rPr>
          <w:rFonts w:ascii="Macedonian Tms" w:hAnsi="Macedonian Tms" w:cs="Arial"/>
        </w:rPr>
        <w:t>Б</w:t>
      </w:r>
      <w:r>
        <w:rPr>
          <w:rFonts w:ascii="Macedonian Tms" w:hAnsi="Macedonian Tms" w:cs="Arial"/>
        </w:rPr>
        <w:t xml:space="preserve">., </w:t>
      </w:r>
      <w:r w:rsidRPr="00F26AFB">
        <w:rPr>
          <w:rFonts w:ascii="Macedonian Tms" w:hAnsi="Macedonian Tms" w:cs="Arial"/>
          <w:i/>
        </w:rPr>
        <w:t>Е</w:t>
      </w:r>
      <w:r>
        <w:rPr>
          <w:rFonts w:ascii="Macedonian Tms" w:hAnsi="Macedonian Tms" w:cs="Arial"/>
          <w:i/>
        </w:rPr>
        <w:t xml:space="preserve">пископија на </w:t>
      </w:r>
      <w:r w:rsidRPr="00F26AFB">
        <w:rPr>
          <w:rFonts w:ascii="Macedonian Tms" w:hAnsi="Macedonian Tms" w:cs="Arial"/>
          <w:i/>
        </w:rPr>
        <w:t>Б</w:t>
      </w:r>
      <w:r>
        <w:rPr>
          <w:rFonts w:ascii="Macedonian Tms" w:hAnsi="Macedonian Tms" w:cs="Arial"/>
          <w:i/>
        </w:rPr>
        <w:t>регалница</w:t>
      </w:r>
      <w:r>
        <w:rPr>
          <w:rFonts w:ascii="Macedonian Tms" w:hAnsi="Macedonian Tms" w:cs="Arial"/>
        </w:rPr>
        <w:t xml:space="preserve">, </w:t>
      </w:r>
      <w:r w:rsidRPr="00F26AFB">
        <w:rPr>
          <w:rFonts w:ascii="Macedonian Tms" w:hAnsi="Macedonian Tms" w:cs="Arial"/>
        </w:rPr>
        <w:t>П</w:t>
      </w:r>
      <w:r>
        <w:rPr>
          <w:rFonts w:ascii="Macedonian Tms" w:hAnsi="Macedonian Tms" w:cs="Arial"/>
        </w:rPr>
        <w:t>рилеп 1989.</w:t>
      </w:r>
    </w:p>
    <w:p w:rsidR="005973F0" w:rsidRPr="00F26AFB" w:rsidRDefault="00F26AFB" w:rsidP="005973F0">
      <w:pPr>
        <w:numPr>
          <w:ilvl w:val="0"/>
          <w:numId w:val="1"/>
        </w:numPr>
        <w:spacing w:after="0" w:line="360" w:lineRule="auto"/>
        <w:jc w:val="both"/>
        <w:rPr>
          <w:rFonts w:ascii="Macedonian Tms" w:hAnsi="Macedonian Tms"/>
        </w:rPr>
      </w:pPr>
      <w:r w:rsidRPr="00F26AFB">
        <w:rPr>
          <w:rFonts w:ascii="Macedonian Tms" w:hAnsi="Macedonian Tms"/>
        </w:rPr>
        <w:t>Б</w:t>
      </w:r>
      <w:r>
        <w:rPr>
          <w:rFonts w:ascii="Macedonian Tms" w:hAnsi="Macedonian Tms"/>
        </w:rPr>
        <w:t xml:space="preserve">елдедовски </w:t>
      </w:r>
      <w:r w:rsidRPr="00F26AFB">
        <w:rPr>
          <w:rFonts w:ascii="Macedonian Tms" w:hAnsi="Macedonian Tms"/>
        </w:rPr>
        <w:t>З</w:t>
      </w:r>
      <w:r>
        <w:rPr>
          <w:rFonts w:ascii="Macedonian Tms" w:hAnsi="Macedonian Tms"/>
        </w:rPr>
        <w:t>.,</w:t>
      </w:r>
      <w:r w:rsidRPr="00F26AFB">
        <w:rPr>
          <w:rFonts w:ascii="Macedonian Tms" w:hAnsi="Macedonian Tms"/>
        </w:rPr>
        <w:t>К</w:t>
      </w:r>
      <w:r>
        <w:rPr>
          <w:rFonts w:ascii="Macedonian Tms" w:hAnsi="Macedonian Tms"/>
        </w:rPr>
        <w:t xml:space="preserve">омплексот на </w:t>
      </w:r>
      <w:r w:rsidRPr="00F26AFB">
        <w:rPr>
          <w:rFonts w:ascii="Macedonian Tms" w:hAnsi="Macedonian Tms"/>
        </w:rPr>
        <w:t>Е</w:t>
      </w:r>
      <w:r>
        <w:rPr>
          <w:rFonts w:ascii="Macedonian Tms" w:hAnsi="Macedonian Tms"/>
        </w:rPr>
        <w:t xml:space="preserve">пископската базилика во </w:t>
      </w:r>
      <w:r w:rsidRPr="00F26AFB">
        <w:rPr>
          <w:rFonts w:ascii="Macedonian Tms" w:hAnsi="Macedonian Tms"/>
        </w:rPr>
        <w:t>Б</w:t>
      </w:r>
      <w:r>
        <w:rPr>
          <w:rFonts w:ascii="Macedonian Tms" w:hAnsi="Macedonian Tms"/>
        </w:rPr>
        <w:t xml:space="preserve">аргала, </w:t>
      </w:r>
      <w:r w:rsidRPr="00F26AFB">
        <w:rPr>
          <w:rFonts w:ascii="Macedonian Tms" w:hAnsi="Macedonian Tms"/>
        </w:rPr>
        <w:t>С</w:t>
      </w:r>
      <w:r>
        <w:rPr>
          <w:rFonts w:ascii="Macedonian Tms" w:hAnsi="Macedonian Tms"/>
        </w:rPr>
        <w:t xml:space="preserve">тарохристијанска археологија во </w:t>
      </w:r>
      <w:r w:rsidRPr="00F26AFB">
        <w:rPr>
          <w:rFonts w:ascii="Macedonian Tms" w:hAnsi="Macedonian Tms"/>
        </w:rPr>
        <w:t>М</w:t>
      </w:r>
      <w:r>
        <w:rPr>
          <w:rFonts w:ascii="Macedonian Tms" w:hAnsi="Macedonian Tms"/>
        </w:rPr>
        <w:t>акедонија,</w:t>
      </w:r>
      <w:r w:rsidRPr="00F26AFB">
        <w:rPr>
          <w:rFonts w:ascii="Macedonian Tms" w:hAnsi="Macedonian Tms"/>
        </w:rPr>
        <w:t>МАНУ</w:t>
      </w:r>
      <w:r>
        <w:rPr>
          <w:rFonts w:ascii="Macedonian Tms" w:hAnsi="Macedonian Tms"/>
        </w:rPr>
        <w:t xml:space="preserve">, </w:t>
      </w:r>
      <w:r w:rsidRPr="00F26AFB">
        <w:rPr>
          <w:rFonts w:ascii="Macedonian Tms" w:hAnsi="Macedonian Tms"/>
        </w:rPr>
        <w:t>С</w:t>
      </w:r>
      <w:r>
        <w:rPr>
          <w:rFonts w:ascii="Macedonian Tms" w:hAnsi="Macedonian Tms"/>
        </w:rPr>
        <w:t>копје 2003.</w:t>
      </w:r>
    </w:p>
    <w:p w:rsidR="005C5EAC" w:rsidRPr="00F26AFB" w:rsidRDefault="00F26AFB" w:rsidP="005C5EAC">
      <w:pPr>
        <w:numPr>
          <w:ilvl w:val="0"/>
          <w:numId w:val="1"/>
        </w:numPr>
        <w:spacing w:after="0" w:line="360" w:lineRule="auto"/>
        <w:jc w:val="both"/>
        <w:rPr>
          <w:rFonts w:ascii="Macedonian Tms" w:hAnsi="Macedonian Tms"/>
        </w:rPr>
      </w:pPr>
      <w:r w:rsidRPr="00F26AFB">
        <w:rPr>
          <w:rFonts w:ascii="Macedonian Tms" w:hAnsi="Macedonian Tms"/>
        </w:rPr>
        <w:t>В</w:t>
      </w:r>
      <w:r>
        <w:rPr>
          <w:rFonts w:ascii="Macedonian Tms" w:hAnsi="Macedonian Tms"/>
        </w:rPr>
        <w:t xml:space="preserve">енедиков </w:t>
      </w:r>
      <w:r w:rsidRPr="00F26AFB">
        <w:rPr>
          <w:rFonts w:ascii="Macedonian Tms" w:hAnsi="Macedonian Tms"/>
        </w:rPr>
        <w:t>И</w:t>
      </w:r>
      <w:r>
        <w:rPr>
          <w:rFonts w:ascii="Macedonian Tms" w:hAnsi="Macedonian Tms"/>
        </w:rPr>
        <w:t xml:space="preserve">., </w:t>
      </w:r>
      <w:r w:rsidRPr="00F26AFB">
        <w:rPr>
          <w:rFonts w:ascii="Macedonian Tms" w:hAnsi="Macedonian Tms"/>
        </w:rPr>
        <w:t>Б</w:t>
      </w:r>
      <w:r>
        <w:rPr>
          <w:rFonts w:ascii="Macedonian Tms" w:hAnsi="Macedonian Tms"/>
        </w:rPr>
        <w:t xml:space="preserve">аргала, </w:t>
      </w:r>
      <w:r w:rsidRPr="00F26AFB">
        <w:rPr>
          <w:rFonts w:ascii="Macedonian Tms" w:hAnsi="Macedonian Tms"/>
          <w:i/>
        </w:rPr>
        <w:t>Р</w:t>
      </w:r>
      <w:r>
        <w:rPr>
          <w:rFonts w:ascii="Macedonian Tms" w:hAnsi="Macedonian Tms"/>
          <w:i/>
        </w:rPr>
        <w:t>аскопки и проучван</w:t>
      </w:r>
      <w:r w:rsidR="005C5EAC" w:rsidRPr="00F26AFB">
        <w:rPr>
          <w:rFonts w:cs="Arial"/>
          <w:i/>
        </w:rPr>
        <w:t>®</w:t>
      </w:r>
      <w:r>
        <w:rPr>
          <w:rFonts w:ascii="MAC C Times" w:hAnsi="MAC C Times" w:cs="Arial"/>
          <w:i/>
        </w:rPr>
        <w:t>,</w:t>
      </w:r>
      <w:r>
        <w:rPr>
          <w:rFonts w:ascii="MAC C Times" w:hAnsi="MAC C Times" w:cs="Arial"/>
        </w:rPr>
        <w:t xml:space="preserve"> </w:t>
      </w:r>
      <w:r w:rsidRPr="00F26AFB">
        <w:rPr>
          <w:rFonts w:ascii="Macedonian Tms" w:hAnsi="Macedonian Tms" w:cs="Arial"/>
        </w:rPr>
        <w:t>С</w:t>
      </w:r>
      <w:r>
        <w:rPr>
          <w:rFonts w:ascii="Macedonian Tms" w:hAnsi="Macedonian Tms" w:cs="Arial"/>
        </w:rPr>
        <w:t>офи</w:t>
      </w:r>
      <w:r w:rsidR="005C5EAC" w:rsidRPr="00F26AFB">
        <w:rPr>
          <w:rFonts w:cs="Arial"/>
        </w:rPr>
        <w:t>®</w:t>
      </w:r>
      <w:r>
        <w:rPr>
          <w:rFonts w:ascii="MAC C Times" w:hAnsi="MAC C Times" w:cs="Arial"/>
        </w:rPr>
        <w:t xml:space="preserve"> 1948.</w:t>
      </w:r>
    </w:p>
    <w:p w:rsidR="005973F0" w:rsidRPr="00F26AFB" w:rsidRDefault="00F26AFB" w:rsidP="005973F0">
      <w:pPr>
        <w:numPr>
          <w:ilvl w:val="0"/>
          <w:numId w:val="1"/>
        </w:numPr>
        <w:spacing w:after="0" w:line="360" w:lineRule="auto"/>
        <w:jc w:val="both"/>
        <w:rPr>
          <w:rFonts w:ascii="Macedonian Tms" w:hAnsi="Macedonian Tms" w:cs="Arial"/>
        </w:rPr>
      </w:pPr>
      <w:r w:rsidRPr="00F26AFB">
        <w:rPr>
          <w:rFonts w:ascii="Macedonian Tms" w:hAnsi="Macedonian Tms"/>
        </w:rPr>
        <w:t>Г</w:t>
      </w:r>
      <w:r>
        <w:rPr>
          <w:rFonts w:ascii="Macedonian Tms" w:hAnsi="Macedonian Tms"/>
        </w:rPr>
        <w:t>руји</w:t>
      </w:r>
      <w:r w:rsidR="005973F0" w:rsidRPr="00F26AFB">
        <w:rPr>
          <w:rFonts w:cs="Arial"/>
        </w:rPr>
        <w:t>¢</w:t>
      </w:r>
      <w:r>
        <w:rPr>
          <w:rFonts w:ascii="MAC C Times" w:hAnsi="MAC C Times"/>
        </w:rPr>
        <w:t xml:space="preserve"> </w:t>
      </w:r>
      <w:r w:rsidRPr="00F26AFB">
        <w:rPr>
          <w:rFonts w:ascii="MAC C Times" w:hAnsi="MAC C Times"/>
        </w:rPr>
        <w:t>Р</w:t>
      </w:r>
      <w:r>
        <w:rPr>
          <w:rFonts w:ascii="MAC C Times" w:hAnsi="MAC C Times"/>
        </w:rPr>
        <w:t>.</w:t>
      </w:r>
      <w:r>
        <w:rPr>
          <w:rFonts w:ascii="Macedonian Tms" w:hAnsi="Macedonian Tms"/>
        </w:rPr>
        <w:t xml:space="preserve">, </w:t>
      </w:r>
      <w:r w:rsidRPr="00F26AFB">
        <w:rPr>
          <w:rFonts w:ascii="Macedonian Tms" w:hAnsi="Macedonian Tms"/>
          <w:i/>
        </w:rPr>
        <w:t>А</w:t>
      </w:r>
      <w:r>
        <w:rPr>
          <w:rFonts w:ascii="Macedonian Tms" w:hAnsi="Macedonian Tms"/>
          <w:i/>
        </w:rPr>
        <w:t xml:space="preserve">рхеолошке и историске белешке из </w:t>
      </w:r>
      <w:r w:rsidRPr="00F26AFB">
        <w:rPr>
          <w:rFonts w:ascii="Macedonian Tms" w:hAnsi="Macedonian Tms"/>
          <w:i/>
        </w:rPr>
        <w:t>М</w:t>
      </w:r>
      <w:r>
        <w:rPr>
          <w:rFonts w:ascii="Macedonian Tms" w:hAnsi="Macedonian Tms"/>
          <w:i/>
        </w:rPr>
        <w:t>акедоније</w:t>
      </w:r>
      <w:r>
        <w:rPr>
          <w:rFonts w:ascii="Macedonian Tms" w:hAnsi="Macedonian Tms"/>
        </w:rPr>
        <w:t xml:space="preserve">, </w:t>
      </w:r>
      <w:r w:rsidRPr="00F26AFB">
        <w:rPr>
          <w:rFonts w:ascii="Macedonian Tms" w:hAnsi="Macedonian Tms"/>
        </w:rPr>
        <w:t>С</w:t>
      </w:r>
      <w:r>
        <w:rPr>
          <w:rFonts w:ascii="Macedonian Tms" w:hAnsi="Macedonian Tms"/>
        </w:rPr>
        <w:t>таринар н.с.</w:t>
      </w:r>
      <w:r>
        <w:rPr>
          <w:rFonts w:ascii="Macedonian Tms" w:hAnsi="Macedonian Tms" w:cs="Arial"/>
        </w:rPr>
        <w:t xml:space="preserve"> </w:t>
      </w:r>
      <w:r w:rsidRPr="00F26AFB">
        <w:rPr>
          <w:rFonts w:ascii="Times New Roman" w:hAnsi="Times New Roman"/>
        </w:rPr>
        <w:t>ИИИ</w:t>
      </w:r>
      <w:r>
        <w:rPr>
          <w:rFonts w:ascii="Times New Roman" w:hAnsi="Times New Roman"/>
        </w:rPr>
        <w:t xml:space="preserve"> </w:t>
      </w:r>
      <w:r w:rsidR="005973F0" w:rsidRPr="00F26AFB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F26AFB">
        <w:rPr>
          <w:rFonts w:ascii="Times New Roman" w:hAnsi="Times New Roman"/>
        </w:rPr>
        <w:t>ИВ</w:t>
      </w:r>
      <w:r>
        <w:rPr>
          <w:rFonts w:ascii="Macedonian Tms" w:hAnsi="Macedonian Tms" w:cs="Arial"/>
        </w:rPr>
        <w:t xml:space="preserve">, </w:t>
      </w:r>
      <w:r w:rsidRPr="00F26AFB">
        <w:rPr>
          <w:rFonts w:ascii="Macedonian Tms" w:hAnsi="Macedonian Tms" w:cs="Arial"/>
        </w:rPr>
        <w:t>Б</w:t>
      </w:r>
      <w:r>
        <w:rPr>
          <w:rFonts w:ascii="Macedonian Tms" w:hAnsi="Macedonian Tms" w:cs="Arial"/>
        </w:rPr>
        <w:t>еоград 1955, 203-215.</w:t>
      </w:r>
    </w:p>
    <w:p w:rsidR="005973F0" w:rsidRPr="00F26AFB" w:rsidRDefault="00F26AFB" w:rsidP="005973F0">
      <w:pPr>
        <w:numPr>
          <w:ilvl w:val="0"/>
          <w:numId w:val="1"/>
        </w:numPr>
        <w:spacing w:after="0" w:line="360" w:lineRule="auto"/>
        <w:jc w:val="both"/>
        <w:rPr>
          <w:rFonts w:ascii="Macedonian Tms" w:hAnsi="Macedonian Tms"/>
        </w:rPr>
      </w:pPr>
      <w:r w:rsidRPr="00F26AFB">
        <w:rPr>
          <w:rFonts w:ascii="Macedonian Tms" w:hAnsi="Macedonian Tms"/>
        </w:rPr>
        <w:t>И</w:t>
      </w:r>
      <w:r>
        <w:rPr>
          <w:rFonts w:ascii="Macedonian Tms" w:hAnsi="Macedonian Tms"/>
        </w:rPr>
        <w:t xml:space="preserve">ванов </w:t>
      </w:r>
      <w:r w:rsidRPr="00F26AFB">
        <w:rPr>
          <w:rFonts w:ascii="Macedonian Tms" w:hAnsi="Macedonian Tms"/>
        </w:rPr>
        <w:t>И</w:t>
      </w:r>
      <w:r>
        <w:rPr>
          <w:rFonts w:ascii="Macedonian Tms" w:hAnsi="Macedonian Tms"/>
        </w:rPr>
        <w:t xml:space="preserve">. </w:t>
      </w:r>
      <w:r w:rsidRPr="00F26AFB">
        <w:rPr>
          <w:rFonts w:ascii="Macedonian Tms" w:hAnsi="Macedonian Tms"/>
          <w:i/>
        </w:rPr>
        <w:t>С</w:t>
      </w:r>
      <w:r>
        <w:rPr>
          <w:rFonts w:ascii="Macedonian Tms" w:hAnsi="Macedonian Tms"/>
          <w:i/>
        </w:rPr>
        <w:t xml:space="preserve">еверна </w:t>
      </w:r>
      <w:r w:rsidRPr="00F26AFB">
        <w:rPr>
          <w:rFonts w:ascii="Macedonian Tms" w:hAnsi="Macedonian Tms"/>
          <w:i/>
        </w:rPr>
        <w:t>М</w:t>
      </w:r>
      <w:r>
        <w:rPr>
          <w:rFonts w:ascii="Macedonian Tms" w:hAnsi="Macedonian Tms"/>
          <w:i/>
        </w:rPr>
        <w:t>акедони</w:t>
      </w:r>
      <w:r w:rsidR="005973F0" w:rsidRPr="00F26AFB">
        <w:rPr>
          <w:rFonts w:ascii="MAC C Times" w:hAnsi="MAC C Times" w:cs="Arial"/>
          <w:i/>
        </w:rPr>
        <w:t>Ô</w:t>
      </w:r>
      <w:r>
        <w:rPr>
          <w:rFonts w:ascii="MAC C Times" w:hAnsi="MAC C Times" w:cs="Arial"/>
        </w:rPr>
        <w:t xml:space="preserve">, </w:t>
      </w:r>
      <w:r w:rsidRPr="00F26AFB">
        <w:rPr>
          <w:rFonts w:ascii="MAC C Times" w:hAnsi="MAC C Times" w:cs="Arial"/>
        </w:rPr>
        <w:t>С</w:t>
      </w:r>
      <w:r>
        <w:rPr>
          <w:rFonts w:ascii="MAC C Times" w:hAnsi="MAC C Times" w:cs="Arial"/>
        </w:rPr>
        <w:t>офи</w:t>
      </w:r>
      <w:r w:rsidR="005973F0" w:rsidRPr="00F26AFB">
        <w:rPr>
          <w:rFonts w:ascii="MAC C Times" w:hAnsi="MAC C Times" w:cs="Arial"/>
        </w:rPr>
        <w:t>Ô</w:t>
      </w:r>
      <w:r>
        <w:rPr>
          <w:rFonts w:ascii="MAC C Times" w:hAnsi="MAC C Times" w:cs="Arial"/>
        </w:rPr>
        <w:t xml:space="preserve"> 1906.</w:t>
      </w:r>
    </w:p>
    <w:p w:rsidR="005973F0" w:rsidRPr="00F26AFB" w:rsidRDefault="00F26AFB" w:rsidP="005973F0">
      <w:pPr>
        <w:numPr>
          <w:ilvl w:val="0"/>
          <w:numId w:val="1"/>
        </w:numPr>
        <w:spacing w:after="0" w:line="360" w:lineRule="auto"/>
        <w:jc w:val="both"/>
        <w:rPr>
          <w:rFonts w:ascii="Macedonian Tms" w:hAnsi="Macedonian Tms"/>
        </w:rPr>
      </w:pPr>
      <w:r w:rsidRPr="00F26AFB">
        <w:rPr>
          <w:rFonts w:ascii="Macedonian Tms" w:hAnsi="Macedonian Tms"/>
        </w:rPr>
        <w:t>М</w:t>
      </w:r>
      <w:r>
        <w:rPr>
          <w:rFonts w:ascii="Macedonian Tms" w:hAnsi="Macedonian Tms"/>
        </w:rPr>
        <w:t xml:space="preserve">ихајлов </w:t>
      </w:r>
      <w:r w:rsidRPr="00F26AFB">
        <w:rPr>
          <w:rFonts w:ascii="Macedonian Tms" w:hAnsi="Macedonian Tms"/>
        </w:rPr>
        <w:t>С</w:t>
      </w:r>
      <w:r>
        <w:rPr>
          <w:rFonts w:ascii="Macedonian Tms" w:hAnsi="Macedonian Tms"/>
        </w:rPr>
        <w:t xml:space="preserve">т., </w:t>
      </w:r>
      <w:r w:rsidRPr="00F26AFB">
        <w:rPr>
          <w:rFonts w:ascii="Macedonian Tms" w:hAnsi="Macedonian Tms"/>
          <w:i/>
        </w:rPr>
        <w:t>К</w:t>
      </w:r>
      <w:r>
        <w:rPr>
          <w:rFonts w:ascii="Macedonian Tms" w:hAnsi="Macedonian Tms"/>
          <w:i/>
        </w:rPr>
        <w:t>оз</w:t>
      </w:r>
      <w:r w:rsidR="005973F0" w:rsidRPr="00F26AFB">
        <w:rPr>
          <w:rFonts w:cs="Arial"/>
          <w:i/>
        </w:rPr>
        <w:t>®</w:t>
      </w:r>
      <w:r>
        <w:rPr>
          <w:rFonts w:ascii="Macedonian Tms" w:hAnsi="Macedonian Tms"/>
          <w:i/>
        </w:rPr>
        <w:t xml:space="preserve">к и </w:t>
      </w:r>
      <w:r w:rsidRPr="00F26AFB">
        <w:rPr>
          <w:rFonts w:ascii="Macedonian Tms" w:hAnsi="Macedonian Tms"/>
          <w:i/>
        </w:rPr>
        <w:t>Б</w:t>
      </w:r>
      <w:r>
        <w:rPr>
          <w:rFonts w:ascii="Macedonian Tms" w:hAnsi="Macedonian Tms"/>
          <w:i/>
        </w:rPr>
        <w:t>регалнишката епископија</w:t>
      </w:r>
      <w:r>
        <w:rPr>
          <w:rFonts w:ascii="Macedonian Tms" w:hAnsi="Macedonian Tms"/>
        </w:rPr>
        <w:t xml:space="preserve">, </w:t>
      </w:r>
      <w:r w:rsidRPr="00F26AFB">
        <w:rPr>
          <w:rFonts w:ascii="Macedonian Tms" w:hAnsi="Macedonian Tms"/>
        </w:rPr>
        <w:t>ИАИ</w:t>
      </w:r>
      <w:r>
        <w:rPr>
          <w:rFonts w:ascii="Macedonian Tms" w:hAnsi="Macedonian Tms"/>
        </w:rPr>
        <w:t xml:space="preserve"> 15, </w:t>
      </w:r>
      <w:r w:rsidRPr="00F26AFB">
        <w:rPr>
          <w:rFonts w:ascii="Macedonian Tms" w:hAnsi="Macedonian Tms"/>
        </w:rPr>
        <w:t>С</w:t>
      </w:r>
      <w:r>
        <w:rPr>
          <w:rFonts w:ascii="Macedonian Tms" w:hAnsi="Macedonian Tms"/>
        </w:rPr>
        <w:t>офи</w:t>
      </w:r>
      <w:r w:rsidR="005973F0" w:rsidRPr="00F26AFB">
        <w:rPr>
          <w:rFonts w:cs="Arial"/>
        </w:rPr>
        <w:t>®</w:t>
      </w:r>
      <w:r>
        <w:rPr>
          <w:rFonts w:ascii="Macedonian Tms" w:hAnsi="Macedonian Tms"/>
        </w:rPr>
        <w:t xml:space="preserve"> 1949, 1-22.</w:t>
      </w:r>
    </w:p>
    <w:p w:rsidR="00830D64" w:rsidRPr="00F26AFB" w:rsidRDefault="00F26AFB" w:rsidP="00B2706D">
      <w:pPr>
        <w:numPr>
          <w:ilvl w:val="0"/>
          <w:numId w:val="1"/>
        </w:numPr>
        <w:spacing w:after="0" w:line="360" w:lineRule="auto"/>
        <w:jc w:val="both"/>
        <w:rPr>
          <w:rFonts w:ascii="Macedonian Tms" w:hAnsi="Macedonian Tms"/>
        </w:rPr>
      </w:pPr>
      <w:r w:rsidRPr="00F26AFB">
        <w:rPr>
          <w:rFonts w:ascii="Macedonian Tms" w:hAnsi="Macedonian Tms"/>
        </w:rPr>
        <w:t>Н</w:t>
      </w:r>
      <w:r>
        <w:rPr>
          <w:rFonts w:ascii="Macedonian Tms" w:hAnsi="Macedonian Tms"/>
        </w:rPr>
        <w:t xml:space="preserve">ацев </w:t>
      </w:r>
      <w:r w:rsidRPr="00F26AFB">
        <w:rPr>
          <w:rFonts w:ascii="Macedonian Tms" w:hAnsi="Macedonian Tms"/>
        </w:rPr>
        <w:t>Т</w:t>
      </w:r>
      <w:r>
        <w:rPr>
          <w:rFonts w:ascii="Macedonian Tms" w:hAnsi="Macedonian Tms"/>
        </w:rPr>
        <w:t>.</w:t>
      </w:r>
      <w:r>
        <w:rPr>
          <w:rFonts w:ascii="MAC C Times" w:hAnsi="MAC C Times" w:cs="Arial"/>
        </w:rPr>
        <w:t xml:space="preserve">, </w:t>
      </w:r>
      <w:r w:rsidRPr="00F26AFB">
        <w:rPr>
          <w:rFonts w:ascii="MAC C Times" w:hAnsi="MAC C Times" w:cs="Arial"/>
        </w:rPr>
        <w:t>Д</w:t>
      </w:r>
      <w:r>
        <w:rPr>
          <w:rFonts w:ascii="MAC C Times" w:hAnsi="MAC C Times" w:cs="Arial"/>
        </w:rPr>
        <w:t xml:space="preserve">оцноантичкиот град </w:t>
      </w:r>
      <w:r w:rsidRPr="00F26AFB">
        <w:rPr>
          <w:rFonts w:ascii="MAC C Times" w:hAnsi="MAC C Times" w:cs="Arial"/>
        </w:rPr>
        <w:t>Б</w:t>
      </w:r>
      <w:r>
        <w:rPr>
          <w:rFonts w:ascii="MAC C Times" w:hAnsi="MAC C Times" w:cs="Arial"/>
        </w:rPr>
        <w:t xml:space="preserve">аргала </w:t>
      </w:r>
      <w:r w:rsidRPr="00F26AFB">
        <w:rPr>
          <w:rFonts w:ascii="MAC C Times" w:hAnsi="MAC C Times" w:cs="Arial"/>
        </w:rPr>
        <w:t>Ш</w:t>
      </w:r>
      <w:r>
        <w:rPr>
          <w:rFonts w:ascii="MAC C Times" w:hAnsi="MAC C Times" w:cs="Arial"/>
        </w:rPr>
        <w:t>тип 2009.</w:t>
      </w:r>
    </w:p>
    <w:p w:rsidR="00B2706D" w:rsidRPr="00F26AFB" w:rsidRDefault="00F26AFB" w:rsidP="00B2706D">
      <w:pPr>
        <w:numPr>
          <w:ilvl w:val="0"/>
          <w:numId w:val="1"/>
        </w:numPr>
        <w:spacing w:after="0" w:line="360" w:lineRule="auto"/>
        <w:jc w:val="both"/>
        <w:rPr>
          <w:rFonts w:ascii="Macedonian Tms" w:hAnsi="Macedonian Tms"/>
        </w:rPr>
      </w:pPr>
      <w:r w:rsidRPr="00F26AFB">
        <w:rPr>
          <w:rFonts w:ascii="Macedonian Tms" w:hAnsi="Macedonian Tms"/>
        </w:rPr>
        <w:t>Н</w:t>
      </w:r>
      <w:r>
        <w:rPr>
          <w:rFonts w:ascii="Macedonian Tms" w:hAnsi="Macedonian Tms"/>
        </w:rPr>
        <w:t xml:space="preserve">ацев </w:t>
      </w:r>
      <w:r w:rsidRPr="00F26AFB">
        <w:rPr>
          <w:rFonts w:ascii="Macedonian Tms" w:hAnsi="Macedonian Tms"/>
        </w:rPr>
        <w:t>Т</w:t>
      </w:r>
      <w:r>
        <w:rPr>
          <w:rFonts w:ascii="Macedonian Tms" w:hAnsi="Macedonian Tms"/>
        </w:rPr>
        <w:t xml:space="preserve">., </w:t>
      </w:r>
      <w:r w:rsidRPr="00F26AFB">
        <w:rPr>
          <w:rFonts w:ascii="Macedonian Tms" w:hAnsi="Macedonian Tms"/>
        </w:rPr>
        <w:t>Ф</w:t>
      </w:r>
      <w:r>
        <w:rPr>
          <w:rFonts w:ascii="Macedonian Tms" w:hAnsi="Macedonian Tms"/>
        </w:rPr>
        <w:t xml:space="preserve">рков </w:t>
      </w:r>
      <w:r w:rsidRPr="00F26AFB">
        <w:rPr>
          <w:rFonts w:ascii="Macedonian Tms" w:hAnsi="Macedonian Tms"/>
        </w:rPr>
        <w:t>Ј</w:t>
      </w:r>
      <w:r>
        <w:rPr>
          <w:rFonts w:ascii="Macedonian Tms" w:hAnsi="Macedonian Tms"/>
        </w:rPr>
        <w:t>.,</w:t>
      </w:r>
      <w:r w:rsidRPr="00F26AFB">
        <w:rPr>
          <w:rFonts w:ascii="MAC C Times" w:hAnsi="MAC C Times"/>
          <w:sz w:val="26"/>
          <w:szCs w:val="26"/>
        </w:rPr>
        <w:t>А</w:t>
      </w:r>
      <w:r>
        <w:rPr>
          <w:rFonts w:ascii="MAC C Times" w:hAnsi="MAC C Times"/>
          <w:sz w:val="26"/>
          <w:szCs w:val="26"/>
        </w:rPr>
        <w:t xml:space="preserve">рхелошко и архитектонско истражување и реконструкција со анастилоза на градската ранохристијанска базилика на градот </w:t>
      </w:r>
      <w:r w:rsidRPr="00F26AFB">
        <w:rPr>
          <w:rFonts w:ascii="MAC C Times" w:hAnsi="MAC C Times"/>
          <w:sz w:val="26"/>
          <w:szCs w:val="26"/>
        </w:rPr>
        <w:t>Б</w:t>
      </w:r>
      <w:r>
        <w:rPr>
          <w:rFonts w:ascii="MAC C Times" w:hAnsi="MAC C Times"/>
          <w:sz w:val="26"/>
          <w:szCs w:val="26"/>
        </w:rPr>
        <w:t xml:space="preserve">аргала, </w:t>
      </w:r>
      <w:r w:rsidRPr="00F26AFB">
        <w:rPr>
          <w:rFonts w:ascii="MAC C Times" w:hAnsi="MAC C Times"/>
          <w:sz w:val="26"/>
          <w:szCs w:val="26"/>
        </w:rPr>
        <w:t>З</w:t>
      </w:r>
      <w:r>
        <w:rPr>
          <w:rFonts w:ascii="MAC C Times" w:hAnsi="MAC C Times"/>
          <w:sz w:val="26"/>
          <w:szCs w:val="26"/>
        </w:rPr>
        <w:t xml:space="preserve">броник посветен на академик </w:t>
      </w:r>
      <w:r w:rsidRPr="00F26AFB">
        <w:rPr>
          <w:rFonts w:ascii="MAC C Times" w:hAnsi="MAC C Times"/>
          <w:sz w:val="26"/>
          <w:szCs w:val="26"/>
        </w:rPr>
        <w:t>А</w:t>
      </w:r>
      <w:r>
        <w:rPr>
          <w:rFonts w:ascii="MAC C Times" w:hAnsi="MAC C Times"/>
          <w:sz w:val="26"/>
          <w:szCs w:val="26"/>
        </w:rPr>
        <w:t xml:space="preserve">лексова </w:t>
      </w:r>
      <w:r w:rsidRPr="00F26AFB">
        <w:rPr>
          <w:rFonts w:ascii="MAC C Times" w:hAnsi="MAC C Times"/>
          <w:sz w:val="26"/>
          <w:szCs w:val="26"/>
        </w:rPr>
        <w:t>Б</w:t>
      </w:r>
      <w:r>
        <w:rPr>
          <w:rFonts w:ascii="MAC C Times" w:hAnsi="MAC C Times"/>
          <w:sz w:val="26"/>
          <w:szCs w:val="26"/>
        </w:rPr>
        <w:t xml:space="preserve">., </w:t>
      </w:r>
      <w:r w:rsidRPr="00F26AFB">
        <w:rPr>
          <w:rFonts w:ascii="MAC C Times" w:hAnsi="MAC C Times"/>
          <w:sz w:val="26"/>
          <w:szCs w:val="26"/>
        </w:rPr>
        <w:t>С</w:t>
      </w:r>
      <w:r>
        <w:rPr>
          <w:rFonts w:ascii="MAC C Times" w:hAnsi="MAC C Times"/>
          <w:sz w:val="26"/>
          <w:szCs w:val="26"/>
        </w:rPr>
        <w:t>копје 2010.</w:t>
      </w:r>
    </w:p>
    <w:p w:rsidR="005973F0" w:rsidRPr="00490652" w:rsidRDefault="005973F0" w:rsidP="00830D64">
      <w:pPr>
        <w:spacing w:after="0" w:line="360" w:lineRule="auto"/>
        <w:ind w:left="720"/>
        <w:jc w:val="both"/>
        <w:rPr>
          <w:rFonts w:ascii="Macedonian Tms" w:hAnsi="Macedonian Tms"/>
        </w:rPr>
      </w:pPr>
    </w:p>
    <w:p w:rsidR="005973F0" w:rsidRPr="00490652" w:rsidRDefault="005973F0" w:rsidP="005973F0">
      <w:pPr>
        <w:spacing w:line="360" w:lineRule="auto"/>
        <w:jc w:val="both"/>
        <w:rPr>
          <w:rFonts w:ascii="Macedonian Tms" w:hAnsi="Macedonian Tms" w:cs="Arial"/>
        </w:rPr>
      </w:pPr>
    </w:p>
    <w:p w:rsidR="00BD503D" w:rsidRPr="00BD503D" w:rsidRDefault="00BD503D" w:rsidP="000806D6">
      <w:pPr>
        <w:spacing w:line="360" w:lineRule="auto"/>
        <w:ind w:firstLine="720"/>
        <w:jc w:val="both"/>
        <w:rPr>
          <w:rFonts w:ascii="MAC C Times" w:eastAsia="Calibri" w:hAnsi="MAC C Times" w:cs="Times New Roman"/>
        </w:rPr>
      </w:pPr>
    </w:p>
    <w:p w:rsidR="00027404" w:rsidRPr="004622FD" w:rsidRDefault="00F26AFB" w:rsidP="00A75AF4">
      <w:pPr>
        <w:spacing w:line="360" w:lineRule="auto"/>
        <w:jc w:val="both"/>
        <w:rPr>
          <w:rFonts w:ascii="Macedonian Helv" w:hAnsi="Macedonian Helv"/>
          <w:sz w:val="24"/>
          <w:szCs w:val="24"/>
        </w:rPr>
      </w:pPr>
      <w:r>
        <w:rPr>
          <w:rFonts w:ascii="Macedonian Helv" w:hAnsi="Macedonian Helv"/>
          <w:sz w:val="24"/>
          <w:szCs w:val="24"/>
        </w:rPr>
        <w:lastRenderedPageBreak/>
        <w:t xml:space="preserve"> </w:t>
      </w:r>
    </w:p>
    <w:p w:rsidR="005B00E3" w:rsidRPr="0099350C" w:rsidRDefault="00F26AFB" w:rsidP="005B00E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ascii="Macedonian Helv" w:hAnsi="Macedonian Helv"/>
          <w:sz w:val="24"/>
          <w:szCs w:val="24"/>
        </w:rPr>
        <w:t xml:space="preserve"> </w:t>
      </w:r>
    </w:p>
    <w:p w:rsidR="00677EA4" w:rsidRPr="00B2706D" w:rsidRDefault="00F26AFB" w:rsidP="00B2706D">
      <w:pPr>
        <w:spacing w:line="360" w:lineRule="auto"/>
        <w:jc w:val="both"/>
        <w:rPr>
          <w:rFonts w:ascii="Macedonian Helv" w:hAnsi="Macedonian Helv"/>
          <w:sz w:val="24"/>
          <w:szCs w:val="24"/>
        </w:rPr>
      </w:pPr>
      <w:r>
        <w:rPr>
          <w:rFonts w:ascii="Macedonian Helv" w:hAnsi="Macedonian Helv"/>
          <w:sz w:val="24"/>
          <w:szCs w:val="24"/>
        </w:rPr>
        <w:t xml:space="preserve">                         </w:t>
      </w:r>
      <w:r>
        <w:rPr>
          <w:rFonts w:ascii="Macedonian Helv" w:hAnsi="Macedonian Helv"/>
          <w:sz w:val="24"/>
          <w:szCs w:val="24"/>
        </w:rPr>
        <w:tab/>
        <w:t xml:space="preserve">           </w:t>
      </w:r>
    </w:p>
    <w:sectPr w:rsidR="00677EA4" w:rsidRPr="00B2706D" w:rsidSect="00F1667D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218" w:rsidRDefault="00362218" w:rsidP="00AE30DE">
      <w:pPr>
        <w:spacing w:after="0" w:line="240" w:lineRule="auto"/>
      </w:pPr>
      <w:r>
        <w:separator/>
      </w:r>
    </w:p>
  </w:endnote>
  <w:endnote w:type="continuationSeparator" w:id="0">
    <w:p w:rsidR="00362218" w:rsidRDefault="00362218" w:rsidP="00AE3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cedonian Tm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Macedonian Helv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3922"/>
      <w:docPartObj>
        <w:docPartGallery w:val="Page Numbers (Bottom of Page)"/>
        <w:docPartUnique/>
      </w:docPartObj>
    </w:sdtPr>
    <w:sdtEndPr/>
    <w:sdtContent>
      <w:p w:rsidR="006C1BAA" w:rsidRDefault="00F26AF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38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C1BAA" w:rsidRDefault="006C1B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218" w:rsidRDefault="00362218" w:rsidP="00AE30DE">
      <w:pPr>
        <w:spacing w:after="0" w:line="240" w:lineRule="auto"/>
      </w:pPr>
      <w:r>
        <w:separator/>
      </w:r>
    </w:p>
  </w:footnote>
  <w:footnote w:type="continuationSeparator" w:id="0">
    <w:p w:rsidR="00362218" w:rsidRDefault="00362218" w:rsidP="00AE30DE">
      <w:pPr>
        <w:spacing w:after="0" w:line="240" w:lineRule="auto"/>
      </w:pPr>
      <w:r>
        <w:continuationSeparator/>
      </w:r>
    </w:p>
  </w:footnote>
  <w:footnote w:id="1">
    <w:p w:rsidR="00277DD7" w:rsidRPr="00277DD7" w:rsidRDefault="00277DD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672C64">
        <w:rPr>
          <w:rFonts w:ascii="Macedonian Tms" w:hAnsi="Macedonian Tms"/>
          <w:sz w:val="22"/>
          <w:szCs w:val="22"/>
          <w:lang w:val="en-US"/>
        </w:rPr>
        <w:t>Venedikov I., 194</w:t>
      </w:r>
      <w:r w:rsidR="005C5EAC">
        <w:rPr>
          <w:rFonts w:ascii="Macedonian Tms" w:hAnsi="Macedonian Tms"/>
          <w:sz w:val="22"/>
          <w:szCs w:val="22"/>
          <w:lang w:val="en-US"/>
        </w:rPr>
        <w:t>8</w:t>
      </w:r>
      <w:r w:rsidRPr="00672C64">
        <w:rPr>
          <w:rFonts w:ascii="Macedonian Tms" w:hAnsi="Macedonian Tms"/>
          <w:sz w:val="22"/>
          <w:szCs w:val="22"/>
          <w:lang w:val="en-US"/>
        </w:rPr>
        <w:t>, 84-86.</w:t>
      </w:r>
    </w:p>
  </w:footnote>
  <w:footnote w:id="2">
    <w:p w:rsidR="00277DD7" w:rsidRPr="00277DD7" w:rsidRDefault="00277DD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Венедиков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>., 1948</w:t>
      </w:r>
    </w:p>
  </w:footnote>
  <w:footnote w:id="3">
    <w:p w:rsidR="00277DD7" w:rsidRDefault="00277DD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smartTag w:uri="urn:schemas-microsoft-com:office:smarttags" w:element="place">
        <w:smartTag w:uri="urn:schemas:contacts" w:element="Sn">
          <w:r w:rsidRPr="001E45AE">
            <w:rPr>
              <w:rFonts w:ascii="Macedonian Tms" w:hAnsi="Macedonian Tms"/>
              <w:sz w:val="22"/>
              <w:szCs w:val="22"/>
              <w:lang w:val="en-US"/>
            </w:rPr>
            <w:t>Ivanov</w:t>
          </w:r>
        </w:smartTag>
        <w:r w:rsidRPr="001E45AE">
          <w:rPr>
            <w:rFonts w:ascii="Macedonian Tms" w:hAnsi="Macedonian Tms"/>
            <w:sz w:val="22"/>
            <w:szCs w:val="22"/>
            <w:lang w:val="en-US"/>
          </w:rPr>
          <w:t xml:space="preserve"> </w:t>
        </w:r>
        <w:smartTag w:uri="urn:schemas:contacts" w:element="Sn">
          <w:r w:rsidRPr="001E45AE">
            <w:rPr>
              <w:rFonts w:ascii="Macedonian Tms" w:hAnsi="Macedonian Tms"/>
              <w:sz w:val="22"/>
              <w:szCs w:val="22"/>
              <w:lang w:val="en-US"/>
            </w:rPr>
            <w:t>I.</w:t>
          </w:r>
        </w:smartTag>
      </w:smartTag>
      <w:r w:rsidRPr="001E45AE">
        <w:rPr>
          <w:rFonts w:ascii="Macedonian Tms" w:hAnsi="Macedonian Tms"/>
          <w:sz w:val="22"/>
          <w:szCs w:val="22"/>
          <w:lang w:val="en-US"/>
        </w:rPr>
        <w:t>,1906, 72</w:t>
      </w:r>
    </w:p>
  </w:footnote>
  <w:footnote w:id="4">
    <w:p w:rsidR="00277DD7" w:rsidRDefault="00277DD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45AE">
        <w:rPr>
          <w:rFonts w:ascii="Macedonian Tms" w:hAnsi="Macedonian Tms"/>
          <w:sz w:val="22"/>
          <w:szCs w:val="22"/>
          <w:lang w:val="en-US"/>
        </w:rPr>
        <w:t>Papazoglu F., 1957, 246.</w:t>
      </w:r>
    </w:p>
  </w:footnote>
  <w:footnote w:id="5">
    <w:p w:rsidR="00E72567" w:rsidRDefault="00E7256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45AE">
        <w:rPr>
          <w:rFonts w:ascii="Macedonian Tms" w:hAnsi="Macedonian Tms"/>
          <w:sz w:val="22"/>
          <w:szCs w:val="22"/>
          <w:lang w:val="en-US"/>
        </w:rPr>
        <w:t>Aleksova B., 1967,11</w:t>
      </w:r>
    </w:p>
  </w:footnote>
  <w:footnote w:id="6">
    <w:p w:rsidR="00E72567" w:rsidRDefault="00E7256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E45AE">
        <w:rPr>
          <w:rFonts w:ascii="Macedonian Tms" w:hAnsi="Macedonian Tms"/>
          <w:sz w:val="22"/>
          <w:szCs w:val="22"/>
          <w:lang w:val="en-US"/>
        </w:rPr>
        <w:t>Ivanov I., 1905, 74-83</w:t>
      </w:r>
    </w:p>
  </w:footnote>
  <w:footnote w:id="7">
    <w:p w:rsidR="00E72567" w:rsidRDefault="00E7256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F188B" w:rsidRPr="00672C64">
        <w:rPr>
          <w:rFonts w:ascii="Macedonian Tms" w:hAnsi="Macedonian Tms"/>
          <w:sz w:val="22"/>
          <w:szCs w:val="22"/>
          <w:lang w:val="en-US"/>
        </w:rPr>
        <w:t>Gruji</w:t>
      </w:r>
      <w:r w:rsidR="003F188B">
        <w:rPr>
          <w:rFonts w:ascii="MAC C Times" w:hAnsi="MAC C Times"/>
          <w:sz w:val="22"/>
          <w:szCs w:val="22"/>
          <w:lang w:val="en-US"/>
        </w:rPr>
        <w:t>˚</w:t>
      </w:r>
      <w:r w:rsidR="003F188B" w:rsidRPr="00672C64">
        <w:rPr>
          <w:rFonts w:ascii="Macedonian Tms" w:hAnsi="Macedonian Tms"/>
          <w:sz w:val="22"/>
          <w:szCs w:val="22"/>
          <w:lang w:val="en-US"/>
        </w:rPr>
        <w:t xml:space="preserve"> R., 1955, 212-215.</w:t>
      </w:r>
    </w:p>
  </w:footnote>
  <w:footnote w:id="8">
    <w:p w:rsidR="003F188B" w:rsidRDefault="003F18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72C64">
        <w:rPr>
          <w:rFonts w:ascii="Macedonian Tms" w:hAnsi="Macedonian Tms"/>
          <w:sz w:val="22"/>
          <w:szCs w:val="22"/>
          <w:lang w:val="en-US"/>
        </w:rPr>
        <w:t>Mihajlov S., 1949, 4-19.</w:t>
      </w:r>
    </w:p>
  </w:footnote>
  <w:footnote w:id="9">
    <w:p w:rsidR="003F188B" w:rsidRDefault="003F18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72C64">
        <w:rPr>
          <w:rFonts w:ascii="Macedonian Tms" w:hAnsi="Macedonian Tms"/>
          <w:sz w:val="22"/>
          <w:szCs w:val="22"/>
          <w:lang w:val="en-US"/>
        </w:rPr>
        <w:t>Venedikov I., 194</w:t>
      </w:r>
      <w:r w:rsidR="005C5EAC">
        <w:rPr>
          <w:rFonts w:ascii="Macedonian Tms" w:hAnsi="Macedonian Tms"/>
          <w:sz w:val="22"/>
          <w:szCs w:val="22"/>
          <w:lang w:val="en-US"/>
        </w:rPr>
        <w:t>8</w:t>
      </w:r>
      <w:r w:rsidRPr="00672C64">
        <w:rPr>
          <w:rFonts w:ascii="Macedonian Tms" w:hAnsi="Macedonian Tms"/>
          <w:sz w:val="22"/>
          <w:szCs w:val="22"/>
          <w:lang w:val="en-US"/>
        </w:rPr>
        <w:t>, 84-86.</w:t>
      </w:r>
    </w:p>
  </w:footnote>
  <w:footnote w:id="10">
    <w:p w:rsidR="003F188B" w:rsidRDefault="003F188B">
      <w:pPr>
        <w:pStyle w:val="FootnoteText"/>
      </w:pPr>
      <w:r>
        <w:rPr>
          <w:rStyle w:val="FootnoteReference"/>
        </w:rPr>
        <w:footnoteRef/>
      </w:r>
      <w:r>
        <w:t xml:space="preserve"> Откривањето е изведено од страна на академик Блага Алексова во периодот од 1967 до 1971 година</w:t>
      </w:r>
    </w:p>
  </w:footnote>
  <w:footnote w:id="11">
    <w:p w:rsidR="003F188B" w:rsidRPr="003F188B" w:rsidRDefault="003F188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ibid</w:t>
      </w:r>
    </w:p>
  </w:footnote>
  <w:footnote w:id="12">
    <w:p w:rsidR="003F188B" w:rsidRPr="003F188B" w:rsidRDefault="003F188B">
      <w:pPr>
        <w:pStyle w:val="FootnoteText"/>
      </w:pPr>
      <w:r>
        <w:rPr>
          <w:rStyle w:val="FootnoteReference"/>
        </w:rPr>
        <w:footnoteRef/>
      </w:r>
      <w:r>
        <w:t xml:space="preserve"> Градската ранохристијанска базилика е открина со систематски археолошки истражувања под раководство на Трајче Нацев во перидоот од  2007 -2009 година.</w:t>
      </w:r>
    </w:p>
  </w:footnote>
  <w:footnote w:id="13">
    <w:p w:rsidR="003F188B" w:rsidRDefault="003F188B">
      <w:pPr>
        <w:pStyle w:val="FootnoteText"/>
      </w:pPr>
      <w:r>
        <w:rPr>
          <w:rStyle w:val="FootnoteReference"/>
        </w:rPr>
        <w:footnoteRef/>
      </w:r>
      <w:r>
        <w:t xml:space="preserve"> Базиликата е орткриена од страна на Блага Алексова а цеосноистражена и документирана од старна на Звонко Белдедовски.</w:t>
      </w:r>
    </w:p>
  </w:footnote>
  <w:footnote w:id="14">
    <w:p w:rsidR="000729FC" w:rsidRPr="000729FC" w:rsidRDefault="000729FC">
      <w:pPr>
        <w:pStyle w:val="FootnoteText"/>
        <w:rPr>
          <w:rFonts w:ascii="MAC C Times" w:hAnsi="MAC C Times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A0C4D">
        <w:rPr>
          <w:lang w:val="en-US"/>
        </w:rPr>
        <w:t>A</w:t>
      </w:r>
      <w:r w:rsidRPr="00EA0C4D">
        <w:rPr>
          <w:rFonts w:ascii="MAC C Times" w:hAnsi="MAC C Times"/>
          <w:lang w:val="en-US"/>
        </w:rPr>
        <w:t xml:space="preserve">leksova </w:t>
      </w:r>
      <w:r w:rsidR="00EA0C4D">
        <w:rPr>
          <w:rFonts w:ascii="MAC C Times" w:hAnsi="MAC C Times"/>
          <w:lang w:val="en-US"/>
        </w:rPr>
        <w:t>B</w:t>
      </w:r>
      <w:r w:rsidRPr="00EA0C4D">
        <w:rPr>
          <w:rFonts w:ascii="MAC C Times" w:hAnsi="MAC C Times"/>
          <w:lang w:val="en-US"/>
        </w:rPr>
        <w:t>.,19</w:t>
      </w:r>
      <w:r w:rsidR="00EA0C4D" w:rsidRPr="00EA0C4D">
        <w:rPr>
          <w:rFonts w:ascii="MAC C Times" w:hAnsi="MAC C Times"/>
          <w:lang w:val="en-US"/>
        </w:rPr>
        <w:t>89</w:t>
      </w:r>
      <w:r w:rsidR="00EA0C4D">
        <w:rPr>
          <w:rFonts w:ascii="MAC C Times" w:hAnsi="MAC C Times"/>
          <w:lang w:val="en-US"/>
        </w:rPr>
        <w:t>,44</w:t>
      </w:r>
    </w:p>
  </w:footnote>
  <w:footnote w:id="15">
    <w:p w:rsidR="000729FC" w:rsidRPr="000729FC" w:rsidRDefault="000729F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0729FC">
        <w:rPr>
          <w:rFonts w:ascii="MAC C Times" w:hAnsi="MAC C Times"/>
          <w:lang w:val="en-US"/>
        </w:rPr>
        <w:t>Aleksova B.,</w:t>
      </w:r>
      <w:r w:rsidR="00EA0C4D">
        <w:rPr>
          <w:rFonts w:ascii="MAC C Times" w:hAnsi="MAC C Times"/>
          <w:lang w:val="en-US"/>
        </w:rPr>
        <w:t>1989,47</w:t>
      </w:r>
      <w:r w:rsidR="00B2706D">
        <w:rPr>
          <w:rFonts w:ascii="MAC C Times" w:hAnsi="MAC C Times"/>
          <w:lang w:val="en-US"/>
        </w:rPr>
        <w:t>;</w:t>
      </w:r>
      <w:r w:rsidR="00B2706D" w:rsidRPr="00B2706D">
        <w:rPr>
          <w:rFonts w:ascii="MAC C Times" w:hAnsi="MAC C Times"/>
          <w:lang w:val="en-US"/>
        </w:rPr>
        <w:t xml:space="preserve"> </w:t>
      </w:r>
      <w:r w:rsidR="00B2706D">
        <w:rPr>
          <w:rFonts w:ascii="MAC C Times" w:hAnsi="MAC C Times"/>
          <w:lang w:val="en-US"/>
        </w:rPr>
        <w:t>Beldedovski Z., 2003, 209; Nacev T., 2008,74</w:t>
      </w:r>
    </w:p>
  </w:footnote>
  <w:footnote w:id="16">
    <w:p w:rsidR="001A6ED8" w:rsidRPr="001A6ED8" w:rsidRDefault="001A6ED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1A6ED8">
        <w:rPr>
          <w:rFonts w:ascii="MAC C Times" w:hAnsi="MAC C Times"/>
          <w:lang w:val="en-US"/>
        </w:rPr>
        <w:t>Nacve.T.,Frkov J., 2009</w:t>
      </w:r>
    </w:p>
  </w:footnote>
  <w:footnote w:id="17">
    <w:p w:rsidR="000729FC" w:rsidRPr="000729FC" w:rsidRDefault="000729F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0729FC">
        <w:rPr>
          <w:rFonts w:ascii="MAC C Times" w:hAnsi="MAC C Times"/>
          <w:lang w:val="en-US"/>
        </w:rPr>
        <w:t>Aleksova B.,</w:t>
      </w:r>
      <w:r>
        <w:rPr>
          <w:rFonts w:ascii="MAC C Times" w:hAnsi="MAC C Times"/>
          <w:lang w:val="en-US"/>
        </w:rPr>
        <w:t xml:space="preserve"> 1989</w:t>
      </w:r>
      <w:r w:rsidR="00B2706D">
        <w:rPr>
          <w:rFonts w:ascii="MAC C Times" w:hAnsi="MAC C Times"/>
          <w:lang w:val="en-US"/>
        </w:rPr>
        <w:t>, 48; Beldedovski Z., 2003, 212; Nacev T., 2008,85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6168A"/>
    <w:multiLevelType w:val="hybridMultilevel"/>
    <w:tmpl w:val="B40E17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BC7"/>
    <w:rsid w:val="00025B69"/>
    <w:rsid w:val="00027404"/>
    <w:rsid w:val="000729FC"/>
    <w:rsid w:val="000806D6"/>
    <w:rsid w:val="00082976"/>
    <w:rsid w:val="001A6ED8"/>
    <w:rsid w:val="001A74FA"/>
    <w:rsid w:val="00277DD7"/>
    <w:rsid w:val="00297C59"/>
    <w:rsid w:val="00362218"/>
    <w:rsid w:val="00371ACC"/>
    <w:rsid w:val="00384777"/>
    <w:rsid w:val="003F188B"/>
    <w:rsid w:val="004622FD"/>
    <w:rsid w:val="00463BC7"/>
    <w:rsid w:val="004E51D3"/>
    <w:rsid w:val="00555A98"/>
    <w:rsid w:val="005620A0"/>
    <w:rsid w:val="0056537B"/>
    <w:rsid w:val="005973F0"/>
    <w:rsid w:val="005B00E3"/>
    <w:rsid w:val="005C5EAC"/>
    <w:rsid w:val="005F71BB"/>
    <w:rsid w:val="00644E4B"/>
    <w:rsid w:val="0067627A"/>
    <w:rsid w:val="00677EA4"/>
    <w:rsid w:val="006B7899"/>
    <w:rsid w:val="006B7E39"/>
    <w:rsid w:val="006C1BAA"/>
    <w:rsid w:val="007675B2"/>
    <w:rsid w:val="007C2E52"/>
    <w:rsid w:val="007C34D4"/>
    <w:rsid w:val="00827798"/>
    <w:rsid w:val="00830D64"/>
    <w:rsid w:val="008A51C4"/>
    <w:rsid w:val="0093129D"/>
    <w:rsid w:val="00956BE6"/>
    <w:rsid w:val="00963F4A"/>
    <w:rsid w:val="0099029D"/>
    <w:rsid w:val="0099350C"/>
    <w:rsid w:val="009E0A34"/>
    <w:rsid w:val="009F1DB6"/>
    <w:rsid w:val="00A75AF4"/>
    <w:rsid w:val="00AD2AF2"/>
    <w:rsid w:val="00AD525B"/>
    <w:rsid w:val="00AE30DE"/>
    <w:rsid w:val="00AF2F38"/>
    <w:rsid w:val="00B03FCB"/>
    <w:rsid w:val="00B13BAF"/>
    <w:rsid w:val="00B2706D"/>
    <w:rsid w:val="00B51393"/>
    <w:rsid w:val="00BA6D4B"/>
    <w:rsid w:val="00BB0FEB"/>
    <w:rsid w:val="00BD503D"/>
    <w:rsid w:val="00BD7F7B"/>
    <w:rsid w:val="00BE3EAE"/>
    <w:rsid w:val="00BF2C1B"/>
    <w:rsid w:val="00C11E16"/>
    <w:rsid w:val="00C30014"/>
    <w:rsid w:val="00C3671B"/>
    <w:rsid w:val="00C64281"/>
    <w:rsid w:val="00CC70D6"/>
    <w:rsid w:val="00CE42AE"/>
    <w:rsid w:val="00D04890"/>
    <w:rsid w:val="00D538B0"/>
    <w:rsid w:val="00DC3D51"/>
    <w:rsid w:val="00E72567"/>
    <w:rsid w:val="00E839A8"/>
    <w:rsid w:val="00E869D2"/>
    <w:rsid w:val="00EA0C4D"/>
    <w:rsid w:val="00F1667D"/>
    <w:rsid w:val="00F210A5"/>
    <w:rsid w:val="00F26AFB"/>
    <w:rsid w:val="00F761F9"/>
    <w:rsid w:val="00F82A44"/>
    <w:rsid w:val="00FB2044"/>
    <w:rsid w:val="00FC5FF2"/>
    <w:rsid w:val="00FE557D"/>
    <w:rsid w:val="00FF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:contacts" w:name="S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4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E3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30DE"/>
  </w:style>
  <w:style w:type="paragraph" w:styleId="Footer">
    <w:name w:val="footer"/>
    <w:basedOn w:val="Normal"/>
    <w:link w:val="FooterChar"/>
    <w:uiPriority w:val="99"/>
    <w:unhideWhenUsed/>
    <w:rsid w:val="00AE3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0DE"/>
  </w:style>
  <w:style w:type="paragraph" w:styleId="FootnoteText">
    <w:name w:val="footnote text"/>
    <w:basedOn w:val="Normal"/>
    <w:link w:val="FootnoteTextChar"/>
    <w:uiPriority w:val="99"/>
    <w:semiHidden/>
    <w:unhideWhenUsed/>
    <w:rsid w:val="004622F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22FD"/>
    <w:rPr>
      <w:rFonts w:ascii="Times New Roman" w:eastAsia="Times New Roman" w:hAnsi="Times New Roman" w:cs="Times New Roman"/>
      <w:noProof/>
      <w:sz w:val="20"/>
      <w:szCs w:val="20"/>
      <w:lang w:val="mk-MK" w:eastAsia="en-GB"/>
    </w:rPr>
  </w:style>
  <w:style w:type="character" w:styleId="FootnoteReference">
    <w:name w:val="footnote reference"/>
    <w:basedOn w:val="DefaultParagraphFont"/>
    <w:semiHidden/>
    <w:unhideWhenUsed/>
    <w:rsid w:val="004622FD"/>
    <w:rPr>
      <w:vertAlign w:val="superscript"/>
    </w:rPr>
  </w:style>
  <w:style w:type="character" w:customStyle="1" w:styleId="longtext">
    <w:name w:val="long_text"/>
    <w:basedOn w:val="DefaultParagraphFont"/>
    <w:rsid w:val="00E869D2"/>
  </w:style>
  <w:style w:type="character" w:customStyle="1" w:styleId="hps">
    <w:name w:val="hps"/>
    <w:basedOn w:val="DefaultParagraphFont"/>
    <w:rsid w:val="00E86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4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E3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30DE"/>
  </w:style>
  <w:style w:type="paragraph" w:styleId="Footer">
    <w:name w:val="footer"/>
    <w:basedOn w:val="Normal"/>
    <w:link w:val="FooterChar"/>
    <w:uiPriority w:val="99"/>
    <w:unhideWhenUsed/>
    <w:rsid w:val="00AE3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0DE"/>
  </w:style>
  <w:style w:type="paragraph" w:styleId="FootnoteText">
    <w:name w:val="footnote text"/>
    <w:basedOn w:val="Normal"/>
    <w:link w:val="FootnoteTextChar"/>
    <w:uiPriority w:val="99"/>
    <w:semiHidden/>
    <w:unhideWhenUsed/>
    <w:rsid w:val="004622F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22FD"/>
    <w:rPr>
      <w:rFonts w:ascii="Times New Roman" w:eastAsia="Times New Roman" w:hAnsi="Times New Roman" w:cs="Times New Roman"/>
      <w:noProof/>
      <w:sz w:val="20"/>
      <w:szCs w:val="20"/>
      <w:lang w:val="mk-MK" w:eastAsia="en-GB"/>
    </w:rPr>
  </w:style>
  <w:style w:type="character" w:styleId="FootnoteReference">
    <w:name w:val="footnote reference"/>
    <w:basedOn w:val="DefaultParagraphFont"/>
    <w:semiHidden/>
    <w:unhideWhenUsed/>
    <w:rsid w:val="004622FD"/>
    <w:rPr>
      <w:vertAlign w:val="superscript"/>
    </w:rPr>
  </w:style>
  <w:style w:type="character" w:customStyle="1" w:styleId="longtext">
    <w:name w:val="long_text"/>
    <w:basedOn w:val="DefaultParagraphFont"/>
    <w:rsid w:val="00E869D2"/>
  </w:style>
  <w:style w:type="character" w:customStyle="1" w:styleId="hps">
    <w:name w:val="hps"/>
    <w:basedOn w:val="DefaultParagraphFont"/>
    <w:rsid w:val="00E86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A7747-4796-4695-A7C8-A4FC1BFDF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2429</Words>
  <Characters>13849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Kire Filov</cp:lastModifiedBy>
  <cp:revision>2</cp:revision>
  <dcterms:created xsi:type="dcterms:W3CDTF">2012-12-25T14:28:00Z</dcterms:created>
  <dcterms:modified xsi:type="dcterms:W3CDTF">2012-12-25T14:28:00Z</dcterms:modified>
</cp:coreProperties>
</file>