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57DF" w:rsidRDefault="008F57DF" w:rsidP="000A5796">
      <w:pPr>
        <w:spacing w:after="0" w:line="240" w:lineRule="auto"/>
        <w:jc w:val="center"/>
        <w:rPr>
          <w:rFonts w:ascii="Arial" w:hAnsi="Arial" w:cs="Arial"/>
          <w:b/>
          <w:bCs/>
          <w:sz w:val="24"/>
          <w:szCs w:val="24"/>
          <w:lang w:val="mk-MK"/>
        </w:rPr>
      </w:pPr>
      <w:r w:rsidRPr="00805FB1">
        <w:rPr>
          <w:rFonts w:ascii="Arial" w:hAnsi="Arial" w:cs="Arial"/>
          <w:b/>
          <w:bCs/>
          <w:noProof/>
          <w:sz w:val="24"/>
          <w:szCs w:val="24"/>
          <w:lang w:val="mk-MK" w:eastAsia="mk-MK"/>
        </w:rPr>
        <w:drawing>
          <wp:inline distT="0" distB="0" distL="0" distR="0" wp14:anchorId="1E15CA2F" wp14:editId="44FA3934">
            <wp:extent cx="5942965" cy="41338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4751" cy="4135092"/>
                    </a:xfrm>
                    <a:prstGeom prst="rect">
                      <a:avLst/>
                    </a:prstGeom>
                  </pic:spPr>
                </pic:pic>
              </a:graphicData>
            </a:graphic>
          </wp:inline>
        </w:drawing>
      </w:r>
    </w:p>
    <w:p w:rsidR="008F57DF" w:rsidRDefault="008F57DF" w:rsidP="000A5796">
      <w:pPr>
        <w:spacing w:after="0" w:line="240" w:lineRule="auto"/>
        <w:jc w:val="center"/>
        <w:rPr>
          <w:rFonts w:ascii="Arial" w:hAnsi="Arial" w:cs="Arial"/>
          <w:b/>
          <w:bCs/>
          <w:sz w:val="24"/>
          <w:szCs w:val="24"/>
          <w:lang w:val="mk-MK"/>
        </w:rPr>
      </w:pPr>
    </w:p>
    <w:p w:rsidR="008F57DF" w:rsidRDefault="008F57DF" w:rsidP="000A5796">
      <w:pPr>
        <w:spacing w:after="0" w:line="240" w:lineRule="auto"/>
        <w:jc w:val="center"/>
        <w:rPr>
          <w:rFonts w:ascii="Arial" w:hAnsi="Arial" w:cs="Arial"/>
          <w:b/>
          <w:bCs/>
          <w:sz w:val="24"/>
          <w:szCs w:val="24"/>
          <w:lang w:val="mk-MK"/>
        </w:rPr>
      </w:pPr>
    </w:p>
    <w:p w:rsidR="008F57DF" w:rsidRDefault="008F57DF" w:rsidP="000A5796">
      <w:pPr>
        <w:spacing w:after="0" w:line="240" w:lineRule="auto"/>
        <w:jc w:val="center"/>
        <w:rPr>
          <w:rFonts w:ascii="Arial" w:hAnsi="Arial" w:cs="Arial"/>
          <w:b/>
          <w:bCs/>
          <w:sz w:val="24"/>
          <w:szCs w:val="24"/>
          <w:lang w:val="mk-MK"/>
        </w:rPr>
      </w:pPr>
      <w:r w:rsidRPr="00805FB1">
        <w:rPr>
          <w:rFonts w:ascii="Arial" w:hAnsi="Arial" w:cs="Arial"/>
          <w:b/>
          <w:bCs/>
          <w:noProof/>
          <w:sz w:val="24"/>
          <w:szCs w:val="24"/>
          <w:lang w:val="mk-MK" w:eastAsia="mk-MK"/>
        </w:rPr>
        <w:drawing>
          <wp:inline distT="0" distB="0" distL="0" distR="0" wp14:anchorId="45C81910" wp14:editId="2876654A">
            <wp:extent cx="5915025" cy="3362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15025" cy="3362325"/>
                    </a:xfrm>
                    <a:prstGeom prst="rect">
                      <a:avLst/>
                    </a:prstGeom>
                  </pic:spPr>
                </pic:pic>
              </a:graphicData>
            </a:graphic>
          </wp:inline>
        </w:drawing>
      </w:r>
    </w:p>
    <w:p w:rsidR="008F57DF" w:rsidRDefault="008F57DF" w:rsidP="000A5796">
      <w:pPr>
        <w:spacing w:after="0" w:line="240" w:lineRule="auto"/>
        <w:jc w:val="center"/>
        <w:rPr>
          <w:rFonts w:ascii="Arial" w:hAnsi="Arial" w:cs="Arial"/>
          <w:b/>
          <w:bCs/>
          <w:sz w:val="24"/>
          <w:szCs w:val="24"/>
          <w:lang w:val="mk-MK"/>
        </w:rPr>
      </w:pPr>
    </w:p>
    <w:p w:rsidR="008F57DF" w:rsidRDefault="008F57DF" w:rsidP="000A5796">
      <w:pPr>
        <w:spacing w:after="0" w:line="240" w:lineRule="auto"/>
        <w:jc w:val="center"/>
        <w:rPr>
          <w:rFonts w:ascii="Arial" w:hAnsi="Arial" w:cs="Arial"/>
          <w:b/>
          <w:bCs/>
          <w:sz w:val="24"/>
          <w:szCs w:val="24"/>
          <w:lang w:val="mk-MK"/>
        </w:rPr>
      </w:pPr>
    </w:p>
    <w:p w:rsidR="008F57DF" w:rsidRDefault="008F57DF" w:rsidP="000A5796">
      <w:pPr>
        <w:spacing w:after="0" w:line="240" w:lineRule="auto"/>
        <w:jc w:val="center"/>
        <w:rPr>
          <w:rFonts w:ascii="Arial" w:hAnsi="Arial" w:cs="Arial"/>
          <w:b/>
          <w:bCs/>
          <w:sz w:val="24"/>
          <w:szCs w:val="24"/>
          <w:lang w:val="mk-MK"/>
        </w:rPr>
      </w:pPr>
      <w:r w:rsidRPr="00805FB1">
        <w:rPr>
          <w:rFonts w:ascii="Arial" w:hAnsi="Arial" w:cs="Arial"/>
          <w:b/>
          <w:bCs/>
          <w:noProof/>
          <w:sz w:val="24"/>
          <w:szCs w:val="24"/>
          <w:lang w:val="mk-MK" w:eastAsia="mk-MK"/>
        </w:rPr>
        <w:lastRenderedPageBreak/>
        <w:drawing>
          <wp:inline distT="0" distB="0" distL="0" distR="0" wp14:anchorId="0871E7E1" wp14:editId="14D95FF5">
            <wp:extent cx="5876925" cy="3943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86430" cy="3949728"/>
                    </a:xfrm>
                    <a:prstGeom prst="rect">
                      <a:avLst/>
                    </a:prstGeom>
                  </pic:spPr>
                </pic:pic>
              </a:graphicData>
            </a:graphic>
          </wp:inline>
        </w:drawing>
      </w:r>
    </w:p>
    <w:p w:rsidR="008F57DF" w:rsidRDefault="008F57DF" w:rsidP="000A5796">
      <w:pPr>
        <w:spacing w:after="0" w:line="240" w:lineRule="auto"/>
        <w:jc w:val="center"/>
        <w:rPr>
          <w:rFonts w:ascii="Arial" w:hAnsi="Arial" w:cs="Arial"/>
          <w:b/>
          <w:bCs/>
          <w:sz w:val="24"/>
          <w:szCs w:val="24"/>
          <w:lang w:val="mk-MK"/>
        </w:rPr>
      </w:pPr>
    </w:p>
    <w:p w:rsidR="008F57DF" w:rsidRDefault="008F57DF" w:rsidP="008F57DF">
      <w:pPr>
        <w:spacing w:after="0" w:line="240" w:lineRule="auto"/>
        <w:jc w:val="center"/>
        <w:rPr>
          <w:rFonts w:ascii="Arial" w:hAnsi="Arial" w:cs="Arial"/>
          <w:b/>
          <w:bCs/>
          <w:sz w:val="24"/>
          <w:szCs w:val="24"/>
          <w:lang w:val="mk-MK"/>
        </w:rPr>
      </w:pPr>
      <w:r w:rsidRPr="00805FB1">
        <w:rPr>
          <w:rFonts w:ascii="Arial" w:hAnsi="Arial" w:cs="Arial"/>
          <w:b/>
          <w:bCs/>
          <w:noProof/>
          <w:sz w:val="24"/>
          <w:szCs w:val="24"/>
          <w:lang w:val="mk-MK" w:eastAsia="mk-MK"/>
        </w:rPr>
        <w:drawing>
          <wp:inline distT="0" distB="0" distL="0" distR="0" wp14:anchorId="59DC9D1C" wp14:editId="7F841070">
            <wp:extent cx="5800090" cy="3990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38062" cy="4017103"/>
                    </a:xfrm>
                    <a:prstGeom prst="rect">
                      <a:avLst/>
                    </a:prstGeom>
                  </pic:spPr>
                </pic:pic>
              </a:graphicData>
            </a:graphic>
          </wp:inline>
        </w:drawing>
      </w:r>
    </w:p>
    <w:p w:rsidR="00993767" w:rsidRDefault="00993767" w:rsidP="008F57DF">
      <w:pPr>
        <w:spacing w:after="0" w:line="240" w:lineRule="auto"/>
        <w:jc w:val="center"/>
        <w:rPr>
          <w:rFonts w:ascii="Arial" w:hAnsi="Arial" w:cs="Arial"/>
          <w:b/>
          <w:bCs/>
          <w:sz w:val="24"/>
          <w:szCs w:val="24"/>
          <w:lang w:val="mk-MK"/>
        </w:rPr>
      </w:pPr>
      <w:r w:rsidRPr="005B3E42">
        <w:rPr>
          <w:rFonts w:ascii="Arial" w:hAnsi="Arial" w:cs="Arial"/>
          <w:b/>
          <w:bCs/>
          <w:sz w:val="24"/>
          <w:szCs w:val="24"/>
          <w:lang w:val="mk-MK"/>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9" o:title=""/>
          </v:shape>
          <o:OLEObject Type="Embed" ProgID="AcroExch.Document.11" ShapeID="_x0000_i1025" DrawAspect="Content" ObjectID="_1479904187" r:id="rId10"/>
        </w:object>
      </w:r>
    </w:p>
    <w:p w:rsidR="00993767" w:rsidRDefault="00993767" w:rsidP="008F57DF">
      <w:pPr>
        <w:spacing w:after="0" w:line="240" w:lineRule="auto"/>
        <w:jc w:val="center"/>
        <w:rPr>
          <w:rFonts w:ascii="Arial" w:hAnsi="Arial" w:cs="Arial"/>
          <w:b/>
          <w:bCs/>
          <w:sz w:val="24"/>
          <w:szCs w:val="24"/>
          <w:lang w:val="mk-MK"/>
        </w:rPr>
      </w:pPr>
    </w:p>
    <w:p w:rsidR="00993767" w:rsidRDefault="00993767" w:rsidP="008F57DF">
      <w:pPr>
        <w:spacing w:after="0" w:line="240" w:lineRule="auto"/>
        <w:jc w:val="center"/>
        <w:rPr>
          <w:rFonts w:ascii="Arial" w:hAnsi="Arial" w:cs="Arial"/>
          <w:b/>
          <w:bCs/>
          <w:sz w:val="24"/>
          <w:szCs w:val="24"/>
          <w:lang w:val="mk-MK"/>
        </w:rPr>
      </w:pPr>
    </w:p>
    <w:p w:rsidR="00993767" w:rsidRDefault="00993767" w:rsidP="008F57DF">
      <w:pPr>
        <w:spacing w:after="0" w:line="240" w:lineRule="auto"/>
        <w:jc w:val="center"/>
        <w:rPr>
          <w:rFonts w:ascii="Arial" w:hAnsi="Arial" w:cs="Arial"/>
          <w:b/>
          <w:bCs/>
          <w:sz w:val="24"/>
          <w:szCs w:val="24"/>
          <w:lang w:val="mk-MK"/>
        </w:rPr>
      </w:pPr>
    </w:p>
    <w:p w:rsidR="000A5796" w:rsidRPr="000A5796" w:rsidRDefault="000A5796" w:rsidP="008F57DF">
      <w:pPr>
        <w:spacing w:after="0" w:line="240" w:lineRule="auto"/>
        <w:jc w:val="center"/>
        <w:rPr>
          <w:rFonts w:ascii="Arial" w:hAnsi="Arial" w:cs="Arial"/>
          <w:b/>
          <w:bCs/>
          <w:sz w:val="24"/>
          <w:szCs w:val="24"/>
          <w:lang w:val="mk-MK"/>
        </w:rPr>
      </w:pPr>
      <w:r w:rsidRPr="000A5796">
        <w:rPr>
          <w:rFonts w:ascii="Arial" w:hAnsi="Arial" w:cs="Arial"/>
          <w:b/>
          <w:bCs/>
          <w:sz w:val="24"/>
          <w:szCs w:val="24"/>
          <w:lang w:val="mk-MK"/>
        </w:rPr>
        <w:lastRenderedPageBreak/>
        <w:t xml:space="preserve">МЕТОДИ ЗА ОТКРИВАЊЕ НА ИДЕНТИФИКАТОРИ, </w:t>
      </w:r>
      <w:r w:rsidR="00DF0964">
        <w:rPr>
          <w:rFonts w:ascii="Arial" w:hAnsi="Arial" w:cs="Arial"/>
          <w:b/>
          <w:bCs/>
          <w:sz w:val="24"/>
          <w:szCs w:val="24"/>
          <w:lang w:val="mk-MK"/>
        </w:rPr>
        <w:t xml:space="preserve">ФАЛСИФИКУВАЊЕ НА ИДЕНТИФИКАТОРИ И </w:t>
      </w:r>
      <w:r w:rsidRPr="000A5796">
        <w:rPr>
          <w:rFonts w:ascii="Arial" w:hAnsi="Arial" w:cs="Arial"/>
          <w:b/>
          <w:bCs/>
          <w:sz w:val="24"/>
          <w:szCs w:val="24"/>
          <w:lang w:val="mk-MK"/>
        </w:rPr>
        <w:t>ОСИГУРИТЕЛНИ ИЗМАМИ</w:t>
      </w:r>
    </w:p>
    <w:p w:rsidR="000A5796" w:rsidRDefault="000A5796" w:rsidP="000A5796">
      <w:pPr>
        <w:spacing w:after="0" w:line="240" w:lineRule="exact"/>
        <w:rPr>
          <w:rFonts w:ascii="Times New Roman" w:hAnsi="Times New Roman" w:cs="Times New Roman"/>
          <w:sz w:val="24"/>
          <w:szCs w:val="24"/>
        </w:rPr>
      </w:pPr>
    </w:p>
    <w:p w:rsidR="00503A3D" w:rsidRPr="00EF4C0B" w:rsidRDefault="00503A3D" w:rsidP="00503A3D">
      <w:pPr>
        <w:spacing w:after="0" w:line="240" w:lineRule="auto"/>
        <w:rPr>
          <w:rFonts w:ascii="Arial" w:hAnsi="Arial" w:cs="Arial"/>
        </w:rPr>
      </w:pPr>
      <w:proofErr w:type="spellStart"/>
      <w:r w:rsidRPr="00EF4C0B">
        <w:rPr>
          <w:rFonts w:ascii="Arial" w:hAnsi="Arial" w:cs="Arial"/>
        </w:rPr>
        <w:t>Доц</w:t>
      </w:r>
      <w:proofErr w:type="spellEnd"/>
      <w:r w:rsidRPr="00EF4C0B">
        <w:rPr>
          <w:rFonts w:ascii="Arial" w:hAnsi="Arial" w:cs="Arial"/>
        </w:rPr>
        <w:t xml:space="preserve">. д-р </w:t>
      </w:r>
      <w:proofErr w:type="spellStart"/>
      <w:r w:rsidRPr="00EF4C0B">
        <w:rPr>
          <w:rFonts w:ascii="Arial" w:hAnsi="Arial" w:cs="Arial"/>
        </w:rPr>
        <w:t>д-р</w:t>
      </w:r>
      <w:proofErr w:type="spellEnd"/>
      <w:r w:rsidRPr="00EF4C0B">
        <w:rPr>
          <w:rFonts w:ascii="Arial" w:hAnsi="Arial" w:cs="Arial"/>
        </w:rPr>
        <w:t xml:space="preserve"> </w:t>
      </w:r>
      <w:proofErr w:type="spellStart"/>
      <w:r w:rsidRPr="00EF4C0B">
        <w:rPr>
          <w:rFonts w:ascii="Arial" w:hAnsi="Arial" w:cs="Arial"/>
        </w:rPr>
        <w:t>Златко</w:t>
      </w:r>
      <w:proofErr w:type="spellEnd"/>
      <w:r w:rsidRPr="00EF4C0B">
        <w:rPr>
          <w:rFonts w:ascii="Arial" w:hAnsi="Arial" w:cs="Arial"/>
        </w:rPr>
        <w:t xml:space="preserve"> В. </w:t>
      </w:r>
      <w:proofErr w:type="spellStart"/>
      <w:r w:rsidRPr="00EF4C0B">
        <w:rPr>
          <w:rFonts w:ascii="Arial" w:hAnsi="Arial" w:cs="Arial"/>
        </w:rPr>
        <w:t>Соврески</w:t>
      </w:r>
      <w:proofErr w:type="spellEnd"/>
      <w:r w:rsidRPr="00EF4C0B">
        <w:rPr>
          <w:rFonts w:ascii="Arial" w:hAnsi="Arial" w:cs="Arial"/>
        </w:rPr>
        <w:t>, дипл.маш.инж.</w:t>
      </w:r>
      <w:r w:rsidRPr="00EF4C0B">
        <w:rPr>
          <w:rFonts w:ascii="Arial" w:hAnsi="Arial" w:cs="Arial"/>
          <w:vertAlign w:val="superscript"/>
        </w:rPr>
        <w:t>1</w:t>
      </w:r>
      <w:proofErr w:type="gramStart"/>
      <w:r>
        <w:rPr>
          <w:rFonts w:ascii="Arial" w:hAnsi="Arial" w:cs="Arial"/>
          <w:vertAlign w:val="superscript"/>
          <w:lang w:val="mk-MK"/>
        </w:rPr>
        <w:t>,2</w:t>
      </w:r>
      <w:proofErr w:type="gramEnd"/>
      <w:r w:rsidRPr="00EF4C0B">
        <w:rPr>
          <w:rFonts w:ascii="Arial" w:hAnsi="Arial" w:cs="Arial"/>
        </w:rPr>
        <w:t xml:space="preserve"> (E-mail: </w:t>
      </w:r>
      <w:hyperlink r:id="rId11" w:history="1">
        <w:r w:rsidRPr="00EF4C0B">
          <w:rPr>
            <w:rStyle w:val="Hyperlink"/>
            <w:rFonts w:ascii="Arial" w:hAnsi="Arial" w:cs="Arial"/>
          </w:rPr>
          <w:t>zlatko.sovreski@ugd.edu.mk</w:t>
        </w:r>
      </w:hyperlink>
      <w:r w:rsidRPr="00EF4C0B">
        <w:rPr>
          <w:rFonts w:ascii="Arial" w:hAnsi="Arial" w:cs="Arial"/>
        </w:rPr>
        <w:t xml:space="preserve"> and </w:t>
      </w:r>
      <w:hyperlink r:id="rId12" w:history="1">
        <w:r w:rsidRPr="00EF4C0B">
          <w:rPr>
            <w:rStyle w:val="Hyperlink"/>
            <w:rFonts w:ascii="Arial" w:hAnsi="Arial" w:cs="Arial"/>
          </w:rPr>
          <w:t>zlatkosovre@yahoo.com</w:t>
        </w:r>
      </w:hyperlink>
      <w:r w:rsidRPr="00EF4C0B">
        <w:rPr>
          <w:rFonts w:ascii="Arial" w:hAnsi="Arial" w:cs="Arial"/>
        </w:rPr>
        <w:t>)</w:t>
      </w:r>
    </w:p>
    <w:p w:rsidR="00503A3D" w:rsidRDefault="00503A3D" w:rsidP="00503A3D">
      <w:pPr>
        <w:autoSpaceDE w:val="0"/>
        <w:autoSpaceDN w:val="0"/>
        <w:adjustRightInd w:val="0"/>
        <w:spacing w:after="0"/>
        <w:jc w:val="both"/>
        <w:rPr>
          <w:rFonts w:ascii="Times New Roman" w:hAnsi="Times New Roman" w:cs="Times New Roman"/>
          <w:i/>
          <w:sz w:val="24"/>
          <w:szCs w:val="24"/>
        </w:rPr>
      </w:pPr>
    </w:p>
    <w:p w:rsidR="00503A3D" w:rsidRDefault="00503A3D" w:rsidP="00503A3D">
      <w:pPr>
        <w:autoSpaceDE w:val="0"/>
        <w:autoSpaceDN w:val="0"/>
        <w:adjustRightInd w:val="0"/>
        <w:spacing w:after="0"/>
        <w:jc w:val="both"/>
        <w:rPr>
          <w:rFonts w:ascii="Arial" w:hAnsi="Arial" w:cs="Arial"/>
          <w:b/>
          <w:sz w:val="24"/>
          <w:szCs w:val="24"/>
          <w:lang w:val="mk-MK"/>
        </w:rPr>
      </w:pPr>
      <w:proofErr w:type="spellStart"/>
      <w:r w:rsidRPr="00581FFD">
        <w:rPr>
          <w:rFonts w:ascii="Times New Roman" w:hAnsi="Times New Roman" w:cs="Times New Roman"/>
          <w:i/>
          <w:sz w:val="24"/>
          <w:szCs w:val="24"/>
        </w:rPr>
        <w:t>Универзитет</w:t>
      </w:r>
      <w:proofErr w:type="spellEnd"/>
      <w:r w:rsidRPr="00581FFD">
        <w:rPr>
          <w:rFonts w:ascii="Times New Roman" w:hAnsi="Times New Roman" w:cs="Times New Roman"/>
          <w:i/>
          <w:sz w:val="24"/>
          <w:szCs w:val="24"/>
        </w:rPr>
        <w:t xml:space="preserve"> “</w:t>
      </w:r>
      <w:proofErr w:type="spellStart"/>
      <w:r w:rsidRPr="00581FFD">
        <w:rPr>
          <w:rFonts w:ascii="Times New Roman" w:hAnsi="Times New Roman" w:cs="Times New Roman"/>
          <w:i/>
          <w:sz w:val="24"/>
          <w:szCs w:val="24"/>
        </w:rPr>
        <w:t>Гоце</w:t>
      </w:r>
      <w:proofErr w:type="spellEnd"/>
      <w:r w:rsidRPr="00581FFD">
        <w:rPr>
          <w:rFonts w:ascii="Times New Roman" w:hAnsi="Times New Roman" w:cs="Times New Roman"/>
          <w:i/>
          <w:sz w:val="24"/>
          <w:szCs w:val="24"/>
        </w:rPr>
        <w:t xml:space="preserve"> </w:t>
      </w:r>
      <w:proofErr w:type="spellStart"/>
      <w:r w:rsidRPr="00581FFD">
        <w:rPr>
          <w:rFonts w:ascii="Times New Roman" w:hAnsi="Times New Roman" w:cs="Times New Roman"/>
          <w:i/>
          <w:sz w:val="24"/>
          <w:szCs w:val="24"/>
        </w:rPr>
        <w:t>Делчев</w:t>
      </w:r>
      <w:proofErr w:type="spellEnd"/>
      <w:r w:rsidRPr="00581FFD">
        <w:rPr>
          <w:rFonts w:ascii="Times New Roman" w:hAnsi="Times New Roman" w:cs="Times New Roman"/>
          <w:i/>
          <w:sz w:val="24"/>
          <w:szCs w:val="24"/>
        </w:rPr>
        <w:t xml:space="preserve">” </w:t>
      </w:r>
      <w:proofErr w:type="spellStart"/>
      <w:r w:rsidRPr="00581FFD">
        <w:rPr>
          <w:rFonts w:ascii="Times New Roman" w:hAnsi="Times New Roman" w:cs="Times New Roman"/>
          <w:i/>
          <w:sz w:val="24"/>
          <w:szCs w:val="24"/>
        </w:rPr>
        <w:t>Штип</w:t>
      </w:r>
      <w:proofErr w:type="spellEnd"/>
      <w:r w:rsidRPr="00581FFD">
        <w:rPr>
          <w:rFonts w:ascii="Times New Roman" w:hAnsi="Times New Roman" w:cs="Times New Roman"/>
          <w:i/>
          <w:sz w:val="24"/>
          <w:szCs w:val="24"/>
        </w:rPr>
        <w:t xml:space="preserve"> – </w:t>
      </w:r>
      <w:proofErr w:type="spellStart"/>
      <w:r w:rsidRPr="00581FFD">
        <w:rPr>
          <w:rFonts w:ascii="Times New Roman" w:hAnsi="Times New Roman" w:cs="Times New Roman"/>
          <w:i/>
          <w:sz w:val="24"/>
          <w:szCs w:val="24"/>
        </w:rPr>
        <w:t>Машински</w:t>
      </w:r>
      <w:proofErr w:type="spellEnd"/>
      <w:r w:rsidRPr="00581FFD">
        <w:rPr>
          <w:rFonts w:ascii="Times New Roman" w:hAnsi="Times New Roman" w:cs="Times New Roman"/>
          <w:i/>
          <w:sz w:val="24"/>
          <w:szCs w:val="24"/>
        </w:rPr>
        <w:t xml:space="preserve"> факултет</w:t>
      </w:r>
      <w:r w:rsidRPr="00581FFD">
        <w:rPr>
          <w:rFonts w:ascii="Times New Roman" w:hAnsi="Times New Roman" w:cs="Times New Roman"/>
          <w:i/>
          <w:sz w:val="24"/>
          <w:szCs w:val="24"/>
          <w:vertAlign w:val="superscript"/>
        </w:rPr>
        <w:t>1</w:t>
      </w:r>
    </w:p>
    <w:p w:rsidR="00503A3D" w:rsidRPr="00D84855" w:rsidRDefault="00503A3D" w:rsidP="00503A3D">
      <w:pPr>
        <w:autoSpaceDE w:val="0"/>
        <w:autoSpaceDN w:val="0"/>
        <w:adjustRightInd w:val="0"/>
        <w:spacing w:after="0"/>
        <w:jc w:val="both"/>
        <w:rPr>
          <w:rFonts w:ascii="Times New Roman" w:hAnsi="Times New Roman" w:cs="Times New Roman"/>
          <w:i/>
          <w:sz w:val="24"/>
          <w:szCs w:val="24"/>
          <w:lang w:val="mk-MK"/>
        </w:rPr>
      </w:pPr>
      <w:r w:rsidRPr="00D84855">
        <w:rPr>
          <w:rFonts w:ascii="Times New Roman" w:hAnsi="Times New Roman" w:cs="Times New Roman"/>
          <w:i/>
          <w:sz w:val="24"/>
          <w:szCs w:val="24"/>
          <w:lang w:val="mk-MK"/>
        </w:rPr>
        <w:t>Чешки технички универзитет</w:t>
      </w:r>
      <w:r>
        <w:rPr>
          <w:rFonts w:ascii="Times New Roman" w:hAnsi="Times New Roman" w:cs="Times New Roman"/>
          <w:i/>
          <w:sz w:val="24"/>
          <w:szCs w:val="24"/>
          <w:vertAlign w:val="superscript"/>
        </w:rPr>
        <w:t>2</w:t>
      </w:r>
      <w:r w:rsidRPr="00D84855">
        <w:rPr>
          <w:rFonts w:ascii="Times New Roman" w:hAnsi="Times New Roman" w:cs="Times New Roman"/>
          <w:i/>
          <w:sz w:val="24"/>
          <w:szCs w:val="24"/>
          <w:lang w:val="mk-MK"/>
        </w:rPr>
        <w:t xml:space="preserve"> – Прага, Чешка република – Факултет за </w:t>
      </w:r>
      <w:proofErr w:type="spellStart"/>
      <w:r w:rsidRPr="00D84855">
        <w:rPr>
          <w:rFonts w:ascii="Times New Roman" w:hAnsi="Times New Roman" w:cs="Times New Roman"/>
          <w:i/>
          <w:sz w:val="24"/>
          <w:szCs w:val="24"/>
          <w:lang w:val="mk-MK"/>
        </w:rPr>
        <w:t>траспорт-сообраќај</w:t>
      </w:r>
      <w:proofErr w:type="spellEnd"/>
    </w:p>
    <w:p w:rsidR="00EB2383" w:rsidRDefault="00EB2383" w:rsidP="000A5796">
      <w:pPr>
        <w:spacing w:after="0" w:line="240" w:lineRule="exact"/>
        <w:rPr>
          <w:rFonts w:ascii="Times New Roman" w:hAnsi="Times New Roman" w:cs="Times New Roman"/>
          <w:b/>
          <w:bCs/>
          <w:sz w:val="24"/>
          <w:szCs w:val="24"/>
        </w:rPr>
      </w:pPr>
    </w:p>
    <w:p w:rsidR="00EB2383" w:rsidRDefault="00EB2383" w:rsidP="000A5796">
      <w:pPr>
        <w:spacing w:after="0" w:line="240" w:lineRule="exact"/>
        <w:rPr>
          <w:rFonts w:ascii="Times New Roman" w:hAnsi="Times New Roman" w:cs="Times New Roman"/>
          <w:b/>
          <w:bCs/>
          <w:sz w:val="24"/>
          <w:szCs w:val="24"/>
        </w:rPr>
      </w:pPr>
    </w:p>
    <w:p w:rsidR="003C4762" w:rsidRPr="00EB2383" w:rsidRDefault="003C4762" w:rsidP="000A5796">
      <w:pPr>
        <w:spacing w:after="0" w:line="240" w:lineRule="exact"/>
        <w:rPr>
          <w:rFonts w:ascii="Arial" w:hAnsi="Arial" w:cs="Arial"/>
          <w:b/>
          <w:bCs/>
          <w:sz w:val="24"/>
          <w:szCs w:val="24"/>
        </w:rPr>
      </w:pPr>
      <w:proofErr w:type="spellStart"/>
      <w:r w:rsidRPr="00EB2383">
        <w:rPr>
          <w:rFonts w:ascii="Arial" w:hAnsi="Arial" w:cs="Arial"/>
          <w:b/>
          <w:bCs/>
          <w:sz w:val="24"/>
          <w:szCs w:val="24"/>
        </w:rPr>
        <w:t>Апстракт</w:t>
      </w:r>
      <w:proofErr w:type="spellEnd"/>
    </w:p>
    <w:p w:rsidR="00EB2383" w:rsidRPr="00EB2383" w:rsidRDefault="00EB2383" w:rsidP="000A5796">
      <w:pPr>
        <w:spacing w:after="0" w:line="240" w:lineRule="exact"/>
        <w:rPr>
          <w:rFonts w:ascii="Arial" w:hAnsi="Arial" w:cs="Arial"/>
          <w:b/>
          <w:bCs/>
          <w:sz w:val="24"/>
          <w:szCs w:val="24"/>
        </w:rPr>
      </w:pPr>
    </w:p>
    <w:p w:rsidR="003C4762" w:rsidRPr="00EB2383" w:rsidRDefault="003C4762" w:rsidP="000A5796">
      <w:pPr>
        <w:spacing w:after="0" w:line="240" w:lineRule="exact"/>
        <w:jc w:val="both"/>
        <w:rPr>
          <w:rFonts w:ascii="Arial" w:hAnsi="Arial" w:cs="Arial"/>
          <w:bCs/>
          <w:sz w:val="24"/>
          <w:szCs w:val="24"/>
        </w:rPr>
      </w:pPr>
      <w:proofErr w:type="spellStart"/>
      <w:r w:rsidRPr="00EB2383">
        <w:rPr>
          <w:rFonts w:ascii="Arial" w:hAnsi="Arial" w:cs="Arial"/>
          <w:bCs/>
          <w:sz w:val="24"/>
          <w:szCs w:val="24"/>
        </w:rPr>
        <w:t>Во</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овај</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труд</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под</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наслов</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Методи</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за</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откривање</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на</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идентификатори</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фалсификување</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на</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идентификатори</w:t>
      </w:r>
      <w:proofErr w:type="spellEnd"/>
      <w:r w:rsidRPr="00EB2383">
        <w:rPr>
          <w:rFonts w:ascii="Arial" w:hAnsi="Arial" w:cs="Arial"/>
          <w:bCs/>
          <w:sz w:val="24"/>
          <w:szCs w:val="24"/>
        </w:rPr>
        <w:t xml:space="preserve"> и </w:t>
      </w:r>
      <w:proofErr w:type="spellStart"/>
      <w:r w:rsidRPr="00EB2383">
        <w:rPr>
          <w:rFonts w:ascii="Arial" w:hAnsi="Arial" w:cs="Arial"/>
          <w:bCs/>
          <w:sz w:val="24"/>
          <w:szCs w:val="24"/>
        </w:rPr>
        <w:t>осигурителни</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измами</w:t>
      </w:r>
      <w:proofErr w:type="spellEnd"/>
      <w:r w:rsidRPr="00EB2383">
        <w:rPr>
          <w:rFonts w:ascii="Arial" w:hAnsi="Arial" w:cs="Arial"/>
          <w:bCs/>
          <w:sz w:val="24"/>
          <w:szCs w:val="24"/>
        </w:rPr>
        <w:t xml:space="preserve"> е </w:t>
      </w:r>
      <w:proofErr w:type="spellStart"/>
      <w:r w:rsidR="00EB2383">
        <w:rPr>
          <w:rFonts w:ascii="Arial" w:hAnsi="Arial" w:cs="Arial"/>
          <w:bCs/>
          <w:sz w:val="24"/>
          <w:szCs w:val="24"/>
          <w:lang w:val="mk-MK"/>
        </w:rPr>
        <w:t>представен</w:t>
      </w:r>
      <w:proofErr w:type="spellEnd"/>
      <w:r w:rsidR="00EB2383">
        <w:rPr>
          <w:rFonts w:ascii="Arial" w:hAnsi="Arial" w:cs="Arial"/>
          <w:bCs/>
          <w:sz w:val="24"/>
          <w:szCs w:val="24"/>
          <w:lang w:val="mk-MK"/>
        </w:rPr>
        <w:t xml:space="preserve"> </w:t>
      </w:r>
      <w:proofErr w:type="spellStart"/>
      <w:r w:rsidRPr="00EB2383">
        <w:rPr>
          <w:rFonts w:ascii="Arial" w:hAnsi="Arial" w:cs="Arial"/>
          <w:bCs/>
          <w:sz w:val="24"/>
          <w:szCs w:val="24"/>
        </w:rPr>
        <w:t>поглед</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на</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криминалните</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дејствија</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во</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областа</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на</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идентификацијата</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на</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возилата</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Посебен</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осврт</w:t>
      </w:r>
      <w:proofErr w:type="spellEnd"/>
      <w:r w:rsidRPr="00EB2383">
        <w:rPr>
          <w:rFonts w:ascii="Arial" w:hAnsi="Arial" w:cs="Arial"/>
          <w:bCs/>
          <w:sz w:val="24"/>
          <w:szCs w:val="24"/>
        </w:rPr>
        <w:t xml:space="preserve"> е </w:t>
      </w:r>
      <w:proofErr w:type="spellStart"/>
      <w:r w:rsidRPr="00EB2383">
        <w:rPr>
          <w:rFonts w:ascii="Arial" w:hAnsi="Arial" w:cs="Arial"/>
          <w:bCs/>
          <w:sz w:val="24"/>
          <w:szCs w:val="24"/>
        </w:rPr>
        <w:t>даден</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на</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менувањето</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на</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главните</w:t>
      </w:r>
      <w:proofErr w:type="spellEnd"/>
      <w:r w:rsidRPr="00EB2383">
        <w:rPr>
          <w:rFonts w:ascii="Arial" w:hAnsi="Arial" w:cs="Arial"/>
          <w:bCs/>
          <w:sz w:val="24"/>
          <w:szCs w:val="24"/>
        </w:rPr>
        <w:t xml:space="preserve"> и </w:t>
      </w:r>
      <w:proofErr w:type="spellStart"/>
      <w:r w:rsidRPr="00EB2383">
        <w:rPr>
          <w:rFonts w:ascii="Arial" w:hAnsi="Arial" w:cs="Arial"/>
          <w:bCs/>
          <w:sz w:val="24"/>
          <w:szCs w:val="24"/>
        </w:rPr>
        <w:t>помошните</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идентификатори</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кај</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возилата</w:t>
      </w:r>
      <w:proofErr w:type="spellEnd"/>
      <w:r w:rsidRPr="00EB2383">
        <w:rPr>
          <w:rFonts w:ascii="Arial" w:hAnsi="Arial" w:cs="Arial"/>
          <w:bCs/>
          <w:sz w:val="24"/>
          <w:szCs w:val="24"/>
        </w:rPr>
        <w:t xml:space="preserve"> и </w:t>
      </w:r>
      <w:proofErr w:type="spellStart"/>
      <w:r w:rsidRPr="00EB2383">
        <w:rPr>
          <w:rFonts w:ascii="Arial" w:hAnsi="Arial" w:cs="Arial"/>
          <w:bCs/>
          <w:sz w:val="24"/>
          <w:szCs w:val="24"/>
        </w:rPr>
        <w:t>методите</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кои</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се</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користат</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за</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откривање</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на</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идентификаторите</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Исто</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така</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изнесени</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се</w:t>
      </w:r>
      <w:proofErr w:type="spellEnd"/>
      <w:r w:rsidRPr="00EB2383">
        <w:rPr>
          <w:rFonts w:ascii="Arial" w:hAnsi="Arial" w:cs="Arial"/>
          <w:bCs/>
          <w:sz w:val="24"/>
          <w:szCs w:val="24"/>
        </w:rPr>
        <w:t xml:space="preserve"> и </w:t>
      </w:r>
      <w:proofErr w:type="spellStart"/>
      <w:r w:rsidRPr="00EB2383">
        <w:rPr>
          <w:rFonts w:ascii="Arial" w:hAnsi="Arial" w:cs="Arial"/>
          <w:bCs/>
          <w:sz w:val="24"/>
          <w:szCs w:val="24"/>
        </w:rPr>
        <w:t>можностите</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за</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т.н</w:t>
      </w:r>
      <w:proofErr w:type="spellEnd"/>
      <w:r w:rsidRPr="00EB2383">
        <w:rPr>
          <w:rFonts w:ascii="Arial" w:hAnsi="Arial" w:cs="Arial"/>
          <w:bCs/>
          <w:sz w:val="24"/>
          <w:szCs w:val="24"/>
        </w:rPr>
        <w:t>. “</w:t>
      </w:r>
      <w:proofErr w:type="spellStart"/>
      <w:r w:rsidRPr="00EB2383">
        <w:rPr>
          <w:rFonts w:ascii="Arial" w:hAnsi="Arial" w:cs="Arial"/>
          <w:bCs/>
          <w:sz w:val="24"/>
          <w:szCs w:val="24"/>
        </w:rPr>
        <w:t>исчистување</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на</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украдени</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возила</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како</w:t>
      </w:r>
      <w:proofErr w:type="spellEnd"/>
      <w:r w:rsidRPr="00EB2383">
        <w:rPr>
          <w:rFonts w:ascii="Arial" w:hAnsi="Arial" w:cs="Arial"/>
          <w:bCs/>
          <w:sz w:val="24"/>
          <w:szCs w:val="24"/>
        </w:rPr>
        <w:t xml:space="preserve"> и </w:t>
      </w:r>
      <w:proofErr w:type="spellStart"/>
      <w:r w:rsidRPr="00EB2383">
        <w:rPr>
          <w:rFonts w:ascii="Arial" w:hAnsi="Arial" w:cs="Arial"/>
          <w:bCs/>
          <w:sz w:val="24"/>
          <w:szCs w:val="24"/>
        </w:rPr>
        <w:t>начините</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на</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вршење</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на</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осигурителни</w:t>
      </w:r>
      <w:proofErr w:type="spellEnd"/>
      <w:r w:rsidRPr="00EB2383">
        <w:rPr>
          <w:rFonts w:ascii="Arial" w:hAnsi="Arial" w:cs="Arial"/>
          <w:bCs/>
          <w:sz w:val="24"/>
          <w:szCs w:val="24"/>
        </w:rPr>
        <w:t xml:space="preserve"> </w:t>
      </w:r>
      <w:proofErr w:type="spellStart"/>
      <w:r w:rsidRPr="00EB2383">
        <w:rPr>
          <w:rFonts w:ascii="Arial" w:hAnsi="Arial" w:cs="Arial"/>
          <w:bCs/>
          <w:sz w:val="24"/>
          <w:szCs w:val="24"/>
        </w:rPr>
        <w:t>измами</w:t>
      </w:r>
      <w:proofErr w:type="spellEnd"/>
      <w:r w:rsidRPr="00EB2383">
        <w:rPr>
          <w:rFonts w:ascii="Arial" w:hAnsi="Arial" w:cs="Arial"/>
          <w:bCs/>
          <w:sz w:val="24"/>
          <w:szCs w:val="24"/>
        </w:rPr>
        <w:t xml:space="preserve">. </w:t>
      </w:r>
    </w:p>
    <w:p w:rsidR="009903F6" w:rsidRDefault="009903F6" w:rsidP="000A5796">
      <w:pPr>
        <w:spacing w:after="0" w:line="240" w:lineRule="exact"/>
        <w:jc w:val="both"/>
        <w:rPr>
          <w:rFonts w:ascii="Arial" w:hAnsi="Arial" w:cs="Arial"/>
          <w:b/>
          <w:bCs/>
          <w:sz w:val="24"/>
          <w:szCs w:val="24"/>
          <w:lang w:val="mk-MK"/>
        </w:rPr>
      </w:pPr>
    </w:p>
    <w:p w:rsidR="00EB2383" w:rsidRDefault="00EB2383" w:rsidP="000A5796">
      <w:pPr>
        <w:spacing w:after="0" w:line="240" w:lineRule="exact"/>
        <w:jc w:val="both"/>
        <w:rPr>
          <w:rFonts w:ascii="Arial" w:hAnsi="Arial" w:cs="Arial"/>
          <w:b/>
          <w:bCs/>
          <w:sz w:val="24"/>
          <w:szCs w:val="24"/>
          <w:lang w:val="mk-MK"/>
        </w:rPr>
      </w:pPr>
    </w:p>
    <w:p w:rsidR="009D6491" w:rsidRPr="005D178E" w:rsidRDefault="003C4762" w:rsidP="000A5796">
      <w:pPr>
        <w:spacing w:after="0" w:line="240" w:lineRule="exact"/>
        <w:jc w:val="both"/>
        <w:rPr>
          <w:rFonts w:ascii="Arial" w:hAnsi="Arial" w:cs="Arial"/>
          <w:b/>
          <w:bCs/>
          <w:sz w:val="24"/>
          <w:szCs w:val="24"/>
          <w:lang w:val="mk-MK"/>
        </w:rPr>
      </w:pPr>
      <w:r>
        <w:rPr>
          <w:rFonts w:ascii="Arial" w:hAnsi="Arial" w:cs="Arial"/>
          <w:b/>
          <w:bCs/>
          <w:sz w:val="24"/>
          <w:szCs w:val="24"/>
          <w:lang w:val="mk-MK"/>
        </w:rPr>
        <w:t>1</w:t>
      </w:r>
      <w:r w:rsidR="009D6491" w:rsidRPr="005D178E">
        <w:rPr>
          <w:rFonts w:ascii="Arial" w:hAnsi="Arial" w:cs="Arial"/>
          <w:b/>
          <w:bCs/>
          <w:sz w:val="24"/>
          <w:szCs w:val="24"/>
          <w:lang w:val="mk-MK"/>
        </w:rPr>
        <w:t>. Поглед на криминалните деј</w:t>
      </w:r>
      <w:r w:rsidR="009377C1" w:rsidRPr="005D178E">
        <w:rPr>
          <w:rFonts w:ascii="Arial" w:hAnsi="Arial" w:cs="Arial"/>
          <w:b/>
          <w:bCs/>
          <w:sz w:val="24"/>
          <w:szCs w:val="24"/>
          <w:lang w:val="mk-MK"/>
        </w:rPr>
        <w:t>ствија</w:t>
      </w:r>
      <w:r w:rsidR="009D6491" w:rsidRPr="005D178E">
        <w:rPr>
          <w:rFonts w:ascii="Arial" w:hAnsi="Arial" w:cs="Arial"/>
          <w:b/>
          <w:bCs/>
          <w:sz w:val="24"/>
          <w:szCs w:val="24"/>
          <w:lang w:val="mk-MK"/>
        </w:rPr>
        <w:t xml:space="preserve"> во областа на идентификација на возилата</w:t>
      </w:r>
    </w:p>
    <w:p w:rsidR="009D6491" w:rsidRPr="00525559" w:rsidRDefault="009D6491" w:rsidP="000A5796">
      <w:pPr>
        <w:spacing w:after="0" w:line="240" w:lineRule="exact"/>
        <w:jc w:val="both"/>
        <w:rPr>
          <w:rFonts w:ascii="Arial" w:hAnsi="Arial" w:cs="Arial"/>
          <w:bCs/>
          <w:sz w:val="24"/>
          <w:szCs w:val="24"/>
          <w:lang w:val="mk-MK"/>
        </w:rPr>
      </w:pPr>
    </w:p>
    <w:p w:rsidR="00351F3F" w:rsidRPr="00525559" w:rsidRDefault="00351F3F" w:rsidP="000A5796">
      <w:pPr>
        <w:spacing w:after="0" w:line="240" w:lineRule="exact"/>
        <w:jc w:val="both"/>
        <w:rPr>
          <w:rFonts w:ascii="Arial" w:hAnsi="Arial" w:cs="Arial"/>
          <w:sz w:val="24"/>
          <w:szCs w:val="24"/>
          <w:lang w:val="mk-MK"/>
        </w:rPr>
      </w:pPr>
      <w:r w:rsidRPr="00525559">
        <w:rPr>
          <w:rFonts w:ascii="Arial" w:hAnsi="Arial" w:cs="Arial"/>
          <w:sz w:val="24"/>
          <w:szCs w:val="24"/>
          <w:lang w:val="mk-MK"/>
        </w:rPr>
        <w:t>Криминалните - казнени дејствија во областа на автом</w:t>
      </w:r>
      <w:r w:rsidR="00F60D60">
        <w:rPr>
          <w:rFonts w:ascii="Arial" w:hAnsi="Arial" w:cs="Arial"/>
          <w:sz w:val="24"/>
          <w:szCs w:val="24"/>
          <w:lang w:val="mk-MK"/>
        </w:rPr>
        <w:t>обилскиот криминал  денес не при</w:t>
      </w:r>
      <w:r w:rsidRPr="00525559">
        <w:rPr>
          <w:rFonts w:ascii="Arial" w:hAnsi="Arial" w:cs="Arial"/>
          <w:sz w:val="24"/>
          <w:szCs w:val="24"/>
          <w:lang w:val="mk-MK"/>
        </w:rPr>
        <w:t>паѓаат на т.н.</w:t>
      </w:r>
      <w:r w:rsidRPr="00525559">
        <w:rPr>
          <w:rFonts w:ascii="Arial" w:hAnsi="Arial" w:cs="Arial"/>
          <w:sz w:val="24"/>
          <w:szCs w:val="24"/>
        </w:rPr>
        <w:t>”</w:t>
      </w:r>
      <w:r w:rsidRPr="00525559">
        <w:rPr>
          <w:rFonts w:ascii="Arial" w:hAnsi="Arial" w:cs="Arial"/>
          <w:sz w:val="24"/>
          <w:szCs w:val="24"/>
          <w:lang w:val="mk-MK"/>
        </w:rPr>
        <w:t>случаен</w:t>
      </w:r>
      <w:r w:rsidRPr="00525559">
        <w:rPr>
          <w:rFonts w:ascii="Arial" w:hAnsi="Arial" w:cs="Arial"/>
          <w:sz w:val="24"/>
          <w:szCs w:val="24"/>
        </w:rPr>
        <w:t>”</w:t>
      </w:r>
      <w:r w:rsidRPr="00525559">
        <w:rPr>
          <w:rFonts w:ascii="Arial" w:hAnsi="Arial" w:cs="Arial"/>
          <w:sz w:val="24"/>
          <w:szCs w:val="24"/>
          <w:lang w:val="mk-MK"/>
        </w:rPr>
        <w:t xml:space="preserve"> индивиду</w:t>
      </w:r>
      <w:r w:rsidRPr="00525559">
        <w:rPr>
          <w:rFonts w:ascii="Arial" w:hAnsi="Arial" w:cs="Arial"/>
          <w:sz w:val="24"/>
          <w:szCs w:val="24"/>
        </w:rPr>
        <w:t>a</w:t>
      </w:r>
      <w:r w:rsidRPr="00525559">
        <w:rPr>
          <w:rFonts w:ascii="Arial" w:hAnsi="Arial" w:cs="Arial"/>
          <w:sz w:val="24"/>
          <w:szCs w:val="24"/>
          <w:lang w:val="mk-MK"/>
        </w:rPr>
        <w:t>лен – самостоен</w:t>
      </w:r>
      <w:r w:rsidRPr="00525559">
        <w:rPr>
          <w:rFonts w:ascii="Arial" w:hAnsi="Arial" w:cs="Arial"/>
          <w:sz w:val="24"/>
          <w:szCs w:val="24"/>
        </w:rPr>
        <w:t xml:space="preserve"> </w:t>
      </w:r>
      <w:r w:rsidRPr="00525559">
        <w:rPr>
          <w:rFonts w:ascii="Arial" w:hAnsi="Arial" w:cs="Arial"/>
          <w:sz w:val="24"/>
          <w:szCs w:val="24"/>
          <w:lang w:val="mk-MK"/>
        </w:rPr>
        <w:t xml:space="preserve">сторител туку на големи професионални организации. Во повеќето случаи секој член има своја јасна задача и своја специјализација. Без разлика дали се работи за производство на </w:t>
      </w:r>
      <w:r w:rsidR="00F60D60">
        <w:rPr>
          <w:rFonts w:ascii="Arial" w:hAnsi="Arial" w:cs="Arial"/>
          <w:sz w:val="24"/>
          <w:szCs w:val="24"/>
        </w:rPr>
        <w:t>“</w:t>
      </w:r>
      <w:r w:rsidRPr="00525559">
        <w:rPr>
          <w:rFonts w:ascii="Arial" w:hAnsi="Arial" w:cs="Arial"/>
          <w:sz w:val="24"/>
          <w:szCs w:val="24"/>
          <w:lang w:val="mk-MK"/>
        </w:rPr>
        <w:t>фалш</w:t>
      </w:r>
      <w:r w:rsidR="00F60D60">
        <w:rPr>
          <w:rFonts w:ascii="Arial" w:hAnsi="Arial" w:cs="Arial"/>
          <w:sz w:val="24"/>
          <w:szCs w:val="24"/>
        </w:rPr>
        <w:t>”</w:t>
      </w:r>
      <w:r w:rsidRPr="00525559">
        <w:rPr>
          <w:rFonts w:ascii="Arial" w:hAnsi="Arial" w:cs="Arial"/>
          <w:sz w:val="24"/>
          <w:szCs w:val="24"/>
          <w:lang w:val="mk-MK"/>
        </w:rPr>
        <w:t xml:space="preserve"> документи, технички модификации</w:t>
      </w:r>
      <w:r w:rsidR="00F60D60">
        <w:rPr>
          <w:rFonts w:ascii="Arial" w:hAnsi="Arial" w:cs="Arial"/>
          <w:sz w:val="24"/>
          <w:szCs w:val="24"/>
          <w:lang w:val="mk-MK"/>
        </w:rPr>
        <w:t xml:space="preserve"> </w:t>
      </w:r>
      <w:r w:rsidRPr="00525559">
        <w:rPr>
          <w:rFonts w:ascii="Arial" w:hAnsi="Arial" w:cs="Arial"/>
          <w:sz w:val="24"/>
          <w:szCs w:val="24"/>
          <w:lang w:val="mk-MK"/>
        </w:rPr>
        <w:t xml:space="preserve">на главни или помошни идентификатори или самостојна продажба на возила. Постои уште една класа на </w:t>
      </w:r>
      <w:r w:rsidR="00F60D60">
        <w:rPr>
          <w:rFonts w:ascii="Arial" w:hAnsi="Arial" w:cs="Arial"/>
          <w:sz w:val="24"/>
          <w:szCs w:val="24"/>
          <w:lang w:val="mk-MK"/>
        </w:rPr>
        <w:t>к</w:t>
      </w:r>
      <w:r w:rsidRPr="00525559">
        <w:rPr>
          <w:rFonts w:ascii="Arial" w:hAnsi="Arial" w:cs="Arial"/>
          <w:sz w:val="24"/>
          <w:szCs w:val="24"/>
          <w:lang w:val="mk-MK"/>
        </w:rPr>
        <w:t>риминал со кој се остварува голем профит преку црниот криминал со трговијата на украдени автомобили. Прикривањето на вистински украденото возило се состои во прецизна негова припрема т.е. се состои најпрво во не</w:t>
      </w:r>
      <w:r w:rsidR="00305E46">
        <w:rPr>
          <w:rFonts w:ascii="Arial" w:hAnsi="Arial" w:cs="Arial"/>
          <w:sz w:val="24"/>
          <w:szCs w:val="24"/>
          <w:lang w:val="mk-MK"/>
        </w:rPr>
        <w:t>гово сокривање вадење на модерна</w:t>
      </w:r>
      <w:r w:rsidRPr="00525559">
        <w:rPr>
          <w:rFonts w:ascii="Arial" w:hAnsi="Arial" w:cs="Arial"/>
          <w:sz w:val="24"/>
          <w:szCs w:val="24"/>
          <w:lang w:val="mk-MK"/>
        </w:rPr>
        <w:t>т</w:t>
      </w:r>
      <w:r w:rsidR="00305E46">
        <w:rPr>
          <w:rFonts w:ascii="Arial" w:hAnsi="Arial" w:cs="Arial"/>
          <w:sz w:val="24"/>
          <w:szCs w:val="24"/>
          <w:lang w:val="mk-MK"/>
        </w:rPr>
        <w:t>а</w:t>
      </w:r>
      <w:r w:rsidRPr="00525559">
        <w:rPr>
          <w:rFonts w:ascii="Arial" w:hAnsi="Arial" w:cs="Arial"/>
          <w:sz w:val="24"/>
          <w:szCs w:val="24"/>
          <w:lang w:val="mk-MK"/>
        </w:rPr>
        <w:t xml:space="preserve"> техничка опрема и истата се замену</w:t>
      </w:r>
      <w:r w:rsidR="00F60D60">
        <w:rPr>
          <w:rFonts w:ascii="Arial" w:hAnsi="Arial" w:cs="Arial"/>
          <w:sz w:val="24"/>
          <w:szCs w:val="24"/>
          <w:lang w:val="mk-MK"/>
        </w:rPr>
        <w:t>ва</w:t>
      </w:r>
      <w:r w:rsidRPr="00525559">
        <w:rPr>
          <w:rFonts w:ascii="Arial" w:hAnsi="Arial" w:cs="Arial"/>
          <w:sz w:val="24"/>
          <w:szCs w:val="24"/>
          <w:lang w:val="mk-MK"/>
        </w:rPr>
        <w:t xml:space="preserve"> со друга со што </w:t>
      </w:r>
      <w:r w:rsidR="00F60D60">
        <w:rPr>
          <w:rFonts w:ascii="Arial" w:hAnsi="Arial" w:cs="Arial"/>
          <w:sz w:val="24"/>
          <w:szCs w:val="24"/>
          <w:lang w:val="mk-MK"/>
        </w:rPr>
        <w:t>се вр</w:t>
      </w:r>
      <w:r w:rsidR="00305E46">
        <w:rPr>
          <w:rFonts w:ascii="Arial" w:hAnsi="Arial" w:cs="Arial"/>
          <w:sz w:val="24"/>
          <w:szCs w:val="24"/>
          <w:lang w:val="mk-MK"/>
        </w:rPr>
        <w:t>ши</w:t>
      </w:r>
      <w:r w:rsidR="00F60D60">
        <w:rPr>
          <w:rFonts w:ascii="Arial" w:hAnsi="Arial" w:cs="Arial"/>
          <w:sz w:val="24"/>
          <w:szCs w:val="24"/>
          <w:lang w:val="mk-MK"/>
        </w:rPr>
        <w:t xml:space="preserve"> </w:t>
      </w:r>
      <w:proofErr w:type="spellStart"/>
      <w:r w:rsidR="00F60D60">
        <w:rPr>
          <w:rFonts w:ascii="Arial" w:hAnsi="Arial" w:cs="Arial"/>
          <w:sz w:val="24"/>
          <w:szCs w:val="24"/>
          <w:lang w:val="mk-MK"/>
        </w:rPr>
        <w:t>видоизменување</w:t>
      </w:r>
      <w:proofErr w:type="spellEnd"/>
      <w:r w:rsidR="00305E46">
        <w:rPr>
          <w:rFonts w:ascii="Arial" w:hAnsi="Arial" w:cs="Arial"/>
          <w:sz w:val="24"/>
          <w:szCs w:val="24"/>
          <w:lang w:val="mk-MK"/>
        </w:rPr>
        <w:t xml:space="preserve"> </w:t>
      </w:r>
      <w:r w:rsidR="00F60D60">
        <w:rPr>
          <w:rFonts w:ascii="Arial" w:hAnsi="Arial" w:cs="Arial"/>
          <w:sz w:val="24"/>
          <w:szCs w:val="24"/>
          <w:lang w:val="mk-MK"/>
        </w:rPr>
        <w:t xml:space="preserve">кај </w:t>
      </w:r>
      <w:r w:rsidRPr="00525559">
        <w:rPr>
          <w:rFonts w:ascii="Arial" w:hAnsi="Arial" w:cs="Arial"/>
          <w:sz w:val="24"/>
          <w:szCs w:val="24"/>
          <w:lang w:val="mk-MK"/>
        </w:rPr>
        <w:t>возилото</w:t>
      </w:r>
      <w:r w:rsidR="00F60D60">
        <w:rPr>
          <w:rFonts w:ascii="Arial" w:hAnsi="Arial" w:cs="Arial"/>
          <w:sz w:val="24"/>
          <w:szCs w:val="24"/>
          <w:lang w:val="mk-MK"/>
        </w:rPr>
        <w:t>.</w:t>
      </w:r>
      <w:r w:rsidRPr="00525559">
        <w:rPr>
          <w:rFonts w:ascii="Arial" w:hAnsi="Arial" w:cs="Arial"/>
          <w:sz w:val="24"/>
          <w:szCs w:val="24"/>
          <w:lang w:val="mk-MK"/>
        </w:rPr>
        <w:t xml:space="preserve"> Овие наводи укажува</w:t>
      </w:r>
      <w:r w:rsidR="00CF42D8">
        <w:rPr>
          <w:rFonts w:ascii="Arial" w:hAnsi="Arial" w:cs="Arial"/>
          <w:sz w:val="24"/>
          <w:szCs w:val="24"/>
          <w:lang w:val="mk-MK"/>
        </w:rPr>
        <w:t>ат</w:t>
      </w:r>
      <w:r w:rsidRPr="00525559">
        <w:rPr>
          <w:rFonts w:ascii="Arial" w:hAnsi="Arial" w:cs="Arial"/>
          <w:sz w:val="24"/>
          <w:szCs w:val="24"/>
          <w:lang w:val="mk-MK"/>
        </w:rPr>
        <w:t xml:space="preserve"> дека станува збор за возило со криминални активости-дејствија.    </w:t>
      </w:r>
    </w:p>
    <w:p w:rsidR="00E44208" w:rsidRPr="00525559" w:rsidRDefault="00E44208" w:rsidP="000A5796">
      <w:pPr>
        <w:spacing w:after="0" w:line="240" w:lineRule="exact"/>
        <w:jc w:val="both"/>
        <w:rPr>
          <w:rFonts w:ascii="Arial" w:hAnsi="Arial" w:cs="Arial"/>
          <w:sz w:val="24"/>
          <w:szCs w:val="24"/>
          <w:lang w:val="mk-MK"/>
        </w:rPr>
      </w:pPr>
      <w:r w:rsidRPr="00525559">
        <w:rPr>
          <w:rFonts w:ascii="Arial" w:hAnsi="Arial" w:cs="Arial"/>
          <w:sz w:val="24"/>
          <w:szCs w:val="24"/>
          <w:lang w:val="mk-MK"/>
        </w:rPr>
        <w:t>К</w:t>
      </w:r>
      <w:r w:rsidR="00351F3F" w:rsidRPr="00525559">
        <w:rPr>
          <w:rFonts w:ascii="Arial" w:hAnsi="Arial" w:cs="Arial"/>
          <w:sz w:val="24"/>
          <w:szCs w:val="24"/>
          <w:lang w:val="mk-MK"/>
        </w:rPr>
        <w:t xml:space="preserve">онтинуираниот пораст на украдени </w:t>
      </w:r>
      <w:r w:rsidRPr="00525559">
        <w:rPr>
          <w:rFonts w:ascii="Arial" w:hAnsi="Arial" w:cs="Arial"/>
          <w:sz w:val="24"/>
          <w:szCs w:val="24"/>
          <w:lang w:val="mk-MK"/>
        </w:rPr>
        <w:t xml:space="preserve">возила </w:t>
      </w:r>
      <w:r w:rsidR="00351F3F" w:rsidRPr="00525559">
        <w:rPr>
          <w:rFonts w:ascii="Arial" w:hAnsi="Arial" w:cs="Arial"/>
          <w:sz w:val="24"/>
          <w:szCs w:val="24"/>
          <w:lang w:val="mk-MK"/>
        </w:rPr>
        <w:t xml:space="preserve">во Европската унија </w:t>
      </w:r>
      <w:r w:rsidRPr="00525559">
        <w:rPr>
          <w:rFonts w:ascii="Arial" w:hAnsi="Arial" w:cs="Arial"/>
          <w:sz w:val="24"/>
          <w:szCs w:val="24"/>
          <w:lang w:val="mk-MK"/>
        </w:rPr>
        <w:t>е овозможено</w:t>
      </w:r>
      <w:r w:rsidR="00720C09">
        <w:rPr>
          <w:rFonts w:ascii="Arial" w:hAnsi="Arial" w:cs="Arial"/>
          <w:sz w:val="24"/>
          <w:szCs w:val="24"/>
          <w:lang w:val="mk-MK"/>
        </w:rPr>
        <w:t xml:space="preserve"> со отврениот пазар и отворањето на</w:t>
      </w:r>
      <w:r w:rsidRPr="00525559">
        <w:rPr>
          <w:rFonts w:ascii="Arial" w:hAnsi="Arial" w:cs="Arial"/>
          <w:sz w:val="24"/>
          <w:szCs w:val="24"/>
          <w:lang w:val="mk-MK"/>
        </w:rPr>
        <w:t xml:space="preserve"> граници</w:t>
      </w:r>
      <w:r w:rsidR="00720C09">
        <w:rPr>
          <w:rFonts w:ascii="Arial" w:hAnsi="Arial" w:cs="Arial"/>
          <w:sz w:val="24"/>
          <w:szCs w:val="24"/>
          <w:lang w:val="mk-MK"/>
        </w:rPr>
        <w:t xml:space="preserve">те </w:t>
      </w:r>
      <w:r w:rsidRPr="00525559">
        <w:rPr>
          <w:rFonts w:ascii="Arial" w:hAnsi="Arial" w:cs="Arial"/>
          <w:sz w:val="24"/>
          <w:szCs w:val="24"/>
          <w:lang w:val="mk-MK"/>
        </w:rPr>
        <w:t>помеѓу земјите член</w:t>
      </w:r>
      <w:r w:rsidR="00720C09">
        <w:rPr>
          <w:rFonts w:ascii="Arial" w:hAnsi="Arial" w:cs="Arial"/>
          <w:sz w:val="24"/>
          <w:szCs w:val="24"/>
          <w:lang w:val="mk-MK"/>
        </w:rPr>
        <w:t>к</w:t>
      </w:r>
      <w:r w:rsidRPr="00525559">
        <w:rPr>
          <w:rFonts w:ascii="Arial" w:hAnsi="Arial" w:cs="Arial"/>
          <w:sz w:val="24"/>
          <w:szCs w:val="24"/>
          <w:lang w:val="mk-MK"/>
        </w:rPr>
        <w:t xml:space="preserve">и на ЕУ. </w:t>
      </w:r>
    </w:p>
    <w:p w:rsidR="00E44208" w:rsidRDefault="00E44208" w:rsidP="000A5796">
      <w:pPr>
        <w:autoSpaceDE w:val="0"/>
        <w:autoSpaceDN w:val="0"/>
        <w:adjustRightInd w:val="0"/>
        <w:spacing w:after="0" w:line="240" w:lineRule="exact"/>
        <w:jc w:val="both"/>
        <w:rPr>
          <w:rFonts w:ascii="Arial" w:hAnsi="Arial" w:cs="Arial"/>
          <w:sz w:val="24"/>
          <w:szCs w:val="24"/>
          <w:lang w:val="mk-MK"/>
        </w:rPr>
      </w:pPr>
      <w:r w:rsidRPr="00525559">
        <w:rPr>
          <w:rFonts w:ascii="Arial" w:hAnsi="Arial" w:cs="Arial"/>
          <w:sz w:val="24"/>
          <w:szCs w:val="24"/>
          <w:lang w:val="mk-MK"/>
        </w:rPr>
        <w:t>Пример: Во 2004 година на целата територија на Европската унија беа украдени и не</w:t>
      </w:r>
      <w:r w:rsidR="00305E46">
        <w:rPr>
          <w:rFonts w:ascii="Arial" w:hAnsi="Arial" w:cs="Arial"/>
          <w:sz w:val="24"/>
          <w:szCs w:val="24"/>
          <w:lang w:val="mk-MK"/>
        </w:rPr>
        <w:t xml:space="preserve"> беа </w:t>
      </w:r>
      <w:r w:rsidRPr="00525559">
        <w:rPr>
          <w:rFonts w:ascii="Arial" w:hAnsi="Arial" w:cs="Arial"/>
          <w:sz w:val="24"/>
          <w:szCs w:val="24"/>
          <w:lang w:val="mk-MK"/>
        </w:rPr>
        <w:t xml:space="preserve">пронајдени 450.000 возила. По просечна цена </w:t>
      </w:r>
      <w:r w:rsidR="00720C09">
        <w:rPr>
          <w:rFonts w:ascii="Arial" w:hAnsi="Arial" w:cs="Arial"/>
          <w:sz w:val="24"/>
          <w:szCs w:val="24"/>
          <w:lang w:val="mk-MK"/>
        </w:rPr>
        <w:t xml:space="preserve">изразена во евра за едно возило од </w:t>
      </w:r>
      <w:r w:rsidRPr="00525559">
        <w:rPr>
          <w:rFonts w:ascii="Arial" w:hAnsi="Arial" w:cs="Arial"/>
          <w:sz w:val="24"/>
          <w:szCs w:val="24"/>
          <w:lang w:val="mk-MK"/>
        </w:rPr>
        <w:t xml:space="preserve">15.000 </w:t>
      </w:r>
      <w:r w:rsidR="00720C09">
        <w:rPr>
          <w:rFonts w:ascii="Arial" w:hAnsi="Arial" w:cs="Arial"/>
          <w:sz w:val="24"/>
          <w:szCs w:val="24"/>
          <w:lang w:val="mk-MK"/>
        </w:rPr>
        <w:t>евра се доаѓа до оштетување з</w:t>
      </w:r>
      <w:r w:rsidRPr="00525559">
        <w:rPr>
          <w:rFonts w:ascii="Arial" w:hAnsi="Arial" w:cs="Arial"/>
          <w:sz w:val="24"/>
          <w:szCs w:val="24"/>
          <w:lang w:val="mk-MK"/>
        </w:rPr>
        <w:t xml:space="preserve">а украдени возила </w:t>
      </w:r>
      <w:r w:rsidR="00720C09">
        <w:rPr>
          <w:rFonts w:ascii="Arial" w:hAnsi="Arial" w:cs="Arial"/>
          <w:sz w:val="24"/>
          <w:szCs w:val="24"/>
          <w:lang w:val="mk-MK"/>
        </w:rPr>
        <w:t xml:space="preserve">од </w:t>
      </w:r>
      <w:r w:rsidRPr="00525559">
        <w:rPr>
          <w:rFonts w:ascii="Arial" w:hAnsi="Arial" w:cs="Arial"/>
          <w:sz w:val="24"/>
          <w:szCs w:val="24"/>
          <w:lang w:val="mk-MK"/>
        </w:rPr>
        <w:t xml:space="preserve">6,75 милијарди евра. </w:t>
      </w:r>
    </w:p>
    <w:p w:rsidR="00EB2383" w:rsidRPr="00525559" w:rsidRDefault="00EB2383" w:rsidP="000A5796">
      <w:pPr>
        <w:autoSpaceDE w:val="0"/>
        <w:autoSpaceDN w:val="0"/>
        <w:adjustRightInd w:val="0"/>
        <w:spacing w:after="0" w:line="240" w:lineRule="exact"/>
        <w:jc w:val="both"/>
        <w:rPr>
          <w:rFonts w:ascii="Arial" w:hAnsi="Arial" w:cs="Arial"/>
          <w:color w:val="FF0000"/>
          <w:sz w:val="24"/>
          <w:szCs w:val="24"/>
          <w:lang w:val="mk-MK"/>
        </w:rPr>
      </w:pPr>
    </w:p>
    <w:p w:rsidR="00DA6CE9" w:rsidRPr="00525559" w:rsidRDefault="00DA6CE9" w:rsidP="000A5796">
      <w:pPr>
        <w:autoSpaceDE w:val="0"/>
        <w:autoSpaceDN w:val="0"/>
        <w:adjustRightInd w:val="0"/>
        <w:spacing w:after="0" w:line="240" w:lineRule="exact"/>
        <w:jc w:val="both"/>
        <w:rPr>
          <w:rFonts w:ascii="Arial" w:hAnsi="Arial" w:cs="Arial"/>
          <w:sz w:val="24"/>
          <w:szCs w:val="24"/>
          <w:lang w:val="mk-MK"/>
        </w:rPr>
      </w:pPr>
    </w:p>
    <w:p w:rsidR="00DA6CE9" w:rsidRPr="005D178E" w:rsidRDefault="00853EFA" w:rsidP="000A5796">
      <w:pPr>
        <w:autoSpaceDE w:val="0"/>
        <w:autoSpaceDN w:val="0"/>
        <w:adjustRightInd w:val="0"/>
        <w:spacing w:after="0" w:line="240" w:lineRule="exact"/>
        <w:rPr>
          <w:rFonts w:ascii="Arial" w:hAnsi="Arial" w:cs="Arial"/>
          <w:b/>
          <w:sz w:val="24"/>
          <w:szCs w:val="24"/>
          <w:lang w:val="mk-MK"/>
        </w:rPr>
      </w:pPr>
      <w:r>
        <w:rPr>
          <w:rFonts w:ascii="Arial" w:hAnsi="Arial" w:cs="Arial"/>
          <w:b/>
          <w:sz w:val="24"/>
          <w:szCs w:val="24"/>
          <w:lang w:val="mk-MK"/>
        </w:rPr>
        <w:t>2</w:t>
      </w:r>
      <w:r w:rsidR="003C4762">
        <w:rPr>
          <w:rFonts w:ascii="Arial" w:hAnsi="Arial" w:cs="Arial"/>
          <w:b/>
          <w:sz w:val="24"/>
          <w:szCs w:val="24"/>
          <w:lang w:val="mk-MK"/>
        </w:rPr>
        <w:t xml:space="preserve">. </w:t>
      </w:r>
      <w:r w:rsidR="00DA6CE9" w:rsidRPr="005D178E">
        <w:rPr>
          <w:rFonts w:ascii="Arial" w:hAnsi="Arial" w:cs="Arial"/>
          <w:b/>
          <w:sz w:val="24"/>
          <w:szCs w:val="24"/>
          <w:lang w:val="mk-MK"/>
        </w:rPr>
        <w:t>Менување на главни и помошни идентификатори кај возилата</w:t>
      </w:r>
      <w:r w:rsidR="00F16506">
        <w:rPr>
          <w:rFonts w:ascii="Arial" w:hAnsi="Arial" w:cs="Arial"/>
          <w:b/>
          <w:sz w:val="24"/>
          <w:szCs w:val="24"/>
          <w:lang w:val="mk-MK"/>
        </w:rPr>
        <w:t xml:space="preserve"> и методи за откривање на идентификаторите</w:t>
      </w:r>
      <w:r w:rsidR="00DA6CE9" w:rsidRPr="005D178E">
        <w:rPr>
          <w:rFonts w:ascii="Arial" w:hAnsi="Arial" w:cs="Arial"/>
          <w:b/>
          <w:sz w:val="24"/>
          <w:szCs w:val="24"/>
          <w:lang w:val="mk-MK"/>
        </w:rPr>
        <w:t xml:space="preserve"> </w:t>
      </w:r>
    </w:p>
    <w:p w:rsidR="009D6491" w:rsidRPr="00525559" w:rsidRDefault="00351F3F" w:rsidP="000A5796">
      <w:pPr>
        <w:spacing w:after="0" w:line="240" w:lineRule="exact"/>
        <w:jc w:val="both"/>
        <w:rPr>
          <w:rFonts w:ascii="Arial" w:hAnsi="Arial" w:cs="Arial"/>
          <w:sz w:val="24"/>
          <w:szCs w:val="24"/>
          <w:lang w:val="mk-MK"/>
        </w:rPr>
      </w:pPr>
      <w:r w:rsidRPr="00525559">
        <w:rPr>
          <w:rFonts w:ascii="Arial" w:hAnsi="Arial" w:cs="Arial"/>
          <w:sz w:val="24"/>
          <w:szCs w:val="24"/>
          <w:lang w:val="mk-MK"/>
        </w:rPr>
        <w:t xml:space="preserve"> </w:t>
      </w:r>
    </w:p>
    <w:p w:rsidR="00DA6CE9" w:rsidRPr="00525559" w:rsidRDefault="006670CC" w:rsidP="000A5796">
      <w:pPr>
        <w:autoSpaceDE w:val="0"/>
        <w:autoSpaceDN w:val="0"/>
        <w:adjustRightInd w:val="0"/>
        <w:spacing w:after="0" w:line="240" w:lineRule="exact"/>
        <w:jc w:val="both"/>
        <w:rPr>
          <w:rFonts w:ascii="Arial" w:hAnsi="Arial" w:cs="Arial"/>
          <w:sz w:val="24"/>
          <w:szCs w:val="24"/>
          <w:lang w:val="mk-MK"/>
        </w:rPr>
      </w:pPr>
      <w:r>
        <w:rPr>
          <w:rFonts w:ascii="Arial" w:hAnsi="Arial" w:cs="Arial"/>
          <w:sz w:val="24"/>
          <w:szCs w:val="24"/>
          <w:lang w:val="mk-MK"/>
        </w:rPr>
        <w:t>Откривање т</w:t>
      </w:r>
      <w:r>
        <w:rPr>
          <w:rFonts w:ascii="Arial" w:hAnsi="Arial" w:cs="Arial"/>
          <w:sz w:val="24"/>
          <w:szCs w:val="24"/>
        </w:rPr>
        <w:t>.</w:t>
      </w:r>
      <w:r w:rsidR="00DA6CE9" w:rsidRPr="00525559">
        <w:rPr>
          <w:rFonts w:ascii="Arial" w:hAnsi="Arial" w:cs="Arial"/>
          <w:sz w:val="24"/>
          <w:szCs w:val="24"/>
          <w:lang w:val="mk-MK"/>
        </w:rPr>
        <w:t>е</w:t>
      </w:r>
      <w:r>
        <w:rPr>
          <w:rFonts w:ascii="Arial" w:hAnsi="Arial" w:cs="Arial"/>
          <w:sz w:val="24"/>
          <w:szCs w:val="24"/>
        </w:rPr>
        <w:t>.</w:t>
      </w:r>
      <w:r w:rsidR="00DA6CE9" w:rsidRPr="00525559">
        <w:rPr>
          <w:rFonts w:ascii="Arial" w:hAnsi="Arial" w:cs="Arial"/>
          <w:sz w:val="24"/>
          <w:szCs w:val="24"/>
          <w:lang w:val="mk-MK"/>
        </w:rPr>
        <w:t xml:space="preserve"> верификација на </w:t>
      </w:r>
      <w:proofErr w:type="spellStart"/>
      <w:r w:rsidR="00DA6CE9" w:rsidRPr="00525559">
        <w:rPr>
          <w:rFonts w:ascii="Arial" w:hAnsi="Arial" w:cs="Arial"/>
          <w:sz w:val="24"/>
          <w:szCs w:val="24"/>
          <w:lang w:val="mk-MK"/>
        </w:rPr>
        <w:t>видоизменетите</w:t>
      </w:r>
      <w:proofErr w:type="spellEnd"/>
      <w:r w:rsidR="00DA6CE9" w:rsidRPr="00525559">
        <w:rPr>
          <w:rFonts w:ascii="Arial" w:hAnsi="Arial" w:cs="Arial"/>
          <w:sz w:val="24"/>
          <w:szCs w:val="24"/>
          <w:lang w:val="mk-MK"/>
        </w:rPr>
        <w:t xml:space="preserve"> главни и помошни идентификатори на возилата се врши во современи и професионално опремени лаборатории. </w:t>
      </w:r>
    </w:p>
    <w:p w:rsidR="00DA6CE9" w:rsidRPr="00525559" w:rsidRDefault="00DA6CE9" w:rsidP="000A5796">
      <w:pPr>
        <w:autoSpaceDE w:val="0"/>
        <w:autoSpaceDN w:val="0"/>
        <w:adjustRightInd w:val="0"/>
        <w:spacing w:after="0" w:line="240" w:lineRule="exact"/>
        <w:rPr>
          <w:rFonts w:ascii="Arial" w:hAnsi="Arial" w:cs="Arial"/>
          <w:sz w:val="24"/>
          <w:szCs w:val="24"/>
          <w:lang w:val="mk-MK"/>
        </w:rPr>
      </w:pPr>
      <w:r w:rsidRPr="00525559">
        <w:rPr>
          <w:rFonts w:ascii="Arial" w:hAnsi="Arial" w:cs="Arial"/>
          <w:sz w:val="24"/>
          <w:szCs w:val="24"/>
          <w:lang w:val="mk-MK"/>
        </w:rPr>
        <w:lastRenderedPageBreak/>
        <w:t>Најчестите методи кои се користат за откривање на незаконските идентификатори на возилата се следниве:</w:t>
      </w:r>
    </w:p>
    <w:p w:rsidR="00DA6CE9" w:rsidRPr="00525559" w:rsidRDefault="00DA6CE9" w:rsidP="000A5796">
      <w:pPr>
        <w:autoSpaceDE w:val="0"/>
        <w:autoSpaceDN w:val="0"/>
        <w:adjustRightInd w:val="0"/>
        <w:spacing w:after="0" w:line="240" w:lineRule="exact"/>
        <w:rPr>
          <w:rFonts w:ascii="Arial" w:hAnsi="Arial" w:cs="Arial"/>
          <w:sz w:val="24"/>
          <w:szCs w:val="24"/>
          <w:lang w:val="mk-MK"/>
        </w:rPr>
      </w:pPr>
    </w:p>
    <w:p w:rsidR="00DE1B62" w:rsidRPr="00525559" w:rsidRDefault="00DE1B62" w:rsidP="000A5796">
      <w:pPr>
        <w:autoSpaceDE w:val="0"/>
        <w:autoSpaceDN w:val="0"/>
        <w:adjustRightInd w:val="0"/>
        <w:spacing w:after="0" w:line="240" w:lineRule="exact"/>
        <w:jc w:val="both"/>
        <w:rPr>
          <w:rFonts w:ascii="Arial" w:hAnsi="Arial" w:cs="Arial"/>
          <w:sz w:val="24"/>
          <w:szCs w:val="24"/>
          <w:lang w:val="mk-MK"/>
        </w:rPr>
      </w:pPr>
      <w:r w:rsidRPr="00525559">
        <w:rPr>
          <w:rFonts w:ascii="Arial" w:hAnsi="Arial" w:cs="Arial"/>
          <w:b/>
          <w:sz w:val="24"/>
          <w:szCs w:val="24"/>
          <w:lang w:val="mk-MK"/>
        </w:rPr>
        <w:t xml:space="preserve">- Магнетна </w:t>
      </w:r>
      <w:proofErr w:type="spellStart"/>
      <w:r w:rsidRPr="00525559">
        <w:rPr>
          <w:rFonts w:ascii="Arial" w:hAnsi="Arial" w:cs="Arial"/>
          <w:b/>
          <w:sz w:val="24"/>
          <w:szCs w:val="24"/>
          <w:lang w:val="mk-MK"/>
        </w:rPr>
        <w:t>прашкаста</w:t>
      </w:r>
      <w:proofErr w:type="spellEnd"/>
      <w:r w:rsidRPr="00525559">
        <w:rPr>
          <w:rFonts w:ascii="Arial" w:hAnsi="Arial" w:cs="Arial"/>
          <w:b/>
          <w:sz w:val="24"/>
          <w:szCs w:val="24"/>
          <w:lang w:val="mk-MK"/>
        </w:rPr>
        <w:t xml:space="preserve"> метода</w:t>
      </w:r>
      <w:r w:rsidRPr="00525559">
        <w:rPr>
          <w:rFonts w:ascii="Arial" w:hAnsi="Arial" w:cs="Arial"/>
          <w:sz w:val="24"/>
          <w:szCs w:val="24"/>
          <w:lang w:val="mk-MK"/>
        </w:rPr>
        <w:t xml:space="preserve"> - Овој метод се користи за откривање на површин</w:t>
      </w:r>
      <w:r w:rsidR="00152400">
        <w:rPr>
          <w:rFonts w:ascii="Arial" w:hAnsi="Arial" w:cs="Arial"/>
          <w:sz w:val="24"/>
          <w:szCs w:val="24"/>
          <w:lang w:val="mk-MK"/>
        </w:rPr>
        <w:t>ски</w:t>
      </w:r>
      <w:r w:rsidRPr="00525559">
        <w:rPr>
          <w:rFonts w:ascii="Arial" w:hAnsi="Arial" w:cs="Arial"/>
          <w:sz w:val="24"/>
          <w:szCs w:val="24"/>
          <w:lang w:val="mk-MK"/>
        </w:rPr>
        <w:t xml:space="preserve"> и подземни дефекти во материјалот. Методот има </w:t>
      </w:r>
      <w:proofErr w:type="spellStart"/>
      <w:r w:rsidRPr="00525559">
        <w:rPr>
          <w:rFonts w:ascii="Arial" w:hAnsi="Arial" w:cs="Arial"/>
          <w:sz w:val="24"/>
          <w:szCs w:val="24"/>
          <w:lang w:val="mk-MK"/>
        </w:rPr>
        <w:t>лимитира</w:t>
      </w:r>
      <w:r w:rsidR="00152400">
        <w:rPr>
          <w:rFonts w:ascii="Arial" w:hAnsi="Arial" w:cs="Arial"/>
          <w:sz w:val="24"/>
          <w:szCs w:val="24"/>
          <w:lang w:val="mk-MK"/>
        </w:rPr>
        <w:t>ч</w:t>
      </w:r>
      <w:r w:rsidRPr="00525559">
        <w:rPr>
          <w:rFonts w:ascii="Arial" w:hAnsi="Arial" w:cs="Arial"/>
          <w:sz w:val="24"/>
          <w:szCs w:val="24"/>
          <w:lang w:val="mk-MK"/>
        </w:rPr>
        <w:t>ка</w:t>
      </w:r>
      <w:proofErr w:type="spellEnd"/>
      <w:r w:rsidRPr="00525559">
        <w:rPr>
          <w:rFonts w:ascii="Arial" w:hAnsi="Arial" w:cs="Arial"/>
          <w:sz w:val="24"/>
          <w:szCs w:val="24"/>
          <w:lang w:val="mk-MK"/>
        </w:rPr>
        <w:t xml:space="preserve"> употреба и може да се врши само на феромагнетни материјали. Принципот на методот се базира на користење на магнетен прашак кој се посипува на одреденото место и со п</w:t>
      </w:r>
      <w:r w:rsidR="00152400">
        <w:rPr>
          <w:rFonts w:ascii="Arial" w:hAnsi="Arial" w:cs="Arial"/>
          <w:sz w:val="24"/>
          <w:szCs w:val="24"/>
          <w:lang w:val="mk-MK"/>
        </w:rPr>
        <w:t xml:space="preserve">омош на соодветен магнетизам ќе </w:t>
      </w:r>
      <w:r w:rsidRPr="00525559">
        <w:rPr>
          <w:rFonts w:ascii="Arial" w:hAnsi="Arial" w:cs="Arial"/>
          <w:sz w:val="24"/>
          <w:szCs w:val="24"/>
          <w:lang w:val="mk-MK"/>
        </w:rPr>
        <w:t>се појави одреден дефект во материјалот на тестираното место.</w:t>
      </w:r>
    </w:p>
    <w:p w:rsidR="00DE1B62" w:rsidRPr="00525559" w:rsidRDefault="00DE1B62" w:rsidP="000A5796">
      <w:pPr>
        <w:autoSpaceDE w:val="0"/>
        <w:autoSpaceDN w:val="0"/>
        <w:adjustRightInd w:val="0"/>
        <w:spacing w:after="0" w:line="240" w:lineRule="exact"/>
        <w:jc w:val="both"/>
        <w:rPr>
          <w:rFonts w:ascii="Arial" w:hAnsi="Arial" w:cs="Arial"/>
          <w:sz w:val="24"/>
          <w:szCs w:val="24"/>
          <w:lang w:val="mk-MK"/>
        </w:rPr>
      </w:pPr>
    </w:p>
    <w:p w:rsidR="00DE1B62" w:rsidRPr="00525559" w:rsidRDefault="00DE1B62" w:rsidP="000A5796">
      <w:pPr>
        <w:autoSpaceDE w:val="0"/>
        <w:autoSpaceDN w:val="0"/>
        <w:adjustRightInd w:val="0"/>
        <w:spacing w:after="0" w:line="240" w:lineRule="exact"/>
        <w:jc w:val="both"/>
        <w:rPr>
          <w:rFonts w:ascii="Arial" w:hAnsi="Arial" w:cs="Arial"/>
          <w:sz w:val="24"/>
          <w:szCs w:val="24"/>
          <w:lang w:val="mk-MK"/>
        </w:rPr>
      </w:pPr>
      <w:r w:rsidRPr="00525559">
        <w:rPr>
          <w:rFonts w:ascii="Arial" w:hAnsi="Arial" w:cs="Arial"/>
          <w:b/>
          <w:sz w:val="24"/>
          <w:szCs w:val="24"/>
          <w:lang w:val="mk-MK"/>
        </w:rPr>
        <w:t xml:space="preserve">- </w:t>
      </w:r>
      <w:r w:rsidR="003A3F0F" w:rsidRPr="00525559">
        <w:rPr>
          <w:rFonts w:ascii="Arial" w:hAnsi="Arial" w:cs="Arial"/>
          <w:b/>
          <w:sz w:val="24"/>
          <w:szCs w:val="24"/>
          <w:lang w:val="mk-MK"/>
        </w:rPr>
        <w:t>Метода на вртложни струи</w:t>
      </w:r>
      <w:r w:rsidR="003A3F0F" w:rsidRPr="00525559">
        <w:rPr>
          <w:rFonts w:ascii="Arial" w:hAnsi="Arial" w:cs="Arial"/>
          <w:sz w:val="24"/>
          <w:szCs w:val="24"/>
          <w:lang w:val="mk-MK"/>
        </w:rPr>
        <w:t xml:space="preserve"> - методот е погод</w:t>
      </w:r>
      <w:r w:rsidR="00152400">
        <w:rPr>
          <w:rFonts w:ascii="Arial" w:hAnsi="Arial" w:cs="Arial"/>
          <w:sz w:val="24"/>
          <w:szCs w:val="24"/>
          <w:lang w:val="mk-MK"/>
        </w:rPr>
        <w:t xml:space="preserve">ен </w:t>
      </w:r>
      <w:r w:rsidR="003A3F0F" w:rsidRPr="00525559">
        <w:rPr>
          <w:rFonts w:ascii="Arial" w:hAnsi="Arial" w:cs="Arial"/>
          <w:sz w:val="24"/>
          <w:szCs w:val="24"/>
          <w:lang w:val="mk-MK"/>
        </w:rPr>
        <w:t xml:space="preserve">како за феромагнетни така и за не-магнетни метални материјали. </w:t>
      </w:r>
      <w:r w:rsidR="00305E46">
        <w:rPr>
          <w:rFonts w:ascii="Arial" w:hAnsi="Arial" w:cs="Arial"/>
          <w:sz w:val="24"/>
          <w:szCs w:val="24"/>
          <w:lang w:val="mk-MK"/>
        </w:rPr>
        <w:t xml:space="preserve">Оваа метода </w:t>
      </w:r>
      <w:r w:rsidR="003A3F0F" w:rsidRPr="00525559">
        <w:rPr>
          <w:rFonts w:ascii="Arial" w:hAnsi="Arial" w:cs="Arial"/>
          <w:sz w:val="24"/>
          <w:szCs w:val="24"/>
          <w:lang w:val="mk-MK"/>
        </w:rPr>
        <w:t>користи операција со наизмени</w:t>
      </w:r>
      <w:r w:rsidR="00152400">
        <w:rPr>
          <w:rFonts w:ascii="Arial" w:hAnsi="Arial" w:cs="Arial"/>
          <w:sz w:val="24"/>
          <w:szCs w:val="24"/>
          <w:lang w:val="mk-MK"/>
        </w:rPr>
        <w:t>чно</w:t>
      </w:r>
      <w:r w:rsidR="003A3F0F" w:rsidRPr="00525559">
        <w:rPr>
          <w:rFonts w:ascii="Arial" w:hAnsi="Arial" w:cs="Arial"/>
          <w:sz w:val="24"/>
          <w:szCs w:val="24"/>
          <w:lang w:val="mk-MK"/>
        </w:rPr>
        <w:t xml:space="preserve"> магнетно поле поттикнувана од наизменичен напон.</w:t>
      </w:r>
    </w:p>
    <w:p w:rsidR="003A3F0F" w:rsidRPr="00525559" w:rsidRDefault="003A3F0F" w:rsidP="000A5796">
      <w:pPr>
        <w:autoSpaceDE w:val="0"/>
        <w:autoSpaceDN w:val="0"/>
        <w:adjustRightInd w:val="0"/>
        <w:spacing w:after="0" w:line="240" w:lineRule="exact"/>
        <w:jc w:val="both"/>
        <w:rPr>
          <w:rFonts w:ascii="Arial" w:hAnsi="Arial" w:cs="Arial"/>
          <w:sz w:val="24"/>
          <w:szCs w:val="24"/>
          <w:lang w:val="mk-MK"/>
        </w:rPr>
      </w:pPr>
    </w:p>
    <w:p w:rsidR="00556CC0" w:rsidRPr="00525559" w:rsidRDefault="003A3F0F" w:rsidP="000A5796">
      <w:pPr>
        <w:autoSpaceDE w:val="0"/>
        <w:autoSpaceDN w:val="0"/>
        <w:adjustRightInd w:val="0"/>
        <w:spacing w:after="0" w:line="240" w:lineRule="exact"/>
        <w:jc w:val="both"/>
        <w:rPr>
          <w:rFonts w:ascii="Arial" w:hAnsi="Arial" w:cs="Arial"/>
          <w:sz w:val="24"/>
          <w:szCs w:val="24"/>
          <w:lang w:val="mk-MK"/>
        </w:rPr>
      </w:pPr>
      <w:r w:rsidRPr="00525559">
        <w:rPr>
          <w:rFonts w:ascii="Arial" w:hAnsi="Arial" w:cs="Arial"/>
          <w:b/>
          <w:sz w:val="24"/>
          <w:szCs w:val="24"/>
          <w:lang w:val="mk-MK"/>
        </w:rPr>
        <w:t xml:space="preserve">- </w:t>
      </w:r>
      <w:r w:rsidR="00556CC0" w:rsidRPr="00525559">
        <w:rPr>
          <w:rFonts w:ascii="Arial" w:hAnsi="Arial" w:cs="Arial"/>
          <w:b/>
          <w:sz w:val="24"/>
          <w:szCs w:val="24"/>
          <w:lang w:val="mk-MK"/>
        </w:rPr>
        <w:t>Термички метод</w:t>
      </w:r>
      <w:r w:rsidR="00556CC0" w:rsidRPr="00525559">
        <w:rPr>
          <w:rFonts w:ascii="Arial" w:hAnsi="Arial" w:cs="Arial"/>
          <w:sz w:val="24"/>
          <w:szCs w:val="24"/>
          <w:lang w:val="mk-MK"/>
        </w:rPr>
        <w:t xml:space="preserve"> - припаѓа меѓ</w:t>
      </w:r>
      <w:r w:rsidR="00152400">
        <w:rPr>
          <w:rFonts w:ascii="Arial" w:hAnsi="Arial" w:cs="Arial"/>
          <w:sz w:val="24"/>
          <w:szCs w:val="24"/>
          <w:lang w:val="mk-MK"/>
        </w:rPr>
        <w:t>у деструктивни метод. Испитуваното</w:t>
      </w:r>
      <w:r w:rsidR="00556CC0" w:rsidRPr="00525559">
        <w:rPr>
          <w:rFonts w:ascii="Arial" w:hAnsi="Arial" w:cs="Arial"/>
          <w:sz w:val="24"/>
          <w:szCs w:val="24"/>
          <w:lang w:val="mk-MK"/>
        </w:rPr>
        <w:t xml:space="preserve"> место мора да се загрева до температура </w:t>
      </w:r>
      <w:r w:rsidR="005A621E">
        <w:rPr>
          <w:rFonts w:ascii="Arial" w:hAnsi="Arial" w:cs="Arial"/>
          <w:sz w:val="24"/>
          <w:szCs w:val="24"/>
          <w:lang w:val="mk-MK"/>
        </w:rPr>
        <w:t>на</w:t>
      </w:r>
      <w:r w:rsidR="00556CC0" w:rsidRPr="00525559">
        <w:rPr>
          <w:rFonts w:ascii="Arial" w:hAnsi="Arial" w:cs="Arial"/>
          <w:sz w:val="24"/>
          <w:szCs w:val="24"/>
          <w:lang w:val="mk-MK"/>
        </w:rPr>
        <w:t xml:space="preserve"> </w:t>
      </w:r>
      <w:proofErr w:type="spellStart"/>
      <w:r w:rsidR="00556CC0" w:rsidRPr="00525559">
        <w:rPr>
          <w:rFonts w:ascii="Arial" w:hAnsi="Arial" w:cs="Arial"/>
          <w:sz w:val="24"/>
          <w:szCs w:val="24"/>
          <w:lang w:val="mk-MK"/>
        </w:rPr>
        <w:t>рекристализација</w:t>
      </w:r>
      <w:proofErr w:type="spellEnd"/>
      <w:r w:rsidR="00556CC0" w:rsidRPr="00525559">
        <w:rPr>
          <w:rFonts w:ascii="Arial" w:hAnsi="Arial" w:cs="Arial"/>
          <w:sz w:val="24"/>
          <w:szCs w:val="24"/>
          <w:lang w:val="mk-MK"/>
        </w:rPr>
        <w:t xml:space="preserve"> а потоа се</w:t>
      </w:r>
      <w:r w:rsidR="00152400">
        <w:rPr>
          <w:rFonts w:ascii="Arial" w:hAnsi="Arial" w:cs="Arial"/>
          <w:sz w:val="24"/>
          <w:szCs w:val="24"/>
          <w:lang w:val="mk-MK"/>
        </w:rPr>
        <w:t xml:space="preserve"> набљудуваат промените во и на </w:t>
      </w:r>
      <w:r w:rsidR="00556CC0" w:rsidRPr="00525559">
        <w:rPr>
          <w:rFonts w:ascii="Arial" w:hAnsi="Arial" w:cs="Arial"/>
          <w:sz w:val="24"/>
          <w:szCs w:val="24"/>
          <w:lang w:val="mk-MK"/>
        </w:rPr>
        <w:t>материјалот во засегнатата зона. Местата со деформирани материјал се открива над површината на недеформираниот материјал.</w:t>
      </w:r>
    </w:p>
    <w:p w:rsidR="00DA6CE9" w:rsidRDefault="00B473F2" w:rsidP="000A5796">
      <w:pPr>
        <w:autoSpaceDE w:val="0"/>
        <w:autoSpaceDN w:val="0"/>
        <w:adjustRightInd w:val="0"/>
        <w:spacing w:after="0" w:line="240" w:lineRule="exact"/>
        <w:jc w:val="both"/>
        <w:rPr>
          <w:rFonts w:ascii="Arial" w:hAnsi="Arial" w:cs="Arial"/>
          <w:sz w:val="24"/>
          <w:szCs w:val="24"/>
          <w:lang w:val="mk-MK"/>
        </w:rPr>
      </w:pPr>
      <w:r w:rsidRPr="00525559">
        <w:rPr>
          <w:rFonts w:ascii="Arial" w:hAnsi="Arial" w:cs="Arial"/>
          <w:sz w:val="24"/>
          <w:szCs w:val="24"/>
          <w:lang w:val="mk-MK"/>
        </w:rPr>
        <w:t>Сепак, за цивилни работници који се занимаваат со оваа област на возила утврдувањето на вистинит</w:t>
      </w:r>
      <w:r w:rsidR="005A621E">
        <w:rPr>
          <w:rFonts w:ascii="Arial" w:hAnsi="Arial" w:cs="Arial"/>
          <w:sz w:val="24"/>
          <w:szCs w:val="24"/>
          <w:lang w:val="mk-MK"/>
        </w:rPr>
        <w:t>оста на идентификаторите на воз</w:t>
      </w:r>
      <w:r w:rsidRPr="00525559">
        <w:rPr>
          <w:rFonts w:ascii="Arial" w:hAnsi="Arial" w:cs="Arial"/>
          <w:sz w:val="24"/>
          <w:szCs w:val="24"/>
          <w:lang w:val="mk-MK"/>
        </w:rPr>
        <w:t>илата е проблематична. Со примена на горенаведеневи ме</w:t>
      </w:r>
      <w:r w:rsidR="005A621E">
        <w:rPr>
          <w:rFonts w:ascii="Arial" w:hAnsi="Arial" w:cs="Arial"/>
          <w:sz w:val="24"/>
          <w:szCs w:val="24"/>
          <w:lang w:val="mk-MK"/>
        </w:rPr>
        <w:t xml:space="preserve">тоди се утврдува автентичноста </w:t>
      </w:r>
      <w:r w:rsidRPr="00525559">
        <w:rPr>
          <w:rFonts w:ascii="Arial" w:hAnsi="Arial" w:cs="Arial"/>
          <w:sz w:val="24"/>
          <w:szCs w:val="24"/>
          <w:lang w:val="mk-MK"/>
        </w:rPr>
        <w:t>н</w:t>
      </w:r>
      <w:r w:rsidR="005A621E">
        <w:rPr>
          <w:rFonts w:ascii="Arial" w:hAnsi="Arial" w:cs="Arial"/>
          <w:sz w:val="24"/>
          <w:szCs w:val="24"/>
          <w:lang w:val="mk-MK"/>
        </w:rPr>
        <w:t>а</w:t>
      </w:r>
      <w:r w:rsidRPr="00525559">
        <w:rPr>
          <w:rFonts w:ascii="Arial" w:hAnsi="Arial" w:cs="Arial"/>
          <w:sz w:val="24"/>
          <w:szCs w:val="24"/>
          <w:lang w:val="mk-MK"/>
        </w:rPr>
        <w:t xml:space="preserve"> идентификаторите на возилото. Во моментов сите идентификатори се изработени машински поради што секое рачно редефинирање на кодовите добро се препознава и </w:t>
      </w:r>
      <w:proofErr w:type="spellStart"/>
      <w:r w:rsidRPr="00525559">
        <w:rPr>
          <w:rFonts w:ascii="Arial" w:hAnsi="Arial" w:cs="Arial"/>
          <w:sz w:val="24"/>
          <w:szCs w:val="24"/>
          <w:lang w:val="mk-MK"/>
        </w:rPr>
        <w:t>идентификова</w:t>
      </w:r>
      <w:proofErr w:type="spellEnd"/>
      <w:r w:rsidRPr="00525559">
        <w:rPr>
          <w:rFonts w:ascii="Arial" w:hAnsi="Arial" w:cs="Arial"/>
          <w:sz w:val="24"/>
          <w:szCs w:val="24"/>
          <w:lang w:val="mk-MK"/>
        </w:rPr>
        <w:t>.</w:t>
      </w:r>
    </w:p>
    <w:p w:rsidR="00EB2383" w:rsidRPr="00525559" w:rsidRDefault="00EB2383" w:rsidP="000A5796">
      <w:pPr>
        <w:autoSpaceDE w:val="0"/>
        <w:autoSpaceDN w:val="0"/>
        <w:adjustRightInd w:val="0"/>
        <w:spacing w:after="0" w:line="240" w:lineRule="exact"/>
        <w:jc w:val="both"/>
        <w:rPr>
          <w:rFonts w:ascii="Arial" w:hAnsi="Arial" w:cs="Arial"/>
          <w:sz w:val="24"/>
          <w:szCs w:val="24"/>
          <w:lang w:val="mk-MK"/>
        </w:rPr>
      </w:pPr>
    </w:p>
    <w:p w:rsidR="00A10A32" w:rsidRPr="00525559" w:rsidRDefault="00A10A32" w:rsidP="000A5796">
      <w:pPr>
        <w:autoSpaceDE w:val="0"/>
        <w:autoSpaceDN w:val="0"/>
        <w:adjustRightInd w:val="0"/>
        <w:spacing w:after="0" w:line="240" w:lineRule="exact"/>
        <w:rPr>
          <w:rFonts w:ascii="Arial" w:hAnsi="Arial" w:cs="Arial"/>
          <w:sz w:val="24"/>
          <w:szCs w:val="24"/>
          <w:lang w:val="mk-MK"/>
        </w:rPr>
      </w:pPr>
    </w:p>
    <w:p w:rsidR="00F70D35" w:rsidRPr="00BE0FC5" w:rsidRDefault="003C4762" w:rsidP="000A5796">
      <w:pPr>
        <w:autoSpaceDE w:val="0"/>
        <w:autoSpaceDN w:val="0"/>
        <w:adjustRightInd w:val="0"/>
        <w:spacing w:after="0" w:line="240" w:lineRule="exact"/>
        <w:jc w:val="both"/>
        <w:rPr>
          <w:rFonts w:ascii="Arial" w:hAnsi="Arial" w:cs="Arial"/>
          <w:b/>
          <w:sz w:val="24"/>
          <w:szCs w:val="24"/>
          <w:lang w:val="mk-MK"/>
        </w:rPr>
      </w:pPr>
      <w:r>
        <w:rPr>
          <w:rFonts w:ascii="Arial" w:hAnsi="Arial" w:cs="Arial"/>
          <w:b/>
          <w:sz w:val="24"/>
          <w:szCs w:val="24"/>
        </w:rPr>
        <w:t xml:space="preserve">3. </w:t>
      </w:r>
      <w:r w:rsidR="00F70D35" w:rsidRPr="00BE0FC5">
        <w:rPr>
          <w:rFonts w:ascii="Arial" w:hAnsi="Arial" w:cs="Arial"/>
          <w:b/>
          <w:sz w:val="24"/>
          <w:szCs w:val="24"/>
          <w:lang w:val="mk-MK"/>
        </w:rPr>
        <w:t>Фалсификување на идентификатори</w:t>
      </w:r>
    </w:p>
    <w:p w:rsidR="00F70D35" w:rsidRPr="00F70D35" w:rsidRDefault="00F70D35" w:rsidP="000A5796">
      <w:pPr>
        <w:autoSpaceDE w:val="0"/>
        <w:autoSpaceDN w:val="0"/>
        <w:adjustRightInd w:val="0"/>
        <w:spacing w:after="0" w:line="240" w:lineRule="exact"/>
        <w:jc w:val="both"/>
        <w:rPr>
          <w:rFonts w:ascii="Arial" w:hAnsi="Arial" w:cs="Arial"/>
          <w:sz w:val="24"/>
          <w:szCs w:val="24"/>
          <w:lang w:val="mk-MK"/>
        </w:rPr>
      </w:pPr>
    </w:p>
    <w:p w:rsidR="00F70D35" w:rsidRDefault="00F70D35" w:rsidP="000A5796">
      <w:pPr>
        <w:autoSpaceDE w:val="0"/>
        <w:autoSpaceDN w:val="0"/>
        <w:adjustRightInd w:val="0"/>
        <w:spacing w:after="0" w:line="240" w:lineRule="exact"/>
        <w:jc w:val="both"/>
        <w:rPr>
          <w:rFonts w:ascii="Arial" w:hAnsi="Arial" w:cs="Arial"/>
          <w:sz w:val="24"/>
          <w:szCs w:val="24"/>
          <w:lang w:val="mk-MK"/>
        </w:rPr>
      </w:pPr>
      <w:r w:rsidRPr="00F70D35">
        <w:rPr>
          <w:rFonts w:ascii="Arial" w:hAnsi="Arial" w:cs="Arial"/>
          <w:sz w:val="24"/>
          <w:szCs w:val="24"/>
          <w:lang w:val="mk-MK"/>
        </w:rPr>
        <w:t xml:space="preserve">Најчесто </w:t>
      </w:r>
      <w:r>
        <w:rPr>
          <w:rFonts w:ascii="Arial" w:hAnsi="Arial" w:cs="Arial"/>
          <w:sz w:val="24"/>
          <w:szCs w:val="24"/>
          <w:lang w:val="mk-MK"/>
        </w:rPr>
        <w:t>фалсификувани се следните идентификатори:</w:t>
      </w:r>
    </w:p>
    <w:p w:rsidR="005A621E" w:rsidRDefault="005A621E" w:rsidP="000A5796">
      <w:pPr>
        <w:autoSpaceDE w:val="0"/>
        <w:autoSpaceDN w:val="0"/>
        <w:adjustRightInd w:val="0"/>
        <w:spacing w:after="0" w:line="240" w:lineRule="exact"/>
        <w:jc w:val="both"/>
        <w:rPr>
          <w:rFonts w:ascii="Arial" w:hAnsi="Arial" w:cs="Arial"/>
          <w:sz w:val="24"/>
          <w:szCs w:val="24"/>
          <w:lang w:val="mk-MK"/>
        </w:rPr>
      </w:pPr>
    </w:p>
    <w:p w:rsidR="00F70D35" w:rsidRDefault="00F70D35" w:rsidP="000A5796">
      <w:pPr>
        <w:pStyle w:val="ListParagraph"/>
        <w:numPr>
          <w:ilvl w:val="0"/>
          <w:numId w:val="2"/>
        </w:numPr>
        <w:autoSpaceDE w:val="0"/>
        <w:autoSpaceDN w:val="0"/>
        <w:adjustRightInd w:val="0"/>
        <w:spacing w:after="0" w:line="240" w:lineRule="exact"/>
        <w:jc w:val="both"/>
        <w:rPr>
          <w:rFonts w:ascii="Arial" w:hAnsi="Arial" w:cs="Arial"/>
          <w:sz w:val="24"/>
          <w:szCs w:val="24"/>
          <w:lang w:val="mk-MK"/>
        </w:rPr>
      </w:pPr>
      <w:r>
        <w:rPr>
          <w:rFonts w:ascii="Arial" w:hAnsi="Arial" w:cs="Arial"/>
          <w:sz w:val="24"/>
          <w:szCs w:val="24"/>
          <w:lang w:val="mk-MK"/>
        </w:rPr>
        <w:t>Фалсификување на ВИН ознака</w:t>
      </w:r>
    </w:p>
    <w:p w:rsidR="00F70D35" w:rsidRPr="00F70D35" w:rsidRDefault="00F70D35" w:rsidP="000A5796">
      <w:pPr>
        <w:pStyle w:val="ListParagraph"/>
        <w:numPr>
          <w:ilvl w:val="0"/>
          <w:numId w:val="2"/>
        </w:numPr>
        <w:autoSpaceDE w:val="0"/>
        <w:autoSpaceDN w:val="0"/>
        <w:adjustRightInd w:val="0"/>
        <w:spacing w:after="0" w:line="240" w:lineRule="exact"/>
        <w:jc w:val="both"/>
        <w:rPr>
          <w:rFonts w:ascii="Arial" w:hAnsi="Arial" w:cs="Arial"/>
          <w:sz w:val="24"/>
          <w:szCs w:val="24"/>
          <w:lang w:val="mk-MK"/>
        </w:rPr>
      </w:pPr>
      <w:r w:rsidRPr="00F70D35">
        <w:rPr>
          <w:rFonts w:ascii="Arial" w:hAnsi="Arial" w:cs="Arial"/>
          <w:sz w:val="24"/>
          <w:szCs w:val="24"/>
          <w:lang w:val="mk-MK"/>
        </w:rPr>
        <w:t>Фалсификувањето на типот, производствена и продажна етикета</w:t>
      </w:r>
    </w:p>
    <w:p w:rsidR="00F70D35" w:rsidRDefault="00F70D35" w:rsidP="000A5796">
      <w:pPr>
        <w:pStyle w:val="ListParagraph"/>
        <w:numPr>
          <w:ilvl w:val="0"/>
          <w:numId w:val="2"/>
        </w:numPr>
        <w:autoSpaceDE w:val="0"/>
        <w:autoSpaceDN w:val="0"/>
        <w:adjustRightInd w:val="0"/>
        <w:spacing w:after="0" w:line="240" w:lineRule="exact"/>
        <w:jc w:val="both"/>
        <w:rPr>
          <w:rFonts w:ascii="Arial" w:hAnsi="Arial" w:cs="Arial"/>
          <w:sz w:val="24"/>
          <w:szCs w:val="24"/>
          <w:lang w:val="mk-MK"/>
        </w:rPr>
      </w:pPr>
      <w:r w:rsidRPr="00F70D35">
        <w:rPr>
          <w:rFonts w:ascii="Arial" w:hAnsi="Arial" w:cs="Arial"/>
          <w:sz w:val="24"/>
          <w:szCs w:val="24"/>
          <w:lang w:val="mk-MK"/>
        </w:rPr>
        <w:t>Фалсификување на податоците наведени на моторот</w:t>
      </w:r>
    </w:p>
    <w:p w:rsidR="000751E6" w:rsidRPr="00F70D35" w:rsidRDefault="000751E6" w:rsidP="000751E6">
      <w:pPr>
        <w:pStyle w:val="ListParagraph"/>
        <w:autoSpaceDE w:val="0"/>
        <w:autoSpaceDN w:val="0"/>
        <w:adjustRightInd w:val="0"/>
        <w:spacing w:after="0" w:line="240" w:lineRule="exact"/>
        <w:jc w:val="both"/>
        <w:rPr>
          <w:rFonts w:ascii="Arial" w:hAnsi="Arial" w:cs="Arial"/>
          <w:sz w:val="24"/>
          <w:szCs w:val="24"/>
          <w:lang w:val="mk-MK"/>
        </w:rPr>
      </w:pPr>
    </w:p>
    <w:p w:rsidR="00F70D35" w:rsidRDefault="00F70D35" w:rsidP="000A5796">
      <w:pPr>
        <w:autoSpaceDE w:val="0"/>
        <w:autoSpaceDN w:val="0"/>
        <w:adjustRightInd w:val="0"/>
        <w:spacing w:after="0" w:line="240" w:lineRule="exact"/>
        <w:jc w:val="both"/>
        <w:rPr>
          <w:rFonts w:ascii="Arial" w:hAnsi="Arial" w:cs="Arial"/>
          <w:b/>
          <w:sz w:val="24"/>
          <w:szCs w:val="24"/>
          <w:lang w:val="mk-MK"/>
        </w:rPr>
      </w:pPr>
    </w:p>
    <w:p w:rsidR="00A10A32" w:rsidRPr="00525559" w:rsidRDefault="003C4762" w:rsidP="000A5796">
      <w:pPr>
        <w:autoSpaceDE w:val="0"/>
        <w:autoSpaceDN w:val="0"/>
        <w:adjustRightInd w:val="0"/>
        <w:spacing w:after="0" w:line="240" w:lineRule="exact"/>
        <w:jc w:val="both"/>
        <w:rPr>
          <w:rFonts w:ascii="Arial" w:hAnsi="Arial" w:cs="Arial"/>
          <w:b/>
          <w:sz w:val="24"/>
          <w:szCs w:val="24"/>
          <w:lang w:val="mk-MK"/>
        </w:rPr>
      </w:pPr>
      <w:r w:rsidRPr="003C4762">
        <w:rPr>
          <w:rFonts w:ascii="Arial" w:hAnsi="Arial" w:cs="Arial"/>
          <w:sz w:val="24"/>
          <w:szCs w:val="24"/>
        </w:rPr>
        <w:t>3.1</w:t>
      </w:r>
      <w:r>
        <w:rPr>
          <w:rFonts w:ascii="Arial" w:hAnsi="Arial" w:cs="Arial"/>
          <w:b/>
          <w:sz w:val="24"/>
          <w:szCs w:val="24"/>
        </w:rPr>
        <w:t xml:space="preserve"> </w:t>
      </w:r>
      <w:r w:rsidR="00A10A32" w:rsidRPr="003C4762">
        <w:rPr>
          <w:rFonts w:ascii="Arial" w:hAnsi="Arial" w:cs="Arial"/>
          <w:sz w:val="24"/>
          <w:szCs w:val="24"/>
          <w:lang w:val="mk-MK"/>
        </w:rPr>
        <w:t xml:space="preserve">Фалсификување на </w:t>
      </w:r>
      <w:r w:rsidR="00BE0FC5" w:rsidRPr="003C4762">
        <w:rPr>
          <w:rFonts w:ascii="Arial" w:hAnsi="Arial" w:cs="Arial"/>
          <w:sz w:val="24"/>
          <w:szCs w:val="24"/>
          <w:lang w:val="mk-MK"/>
        </w:rPr>
        <w:t>ВИН (</w:t>
      </w:r>
      <w:r w:rsidR="00A10A32" w:rsidRPr="003C4762">
        <w:rPr>
          <w:rFonts w:ascii="Arial" w:hAnsi="Arial" w:cs="Arial"/>
          <w:sz w:val="24"/>
          <w:szCs w:val="24"/>
          <w:lang w:val="mk-MK"/>
        </w:rPr>
        <w:t>VIN</w:t>
      </w:r>
      <w:r w:rsidR="00BE0FC5" w:rsidRPr="003C4762">
        <w:rPr>
          <w:rFonts w:ascii="Arial" w:hAnsi="Arial" w:cs="Arial"/>
          <w:sz w:val="24"/>
          <w:szCs w:val="24"/>
          <w:lang w:val="mk-MK"/>
        </w:rPr>
        <w:t>)</w:t>
      </w:r>
      <w:r w:rsidR="00A10A32" w:rsidRPr="003C4762">
        <w:rPr>
          <w:rFonts w:ascii="Arial" w:hAnsi="Arial" w:cs="Arial"/>
          <w:sz w:val="24"/>
          <w:szCs w:val="24"/>
          <w:lang w:val="mk-MK"/>
        </w:rPr>
        <w:t xml:space="preserve"> ознака</w:t>
      </w:r>
    </w:p>
    <w:p w:rsidR="00A10A32" w:rsidRPr="00525559" w:rsidRDefault="00A10A32" w:rsidP="000A5796">
      <w:pPr>
        <w:autoSpaceDE w:val="0"/>
        <w:autoSpaceDN w:val="0"/>
        <w:adjustRightInd w:val="0"/>
        <w:spacing w:after="0" w:line="240" w:lineRule="exact"/>
        <w:jc w:val="both"/>
        <w:rPr>
          <w:rFonts w:ascii="Arial" w:hAnsi="Arial" w:cs="Arial"/>
          <w:sz w:val="24"/>
          <w:szCs w:val="24"/>
          <w:lang w:val="mk-MK"/>
        </w:rPr>
      </w:pPr>
      <w:r w:rsidRPr="00525559">
        <w:rPr>
          <w:rFonts w:ascii="Arial" w:hAnsi="Arial" w:cs="Arial"/>
          <w:sz w:val="24"/>
          <w:szCs w:val="24"/>
          <w:lang w:val="mk-MK"/>
        </w:rPr>
        <w:t xml:space="preserve"> </w:t>
      </w:r>
    </w:p>
    <w:p w:rsidR="00A10A32" w:rsidRPr="00525559" w:rsidRDefault="00A10A32" w:rsidP="000A5796">
      <w:pPr>
        <w:autoSpaceDE w:val="0"/>
        <w:autoSpaceDN w:val="0"/>
        <w:adjustRightInd w:val="0"/>
        <w:spacing w:after="0" w:line="240" w:lineRule="exact"/>
        <w:jc w:val="both"/>
        <w:rPr>
          <w:rFonts w:ascii="Arial" w:hAnsi="Arial" w:cs="Arial"/>
          <w:sz w:val="24"/>
          <w:szCs w:val="24"/>
          <w:lang w:val="mk-MK"/>
        </w:rPr>
      </w:pPr>
      <w:r w:rsidRPr="00525559">
        <w:rPr>
          <w:rFonts w:ascii="Arial" w:hAnsi="Arial" w:cs="Arial"/>
          <w:sz w:val="24"/>
          <w:szCs w:val="24"/>
          <w:lang w:val="mk-MK"/>
        </w:rPr>
        <w:t>ВИН кодот е еден од најчесто изменуваните идентификатори на возилото. При фалсификување на овај идентификатор се користат повеќе начини за негово прикривање .</w:t>
      </w:r>
    </w:p>
    <w:p w:rsidR="00A10A32" w:rsidRPr="00525559" w:rsidRDefault="00A10A32" w:rsidP="000A5796">
      <w:pPr>
        <w:autoSpaceDE w:val="0"/>
        <w:autoSpaceDN w:val="0"/>
        <w:adjustRightInd w:val="0"/>
        <w:spacing w:after="0" w:line="240" w:lineRule="exact"/>
        <w:rPr>
          <w:rFonts w:ascii="Arial" w:hAnsi="Arial" w:cs="Arial"/>
          <w:sz w:val="24"/>
          <w:szCs w:val="24"/>
          <w:lang w:val="mk-MK"/>
        </w:rPr>
      </w:pPr>
    </w:p>
    <w:p w:rsidR="00A10A32" w:rsidRPr="005D178E" w:rsidRDefault="00A10A32" w:rsidP="000A5796">
      <w:pPr>
        <w:autoSpaceDE w:val="0"/>
        <w:autoSpaceDN w:val="0"/>
        <w:adjustRightInd w:val="0"/>
        <w:spacing w:after="0" w:line="240" w:lineRule="exact"/>
        <w:jc w:val="both"/>
        <w:rPr>
          <w:rFonts w:ascii="Arial" w:hAnsi="Arial" w:cs="Arial"/>
          <w:i/>
          <w:sz w:val="24"/>
          <w:szCs w:val="24"/>
          <w:lang w:val="mk-MK"/>
        </w:rPr>
      </w:pPr>
      <w:r w:rsidRPr="005D178E">
        <w:rPr>
          <w:rFonts w:ascii="Arial" w:hAnsi="Arial" w:cs="Arial"/>
          <w:i/>
          <w:sz w:val="24"/>
          <w:szCs w:val="24"/>
          <w:lang w:val="mk-MK"/>
        </w:rPr>
        <w:t>- Едноставна преправка на кодот со  припреме на површина</w:t>
      </w:r>
    </w:p>
    <w:p w:rsidR="00A10A32" w:rsidRPr="00525559" w:rsidRDefault="00A10A32" w:rsidP="000A5796">
      <w:pPr>
        <w:autoSpaceDE w:val="0"/>
        <w:autoSpaceDN w:val="0"/>
        <w:adjustRightInd w:val="0"/>
        <w:spacing w:after="0" w:line="240" w:lineRule="exact"/>
        <w:jc w:val="both"/>
        <w:rPr>
          <w:rFonts w:ascii="Arial" w:hAnsi="Arial" w:cs="Arial"/>
          <w:sz w:val="24"/>
          <w:szCs w:val="24"/>
          <w:lang w:val="mk-MK"/>
        </w:rPr>
      </w:pPr>
      <w:r w:rsidRPr="00525559">
        <w:rPr>
          <w:rFonts w:ascii="Arial" w:hAnsi="Arial" w:cs="Arial"/>
          <w:sz w:val="24"/>
          <w:szCs w:val="24"/>
          <w:lang w:val="mk-MK"/>
        </w:rPr>
        <w:t>Во случај на втиснување на нов код на припремената површина се користат две постапки на површинска обработка. Или дадениот идентификатор се брус и вр знего се поставува нов или со помош на термичма метода (наварување) на местото се превари а потоа избруси до бараниот квалитет. Потоа се втиснува новата ВИН ознака.</w:t>
      </w:r>
    </w:p>
    <w:p w:rsidR="005A621E" w:rsidRDefault="005A621E" w:rsidP="000A5796">
      <w:pPr>
        <w:autoSpaceDE w:val="0"/>
        <w:autoSpaceDN w:val="0"/>
        <w:adjustRightInd w:val="0"/>
        <w:spacing w:after="0" w:line="240" w:lineRule="exact"/>
        <w:jc w:val="both"/>
        <w:rPr>
          <w:rFonts w:ascii="Arial" w:hAnsi="Arial" w:cs="Arial"/>
          <w:i/>
          <w:sz w:val="24"/>
          <w:szCs w:val="24"/>
          <w:lang w:val="mk-MK"/>
        </w:rPr>
      </w:pPr>
    </w:p>
    <w:p w:rsidR="00C322A0" w:rsidRDefault="00A10A32" w:rsidP="000A5796">
      <w:pPr>
        <w:autoSpaceDE w:val="0"/>
        <w:autoSpaceDN w:val="0"/>
        <w:adjustRightInd w:val="0"/>
        <w:spacing w:after="0" w:line="240" w:lineRule="exact"/>
        <w:jc w:val="both"/>
        <w:rPr>
          <w:rFonts w:ascii="Arial" w:hAnsi="Arial" w:cs="Arial"/>
          <w:i/>
          <w:sz w:val="24"/>
          <w:szCs w:val="24"/>
          <w:lang w:val="mk-MK"/>
        </w:rPr>
      </w:pPr>
      <w:r w:rsidRPr="005D178E">
        <w:rPr>
          <w:rFonts w:ascii="Arial" w:hAnsi="Arial" w:cs="Arial"/>
          <w:i/>
          <w:sz w:val="24"/>
          <w:szCs w:val="24"/>
          <w:lang w:val="mk-MK"/>
        </w:rPr>
        <w:t xml:space="preserve">- </w:t>
      </w:r>
      <w:r w:rsidR="00C322A0" w:rsidRPr="005D178E">
        <w:rPr>
          <w:rFonts w:ascii="Arial" w:hAnsi="Arial" w:cs="Arial"/>
          <w:i/>
          <w:sz w:val="24"/>
          <w:szCs w:val="24"/>
          <w:lang w:val="mk-MK"/>
        </w:rPr>
        <w:t xml:space="preserve">Прекривање </w:t>
      </w:r>
    </w:p>
    <w:p w:rsidR="00F86993" w:rsidRPr="005D178E" w:rsidRDefault="00F86993" w:rsidP="000A5796">
      <w:pPr>
        <w:autoSpaceDE w:val="0"/>
        <w:autoSpaceDN w:val="0"/>
        <w:adjustRightInd w:val="0"/>
        <w:spacing w:after="0" w:line="240" w:lineRule="exact"/>
        <w:jc w:val="both"/>
        <w:rPr>
          <w:rFonts w:ascii="Arial" w:hAnsi="Arial" w:cs="Arial"/>
          <w:i/>
          <w:sz w:val="24"/>
          <w:szCs w:val="24"/>
          <w:lang w:val="mk-MK"/>
        </w:rPr>
      </w:pPr>
    </w:p>
    <w:p w:rsidR="00C322A0" w:rsidRPr="00525559" w:rsidRDefault="00C322A0" w:rsidP="000A5796">
      <w:pPr>
        <w:autoSpaceDE w:val="0"/>
        <w:autoSpaceDN w:val="0"/>
        <w:adjustRightInd w:val="0"/>
        <w:spacing w:after="0" w:line="240" w:lineRule="exact"/>
        <w:jc w:val="both"/>
        <w:rPr>
          <w:rFonts w:ascii="Arial" w:hAnsi="Arial" w:cs="Arial"/>
          <w:sz w:val="24"/>
          <w:szCs w:val="24"/>
          <w:lang w:val="mk-MK"/>
        </w:rPr>
      </w:pPr>
      <w:r w:rsidRPr="00525559">
        <w:rPr>
          <w:rFonts w:ascii="Arial" w:hAnsi="Arial" w:cs="Arial"/>
          <w:sz w:val="24"/>
          <w:szCs w:val="24"/>
          <w:lang w:val="mk-MK"/>
        </w:rPr>
        <w:t>Во овој случај, имаме пренесување на дадениот дел со отсекување и поставување на соодветното место ставајќи</w:t>
      </w:r>
      <w:r w:rsidR="005A621E">
        <w:rPr>
          <w:rFonts w:ascii="Arial" w:hAnsi="Arial" w:cs="Arial"/>
          <w:sz w:val="24"/>
          <w:szCs w:val="24"/>
          <w:lang w:val="mk-MK"/>
        </w:rPr>
        <w:t xml:space="preserve"> друг на</w:t>
      </w:r>
      <w:r w:rsidRPr="00525559">
        <w:rPr>
          <w:rFonts w:ascii="Arial" w:hAnsi="Arial" w:cs="Arial"/>
          <w:sz w:val="24"/>
          <w:szCs w:val="24"/>
          <w:lang w:val="mk-MK"/>
        </w:rPr>
        <w:t xml:space="preserve"> отсечениот ВИН. Потоа овај дел се прицвртува и прекрива со разни заптивни матерјали, лепила и слично на местото на спојот. При користење на овај метод се врши промена на ВИН ознаката со т.н. </w:t>
      </w:r>
      <w:r w:rsidRPr="00525559">
        <w:rPr>
          <w:rFonts w:ascii="Arial" w:hAnsi="Arial" w:cs="Arial"/>
          <w:sz w:val="24"/>
          <w:szCs w:val="24"/>
          <w:lang w:val="mk-MK"/>
        </w:rPr>
        <w:lastRenderedPageBreak/>
        <w:t xml:space="preserve">прекривање т.е. поставување на друга вистинита ВИН ознака т.е. не се врши оригинално </w:t>
      </w:r>
      <w:r w:rsidR="005A621E">
        <w:rPr>
          <w:rFonts w:ascii="Arial" w:hAnsi="Arial" w:cs="Arial"/>
          <w:sz w:val="24"/>
          <w:szCs w:val="24"/>
          <w:lang w:val="mk-MK"/>
        </w:rPr>
        <w:t xml:space="preserve">т.н. </w:t>
      </w:r>
      <w:r w:rsidR="005A621E">
        <w:rPr>
          <w:rFonts w:ascii="Arial" w:hAnsi="Arial" w:cs="Arial"/>
          <w:sz w:val="24"/>
          <w:szCs w:val="24"/>
        </w:rPr>
        <w:t>“</w:t>
      </w:r>
      <w:proofErr w:type="gramStart"/>
      <w:r w:rsidRPr="00525559">
        <w:rPr>
          <w:rFonts w:ascii="Arial" w:hAnsi="Arial" w:cs="Arial"/>
          <w:sz w:val="24"/>
          <w:szCs w:val="24"/>
          <w:lang w:val="mk-MK"/>
        </w:rPr>
        <w:t>ископување</w:t>
      </w:r>
      <w:proofErr w:type="gramEnd"/>
      <w:r w:rsidR="005A621E">
        <w:rPr>
          <w:rFonts w:ascii="Arial" w:hAnsi="Arial" w:cs="Arial"/>
          <w:sz w:val="24"/>
          <w:szCs w:val="24"/>
        </w:rPr>
        <w:t>”</w:t>
      </w:r>
      <w:r w:rsidRPr="00525559">
        <w:rPr>
          <w:rFonts w:ascii="Arial" w:hAnsi="Arial" w:cs="Arial"/>
          <w:sz w:val="24"/>
          <w:szCs w:val="24"/>
          <w:lang w:val="mk-MK"/>
        </w:rPr>
        <w:t xml:space="preserve"> на ВИН.</w:t>
      </w:r>
    </w:p>
    <w:p w:rsidR="00C322A0" w:rsidRPr="00525559" w:rsidRDefault="00C322A0" w:rsidP="000A5796">
      <w:pPr>
        <w:autoSpaceDE w:val="0"/>
        <w:autoSpaceDN w:val="0"/>
        <w:adjustRightInd w:val="0"/>
        <w:spacing w:after="0" w:line="240" w:lineRule="exact"/>
        <w:jc w:val="both"/>
        <w:rPr>
          <w:rFonts w:ascii="Arial" w:hAnsi="Arial" w:cs="Arial"/>
          <w:sz w:val="24"/>
          <w:szCs w:val="24"/>
          <w:lang w:val="mk-MK"/>
        </w:rPr>
      </w:pPr>
    </w:p>
    <w:p w:rsidR="00C322A0" w:rsidRDefault="00C322A0" w:rsidP="000A5796">
      <w:pPr>
        <w:autoSpaceDE w:val="0"/>
        <w:autoSpaceDN w:val="0"/>
        <w:adjustRightInd w:val="0"/>
        <w:spacing w:after="0" w:line="240" w:lineRule="exact"/>
        <w:jc w:val="both"/>
        <w:rPr>
          <w:rFonts w:ascii="Arial" w:hAnsi="Arial" w:cs="Arial"/>
          <w:i/>
          <w:sz w:val="24"/>
          <w:szCs w:val="24"/>
          <w:lang w:val="mk-MK"/>
        </w:rPr>
      </w:pPr>
      <w:r w:rsidRPr="005D178E">
        <w:rPr>
          <w:rFonts w:ascii="Arial" w:hAnsi="Arial" w:cs="Arial"/>
          <w:i/>
          <w:sz w:val="24"/>
          <w:szCs w:val="24"/>
          <w:lang w:val="mk-MK"/>
        </w:rPr>
        <w:t>- Заливање</w:t>
      </w:r>
    </w:p>
    <w:p w:rsidR="00F86993" w:rsidRPr="005D178E" w:rsidRDefault="00F86993" w:rsidP="000A5796">
      <w:pPr>
        <w:autoSpaceDE w:val="0"/>
        <w:autoSpaceDN w:val="0"/>
        <w:adjustRightInd w:val="0"/>
        <w:spacing w:after="0" w:line="240" w:lineRule="exact"/>
        <w:jc w:val="both"/>
        <w:rPr>
          <w:rFonts w:ascii="Arial" w:hAnsi="Arial" w:cs="Arial"/>
          <w:i/>
          <w:sz w:val="24"/>
          <w:szCs w:val="24"/>
          <w:lang w:val="mk-MK"/>
        </w:rPr>
      </w:pPr>
    </w:p>
    <w:p w:rsidR="00C322A0" w:rsidRPr="00525559" w:rsidRDefault="00C322A0" w:rsidP="000A5796">
      <w:pPr>
        <w:autoSpaceDE w:val="0"/>
        <w:autoSpaceDN w:val="0"/>
        <w:adjustRightInd w:val="0"/>
        <w:spacing w:after="0" w:line="240" w:lineRule="exact"/>
        <w:jc w:val="both"/>
        <w:rPr>
          <w:rFonts w:ascii="Arial" w:hAnsi="Arial" w:cs="Arial"/>
          <w:sz w:val="24"/>
          <w:szCs w:val="24"/>
          <w:lang w:val="mk-MK"/>
        </w:rPr>
      </w:pPr>
      <w:r w:rsidRPr="00525559">
        <w:rPr>
          <w:rFonts w:ascii="Arial" w:hAnsi="Arial" w:cs="Arial"/>
          <w:sz w:val="24"/>
          <w:szCs w:val="24"/>
          <w:lang w:val="mk-MK"/>
        </w:rPr>
        <w:t>Се состои од целосно прекривање на оригиналниот идентификатор или некој негов знак. На тие места се поставуваат нови ковани знаци. За замаскирање на оригиналните знаци се користат разни смоли, заптивни материјали и во повеќето случаи знаците се заливаат.</w:t>
      </w:r>
    </w:p>
    <w:p w:rsidR="00F8594A" w:rsidRPr="00525559" w:rsidRDefault="00F8594A" w:rsidP="000A5796">
      <w:pPr>
        <w:autoSpaceDE w:val="0"/>
        <w:autoSpaceDN w:val="0"/>
        <w:adjustRightInd w:val="0"/>
        <w:spacing w:after="0" w:line="240" w:lineRule="exact"/>
        <w:jc w:val="both"/>
        <w:rPr>
          <w:rFonts w:ascii="Arial" w:hAnsi="Arial" w:cs="Arial"/>
          <w:sz w:val="24"/>
          <w:szCs w:val="24"/>
          <w:lang w:val="mk-MK"/>
        </w:rPr>
      </w:pPr>
    </w:p>
    <w:p w:rsidR="00F8594A" w:rsidRDefault="00F8594A" w:rsidP="000A5796">
      <w:pPr>
        <w:autoSpaceDE w:val="0"/>
        <w:autoSpaceDN w:val="0"/>
        <w:adjustRightInd w:val="0"/>
        <w:spacing w:after="0" w:line="240" w:lineRule="exact"/>
        <w:jc w:val="both"/>
        <w:rPr>
          <w:rFonts w:ascii="Arial" w:hAnsi="Arial" w:cs="Arial"/>
          <w:i/>
          <w:sz w:val="24"/>
          <w:szCs w:val="24"/>
          <w:lang w:val="mk-MK"/>
        </w:rPr>
      </w:pPr>
      <w:r w:rsidRPr="005D178E">
        <w:rPr>
          <w:rFonts w:ascii="Arial" w:hAnsi="Arial" w:cs="Arial"/>
          <w:i/>
          <w:sz w:val="24"/>
          <w:szCs w:val="24"/>
          <w:lang w:val="mk-MK"/>
        </w:rPr>
        <w:t xml:space="preserve">- Вметнување на дел VIN ознака од друго возило </w:t>
      </w:r>
    </w:p>
    <w:p w:rsidR="00F86993" w:rsidRPr="005D178E" w:rsidRDefault="00F86993" w:rsidP="000A5796">
      <w:pPr>
        <w:autoSpaceDE w:val="0"/>
        <w:autoSpaceDN w:val="0"/>
        <w:adjustRightInd w:val="0"/>
        <w:spacing w:after="0" w:line="240" w:lineRule="exact"/>
        <w:jc w:val="both"/>
        <w:rPr>
          <w:rFonts w:ascii="Arial" w:hAnsi="Arial" w:cs="Arial"/>
          <w:i/>
          <w:sz w:val="24"/>
          <w:szCs w:val="24"/>
          <w:lang w:val="mk-MK"/>
        </w:rPr>
      </w:pPr>
    </w:p>
    <w:p w:rsidR="00F8594A" w:rsidRPr="00525559" w:rsidRDefault="005A621E" w:rsidP="000A5796">
      <w:pPr>
        <w:autoSpaceDE w:val="0"/>
        <w:autoSpaceDN w:val="0"/>
        <w:adjustRightInd w:val="0"/>
        <w:spacing w:after="0" w:line="240" w:lineRule="exact"/>
        <w:jc w:val="both"/>
        <w:rPr>
          <w:rFonts w:ascii="Arial" w:hAnsi="Arial" w:cs="Arial"/>
          <w:sz w:val="24"/>
          <w:szCs w:val="24"/>
          <w:lang w:val="mk-MK"/>
        </w:rPr>
      </w:pPr>
      <w:r>
        <w:rPr>
          <w:rFonts w:ascii="Arial" w:hAnsi="Arial" w:cs="Arial"/>
          <w:sz w:val="24"/>
          <w:szCs w:val="24"/>
          <w:lang w:val="mk-MK"/>
        </w:rPr>
        <w:t>Тоа е многу сугестивен</w:t>
      </w:r>
      <w:r w:rsidR="00F8594A" w:rsidRPr="00525559">
        <w:rPr>
          <w:rFonts w:ascii="Arial" w:hAnsi="Arial" w:cs="Arial"/>
          <w:sz w:val="24"/>
          <w:szCs w:val="24"/>
          <w:lang w:val="mk-MK"/>
        </w:rPr>
        <w:t xml:space="preserve"> метод на фалсификување на </w:t>
      </w:r>
      <w:r>
        <w:rPr>
          <w:rFonts w:ascii="Arial" w:hAnsi="Arial" w:cs="Arial"/>
          <w:sz w:val="24"/>
          <w:szCs w:val="24"/>
          <w:lang w:val="mk-MK"/>
        </w:rPr>
        <w:t>ВИН (</w:t>
      </w:r>
      <w:r w:rsidR="00F8594A" w:rsidRPr="00525559">
        <w:rPr>
          <w:rFonts w:ascii="Arial" w:hAnsi="Arial" w:cs="Arial"/>
          <w:sz w:val="24"/>
          <w:szCs w:val="24"/>
          <w:lang w:val="mk-MK"/>
        </w:rPr>
        <w:t>VIN</w:t>
      </w:r>
      <w:r>
        <w:rPr>
          <w:rFonts w:ascii="Arial" w:hAnsi="Arial" w:cs="Arial"/>
          <w:sz w:val="24"/>
          <w:szCs w:val="24"/>
          <w:lang w:val="mk-MK"/>
        </w:rPr>
        <w:t>)</w:t>
      </w:r>
      <w:r w:rsidR="00F8594A" w:rsidRPr="00525559">
        <w:rPr>
          <w:rFonts w:ascii="Arial" w:hAnsi="Arial" w:cs="Arial"/>
          <w:sz w:val="24"/>
          <w:szCs w:val="24"/>
          <w:lang w:val="mk-MK"/>
        </w:rPr>
        <w:t xml:space="preserve"> ознака. Се работи за комплетна замена на целиот недопрен дел со оригиналната </w:t>
      </w:r>
      <w:r>
        <w:rPr>
          <w:rFonts w:ascii="Arial" w:hAnsi="Arial" w:cs="Arial"/>
          <w:sz w:val="24"/>
          <w:szCs w:val="24"/>
          <w:lang w:val="mk-MK"/>
        </w:rPr>
        <w:t>т.н.</w:t>
      </w:r>
      <w:r w:rsidR="006F1F54">
        <w:rPr>
          <w:rFonts w:ascii="Arial" w:hAnsi="Arial" w:cs="Arial"/>
          <w:sz w:val="24"/>
          <w:szCs w:val="24"/>
          <w:lang w:val="mk-MK"/>
        </w:rPr>
        <w:t xml:space="preserve"> </w:t>
      </w:r>
      <w:r>
        <w:rPr>
          <w:rFonts w:ascii="Arial" w:hAnsi="Arial" w:cs="Arial"/>
          <w:sz w:val="24"/>
          <w:szCs w:val="24"/>
          <w:lang w:val="mk-MK"/>
        </w:rPr>
        <w:t xml:space="preserve">отсекување </w:t>
      </w:r>
      <w:r w:rsidR="00F8594A" w:rsidRPr="00525559">
        <w:rPr>
          <w:rFonts w:ascii="Arial" w:hAnsi="Arial" w:cs="Arial"/>
          <w:sz w:val="24"/>
          <w:szCs w:val="24"/>
          <w:lang w:val="mk-MK"/>
        </w:rPr>
        <w:t>од возилото, а потоа и монтирање на возилото на кое сакаме да извршиме вметнување. Овој метод од перспектива на идентификување е многу ефективна бидејќи нем</w:t>
      </w:r>
      <w:r w:rsidR="006F1F54">
        <w:rPr>
          <w:rFonts w:ascii="Arial" w:hAnsi="Arial" w:cs="Arial"/>
          <w:sz w:val="24"/>
          <w:szCs w:val="24"/>
          <w:lang w:val="mk-MK"/>
        </w:rPr>
        <w:t>а менување на оригиналноста на ВИН ознаката</w:t>
      </w:r>
      <w:r w:rsidR="00F8594A" w:rsidRPr="00525559">
        <w:rPr>
          <w:rFonts w:ascii="Arial" w:hAnsi="Arial" w:cs="Arial"/>
          <w:sz w:val="24"/>
          <w:szCs w:val="24"/>
          <w:lang w:val="mk-MK"/>
        </w:rPr>
        <w:t>, но технички е многу тешко за изведување. Таа бара да се поседува добра техничка опрема и добро да се знаат конструкцијата на возилото. При промена на делот со ископување на ВИН ознаката е потребно останатите делови да се ослободат или да се демонти</w:t>
      </w:r>
      <w:r w:rsidR="006F1F54">
        <w:rPr>
          <w:rFonts w:ascii="Arial" w:hAnsi="Arial" w:cs="Arial"/>
          <w:sz w:val="24"/>
          <w:szCs w:val="24"/>
          <w:lang w:val="mk-MK"/>
        </w:rPr>
        <w:t xml:space="preserve">раат и повторно да се вратат </w:t>
      </w:r>
      <w:r w:rsidR="00F8594A" w:rsidRPr="00525559">
        <w:rPr>
          <w:rFonts w:ascii="Arial" w:hAnsi="Arial" w:cs="Arial"/>
          <w:sz w:val="24"/>
          <w:szCs w:val="24"/>
          <w:lang w:val="mk-MK"/>
        </w:rPr>
        <w:t>назад на местото. При оваа преработка се ошетуваат оригиналните споеви на деловите. Оваа метода је мошне тешко идентификователна. Потребно е доста фокусирање заради оригиналноста со помош на заварување за да истиот соодветствува на ориги</w:t>
      </w:r>
      <w:r w:rsidR="006F1F54">
        <w:rPr>
          <w:rFonts w:ascii="Arial" w:hAnsi="Arial" w:cs="Arial"/>
          <w:sz w:val="24"/>
          <w:szCs w:val="24"/>
          <w:lang w:val="mk-MK"/>
        </w:rPr>
        <w:t>на</w:t>
      </w:r>
      <w:r w:rsidR="00F8594A" w:rsidRPr="00525559">
        <w:rPr>
          <w:rFonts w:ascii="Arial" w:hAnsi="Arial" w:cs="Arial"/>
          <w:sz w:val="24"/>
          <w:szCs w:val="24"/>
          <w:lang w:val="mk-MK"/>
        </w:rPr>
        <w:t xml:space="preserve">лот. </w:t>
      </w:r>
    </w:p>
    <w:p w:rsidR="005F481B" w:rsidRPr="00525559" w:rsidRDefault="005F481B" w:rsidP="000A5796">
      <w:pPr>
        <w:autoSpaceDE w:val="0"/>
        <w:autoSpaceDN w:val="0"/>
        <w:adjustRightInd w:val="0"/>
        <w:spacing w:after="0" w:line="240" w:lineRule="exact"/>
        <w:jc w:val="both"/>
        <w:rPr>
          <w:rFonts w:ascii="Arial" w:hAnsi="Arial" w:cs="Arial"/>
          <w:sz w:val="24"/>
          <w:szCs w:val="24"/>
          <w:lang w:val="mk-MK"/>
        </w:rPr>
      </w:pPr>
    </w:p>
    <w:p w:rsidR="00816D85" w:rsidRDefault="00816D85" w:rsidP="000A5796">
      <w:pPr>
        <w:autoSpaceDE w:val="0"/>
        <w:autoSpaceDN w:val="0"/>
        <w:adjustRightInd w:val="0"/>
        <w:spacing w:after="0" w:line="240" w:lineRule="exact"/>
        <w:jc w:val="both"/>
        <w:rPr>
          <w:rFonts w:ascii="Arial" w:hAnsi="Arial" w:cs="Arial"/>
          <w:i/>
          <w:sz w:val="24"/>
          <w:szCs w:val="24"/>
          <w:lang w:val="mk-MK"/>
        </w:rPr>
      </w:pPr>
      <w:r w:rsidRPr="005D178E">
        <w:rPr>
          <w:rFonts w:ascii="Arial" w:hAnsi="Arial" w:cs="Arial"/>
          <w:i/>
          <w:sz w:val="24"/>
          <w:szCs w:val="24"/>
          <w:lang w:val="mk-MK"/>
        </w:rPr>
        <w:t xml:space="preserve">- Вметнување на само дел од </w:t>
      </w:r>
      <w:r w:rsidR="00250F63">
        <w:rPr>
          <w:rFonts w:ascii="Arial" w:hAnsi="Arial" w:cs="Arial"/>
          <w:i/>
          <w:sz w:val="24"/>
          <w:szCs w:val="24"/>
          <w:lang w:val="mk-MK"/>
        </w:rPr>
        <w:t>ВИН (</w:t>
      </w:r>
      <w:r w:rsidRPr="005D178E">
        <w:rPr>
          <w:rFonts w:ascii="Arial" w:hAnsi="Arial" w:cs="Arial"/>
          <w:i/>
          <w:sz w:val="24"/>
          <w:szCs w:val="24"/>
          <w:lang w:val="mk-MK"/>
        </w:rPr>
        <w:t>VIN</w:t>
      </w:r>
      <w:r w:rsidR="00250F63">
        <w:rPr>
          <w:rFonts w:ascii="Arial" w:hAnsi="Arial" w:cs="Arial"/>
          <w:i/>
          <w:sz w:val="24"/>
          <w:szCs w:val="24"/>
          <w:lang w:val="mk-MK"/>
        </w:rPr>
        <w:t>)</w:t>
      </w:r>
      <w:r w:rsidRPr="005D178E">
        <w:rPr>
          <w:rFonts w:ascii="Arial" w:hAnsi="Arial" w:cs="Arial"/>
          <w:i/>
          <w:sz w:val="24"/>
          <w:szCs w:val="24"/>
          <w:lang w:val="mk-MK"/>
        </w:rPr>
        <w:t xml:space="preserve"> од друго возило </w:t>
      </w:r>
    </w:p>
    <w:p w:rsidR="00F86993" w:rsidRPr="005D178E" w:rsidRDefault="00F86993" w:rsidP="000A5796">
      <w:pPr>
        <w:autoSpaceDE w:val="0"/>
        <w:autoSpaceDN w:val="0"/>
        <w:adjustRightInd w:val="0"/>
        <w:spacing w:after="0" w:line="240" w:lineRule="exact"/>
        <w:jc w:val="both"/>
        <w:rPr>
          <w:rFonts w:ascii="Arial" w:hAnsi="Arial" w:cs="Arial"/>
          <w:i/>
          <w:sz w:val="24"/>
          <w:szCs w:val="24"/>
          <w:lang w:val="mk-MK"/>
        </w:rPr>
      </w:pPr>
    </w:p>
    <w:p w:rsidR="00816D85" w:rsidRPr="00525559" w:rsidRDefault="00816D85" w:rsidP="000A5796">
      <w:pPr>
        <w:autoSpaceDE w:val="0"/>
        <w:autoSpaceDN w:val="0"/>
        <w:adjustRightInd w:val="0"/>
        <w:spacing w:after="0" w:line="240" w:lineRule="exact"/>
        <w:jc w:val="both"/>
        <w:rPr>
          <w:rFonts w:ascii="Arial" w:hAnsi="Arial" w:cs="Arial"/>
          <w:sz w:val="24"/>
          <w:szCs w:val="24"/>
          <w:lang w:val="mk-MK"/>
        </w:rPr>
      </w:pPr>
      <w:r w:rsidRPr="00525559">
        <w:rPr>
          <w:rFonts w:ascii="Arial" w:hAnsi="Arial" w:cs="Arial"/>
          <w:sz w:val="24"/>
          <w:szCs w:val="24"/>
          <w:lang w:val="mk-MK"/>
        </w:rPr>
        <w:t>Денеска е се поголемо фалсификувањето на само дел од VIN ознаката. Тоа е всу</w:t>
      </w:r>
      <w:r w:rsidR="006F1F54">
        <w:rPr>
          <w:rFonts w:ascii="Arial" w:hAnsi="Arial" w:cs="Arial"/>
          <w:sz w:val="24"/>
          <w:szCs w:val="24"/>
          <w:lang w:val="mk-MK"/>
        </w:rPr>
        <w:t>шност намалување од оригиналните</w:t>
      </w:r>
      <w:r w:rsidRPr="00525559">
        <w:rPr>
          <w:rFonts w:ascii="Arial" w:hAnsi="Arial" w:cs="Arial"/>
          <w:sz w:val="24"/>
          <w:szCs w:val="24"/>
          <w:lang w:val="mk-MK"/>
        </w:rPr>
        <w:t xml:space="preserve"> ков</w:t>
      </w:r>
      <w:r w:rsidR="006F1F54">
        <w:rPr>
          <w:rFonts w:ascii="Arial" w:hAnsi="Arial" w:cs="Arial"/>
          <w:sz w:val="24"/>
          <w:szCs w:val="24"/>
          <w:lang w:val="mk-MK"/>
        </w:rPr>
        <w:t>а</w:t>
      </w:r>
      <w:r w:rsidRPr="00525559">
        <w:rPr>
          <w:rFonts w:ascii="Arial" w:hAnsi="Arial" w:cs="Arial"/>
          <w:sz w:val="24"/>
          <w:szCs w:val="24"/>
          <w:lang w:val="mk-MK"/>
        </w:rPr>
        <w:t>ни</w:t>
      </w:r>
      <w:r w:rsidR="006F1F54">
        <w:rPr>
          <w:rFonts w:ascii="Arial" w:hAnsi="Arial" w:cs="Arial"/>
          <w:sz w:val="24"/>
          <w:szCs w:val="24"/>
          <w:lang w:val="mk-MK"/>
        </w:rPr>
        <w:t xml:space="preserve"> </w:t>
      </w:r>
      <w:r w:rsidRPr="00525559">
        <w:rPr>
          <w:rFonts w:ascii="Arial" w:hAnsi="Arial" w:cs="Arial"/>
          <w:sz w:val="24"/>
          <w:szCs w:val="24"/>
          <w:lang w:val="mk-MK"/>
        </w:rPr>
        <w:t>делови од други возила и вметнување во отв</w:t>
      </w:r>
      <w:r w:rsidR="006F1F54">
        <w:rPr>
          <w:rFonts w:ascii="Arial" w:hAnsi="Arial" w:cs="Arial"/>
          <w:sz w:val="24"/>
          <w:szCs w:val="24"/>
          <w:lang w:val="mk-MK"/>
        </w:rPr>
        <w:t>орот која предходно е изработен</w:t>
      </w:r>
      <w:r w:rsidRPr="00525559">
        <w:rPr>
          <w:rFonts w:ascii="Arial" w:hAnsi="Arial" w:cs="Arial"/>
          <w:sz w:val="24"/>
          <w:szCs w:val="24"/>
          <w:lang w:val="mk-MK"/>
        </w:rPr>
        <w:t xml:space="preserve"> во возилото во кое треба да се промени сам</w:t>
      </w:r>
      <w:r w:rsidR="006F1F54">
        <w:rPr>
          <w:rFonts w:ascii="Arial" w:hAnsi="Arial" w:cs="Arial"/>
          <w:sz w:val="24"/>
          <w:szCs w:val="24"/>
          <w:lang w:val="mk-MK"/>
        </w:rPr>
        <w:t xml:space="preserve">о дел од ВИН ознаката. </w:t>
      </w:r>
      <w:r w:rsidR="00F86993">
        <w:rPr>
          <w:rFonts w:ascii="Arial" w:hAnsi="Arial" w:cs="Arial"/>
          <w:sz w:val="24"/>
          <w:szCs w:val="24"/>
          <w:lang w:val="mk-MK"/>
        </w:rPr>
        <w:t>Потоа на овој дел се зав</w:t>
      </w:r>
      <w:r w:rsidRPr="00525559">
        <w:rPr>
          <w:rFonts w:ascii="Arial" w:hAnsi="Arial" w:cs="Arial"/>
          <w:sz w:val="24"/>
          <w:szCs w:val="24"/>
          <w:lang w:val="mk-MK"/>
        </w:rPr>
        <w:t>а</w:t>
      </w:r>
      <w:r w:rsidR="006F1F54">
        <w:rPr>
          <w:rFonts w:ascii="Arial" w:hAnsi="Arial" w:cs="Arial"/>
          <w:sz w:val="24"/>
          <w:szCs w:val="24"/>
          <w:lang w:val="mk-MK"/>
        </w:rPr>
        <w:t>р</w:t>
      </w:r>
      <w:r w:rsidRPr="00525559">
        <w:rPr>
          <w:rFonts w:ascii="Arial" w:hAnsi="Arial" w:cs="Arial"/>
          <w:sz w:val="24"/>
          <w:szCs w:val="24"/>
          <w:lang w:val="mk-MK"/>
        </w:rPr>
        <w:t>ува и по</w:t>
      </w:r>
      <w:r w:rsidR="00F86993">
        <w:rPr>
          <w:rFonts w:ascii="Arial" w:hAnsi="Arial" w:cs="Arial"/>
          <w:sz w:val="24"/>
          <w:szCs w:val="24"/>
          <w:lang w:val="mk-MK"/>
        </w:rPr>
        <w:t>вршински дообраб</w:t>
      </w:r>
      <w:r w:rsidRPr="00525559">
        <w:rPr>
          <w:rFonts w:ascii="Arial" w:hAnsi="Arial" w:cs="Arial"/>
          <w:sz w:val="24"/>
          <w:szCs w:val="24"/>
          <w:lang w:val="mk-MK"/>
        </w:rPr>
        <w:t>отува. Непријатност при овај метод е непотребното расипување на оригиналноста на ВИН ознаката.</w:t>
      </w:r>
    </w:p>
    <w:p w:rsidR="005F481B" w:rsidRPr="00525559" w:rsidRDefault="005F481B" w:rsidP="000A5796">
      <w:pPr>
        <w:autoSpaceDE w:val="0"/>
        <w:autoSpaceDN w:val="0"/>
        <w:adjustRightInd w:val="0"/>
        <w:spacing w:after="0" w:line="240" w:lineRule="exact"/>
        <w:jc w:val="both"/>
        <w:rPr>
          <w:rFonts w:ascii="Arial" w:hAnsi="Arial" w:cs="Arial"/>
          <w:sz w:val="24"/>
          <w:szCs w:val="24"/>
          <w:lang w:val="mk-MK"/>
        </w:rPr>
      </w:pPr>
    </w:p>
    <w:p w:rsidR="00E65578" w:rsidRPr="003C4762" w:rsidRDefault="003C4762" w:rsidP="000A5796">
      <w:pPr>
        <w:autoSpaceDE w:val="0"/>
        <w:autoSpaceDN w:val="0"/>
        <w:adjustRightInd w:val="0"/>
        <w:spacing w:after="0" w:line="240" w:lineRule="exact"/>
        <w:jc w:val="both"/>
        <w:rPr>
          <w:rFonts w:ascii="Arial" w:hAnsi="Arial" w:cs="Arial"/>
          <w:sz w:val="24"/>
          <w:szCs w:val="24"/>
          <w:lang w:val="mk-MK"/>
        </w:rPr>
      </w:pPr>
      <w:r w:rsidRPr="003C4762">
        <w:rPr>
          <w:rFonts w:ascii="Arial" w:hAnsi="Arial" w:cs="Arial"/>
          <w:sz w:val="24"/>
          <w:szCs w:val="24"/>
        </w:rPr>
        <w:t xml:space="preserve">3.2 </w:t>
      </w:r>
      <w:r w:rsidR="00E65578" w:rsidRPr="003C4762">
        <w:rPr>
          <w:rFonts w:ascii="Arial" w:hAnsi="Arial" w:cs="Arial"/>
          <w:sz w:val="24"/>
          <w:szCs w:val="24"/>
          <w:lang w:val="mk-MK"/>
        </w:rPr>
        <w:t>Фалсификувањето на типот, производствена и продажна етикета</w:t>
      </w:r>
    </w:p>
    <w:p w:rsidR="00E65578" w:rsidRPr="00525559" w:rsidRDefault="00E65578" w:rsidP="000A5796">
      <w:pPr>
        <w:autoSpaceDE w:val="0"/>
        <w:autoSpaceDN w:val="0"/>
        <w:adjustRightInd w:val="0"/>
        <w:spacing w:after="0" w:line="240" w:lineRule="exact"/>
        <w:jc w:val="both"/>
        <w:rPr>
          <w:rFonts w:ascii="Arial" w:hAnsi="Arial" w:cs="Arial"/>
          <w:b/>
          <w:sz w:val="24"/>
          <w:szCs w:val="24"/>
          <w:lang w:val="mk-MK"/>
        </w:rPr>
      </w:pPr>
    </w:p>
    <w:p w:rsidR="00E65578" w:rsidRPr="00525559" w:rsidRDefault="00E65578" w:rsidP="000A5796">
      <w:pPr>
        <w:autoSpaceDE w:val="0"/>
        <w:autoSpaceDN w:val="0"/>
        <w:adjustRightInd w:val="0"/>
        <w:spacing w:after="0" w:line="240" w:lineRule="exact"/>
        <w:jc w:val="both"/>
        <w:rPr>
          <w:rFonts w:ascii="Arial" w:hAnsi="Arial" w:cs="Arial"/>
          <w:sz w:val="24"/>
          <w:szCs w:val="24"/>
          <w:lang w:val="mk-MK"/>
        </w:rPr>
      </w:pPr>
      <w:r w:rsidRPr="00525559">
        <w:rPr>
          <w:rFonts w:ascii="Arial" w:hAnsi="Arial" w:cs="Arial"/>
          <w:sz w:val="24"/>
          <w:szCs w:val="24"/>
          <w:lang w:val="mk-MK"/>
        </w:rPr>
        <w:t>Производствената и продажна етикета се завис</w:t>
      </w:r>
      <w:r w:rsidR="004D57C7">
        <w:rPr>
          <w:rFonts w:ascii="Arial" w:hAnsi="Arial" w:cs="Arial"/>
          <w:sz w:val="24"/>
          <w:szCs w:val="24"/>
          <w:lang w:val="mk-MK"/>
        </w:rPr>
        <w:t>ни од материјалот од кој се направени</w:t>
      </w:r>
      <w:r w:rsidRPr="00525559">
        <w:rPr>
          <w:rFonts w:ascii="Arial" w:hAnsi="Arial" w:cs="Arial"/>
          <w:sz w:val="24"/>
          <w:szCs w:val="24"/>
          <w:lang w:val="mk-MK"/>
        </w:rPr>
        <w:t>.</w:t>
      </w:r>
    </w:p>
    <w:p w:rsidR="00E65578" w:rsidRPr="00525559" w:rsidRDefault="00E65578" w:rsidP="000A5796">
      <w:pPr>
        <w:autoSpaceDE w:val="0"/>
        <w:autoSpaceDN w:val="0"/>
        <w:adjustRightInd w:val="0"/>
        <w:spacing w:after="0" w:line="240" w:lineRule="exact"/>
        <w:jc w:val="both"/>
        <w:rPr>
          <w:rFonts w:ascii="Arial" w:hAnsi="Arial" w:cs="Arial"/>
          <w:sz w:val="24"/>
          <w:szCs w:val="24"/>
          <w:lang w:val="mk-MK"/>
        </w:rPr>
      </w:pPr>
      <w:r w:rsidRPr="00525559">
        <w:rPr>
          <w:rFonts w:ascii="Arial" w:hAnsi="Arial" w:cs="Arial"/>
          <w:sz w:val="24"/>
          <w:szCs w:val="24"/>
          <w:lang w:val="mk-MK"/>
        </w:rPr>
        <w:t>Во случај да етикетата е направена од м</w:t>
      </w:r>
      <w:r w:rsidR="004D57C7">
        <w:rPr>
          <w:rFonts w:ascii="Arial" w:hAnsi="Arial" w:cs="Arial"/>
          <w:sz w:val="24"/>
          <w:szCs w:val="24"/>
          <w:lang w:val="mk-MK"/>
        </w:rPr>
        <w:t>етална плоча, на која специфичните</w:t>
      </w:r>
      <w:r w:rsidRPr="00525559">
        <w:rPr>
          <w:rFonts w:ascii="Arial" w:hAnsi="Arial" w:cs="Arial"/>
          <w:sz w:val="24"/>
          <w:szCs w:val="24"/>
          <w:lang w:val="mk-MK"/>
        </w:rPr>
        <w:t xml:space="preserve"> податоци се дадени, нег</w:t>
      </w:r>
      <w:r w:rsidR="004D57C7">
        <w:rPr>
          <w:rFonts w:ascii="Arial" w:hAnsi="Arial" w:cs="Arial"/>
          <w:sz w:val="24"/>
          <w:szCs w:val="24"/>
          <w:lang w:val="mk-MK"/>
        </w:rPr>
        <w:t>о</w:t>
      </w:r>
      <w:r w:rsidRPr="00525559">
        <w:rPr>
          <w:rFonts w:ascii="Arial" w:hAnsi="Arial" w:cs="Arial"/>
          <w:sz w:val="24"/>
          <w:szCs w:val="24"/>
          <w:lang w:val="mk-MK"/>
        </w:rPr>
        <w:t xml:space="preserve">вото фалсификувањето може да се случи на неколку начини. </w:t>
      </w:r>
    </w:p>
    <w:p w:rsidR="00E65578" w:rsidRPr="00525559" w:rsidRDefault="00E65578" w:rsidP="000A5796">
      <w:pPr>
        <w:autoSpaceDE w:val="0"/>
        <w:autoSpaceDN w:val="0"/>
        <w:adjustRightInd w:val="0"/>
        <w:spacing w:after="0" w:line="240" w:lineRule="exact"/>
        <w:jc w:val="both"/>
        <w:rPr>
          <w:rFonts w:ascii="Arial" w:hAnsi="Arial" w:cs="Arial"/>
          <w:sz w:val="24"/>
          <w:szCs w:val="24"/>
          <w:lang w:val="mk-MK"/>
        </w:rPr>
      </w:pPr>
      <w:r w:rsidRPr="00525559">
        <w:rPr>
          <w:rFonts w:ascii="Arial" w:hAnsi="Arial" w:cs="Arial"/>
          <w:sz w:val="24"/>
          <w:szCs w:val="24"/>
          <w:lang w:val="mk-MK"/>
        </w:rPr>
        <w:t xml:space="preserve">Најлесен начин е делумно </w:t>
      </w:r>
      <w:r w:rsidR="004D57C7">
        <w:rPr>
          <w:rFonts w:ascii="Arial" w:hAnsi="Arial" w:cs="Arial"/>
          <w:sz w:val="24"/>
          <w:szCs w:val="24"/>
          <w:lang w:val="mk-MK"/>
        </w:rPr>
        <w:t xml:space="preserve">т.н. </w:t>
      </w:r>
      <w:r w:rsidR="004D57C7">
        <w:rPr>
          <w:rFonts w:ascii="Arial" w:hAnsi="Arial" w:cs="Arial"/>
          <w:sz w:val="24"/>
          <w:szCs w:val="24"/>
        </w:rPr>
        <w:t>“</w:t>
      </w:r>
      <w:r w:rsidR="00E66502">
        <w:rPr>
          <w:rFonts w:ascii="Arial" w:hAnsi="Arial" w:cs="Arial"/>
          <w:sz w:val="24"/>
          <w:szCs w:val="24"/>
          <w:lang w:val="mk-MK"/>
        </w:rPr>
        <w:t>ископување-</w:t>
      </w:r>
      <w:r w:rsidR="004D57C7">
        <w:rPr>
          <w:rFonts w:ascii="Arial" w:hAnsi="Arial" w:cs="Arial"/>
          <w:sz w:val="24"/>
          <w:szCs w:val="24"/>
          <w:lang w:val="mk-MK"/>
        </w:rPr>
        <w:t>откинување</w:t>
      </w:r>
      <w:r w:rsidR="004D57C7">
        <w:rPr>
          <w:rFonts w:ascii="Arial" w:hAnsi="Arial" w:cs="Arial"/>
          <w:sz w:val="24"/>
          <w:szCs w:val="24"/>
        </w:rPr>
        <w:t>”</w:t>
      </w:r>
      <w:r w:rsidR="004D57C7">
        <w:rPr>
          <w:rFonts w:ascii="Arial" w:hAnsi="Arial" w:cs="Arial"/>
          <w:sz w:val="24"/>
          <w:szCs w:val="24"/>
          <w:lang w:val="mk-MK"/>
        </w:rPr>
        <w:t xml:space="preserve"> на </w:t>
      </w:r>
      <w:r w:rsidRPr="00525559">
        <w:rPr>
          <w:rFonts w:ascii="Arial" w:hAnsi="Arial" w:cs="Arial"/>
          <w:sz w:val="24"/>
          <w:szCs w:val="24"/>
          <w:lang w:val="mk-MK"/>
        </w:rPr>
        <w:t xml:space="preserve">индивидуални знаци </w:t>
      </w:r>
      <w:r w:rsidR="004D57C7">
        <w:rPr>
          <w:rFonts w:ascii="Arial" w:hAnsi="Arial" w:cs="Arial"/>
          <w:sz w:val="24"/>
          <w:szCs w:val="24"/>
          <w:lang w:val="mk-MK"/>
        </w:rPr>
        <w:t>од</w:t>
      </w:r>
      <w:r w:rsidRPr="00525559">
        <w:rPr>
          <w:rFonts w:ascii="Arial" w:hAnsi="Arial" w:cs="Arial"/>
          <w:sz w:val="24"/>
          <w:szCs w:val="24"/>
          <w:lang w:val="mk-MK"/>
        </w:rPr>
        <w:t xml:space="preserve"> оригиналниот текст на етикетата. </w:t>
      </w:r>
    </w:p>
    <w:p w:rsidR="00E65578" w:rsidRPr="00525559" w:rsidRDefault="00E65578" w:rsidP="000A5796">
      <w:pPr>
        <w:autoSpaceDE w:val="0"/>
        <w:autoSpaceDN w:val="0"/>
        <w:adjustRightInd w:val="0"/>
        <w:spacing w:after="0" w:line="240" w:lineRule="exact"/>
        <w:jc w:val="both"/>
        <w:rPr>
          <w:rFonts w:ascii="Arial" w:hAnsi="Arial" w:cs="Arial"/>
          <w:sz w:val="24"/>
          <w:szCs w:val="24"/>
          <w:lang w:val="mk-MK"/>
        </w:rPr>
      </w:pPr>
      <w:r w:rsidRPr="00525559">
        <w:rPr>
          <w:rFonts w:ascii="Arial" w:hAnsi="Arial" w:cs="Arial"/>
          <w:sz w:val="24"/>
          <w:szCs w:val="24"/>
          <w:lang w:val="mk-MK"/>
        </w:rPr>
        <w:t>Фалсификатите на овие знаци често визуелно може да се идентификуваат.</w:t>
      </w:r>
    </w:p>
    <w:p w:rsidR="00E65578" w:rsidRPr="00525559" w:rsidRDefault="00E65578" w:rsidP="000A5796">
      <w:pPr>
        <w:autoSpaceDE w:val="0"/>
        <w:autoSpaceDN w:val="0"/>
        <w:adjustRightInd w:val="0"/>
        <w:spacing w:after="0" w:line="240" w:lineRule="exact"/>
        <w:jc w:val="both"/>
        <w:rPr>
          <w:rFonts w:ascii="Arial" w:hAnsi="Arial" w:cs="Arial"/>
          <w:sz w:val="24"/>
          <w:szCs w:val="24"/>
          <w:lang w:val="mk-MK"/>
        </w:rPr>
      </w:pPr>
      <w:r w:rsidRPr="00525559">
        <w:rPr>
          <w:rFonts w:ascii="Arial" w:hAnsi="Arial" w:cs="Arial"/>
          <w:sz w:val="24"/>
          <w:szCs w:val="24"/>
          <w:lang w:val="mk-MK"/>
        </w:rPr>
        <w:t xml:space="preserve">Друг можен начин за фалсификување метал етикети е нивната замена за оригиналната етикета , но доаѓаат од една сосема поинакво возило. </w:t>
      </w:r>
    </w:p>
    <w:p w:rsidR="00E65578" w:rsidRPr="00525559" w:rsidRDefault="00E65578" w:rsidP="000A5796">
      <w:pPr>
        <w:autoSpaceDE w:val="0"/>
        <w:autoSpaceDN w:val="0"/>
        <w:adjustRightInd w:val="0"/>
        <w:spacing w:after="0" w:line="240" w:lineRule="exact"/>
        <w:jc w:val="both"/>
        <w:rPr>
          <w:rFonts w:ascii="Arial" w:hAnsi="Arial" w:cs="Arial"/>
          <w:sz w:val="24"/>
          <w:szCs w:val="24"/>
          <w:lang w:val="mk-MK"/>
        </w:rPr>
      </w:pPr>
      <w:r w:rsidRPr="00525559">
        <w:rPr>
          <w:rFonts w:ascii="Arial" w:hAnsi="Arial" w:cs="Arial"/>
          <w:sz w:val="24"/>
          <w:szCs w:val="24"/>
          <w:lang w:val="mk-MK"/>
        </w:rPr>
        <w:t xml:space="preserve">Многу е важно да се испита етикетата визуелно дали на истата се забележливи одередени видни оштетувања. Исто така неопходно е фокусирање на деформациите кои се предизвикани заради манипулација со плочката на кои се испишани </w:t>
      </w:r>
      <w:proofErr w:type="spellStart"/>
      <w:r w:rsidRPr="00525559">
        <w:rPr>
          <w:rFonts w:ascii="Arial" w:hAnsi="Arial" w:cs="Arial"/>
          <w:sz w:val="24"/>
          <w:szCs w:val="24"/>
          <w:lang w:val="mk-MK"/>
        </w:rPr>
        <w:t>идентификациски</w:t>
      </w:r>
      <w:r w:rsidR="004D57C7">
        <w:rPr>
          <w:rFonts w:ascii="Arial" w:hAnsi="Arial" w:cs="Arial"/>
          <w:sz w:val="24"/>
          <w:szCs w:val="24"/>
          <w:lang w:val="mk-MK"/>
        </w:rPr>
        <w:t>те</w:t>
      </w:r>
      <w:proofErr w:type="spellEnd"/>
      <w:r w:rsidR="004D57C7">
        <w:rPr>
          <w:rFonts w:ascii="Arial" w:hAnsi="Arial" w:cs="Arial"/>
          <w:sz w:val="24"/>
          <w:szCs w:val="24"/>
          <w:lang w:val="mk-MK"/>
        </w:rPr>
        <w:t xml:space="preserve"> </w:t>
      </w:r>
      <w:r w:rsidRPr="00525559">
        <w:rPr>
          <w:rFonts w:ascii="Arial" w:hAnsi="Arial" w:cs="Arial"/>
          <w:sz w:val="24"/>
          <w:szCs w:val="24"/>
          <w:lang w:val="mk-MK"/>
        </w:rPr>
        <w:t>карактеристики на возил</w:t>
      </w:r>
      <w:r w:rsidR="00277F49">
        <w:rPr>
          <w:rFonts w:ascii="Arial" w:hAnsi="Arial" w:cs="Arial"/>
          <w:sz w:val="24"/>
          <w:szCs w:val="24"/>
          <w:lang w:val="mk-MK"/>
        </w:rPr>
        <w:t xml:space="preserve">ото. Тука исто така пожелно е </w:t>
      </w:r>
      <w:r w:rsidRPr="00525559">
        <w:rPr>
          <w:rFonts w:ascii="Arial" w:hAnsi="Arial" w:cs="Arial"/>
          <w:sz w:val="24"/>
          <w:szCs w:val="24"/>
          <w:lang w:val="mk-MK"/>
        </w:rPr>
        <w:t>фокусирање заради процена на  начинот и состој</w:t>
      </w:r>
      <w:r w:rsidR="00277F49">
        <w:rPr>
          <w:rFonts w:ascii="Arial" w:hAnsi="Arial" w:cs="Arial"/>
          <w:sz w:val="24"/>
          <w:szCs w:val="24"/>
          <w:lang w:val="mk-MK"/>
        </w:rPr>
        <w:t>бата на прицврсување и дали исти</w:t>
      </w:r>
      <w:r w:rsidRPr="00525559">
        <w:rPr>
          <w:rFonts w:ascii="Arial" w:hAnsi="Arial" w:cs="Arial"/>
          <w:sz w:val="24"/>
          <w:szCs w:val="24"/>
          <w:lang w:val="mk-MK"/>
        </w:rPr>
        <w:t>те соодветствуваат со оригиналноста (</w:t>
      </w:r>
      <w:r w:rsidR="00277F49">
        <w:rPr>
          <w:rFonts w:ascii="Arial" w:hAnsi="Arial" w:cs="Arial"/>
          <w:sz w:val="24"/>
          <w:szCs w:val="24"/>
          <w:lang w:val="mk-MK"/>
        </w:rPr>
        <w:t xml:space="preserve">т.е. </w:t>
      </w:r>
      <w:r w:rsidRPr="00525559">
        <w:rPr>
          <w:rFonts w:ascii="Arial" w:hAnsi="Arial" w:cs="Arial"/>
          <w:sz w:val="24"/>
          <w:szCs w:val="24"/>
          <w:lang w:val="mk-MK"/>
        </w:rPr>
        <w:t xml:space="preserve">дали </w:t>
      </w:r>
      <w:r w:rsidR="00277F49">
        <w:rPr>
          <w:rFonts w:ascii="Arial" w:hAnsi="Arial" w:cs="Arial"/>
          <w:sz w:val="24"/>
          <w:szCs w:val="24"/>
          <w:lang w:val="mk-MK"/>
        </w:rPr>
        <w:t>с</w:t>
      </w:r>
      <w:r w:rsidRPr="00525559">
        <w:rPr>
          <w:rFonts w:ascii="Arial" w:hAnsi="Arial" w:cs="Arial"/>
          <w:sz w:val="24"/>
          <w:szCs w:val="24"/>
          <w:lang w:val="mk-MK"/>
        </w:rPr>
        <w:t>е со нитни, завртки, лепена и др.). Би рекол дури и најмала деформација на етикетата или плочката наведува на зголемена контрола и внимание.</w:t>
      </w:r>
    </w:p>
    <w:p w:rsidR="00391697" w:rsidRPr="00525559" w:rsidRDefault="00391697" w:rsidP="000A5796">
      <w:pPr>
        <w:autoSpaceDE w:val="0"/>
        <w:autoSpaceDN w:val="0"/>
        <w:adjustRightInd w:val="0"/>
        <w:spacing w:after="0" w:line="240" w:lineRule="exact"/>
        <w:jc w:val="both"/>
        <w:rPr>
          <w:rFonts w:ascii="Arial" w:hAnsi="Arial" w:cs="Arial"/>
          <w:sz w:val="24"/>
          <w:szCs w:val="24"/>
          <w:lang w:val="mk-MK"/>
        </w:rPr>
      </w:pPr>
      <w:r w:rsidRPr="00525559">
        <w:rPr>
          <w:rFonts w:ascii="Arial" w:hAnsi="Arial" w:cs="Arial"/>
          <w:sz w:val="24"/>
          <w:szCs w:val="24"/>
          <w:lang w:val="mk-MK"/>
        </w:rPr>
        <w:lastRenderedPageBreak/>
        <w:t xml:space="preserve">За самолепливи произвоствени етикети што се направени од пластичен материјал фалсификување на податоците на етикетата се нереални. Најчесто доаѓа до промена на постојаната оригинална етикета со етикета од друг автомобил. </w:t>
      </w:r>
    </w:p>
    <w:p w:rsidR="00A10A32" w:rsidRPr="00525559" w:rsidRDefault="00391697" w:rsidP="000A5796">
      <w:pPr>
        <w:autoSpaceDE w:val="0"/>
        <w:autoSpaceDN w:val="0"/>
        <w:adjustRightInd w:val="0"/>
        <w:spacing w:after="0" w:line="240" w:lineRule="exact"/>
        <w:jc w:val="both"/>
        <w:rPr>
          <w:rFonts w:ascii="Arial" w:hAnsi="Arial" w:cs="Arial"/>
          <w:sz w:val="24"/>
          <w:szCs w:val="24"/>
          <w:lang w:val="mk-MK"/>
        </w:rPr>
      </w:pPr>
      <w:r w:rsidRPr="00525559">
        <w:rPr>
          <w:rFonts w:ascii="Arial" w:hAnsi="Arial" w:cs="Arial"/>
          <w:sz w:val="24"/>
          <w:szCs w:val="24"/>
          <w:lang w:val="mk-MK"/>
        </w:rPr>
        <w:t>На п</w:t>
      </w:r>
      <w:r w:rsidR="0019104C">
        <w:rPr>
          <w:rFonts w:ascii="Arial" w:hAnsi="Arial" w:cs="Arial"/>
          <w:sz w:val="24"/>
          <w:szCs w:val="24"/>
          <w:lang w:val="mk-MK"/>
        </w:rPr>
        <w:t>л</w:t>
      </w:r>
      <w:r w:rsidRPr="00525559">
        <w:rPr>
          <w:rFonts w:ascii="Arial" w:hAnsi="Arial" w:cs="Arial"/>
          <w:sz w:val="24"/>
          <w:szCs w:val="24"/>
          <w:lang w:val="mk-MK"/>
        </w:rPr>
        <w:t>астичните етикет</w:t>
      </w:r>
      <w:r w:rsidR="00277F49">
        <w:rPr>
          <w:rFonts w:ascii="Arial" w:hAnsi="Arial" w:cs="Arial"/>
          <w:sz w:val="24"/>
          <w:szCs w:val="24"/>
          <w:lang w:val="mk-MK"/>
        </w:rPr>
        <w:t xml:space="preserve">и </w:t>
      </w:r>
      <w:proofErr w:type="spellStart"/>
      <w:r w:rsidRPr="00525559">
        <w:rPr>
          <w:rFonts w:ascii="Arial" w:hAnsi="Arial" w:cs="Arial"/>
          <w:sz w:val="24"/>
          <w:szCs w:val="24"/>
          <w:lang w:val="mk-MK"/>
        </w:rPr>
        <w:t>обавезно</w:t>
      </w:r>
      <w:proofErr w:type="spellEnd"/>
      <w:r w:rsidRPr="00525559">
        <w:rPr>
          <w:rFonts w:ascii="Arial" w:hAnsi="Arial" w:cs="Arial"/>
          <w:sz w:val="24"/>
          <w:szCs w:val="24"/>
          <w:lang w:val="mk-MK"/>
        </w:rPr>
        <w:t xml:space="preserve"> треба да се обрне внимание на трајноста на нејзините геометриски димензии. Тие при често насилно од</w:t>
      </w:r>
      <w:r w:rsidR="00277F49">
        <w:rPr>
          <w:rFonts w:ascii="Arial" w:hAnsi="Arial" w:cs="Arial"/>
          <w:sz w:val="24"/>
          <w:szCs w:val="24"/>
          <w:lang w:val="mk-MK"/>
        </w:rPr>
        <w:t>лепување се деформираат што ука</w:t>
      </w:r>
      <w:r w:rsidRPr="00525559">
        <w:rPr>
          <w:rFonts w:ascii="Arial" w:hAnsi="Arial" w:cs="Arial"/>
          <w:sz w:val="24"/>
          <w:szCs w:val="24"/>
          <w:lang w:val="mk-MK"/>
        </w:rPr>
        <w:t xml:space="preserve">жува </w:t>
      </w:r>
      <w:r w:rsidR="00277F49">
        <w:rPr>
          <w:rFonts w:ascii="Arial" w:hAnsi="Arial" w:cs="Arial"/>
          <w:sz w:val="24"/>
          <w:szCs w:val="24"/>
          <w:lang w:val="mk-MK"/>
        </w:rPr>
        <w:t>за посвет</w:t>
      </w:r>
      <w:r w:rsidR="00E66502">
        <w:rPr>
          <w:rFonts w:ascii="Arial" w:hAnsi="Arial" w:cs="Arial"/>
          <w:sz w:val="24"/>
          <w:szCs w:val="24"/>
          <w:lang w:val="mk-MK"/>
        </w:rPr>
        <w:t>е</w:t>
      </w:r>
      <w:r w:rsidR="00277F49">
        <w:rPr>
          <w:rFonts w:ascii="Arial" w:hAnsi="Arial" w:cs="Arial"/>
          <w:sz w:val="24"/>
          <w:szCs w:val="24"/>
          <w:lang w:val="mk-MK"/>
        </w:rPr>
        <w:t xml:space="preserve">ност, </w:t>
      </w:r>
      <w:r w:rsidRPr="00525559">
        <w:rPr>
          <w:rFonts w:ascii="Arial" w:hAnsi="Arial" w:cs="Arial"/>
          <w:sz w:val="24"/>
          <w:szCs w:val="24"/>
          <w:lang w:val="mk-MK"/>
        </w:rPr>
        <w:t>внимателност и проверка на идентификаторите на возилото во целост.</w:t>
      </w:r>
    </w:p>
    <w:p w:rsidR="00391697" w:rsidRPr="00525559" w:rsidRDefault="00391697" w:rsidP="000A5796">
      <w:pPr>
        <w:autoSpaceDE w:val="0"/>
        <w:autoSpaceDN w:val="0"/>
        <w:adjustRightInd w:val="0"/>
        <w:spacing w:after="0" w:line="240" w:lineRule="exact"/>
        <w:jc w:val="both"/>
        <w:rPr>
          <w:rFonts w:ascii="Arial" w:hAnsi="Arial" w:cs="Arial"/>
          <w:sz w:val="24"/>
          <w:szCs w:val="24"/>
          <w:lang w:val="mk-MK"/>
        </w:rPr>
      </w:pPr>
      <w:r w:rsidRPr="00525559">
        <w:rPr>
          <w:rFonts w:ascii="Arial" w:hAnsi="Arial" w:cs="Arial"/>
          <w:sz w:val="24"/>
          <w:szCs w:val="24"/>
          <w:lang w:val="mk-MK"/>
        </w:rPr>
        <w:t xml:space="preserve">Производствените етикети се често фалсификувани како целина, без </w:t>
      </w:r>
      <w:r w:rsidR="00277F49">
        <w:rPr>
          <w:rFonts w:ascii="Arial" w:hAnsi="Arial" w:cs="Arial"/>
          <w:sz w:val="24"/>
          <w:szCs w:val="24"/>
          <w:lang w:val="mk-MK"/>
        </w:rPr>
        <w:t xml:space="preserve">фалсификување </w:t>
      </w:r>
      <w:r w:rsidRPr="00525559">
        <w:rPr>
          <w:rFonts w:ascii="Arial" w:hAnsi="Arial" w:cs="Arial"/>
          <w:sz w:val="24"/>
          <w:szCs w:val="24"/>
          <w:lang w:val="mk-MK"/>
        </w:rPr>
        <w:t>на делчи</w:t>
      </w:r>
      <w:r w:rsidR="006670CC">
        <w:rPr>
          <w:rFonts w:ascii="Arial" w:hAnsi="Arial" w:cs="Arial"/>
          <w:sz w:val="24"/>
          <w:szCs w:val="24"/>
          <w:lang w:val="mk-MK"/>
        </w:rPr>
        <w:t>њ</w:t>
      </w:r>
      <w:r w:rsidRPr="00525559">
        <w:rPr>
          <w:rFonts w:ascii="Arial" w:hAnsi="Arial" w:cs="Arial"/>
          <w:sz w:val="24"/>
          <w:szCs w:val="24"/>
          <w:lang w:val="mk-MK"/>
        </w:rPr>
        <w:t xml:space="preserve">а </w:t>
      </w:r>
      <w:r w:rsidR="00277F49">
        <w:rPr>
          <w:rFonts w:ascii="Arial" w:hAnsi="Arial" w:cs="Arial"/>
          <w:sz w:val="24"/>
          <w:szCs w:val="24"/>
          <w:lang w:val="mk-MK"/>
        </w:rPr>
        <w:t xml:space="preserve">за задржување на </w:t>
      </w:r>
      <w:r w:rsidRPr="00525559">
        <w:rPr>
          <w:rFonts w:ascii="Arial" w:hAnsi="Arial" w:cs="Arial"/>
          <w:sz w:val="24"/>
          <w:szCs w:val="24"/>
          <w:lang w:val="mk-MK"/>
        </w:rPr>
        <w:t xml:space="preserve">оригиналната </w:t>
      </w:r>
      <w:r w:rsidR="00277F49">
        <w:rPr>
          <w:rFonts w:ascii="Arial" w:hAnsi="Arial" w:cs="Arial"/>
          <w:sz w:val="24"/>
          <w:szCs w:val="24"/>
          <w:lang w:val="mk-MK"/>
        </w:rPr>
        <w:t xml:space="preserve">на </w:t>
      </w:r>
      <w:r w:rsidRPr="00525559">
        <w:rPr>
          <w:rFonts w:ascii="Arial" w:hAnsi="Arial" w:cs="Arial"/>
          <w:sz w:val="24"/>
          <w:szCs w:val="24"/>
          <w:lang w:val="mk-MK"/>
        </w:rPr>
        <w:t>етикета. Тие или целосно се фалсификувани или целос</w:t>
      </w:r>
      <w:r w:rsidR="00277F49">
        <w:rPr>
          <w:rFonts w:ascii="Arial" w:hAnsi="Arial" w:cs="Arial"/>
          <w:sz w:val="24"/>
          <w:szCs w:val="24"/>
          <w:lang w:val="mk-MK"/>
        </w:rPr>
        <w:t>но се одлепени од друго возило и</w:t>
      </w:r>
      <w:r w:rsidRPr="00525559">
        <w:rPr>
          <w:rFonts w:ascii="Arial" w:hAnsi="Arial" w:cs="Arial"/>
          <w:sz w:val="24"/>
          <w:szCs w:val="24"/>
          <w:lang w:val="mk-MK"/>
        </w:rPr>
        <w:t xml:space="preserve"> прелепени. Сепак со оглед на природата на материјалот од кој се направени нее можно нивно вадење без да се оштетат т.н. </w:t>
      </w:r>
      <w:r w:rsidR="00277F49">
        <w:rPr>
          <w:rFonts w:ascii="Arial" w:hAnsi="Arial" w:cs="Arial"/>
          <w:sz w:val="24"/>
          <w:szCs w:val="24"/>
          <w:lang w:val="mk-MK"/>
        </w:rPr>
        <w:t xml:space="preserve">се </w:t>
      </w:r>
      <w:r w:rsidR="00277F49">
        <w:rPr>
          <w:rFonts w:ascii="Arial" w:hAnsi="Arial" w:cs="Arial"/>
          <w:sz w:val="24"/>
          <w:szCs w:val="24"/>
        </w:rPr>
        <w:t>“</w:t>
      </w:r>
      <w:r w:rsidR="00277F49">
        <w:rPr>
          <w:rFonts w:ascii="Arial" w:hAnsi="Arial" w:cs="Arial"/>
          <w:sz w:val="24"/>
          <w:szCs w:val="24"/>
          <w:lang w:val="mk-MK"/>
        </w:rPr>
        <w:t>прекршуваат</w:t>
      </w:r>
      <w:r w:rsidR="00277F49">
        <w:rPr>
          <w:rFonts w:ascii="Arial" w:hAnsi="Arial" w:cs="Arial"/>
          <w:sz w:val="24"/>
          <w:szCs w:val="24"/>
        </w:rPr>
        <w:t>”</w:t>
      </w:r>
      <w:r w:rsidRPr="00525559">
        <w:rPr>
          <w:rFonts w:ascii="Arial" w:hAnsi="Arial" w:cs="Arial"/>
          <w:sz w:val="24"/>
          <w:szCs w:val="24"/>
          <w:lang w:val="mk-MK"/>
        </w:rPr>
        <w:t>.</w:t>
      </w:r>
    </w:p>
    <w:p w:rsidR="00DA6CE9" w:rsidRPr="00525559" w:rsidRDefault="00DA6CE9" w:rsidP="000A5796">
      <w:pPr>
        <w:autoSpaceDE w:val="0"/>
        <w:autoSpaceDN w:val="0"/>
        <w:adjustRightInd w:val="0"/>
        <w:spacing w:after="0" w:line="240" w:lineRule="exact"/>
        <w:rPr>
          <w:rFonts w:ascii="Arial" w:hAnsi="Arial" w:cs="Arial"/>
          <w:sz w:val="24"/>
          <w:szCs w:val="24"/>
          <w:lang w:val="mk-MK"/>
        </w:rPr>
      </w:pPr>
    </w:p>
    <w:p w:rsidR="00D87BBD" w:rsidRPr="003C4762" w:rsidRDefault="003C4762" w:rsidP="000A5796">
      <w:pPr>
        <w:autoSpaceDE w:val="0"/>
        <w:autoSpaceDN w:val="0"/>
        <w:adjustRightInd w:val="0"/>
        <w:spacing w:after="0" w:line="240" w:lineRule="exact"/>
        <w:jc w:val="both"/>
        <w:rPr>
          <w:rFonts w:ascii="Arial" w:hAnsi="Arial" w:cs="Arial"/>
          <w:sz w:val="24"/>
          <w:szCs w:val="24"/>
          <w:lang w:val="mk-MK"/>
        </w:rPr>
      </w:pPr>
      <w:r w:rsidRPr="003C4762">
        <w:rPr>
          <w:rFonts w:ascii="Arial" w:hAnsi="Arial" w:cs="Arial"/>
          <w:sz w:val="24"/>
          <w:szCs w:val="24"/>
        </w:rPr>
        <w:t xml:space="preserve">3.3 </w:t>
      </w:r>
      <w:r w:rsidR="00D87BBD" w:rsidRPr="003C4762">
        <w:rPr>
          <w:rFonts w:ascii="Arial" w:hAnsi="Arial" w:cs="Arial"/>
          <w:sz w:val="24"/>
          <w:szCs w:val="24"/>
          <w:lang w:val="mk-MK"/>
        </w:rPr>
        <w:t xml:space="preserve">Фалсификување на податоците наведени на моторот </w:t>
      </w:r>
    </w:p>
    <w:p w:rsidR="00D87BBD" w:rsidRPr="00525559" w:rsidRDefault="00D87BBD" w:rsidP="000A5796">
      <w:pPr>
        <w:autoSpaceDE w:val="0"/>
        <w:autoSpaceDN w:val="0"/>
        <w:adjustRightInd w:val="0"/>
        <w:spacing w:after="0" w:line="240" w:lineRule="exact"/>
        <w:jc w:val="both"/>
        <w:rPr>
          <w:rFonts w:ascii="Arial" w:hAnsi="Arial" w:cs="Arial"/>
          <w:sz w:val="24"/>
          <w:szCs w:val="24"/>
          <w:lang w:val="mk-MK"/>
        </w:rPr>
      </w:pPr>
    </w:p>
    <w:p w:rsidR="00D87BBD" w:rsidRPr="00525559" w:rsidRDefault="00D87BBD" w:rsidP="000A5796">
      <w:pPr>
        <w:autoSpaceDE w:val="0"/>
        <w:autoSpaceDN w:val="0"/>
        <w:adjustRightInd w:val="0"/>
        <w:spacing w:after="0" w:line="240" w:lineRule="exact"/>
        <w:jc w:val="both"/>
        <w:rPr>
          <w:rFonts w:ascii="Arial" w:hAnsi="Arial" w:cs="Arial"/>
          <w:sz w:val="24"/>
          <w:szCs w:val="24"/>
          <w:lang w:val="mk-MK"/>
        </w:rPr>
      </w:pPr>
      <w:r w:rsidRPr="00525559">
        <w:rPr>
          <w:rFonts w:ascii="Arial" w:hAnsi="Arial" w:cs="Arial"/>
          <w:sz w:val="24"/>
          <w:szCs w:val="24"/>
          <w:lang w:val="mk-MK"/>
        </w:rPr>
        <w:t>Тоа е промена</w:t>
      </w:r>
      <w:r w:rsidR="006670CC">
        <w:rPr>
          <w:rFonts w:ascii="Arial" w:hAnsi="Arial" w:cs="Arial"/>
          <w:sz w:val="24"/>
          <w:szCs w:val="24"/>
          <w:lang w:val="mk-MK"/>
        </w:rPr>
        <w:t xml:space="preserve"> на серискиот број на мотор. </w:t>
      </w:r>
      <w:r w:rsidR="006670CC">
        <w:rPr>
          <w:rFonts w:ascii="Arial" w:hAnsi="Arial" w:cs="Arial"/>
          <w:sz w:val="24"/>
          <w:szCs w:val="24"/>
        </w:rPr>
        <w:t>T</w:t>
      </w:r>
      <w:proofErr w:type="spellStart"/>
      <w:r w:rsidR="00277F49">
        <w:rPr>
          <w:rFonts w:ascii="Arial" w:hAnsi="Arial" w:cs="Arial"/>
          <w:sz w:val="24"/>
          <w:szCs w:val="24"/>
          <w:lang w:val="mk-MK"/>
        </w:rPr>
        <w:t>оj</w:t>
      </w:r>
      <w:proofErr w:type="spellEnd"/>
      <w:r w:rsidR="006670CC">
        <w:rPr>
          <w:rFonts w:ascii="Arial" w:hAnsi="Arial" w:cs="Arial"/>
          <w:sz w:val="24"/>
          <w:szCs w:val="24"/>
        </w:rPr>
        <w:t xml:space="preserve"> </w:t>
      </w:r>
      <w:r w:rsidRPr="00525559">
        <w:rPr>
          <w:rFonts w:ascii="Arial" w:hAnsi="Arial" w:cs="Arial"/>
          <w:sz w:val="24"/>
          <w:szCs w:val="24"/>
          <w:lang w:val="mk-MK"/>
        </w:rPr>
        <w:t xml:space="preserve">е составен (печатени) директно на самото место во блокот на моторот или прицврстен на метална плочка во прилог на блокот. </w:t>
      </w:r>
    </w:p>
    <w:p w:rsidR="00D87BBD" w:rsidRDefault="00D87BBD" w:rsidP="000A5796">
      <w:pPr>
        <w:autoSpaceDE w:val="0"/>
        <w:autoSpaceDN w:val="0"/>
        <w:adjustRightInd w:val="0"/>
        <w:spacing w:after="0" w:line="240" w:lineRule="exact"/>
        <w:jc w:val="both"/>
        <w:rPr>
          <w:rFonts w:ascii="Arial" w:hAnsi="Arial" w:cs="Arial"/>
          <w:sz w:val="24"/>
          <w:szCs w:val="24"/>
          <w:lang w:val="mk-MK"/>
        </w:rPr>
      </w:pPr>
      <w:r w:rsidRPr="00525559">
        <w:rPr>
          <w:rFonts w:ascii="Arial" w:hAnsi="Arial" w:cs="Arial"/>
          <w:sz w:val="24"/>
          <w:szCs w:val="24"/>
          <w:lang w:val="mk-MK"/>
        </w:rPr>
        <w:t>Фалсификув</w:t>
      </w:r>
      <w:r w:rsidR="006670CC">
        <w:rPr>
          <w:rFonts w:ascii="Arial" w:hAnsi="Arial" w:cs="Arial"/>
          <w:sz w:val="24"/>
          <w:szCs w:val="24"/>
          <w:lang w:val="mk-MK"/>
        </w:rPr>
        <w:t>ање на бројот на моторот е слич</w:t>
      </w:r>
      <w:r w:rsidRPr="00525559">
        <w:rPr>
          <w:rFonts w:ascii="Arial" w:hAnsi="Arial" w:cs="Arial"/>
          <w:sz w:val="24"/>
          <w:szCs w:val="24"/>
          <w:lang w:val="mk-MK"/>
        </w:rPr>
        <w:t xml:space="preserve">но на фалсификување </w:t>
      </w:r>
      <w:r w:rsidR="00277F49">
        <w:rPr>
          <w:rFonts w:ascii="Arial" w:hAnsi="Arial" w:cs="Arial"/>
          <w:sz w:val="24"/>
          <w:szCs w:val="24"/>
          <w:lang w:val="mk-MK"/>
        </w:rPr>
        <w:t xml:space="preserve">ВИН </w:t>
      </w:r>
      <w:r w:rsidR="00277F49">
        <w:rPr>
          <w:rFonts w:ascii="Arial" w:hAnsi="Arial" w:cs="Arial"/>
          <w:sz w:val="24"/>
          <w:szCs w:val="24"/>
        </w:rPr>
        <w:t>(</w:t>
      </w:r>
      <w:r w:rsidRPr="00525559">
        <w:rPr>
          <w:rFonts w:ascii="Arial" w:hAnsi="Arial" w:cs="Arial"/>
          <w:sz w:val="24"/>
          <w:szCs w:val="24"/>
          <w:lang w:val="mk-MK"/>
        </w:rPr>
        <w:t>VIN</w:t>
      </w:r>
      <w:r w:rsidR="00277F49">
        <w:rPr>
          <w:rFonts w:ascii="Arial" w:hAnsi="Arial" w:cs="Arial"/>
          <w:sz w:val="24"/>
          <w:szCs w:val="24"/>
        </w:rPr>
        <w:t>)</w:t>
      </w:r>
      <w:r w:rsidRPr="00525559">
        <w:rPr>
          <w:rFonts w:ascii="Arial" w:hAnsi="Arial" w:cs="Arial"/>
          <w:sz w:val="24"/>
          <w:szCs w:val="24"/>
          <w:lang w:val="mk-MK"/>
        </w:rPr>
        <w:t xml:space="preserve"> кодот. Често површината се пребрус</w:t>
      </w:r>
      <w:r w:rsidR="00277F49">
        <w:rPr>
          <w:rFonts w:ascii="Arial" w:hAnsi="Arial" w:cs="Arial"/>
          <w:sz w:val="24"/>
          <w:szCs w:val="24"/>
          <w:lang w:val="mk-MK"/>
        </w:rPr>
        <w:t>ува и новиот код на моторот се в</w:t>
      </w:r>
      <w:r w:rsidRPr="00525559">
        <w:rPr>
          <w:rFonts w:ascii="Arial" w:hAnsi="Arial" w:cs="Arial"/>
          <w:sz w:val="24"/>
          <w:szCs w:val="24"/>
          <w:lang w:val="mk-MK"/>
        </w:rPr>
        <w:t>тиснува. Исто така можеме да се сретнеме со варијанта при што на моторот предходно неговиот број е избрусен и нов број на мо</w:t>
      </w:r>
      <w:r w:rsidR="00277F49">
        <w:rPr>
          <w:rFonts w:ascii="Arial" w:hAnsi="Arial" w:cs="Arial"/>
          <w:sz w:val="24"/>
          <w:szCs w:val="24"/>
          <w:lang w:val="mk-MK"/>
        </w:rPr>
        <w:t>торот е ставен на место ш</w:t>
      </w:r>
      <w:r w:rsidRPr="00525559">
        <w:rPr>
          <w:rFonts w:ascii="Arial" w:hAnsi="Arial" w:cs="Arial"/>
          <w:sz w:val="24"/>
          <w:szCs w:val="24"/>
          <w:lang w:val="mk-MK"/>
        </w:rPr>
        <w:t>то не</w:t>
      </w:r>
      <w:r w:rsidR="00853EFA">
        <w:rPr>
          <w:rFonts w:ascii="Arial" w:hAnsi="Arial" w:cs="Arial"/>
          <w:sz w:val="24"/>
          <w:szCs w:val="24"/>
          <w:lang w:val="mk-MK"/>
        </w:rPr>
        <w:t xml:space="preserve"> </w:t>
      </w:r>
      <w:r w:rsidRPr="00525559">
        <w:rPr>
          <w:rFonts w:ascii="Arial" w:hAnsi="Arial" w:cs="Arial"/>
          <w:sz w:val="24"/>
          <w:szCs w:val="24"/>
          <w:lang w:val="mk-MK"/>
        </w:rPr>
        <w:t>соодветс</w:t>
      </w:r>
      <w:r w:rsidR="006670CC">
        <w:rPr>
          <w:rFonts w:ascii="Arial" w:hAnsi="Arial" w:cs="Arial"/>
          <w:sz w:val="24"/>
          <w:szCs w:val="24"/>
          <w:lang w:val="mk-MK"/>
        </w:rPr>
        <w:t>т</w:t>
      </w:r>
      <w:r w:rsidRPr="00525559">
        <w:rPr>
          <w:rFonts w:ascii="Arial" w:hAnsi="Arial" w:cs="Arial"/>
          <w:sz w:val="24"/>
          <w:szCs w:val="24"/>
          <w:lang w:val="mk-MK"/>
        </w:rPr>
        <w:t xml:space="preserve">вува со оригинално предвидено место од страна на производителот. Ако се работи за промена </w:t>
      </w:r>
      <w:r w:rsidR="00277F49">
        <w:rPr>
          <w:rFonts w:ascii="Arial" w:hAnsi="Arial" w:cs="Arial"/>
          <w:sz w:val="24"/>
          <w:szCs w:val="24"/>
          <w:lang w:val="mk-MK"/>
        </w:rPr>
        <w:t xml:space="preserve">на </w:t>
      </w:r>
      <w:r w:rsidRPr="00525559">
        <w:rPr>
          <w:rFonts w:ascii="Arial" w:hAnsi="Arial" w:cs="Arial"/>
          <w:sz w:val="24"/>
          <w:szCs w:val="24"/>
          <w:lang w:val="mk-MK"/>
        </w:rPr>
        <w:t>метални плочки потребно е да се посвет</w:t>
      </w:r>
      <w:r w:rsidR="00277F49">
        <w:rPr>
          <w:rFonts w:ascii="Arial" w:hAnsi="Arial" w:cs="Arial"/>
          <w:sz w:val="24"/>
          <w:szCs w:val="24"/>
          <w:lang w:val="mk-MK"/>
        </w:rPr>
        <w:t xml:space="preserve">и внимание дали истите се </w:t>
      </w:r>
      <w:r w:rsidR="00277F49">
        <w:rPr>
          <w:rFonts w:ascii="Arial" w:hAnsi="Arial" w:cs="Arial"/>
          <w:sz w:val="24"/>
          <w:szCs w:val="24"/>
        </w:rPr>
        <w:t>“</w:t>
      </w:r>
      <w:r w:rsidR="00277F49">
        <w:rPr>
          <w:rFonts w:ascii="Arial" w:hAnsi="Arial" w:cs="Arial"/>
          <w:sz w:val="24"/>
          <w:szCs w:val="24"/>
          <w:lang w:val="mk-MK"/>
        </w:rPr>
        <w:t>прекр</w:t>
      </w:r>
      <w:r w:rsidRPr="00525559">
        <w:rPr>
          <w:rFonts w:ascii="Arial" w:hAnsi="Arial" w:cs="Arial"/>
          <w:sz w:val="24"/>
          <w:szCs w:val="24"/>
          <w:lang w:val="mk-MK"/>
        </w:rPr>
        <w:t>шени</w:t>
      </w:r>
      <w:r w:rsidR="00277F49">
        <w:rPr>
          <w:rFonts w:ascii="Arial" w:hAnsi="Arial" w:cs="Arial"/>
          <w:sz w:val="24"/>
          <w:szCs w:val="24"/>
        </w:rPr>
        <w:t>”</w:t>
      </w:r>
      <w:r w:rsidRPr="00525559">
        <w:rPr>
          <w:rFonts w:ascii="Arial" w:hAnsi="Arial" w:cs="Arial"/>
          <w:sz w:val="24"/>
          <w:szCs w:val="24"/>
          <w:lang w:val="mk-MK"/>
        </w:rPr>
        <w:t xml:space="preserve"> на што укажува фактот дали тие се лажни или вистински.</w:t>
      </w:r>
    </w:p>
    <w:p w:rsidR="00EB2383" w:rsidRPr="00525559" w:rsidRDefault="00EB2383" w:rsidP="000A5796">
      <w:pPr>
        <w:autoSpaceDE w:val="0"/>
        <w:autoSpaceDN w:val="0"/>
        <w:adjustRightInd w:val="0"/>
        <w:spacing w:after="0" w:line="240" w:lineRule="exact"/>
        <w:jc w:val="both"/>
        <w:rPr>
          <w:rFonts w:ascii="Arial" w:hAnsi="Arial" w:cs="Arial"/>
          <w:sz w:val="24"/>
          <w:szCs w:val="24"/>
          <w:lang w:val="mk-MK"/>
        </w:rPr>
      </w:pPr>
    </w:p>
    <w:p w:rsidR="00D87BBD" w:rsidRPr="00525559" w:rsidRDefault="00D87BBD" w:rsidP="000A5796">
      <w:pPr>
        <w:autoSpaceDE w:val="0"/>
        <w:autoSpaceDN w:val="0"/>
        <w:adjustRightInd w:val="0"/>
        <w:spacing w:after="0" w:line="240" w:lineRule="exact"/>
        <w:rPr>
          <w:rFonts w:ascii="Arial" w:hAnsi="Arial" w:cs="Arial"/>
          <w:sz w:val="24"/>
          <w:szCs w:val="24"/>
          <w:lang w:val="mk-MK"/>
        </w:rPr>
      </w:pPr>
    </w:p>
    <w:p w:rsidR="00F334D9" w:rsidRDefault="003C4762" w:rsidP="000A5796">
      <w:pPr>
        <w:spacing w:after="0" w:line="240" w:lineRule="exact"/>
        <w:rPr>
          <w:rFonts w:ascii="Arial" w:hAnsi="Arial" w:cs="Arial"/>
          <w:b/>
          <w:sz w:val="24"/>
          <w:szCs w:val="24"/>
          <w:lang w:val="mk-MK"/>
        </w:rPr>
      </w:pPr>
      <w:r>
        <w:rPr>
          <w:rFonts w:ascii="Arial" w:hAnsi="Arial" w:cs="Arial"/>
          <w:b/>
          <w:sz w:val="24"/>
          <w:szCs w:val="24"/>
        </w:rPr>
        <w:t>4.</w:t>
      </w:r>
      <w:r w:rsidR="00E83EAD" w:rsidRPr="005D178E">
        <w:rPr>
          <w:rFonts w:ascii="Arial" w:hAnsi="Arial" w:cs="Arial"/>
          <w:b/>
          <w:sz w:val="24"/>
          <w:szCs w:val="24"/>
          <w:lang w:val="mk-MK"/>
        </w:rPr>
        <w:t xml:space="preserve"> Можности за т.н. </w:t>
      </w:r>
      <w:r w:rsidR="00E83EAD" w:rsidRPr="005D178E">
        <w:rPr>
          <w:rFonts w:ascii="Arial" w:hAnsi="Arial" w:cs="Arial"/>
          <w:b/>
          <w:sz w:val="24"/>
          <w:szCs w:val="24"/>
        </w:rPr>
        <w:t>“</w:t>
      </w:r>
      <w:r w:rsidR="00E83EAD" w:rsidRPr="005D178E">
        <w:rPr>
          <w:rFonts w:ascii="Arial" w:hAnsi="Arial" w:cs="Arial"/>
          <w:b/>
          <w:sz w:val="24"/>
          <w:szCs w:val="24"/>
          <w:lang w:val="mk-MK"/>
        </w:rPr>
        <w:t>исчистување</w:t>
      </w:r>
      <w:r w:rsidR="00E83EAD" w:rsidRPr="005D178E">
        <w:rPr>
          <w:rFonts w:ascii="Arial" w:hAnsi="Arial" w:cs="Arial"/>
          <w:b/>
          <w:sz w:val="24"/>
          <w:szCs w:val="24"/>
        </w:rPr>
        <w:t>”</w:t>
      </w:r>
      <w:r w:rsidR="00E83EAD" w:rsidRPr="005D178E">
        <w:rPr>
          <w:rFonts w:ascii="Arial" w:hAnsi="Arial" w:cs="Arial"/>
          <w:b/>
          <w:sz w:val="24"/>
          <w:szCs w:val="24"/>
          <w:lang w:val="mk-MK"/>
        </w:rPr>
        <w:t xml:space="preserve"> на украдено возило</w:t>
      </w:r>
    </w:p>
    <w:p w:rsidR="000A5796" w:rsidRPr="005D178E" w:rsidRDefault="000A5796" w:rsidP="000A5796">
      <w:pPr>
        <w:spacing w:after="0" w:line="240" w:lineRule="exact"/>
        <w:rPr>
          <w:rFonts w:ascii="Arial" w:hAnsi="Arial" w:cs="Arial"/>
          <w:b/>
          <w:sz w:val="24"/>
          <w:szCs w:val="24"/>
          <w:lang w:val="mk-MK"/>
        </w:rPr>
      </w:pPr>
    </w:p>
    <w:p w:rsidR="00E83EAD" w:rsidRDefault="00E83EAD" w:rsidP="000A5796">
      <w:pPr>
        <w:autoSpaceDE w:val="0"/>
        <w:autoSpaceDN w:val="0"/>
        <w:adjustRightInd w:val="0"/>
        <w:spacing w:after="0" w:line="240" w:lineRule="exact"/>
        <w:jc w:val="both"/>
        <w:rPr>
          <w:rFonts w:ascii="Arial" w:hAnsi="Arial" w:cs="Arial"/>
          <w:sz w:val="24"/>
          <w:szCs w:val="24"/>
          <w:lang w:val="mk-MK"/>
        </w:rPr>
      </w:pPr>
      <w:r w:rsidRPr="00525559">
        <w:rPr>
          <w:rFonts w:ascii="Arial" w:hAnsi="Arial" w:cs="Arial"/>
          <w:sz w:val="24"/>
          <w:szCs w:val="24"/>
          <w:lang w:val="mk-MK"/>
        </w:rPr>
        <w:t>Возилото е украдено за лесен и брз профит. Еднакво речено брза продажба и собирање на профитот. Денес, криминал</w:t>
      </w:r>
      <w:r w:rsidR="00853EFA">
        <w:rPr>
          <w:rFonts w:ascii="Arial" w:hAnsi="Arial" w:cs="Arial"/>
          <w:sz w:val="24"/>
          <w:szCs w:val="24"/>
        </w:rPr>
        <w:t>o</w:t>
      </w:r>
      <w:r w:rsidR="00853EFA">
        <w:rPr>
          <w:rFonts w:ascii="Arial" w:hAnsi="Arial" w:cs="Arial"/>
          <w:sz w:val="24"/>
          <w:szCs w:val="24"/>
          <w:lang w:val="mk-MK"/>
        </w:rPr>
        <w:t>т</w:t>
      </w:r>
      <w:r w:rsidRPr="00525559">
        <w:rPr>
          <w:rFonts w:ascii="Arial" w:hAnsi="Arial" w:cs="Arial"/>
          <w:sz w:val="24"/>
          <w:szCs w:val="24"/>
          <w:lang w:val="mk-MK"/>
        </w:rPr>
        <w:t xml:space="preserve"> може да биде средство кое се разликува од две гледни точки. На нелегалната законска активност, каде вистин</w:t>
      </w:r>
      <w:r w:rsidR="00277F49">
        <w:rPr>
          <w:rFonts w:ascii="Arial" w:hAnsi="Arial" w:cs="Arial"/>
          <w:sz w:val="24"/>
          <w:szCs w:val="24"/>
          <w:lang w:val="mk-MK"/>
        </w:rPr>
        <w:t xml:space="preserve">ски </w:t>
      </w:r>
      <w:r w:rsidRPr="00525559">
        <w:rPr>
          <w:rFonts w:ascii="Arial" w:hAnsi="Arial" w:cs="Arial"/>
          <w:sz w:val="24"/>
          <w:szCs w:val="24"/>
          <w:lang w:val="mk-MK"/>
        </w:rPr>
        <w:t xml:space="preserve">возилото е украдено </w:t>
      </w:r>
      <w:r w:rsidR="00277F49">
        <w:rPr>
          <w:rFonts w:ascii="Arial" w:hAnsi="Arial" w:cs="Arial"/>
          <w:sz w:val="24"/>
          <w:szCs w:val="24"/>
          <w:lang w:val="mk-MK"/>
        </w:rPr>
        <w:t>со</w:t>
      </w:r>
      <w:r w:rsidRPr="00525559">
        <w:rPr>
          <w:rFonts w:ascii="Arial" w:hAnsi="Arial" w:cs="Arial"/>
          <w:sz w:val="24"/>
          <w:szCs w:val="24"/>
          <w:lang w:val="mk-MK"/>
        </w:rPr>
        <w:t xml:space="preserve"> т.н. осигурителна измама, каде сопственик</w:t>
      </w:r>
      <w:r w:rsidR="00277F49">
        <w:rPr>
          <w:rFonts w:ascii="Arial" w:hAnsi="Arial" w:cs="Arial"/>
          <w:sz w:val="24"/>
          <w:szCs w:val="24"/>
          <w:lang w:val="mk-MK"/>
        </w:rPr>
        <w:t>от како трето лице огласува краж</w:t>
      </w:r>
      <w:r w:rsidRPr="00525559">
        <w:rPr>
          <w:rFonts w:ascii="Arial" w:hAnsi="Arial" w:cs="Arial"/>
          <w:sz w:val="24"/>
          <w:szCs w:val="24"/>
          <w:lang w:val="mk-MK"/>
        </w:rPr>
        <w:t xml:space="preserve">ба на возилото а потоа го инкасира истото. Понатаму се наведени можните постапки како даденото возило т.н. да се </w:t>
      </w:r>
      <w:r w:rsidRPr="00525559">
        <w:rPr>
          <w:rFonts w:ascii="Arial" w:hAnsi="Arial" w:cs="Arial"/>
          <w:sz w:val="24"/>
          <w:szCs w:val="24"/>
        </w:rPr>
        <w:t>“</w:t>
      </w:r>
      <w:r w:rsidRPr="00525559">
        <w:rPr>
          <w:rFonts w:ascii="Arial" w:hAnsi="Arial" w:cs="Arial"/>
          <w:sz w:val="24"/>
          <w:szCs w:val="24"/>
          <w:lang w:val="mk-MK"/>
        </w:rPr>
        <w:t>исчисти</w:t>
      </w:r>
      <w:r w:rsidRPr="00525559">
        <w:rPr>
          <w:rFonts w:ascii="Arial" w:hAnsi="Arial" w:cs="Arial"/>
          <w:sz w:val="24"/>
          <w:szCs w:val="24"/>
        </w:rPr>
        <w:t>”.</w:t>
      </w:r>
      <w:r w:rsidRPr="00525559">
        <w:rPr>
          <w:rFonts w:ascii="Arial" w:hAnsi="Arial" w:cs="Arial"/>
          <w:sz w:val="24"/>
          <w:szCs w:val="24"/>
          <w:lang w:val="mk-MK"/>
        </w:rPr>
        <w:t xml:space="preserve"> </w:t>
      </w:r>
    </w:p>
    <w:p w:rsidR="00EB2383" w:rsidRPr="00525559" w:rsidRDefault="00EB2383" w:rsidP="000A5796">
      <w:pPr>
        <w:autoSpaceDE w:val="0"/>
        <w:autoSpaceDN w:val="0"/>
        <w:adjustRightInd w:val="0"/>
        <w:spacing w:after="0" w:line="240" w:lineRule="exact"/>
        <w:jc w:val="both"/>
        <w:rPr>
          <w:rFonts w:ascii="Arial" w:hAnsi="Arial" w:cs="Arial"/>
          <w:sz w:val="24"/>
          <w:szCs w:val="24"/>
          <w:lang w:val="mk-MK"/>
        </w:rPr>
      </w:pPr>
    </w:p>
    <w:p w:rsidR="00DF604E" w:rsidRDefault="00DF604E" w:rsidP="000A5796">
      <w:pPr>
        <w:autoSpaceDE w:val="0"/>
        <w:autoSpaceDN w:val="0"/>
        <w:adjustRightInd w:val="0"/>
        <w:spacing w:after="0" w:line="240" w:lineRule="exact"/>
        <w:jc w:val="both"/>
        <w:rPr>
          <w:rFonts w:ascii="Arial" w:hAnsi="Arial" w:cs="Arial"/>
          <w:b/>
          <w:sz w:val="24"/>
          <w:szCs w:val="24"/>
        </w:rPr>
      </w:pPr>
    </w:p>
    <w:p w:rsidR="00E83EAD" w:rsidRPr="005D178E" w:rsidRDefault="003C4762" w:rsidP="000A5796">
      <w:pPr>
        <w:autoSpaceDE w:val="0"/>
        <w:autoSpaceDN w:val="0"/>
        <w:adjustRightInd w:val="0"/>
        <w:spacing w:after="0" w:line="240" w:lineRule="exact"/>
        <w:jc w:val="both"/>
        <w:rPr>
          <w:rFonts w:ascii="Arial" w:hAnsi="Arial" w:cs="Arial"/>
          <w:b/>
          <w:sz w:val="24"/>
          <w:szCs w:val="24"/>
          <w:lang w:val="mk-MK"/>
        </w:rPr>
      </w:pPr>
      <w:r>
        <w:rPr>
          <w:rFonts w:ascii="Arial" w:hAnsi="Arial" w:cs="Arial"/>
          <w:b/>
          <w:sz w:val="24"/>
          <w:szCs w:val="24"/>
        </w:rPr>
        <w:t xml:space="preserve">5. </w:t>
      </w:r>
      <w:proofErr w:type="spellStart"/>
      <w:r w:rsidR="00E83EAD" w:rsidRPr="005D178E">
        <w:rPr>
          <w:rFonts w:ascii="Arial" w:hAnsi="Arial" w:cs="Arial"/>
          <w:b/>
          <w:sz w:val="24"/>
          <w:szCs w:val="24"/>
        </w:rPr>
        <w:t>Осигур</w:t>
      </w:r>
      <w:r w:rsidR="00E83EAD" w:rsidRPr="005D178E">
        <w:rPr>
          <w:rFonts w:ascii="Arial" w:hAnsi="Arial" w:cs="Arial"/>
          <w:b/>
          <w:sz w:val="24"/>
          <w:szCs w:val="24"/>
          <w:lang w:val="mk-MK"/>
        </w:rPr>
        <w:t>ителни</w:t>
      </w:r>
      <w:proofErr w:type="spellEnd"/>
      <w:r w:rsidR="00E83EAD" w:rsidRPr="005D178E">
        <w:rPr>
          <w:rFonts w:ascii="Arial" w:hAnsi="Arial" w:cs="Arial"/>
          <w:b/>
          <w:sz w:val="24"/>
          <w:szCs w:val="24"/>
          <w:lang w:val="mk-MK"/>
        </w:rPr>
        <w:t xml:space="preserve"> измами</w:t>
      </w:r>
    </w:p>
    <w:p w:rsidR="00E83EAD" w:rsidRPr="00525559" w:rsidRDefault="00E83EAD" w:rsidP="000A5796">
      <w:pPr>
        <w:autoSpaceDE w:val="0"/>
        <w:autoSpaceDN w:val="0"/>
        <w:adjustRightInd w:val="0"/>
        <w:spacing w:after="0" w:line="240" w:lineRule="exact"/>
        <w:jc w:val="both"/>
        <w:rPr>
          <w:rFonts w:ascii="Arial" w:hAnsi="Arial" w:cs="Arial"/>
          <w:sz w:val="24"/>
          <w:szCs w:val="24"/>
        </w:rPr>
      </w:pPr>
      <w:r w:rsidRPr="00525559">
        <w:rPr>
          <w:rFonts w:ascii="Arial" w:hAnsi="Arial" w:cs="Arial"/>
          <w:sz w:val="24"/>
          <w:szCs w:val="24"/>
        </w:rPr>
        <w:t xml:space="preserve"> </w:t>
      </w:r>
    </w:p>
    <w:p w:rsidR="00E83EAD" w:rsidRPr="00525559" w:rsidRDefault="00E83EAD" w:rsidP="000A5796">
      <w:pPr>
        <w:autoSpaceDE w:val="0"/>
        <w:autoSpaceDN w:val="0"/>
        <w:adjustRightInd w:val="0"/>
        <w:spacing w:after="0" w:line="240" w:lineRule="exact"/>
        <w:jc w:val="both"/>
        <w:rPr>
          <w:rFonts w:ascii="Arial" w:hAnsi="Arial" w:cs="Arial"/>
          <w:sz w:val="24"/>
          <w:szCs w:val="24"/>
        </w:rPr>
      </w:pPr>
      <w:proofErr w:type="spellStart"/>
      <w:r w:rsidRPr="00525559">
        <w:rPr>
          <w:rFonts w:ascii="Arial" w:hAnsi="Arial" w:cs="Arial"/>
          <w:sz w:val="24"/>
          <w:szCs w:val="24"/>
        </w:rPr>
        <w:t>Фантазија</w:t>
      </w:r>
      <w:proofErr w:type="spellEnd"/>
      <w:r w:rsidRPr="00525559">
        <w:rPr>
          <w:rFonts w:ascii="Arial" w:hAnsi="Arial" w:cs="Arial"/>
          <w:sz w:val="24"/>
          <w:szCs w:val="24"/>
          <w:lang w:val="mk-MK"/>
        </w:rPr>
        <w:t xml:space="preserve"> за </w:t>
      </w:r>
      <w:r w:rsidRPr="00525559">
        <w:rPr>
          <w:rFonts w:ascii="Arial" w:hAnsi="Arial" w:cs="Arial"/>
          <w:sz w:val="24"/>
          <w:szCs w:val="24"/>
        </w:rPr>
        <w:t>"</w:t>
      </w:r>
      <w:r w:rsidRPr="00525559">
        <w:rPr>
          <w:rFonts w:ascii="Arial" w:hAnsi="Arial" w:cs="Arial"/>
          <w:sz w:val="24"/>
          <w:szCs w:val="24"/>
          <w:lang w:val="mk-MK"/>
        </w:rPr>
        <w:t>брзо</w:t>
      </w:r>
      <w:r w:rsidRPr="00525559">
        <w:rPr>
          <w:rFonts w:ascii="Arial" w:hAnsi="Arial" w:cs="Arial"/>
          <w:sz w:val="24"/>
          <w:szCs w:val="24"/>
        </w:rPr>
        <w:t xml:space="preserve"> </w:t>
      </w:r>
      <w:proofErr w:type="spellStart"/>
      <w:r w:rsidRPr="00525559">
        <w:rPr>
          <w:rFonts w:ascii="Arial" w:hAnsi="Arial" w:cs="Arial"/>
          <w:sz w:val="24"/>
          <w:szCs w:val="24"/>
        </w:rPr>
        <w:t>време</w:t>
      </w:r>
      <w:proofErr w:type="spellEnd"/>
      <w:r w:rsidR="00277F49">
        <w:rPr>
          <w:rFonts w:ascii="Arial" w:hAnsi="Arial" w:cs="Arial"/>
          <w:sz w:val="24"/>
          <w:szCs w:val="24"/>
          <w:lang w:val="mk-MK"/>
        </w:rPr>
        <w:t>но</w:t>
      </w:r>
      <w:r w:rsidR="006670CC">
        <w:rPr>
          <w:rFonts w:ascii="Arial" w:hAnsi="Arial" w:cs="Arial"/>
          <w:sz w:val="24"/>
          <w:szCs w:val="24"/>
          <w:lang w:val="mk-MK"/>
        </w:rPr>
        <w:t xml:space="preserve"> забогатува</w:t>
      </w:r>
      <w:r w:rsidRPr="00525559">
        <w:rPr>
          <w:rFonts w:ascii="Arial" w:hAnsi="Arial" w:cs="Arial"/>
          <w:sz w:val="24"/>
          <w:szCs w:val="24"/>
          <w:lang w:val="mk-MK"/>
        </w:rPr>
        <w:t>ње</w:t>
      </w:r>
      <w:r w:rsidRPr="00525559">
        <w:rPr>
          <w:rFonts w:ascii="Arial" w:hAnsi="Arial" w:cs="Arial"/>
          <w:sz w:val="24"/>
          <w:szCs w:val="24"/>
        </w:rPr>
        <w:t xml:space="preserve">" </w:t>
      </w:r>
      <w:r w:rsidRPr="00525559">
        <w:rPr>
          <w:rFonts w:ascii="Arial" w:hAnsi="Arial" w:cs="Arial"/>
          <w:sz w:val="24"/>
          <w:szCs w:val="24"/>
          <w:lang w:val="mk-MK"/>
        </w:rPr>
        <w:t xml:space="preserve">кај </w:t>
      </w:r>
      <w:r w:rsidR="006670CC">
        <w:rPr>
          <w:rFonts w:ascii="Arial" w:hAnsi="Arial" w:cs="Arial"/>
          <w:sz w:val="24"/>
          <w:szCs w:val="24"/>
          <w:lang w:val="mk-MK"/>
        </w:rPr>
        <w:t>л</w:t>
      </w:r>
      <w:proofErr w:type="spellStart"/>
      <w:r w:rsidRPr="00525559">
        <w:rPr>
          <w:rFonts w:ascii="Arial" w:hAnsi="Arial" w:cs="Arial"/>
          <w:sz w:val="24"/>
          <w:szCs w:val="24"/>
        </w:rPr>
        <w:t>уѓе</w:t>
      </w:r>
      <w:proofErr w:type="spellEnd"/>
      <w:r w:rsidRPr="00525559">
        <w:rPr>
          <w:rFonts w:ascii="Arial" w:hAnsi="Arial" w:cs="Arial"/>
          <w:sz w:val="24"/>
          <w:szCs w:val="24"/>
        </w:rPr>
        <w:t xml:space="preserve"> е </w:t>
      </w:r>
      <w:r w:rsidR="00277F49">
        <w:rPr>
          <w:rFonts w:ascii="Arial" w:hAnsi="Arial" w:cs="Arial"/>
          <w:sz w:val="24"/>
          <w:szCs w:val="24"/>
          <w:lang w:val="mk-MK"/>
        </w:rPr>
        <w:t>неограни</w:t>
      </w:r>
      <w:r w:rsidRPr="00525559">
        <w:rPr>
          <w:rFonts w:ascii="Arial" w:hAnsi="Arial" w:cs="Arial"/>
          <w:sz w:val="24"/>
          <w:szCs w:val="24"/>
          <w:lang w:val="mk-MK"/>
        </w:rPr>
        <w:t>чена</w:t>
      </w:r>
      <w:r w:rsidRPr="00525559">
        <w:rPr>
          <w:rFonts w:ascii="Arial" w:hAnsi="Arial" w:cs="Arial"/>
          <w:sz w:val="24"/>
          <w:szCs w:val="24"/>
        </w:rPr>
        <w:t xml:space="preserve">. </w:t>
      </w:r>
      <w:proofErr w:type="spellStart"/>
      <w:r w:rsidRPr="00525559">
        <w:rPr>
          <w:rFonts w:ascii="Arial" w:hAnsi="Arial" w:cs="Arial"/>
          <w:sz w:val="24"/>
          <w:szCs w:val="24"/>
        </w:rPr>
        <w:t>Затоа</w:t>
      </w:r>
      <w:proofErr w:type="spellEnd"/>
      <w:r w:rsidRPr="00525559">
        <w:rPr>
          <w:rFonts w:ascii="Arial" w:hAnsi="Arial" w:cs="Arial"/>
          <w:sz w:val="24"/>
          <w:szCs w:val="24"/>
        </w:rPr>
        <w:t xml:space="preserve">, </w:t>
      </w:r>
      <w:proofErr w:type="spellStart"/>
      <w:r w:rsidRPr="00525559">
        <w:rPr>
          <w:rFonts w:ascii="Arial" w:hAnsi="Arial" w:cs="Arial"/>
          <w:sz w:val="24"/>
          <w:szCs w:val="24"/>
        </w:rPr>
        <w:t>се</w:t>
      </w:r>
      <w:proofErr w:type="spellEnd"/>
      <w:r w:rsidRPr="00525559">
        <w:rPr>
          <w:rFonts w:ascii="Arial" w:hAnsi="Arial" w:cs="Arial"/>
          <w:sz w:val="24"/>
          <w:szCs w:val="24"/>
        </w:rPr>
        <w:t xml:space="preserve"> </w:t>
      </w:r>
      <w:r w:rsidRPr="00525559">
        <w:rPr>
          <w:rFonts w:ascii="Arial" w:hAnsi="Arial" w:cs="Arial"/>
          <w:sz w:val="24"/>
          <w:szCs w:val="24"/>
          <w:lang w:val="mk-MK"/>
        </w:rPr>
        <w:t xml:space="preserve">наведени </w:t>
      </w:r>
      <w:proofErr w:type="spellStart"/>
      <w:r w:rsidRPr="00525559">
        <w:rPr>
          <w:rFonts w:ascii="Arial" w:hAnsi="Arial" w:cs="Arial"/>
          <w:sz w:val="24"/>
          <w:szCs w:val="24"/>
        </w:rPr>
        <w:t>само</w:t>
      </w:r>
      <w:proofErr w:type="spellEnd"/>
      <w:r w:rsidRPr="00525559">
        <w:rPr>
          <w:rFonts w:ascii="Arial" w:hAnsi="Arial" w:cs="Arial"/>
          <w:sz w:val="24"/>
          <w:szCs w:val="24"/>
        </w:rPr>
        <w:t xml:space="preserve"> </w:t>
      </w:r>
      <w:proofErr w:type="spellStart"/>
      <w:r w:rsidRPr="00525559">
        <w:rPr>
          <w:rFonts w:ascii="Arial" w:hAnsi="Arial" w:cs="Arial"/>
          <w:sz w:val="24"/>
          <w:szCs w:val="24"/>
        </w:rPr>
        <w:t>некои</w:t>
      </w:r>
      <w:proofErr w:type="spellEnd"/>
      <w:r w:rsidRPr="00525559">
        <w:rPr>
          <w:rFonts w:ascii="Arial" w:hAnsi="Arial" w:cs="Arial"/>
          <w:sz w:val="24"/>
          <w:szCs w:val="24"/>
        </w:rPr>
        <w:t xml:space="preserve"> </w:t>
      </w:r>
      <w:proofErr w:type="spellStart"/>
      <w:r w:rsidRPr="00525559">
        <w:rPr>
          <w:rFonts w:ascii="Arial" w:hAnsi="Arial" w:cs="Arial"/>
          <w:sz w:val="24"/>
          <w:szCs w:val="24"/>
        </w:rPr>
        <w:t>од</w:t>
      </w:r>
      <w:proofErr w:type="spellEnd"/>
      <w:r w:rsidRPr="00525559">
        <w:rPr>
          <w:rFonts w:ascii="Arial" w:hAnsi="Arial" w:cs="Arial"/>
          <w:sz w:val="24"/>
          <w:szCs w:val="24"/>
        </w:rPr>
        <w:t xml:space="preserve"> </w:t>
      </w:r>
      <w:proofErr w:type="spellStart"/>
      <w:r w:rsidRPr="00525559">
        <w:rPr>
          <w:rFonts w:ascii="Arial" w:hAnsi="Arial" w:cs="Arial"/>
          <w:sz w:val="24"/>
          <w:szCs w:val="24"/>
        </w:rPr>
        <w:t>можните</w:t>
      </w:r>
      <w:proofErr w:type="spellEnd"/>
      <w:r w:rsidRPr="00525559">
        <w:rPr>
          <w:rFonts w:ascii="Arial" w:hAnsi="Arial" w:cs="Arial"/>
          <w:sz w:val="24"/>
          <w:szCs w:val="24"/>
        </w:rPr>
        <w:t xml:space="preserve"> </w:t>
      </w:r>
      <w:proofErr w:type="spellStart"/>
      <w:r w:rsidRPr="00525559">
        <w:rPr>
          <w:rFonts w:ascii="Arial" w:hAnsi="Arial" w:cs="Arial"/>
          <w:sz w:val="24"/>
          <w:szCs w:val="24"/>
        </w:rPr>
        <w:t>начини</w:t>
      </w:r>
      <w:proofErr w:type="spellEnd"/>
      <w:r w:rsidRPr="00525559">
        <w:rPr>
          <w:rFonts w:ascii="Arial" w:hAnsi="Arial" w:cs="Arial"/>
          <w:sz w:val="24"/>
          <w:szCs w:val="24"/>
        </w:rPr>
        <w:t xml:space="preserve"> </w:t>
      </w:r>
      <w:r w:rsidR="00277F49">
        <w:rPr>
          <w:rFonts w:ascii="Arial" w:hAnsi="Arial" w:cs="Arial"/>
          <w:sz w:val="24"/>
          <w:szCs w:val="24"/>
          <w:lang w:val="mk-MK"/>
        </w:rPr>
        <w:t xml:space="preserve">како </w:t>
      </w:r>
      <w:proofErr w:type="spellStart"/>
      <w:r w:rsidR="00277F49">
        <w:rPr>
          <w:rFonts w:ascii="Arial" w:hAnsi="Arial" w:cs="Arial"/>
          <w:sz w:val="24"/>
          <w:szCs w:val="24"/>
        </w:rPr>
        <w:t>да</w:t>
      </w:r>
      <w:proofErr w:type="spellEnd"/>
      <w:r w:rsidR="00277F49">
        <w:rPr>
          <w:rFonts w:ascii="Arial" w:hAnsi="Arial" w:cs="Arial"/>
          <w:sz w:val="24"/>
          <w:szCs w:val="24"/>
        </w:rPr>
        <w:t xml:space="preserve"> </w:t>
      </w:r>
      <w:proofErr w:type="spellStart"/>
      <w:r w:rsidR="00277F49">
        <w:rPr>
          <w:rFonts w:ascii="Arial" w:hAnsi="Arial" w:cs="Arial"/>
          <w:sz w:val="24"/>
          <w:szCs w:val="24"/>
        </w:rPr>
        <w:t>се</w:t>
      </w:r>
      <w:proofErr w:type="spellEnd"/>
      <w:r w:rsidR="00277F49">
        <w:rPr>
          <w:rFonts w:ascii="Arial" w:hAnsi="Arial" w:cs="Arial"/>
          <w:sz w:val="24"/>
          <w:szCs w:val="24"/>
        </w:rPr>
        <w:t xml:space="preserve"> </w:t>
      </w:r>
      <w:proofErr w:type="spellStart"/>
      <w:r w:rsidR="00277F49">
        <w:rPr>
          <w:rFonts w:ascii="Arial" w:hAnsi="Arial" w:cs="Arial"/>
          <w:sz w:val="24"/>
          <w:szCs w:val="24"/>
        </w:rPr>
        <w:t>направи</w:t>
      </w:r>
      <w:proofErr w:type="spellEnd"/>
      <w:r w:rsidR="00277F49">
        <w:rPr>
          <w:rFonts w:ascii="Arial" w:hAnsi="Arial" w:cs="Arial"/>
          <w:sz w:val="24"/>
          <w:szCs w:val="24"/>
        </w:rPr>
        <w:t xml:space="preserve"> </w:t>
      </w:r>
      <w:proofErr w:type="spellStart"/>
      <w:r w:rsidR="00277F49">
        <w:rPr>
          <w:rFonts w:ascii="Arial" w:hAnsi="Arial" w:cs="Arial"/>
          <w:sz w:val="24"/>
          <w:szCs w:val="24"/>
        </w:rPr>
        <w:t>осигурителна</w:t>
      </w:r>
      <w:proofErr w:type="spellEnd"/>
      <w:r w:rsidR="00277F49">
        <w:rPr>
          <w:rFonts w:ascii="Arial" w:hAnsi="Arial" w:cs="Arial"/>
          <w:sz w:val="24"/>
          <w:szCs w:val="24"/>
        </w:rPr>
        <w:t xml:space="preserve"> </w:t>
      </w:r>
      <w:proofErr w:type="spellStart"/>
      <w:r w:rsidRPr="00525559">
        <w:rPr>
          <w:rFonts w:ascii="Arial" w:hAnsi="Arial" w:cs="Arial"/>
          <w:sz w:val="24"/>
          <w:szCs w:val="24"/>
        </w:rPr>
        <w:t>измама</w:t>
      </w:r>
      <w:proofErr w:type="spellEnd"/>
      <w:r w:rsidRPr="00525559">
        <w:rPr>
          <w:rFonts w:ascii="Arial" w:hAnsi="Arial" w:cs="Arial"/>
          <w:sz w:val="24"/>
          <w:szCs w:val="24"/>
        </w:rPr>
        <w:t xml:space="preserve">. </w:t>
      </w:r>
    </w:p>
    <w:p w:rsidR="00E83EAD" w:rsidRPr="00525559" w:rsidRDefault="00E83EAD" w:rsidP="000A5796">
      <w:pPr>
        <w:autoSpaceDE w:val="0"/>
        <w:autoSpaceDN w:val="0"/>
        <w:adjustRightInd w:val="0"/>
        <w:spacing w:after="0" w:line="240" w:lineRule="exact"/>
        <w:jc w:val="both"/>
        <w:rPr>
          <w:rFonts w:ascii="Arial" w:hAnsi="Arial" w:cs="Arial"/>
          <w:sz w:val="24"/>
          <w:szCs w:val="24"/>
          <w:lang w:val="mk-MK"/>
        </w:rPr>
      </w:pPr>
      <w:proofErr w:type="spellStart"/>
      <w:r w:rsidRPr="00525559">
        <w:rPr>
          <w:rFonts w:ascii="Arial" w:hAnsi="Arial" w:cs="Arial"/>
          <w:sz w:val="24"/>
          <w:szCs w:val="24"/>
        </w:rPr>
        <w:t>Сторителот</w:t>
      </w:r>
      <w:proofErr w:type="spellEnd"/>
      <w:r w:rsidRPr="00525559">
        <w:rPr>
          <w:rFonts w:ascii="Arial" w:hAnsi="Arial" w:cs="Arial"/>
          <w:sz w:val="24"/>
          <w:szCs w:val="24"/>
        </w:rPr>
        <w:t xml:space="preserve"> </w:t>
      </w:r>
      <w:r w:rsidRPr="00525559">
        <w:rPr>
          <w:rFonts w:ascii="Arial" w:hAnsi="Arial" w:cs="Arial"/>
          <w:sz w:val="24"/>
          <w:szCs w:val="24"/>
          <w:lang w:val="mk-MK"/>
        </w:rPr>
        <w:t xml:space="preserve">на </w:t>
      </w:r>
      <w:proofErr w:type="spellStart"/>
      <w:r w:rsidRPr="00525559">
        <w:rPr>
          <w:rFonts w:ascii="Arial" w:hAnsi="Arial" w:cs="Arial"/>
          <w:sz w:val="24"/>
          <w:szCs w:val="24"/>
        </w:rPr>
        <w:t>возило</w:t>
      </w:r>
      <w:proofErr w:type="spellEnd"/>
      <w:r w:rsidRPr="00525559">
        <w:rPr>
          <w:rFonts w:ascii="Arial" w:hAnsi="Arial" w:cs="Arial"/>
          <w:sz w:val="24"/>
          <w:szCs w:val="24"/>
        </w:rPr>
        <w:t xml:space="preserve"> </w:t>
      </w:r>
      <w:proofErr w:type="spellStart"/>
      <w:r w:rsidRPr="00525559">
        <w:rPr>
          <w:rFonts w:ascii="Arial" w:hAnsi="Arial" w:cs="Arial"/>
          <w:sz w:val="24"/>
          <w:szCs w:val="24"/>
        </w:rPr>
        <w:t>во</w:t>
      </w:r>
      <w:proofErr w:type="spellEnd"/>
      <w:r w:rsidRPr="00525559">
        <w:rPr>
          <w:rFonts w:ascii="Arial" w:hAnsi="Arial" w:cs="Arial"/>
          <w:sz w:val="24"/>
          <w:szCs w:val="24"/>
        </w:rPr>
        <w:t xml:space="preserve"> </w:t>
      </w:r>
      <w:proofErr w:type="spellStart"/>
      <w:r w:rsidRPr="00525559">
        <w:rPr>
          <w:rFonts w:ascii="Arial" w:hAnsi="Arial" w:cs="Arial"/>
          <w:sz w:val="24"/>
          <w:szCs w:val="24"/>
        </w:rPr>
        <w:t>приватна</w:t>
      </w:r>
      <w:proofErr w:type="spellEnd"/>
      <w:r w:rsidRPr="00525559">
        <w:rPr>
          <w:rFonts w:ascii="Arial" w:hAnsi="Arial" w:cs="Arial"/>
          <w:sz w:val="24"/>
          <w:szCs w:val="24"/>
        </w:rPr>
        <w:t xml:space="preserve"> </w:t>
      </w:r>
      <w:proofErr w:type="spellStart"/>
      <w:r w:rsidRPr="00525559">
        <w:rPr>
          <w:rFonts w:ascii="Arial" w:hAnsi="Arial" w:cs="Arial"/>
          <w:sz w:val="24"/>
          <w:szCs w:val="24"/>
        </w:rPr>
        <w:t>сопственост</w:t>
      </w:r>
      <w:proofErr w:type="spellEnd"/>
      <w:r w:rsidRPr="00525559">
        <w:rPr>
          <w:rFonts w:ascii="Arial" w:hAnsi="Arial" w:cs="Arial"/>
          <w:sz w:val="24"/>
          <w:szCs w:val="24"/>
        </w:rPr>
        <w:t xml:space="preserve"> </w:t>
      </w:r>
      <w:r w:rsidRPr="00525559">
        <w:rPr>
          <w:rFonts w:ascii="Arial" w:hAnsi="Arial" w:cs="Arial"/>
          <w:sz w:val="24"/>
          <w:szCs w:val="24"/>
          <w:lang w:val="mk-MK"/>
        </w:rPr>
        <w:t>го објавува возилото на оглас во друга држава</w:t>
      </w:r>
      <w:r w:rsidR="006670CC">
        <w:rPr>
          <w:rFonts w:ascii="Arial" w:hAnsi="Arial" w:cs="Arial"/>
          <w:sz w:val="24"/>
          <w:szCs w:val="24"/>
        </w:rPr>
        <w:t xml:space="preserve">. </w:t>
      </w:r>
      <w:r w:rsidR="006670CC">
        <w:rPr>
          <w:rFonts w:ascii="Arial" w:hAnsi="Arial" w:cs="Arial"/>
          <w:sz w:val="24"/>
          <w:szCs w:val="24"/>
          <w:lang w:val="mk-MK"/>
        </w:rPr>
        <w:t>П</w:t>
      </w:r>
      <w:proofErr w:type="spellStart"/>
      <w:r w:rsidRPr="00525559">
        <w:rPr>
          <w:rFonts w:ascii="Arial" w:hAnsi="Arial" w:cs="Arial"/>
          <w:sz w:val="24"/>
          <w:szCs w:val="24"/>
        </w:rPr>
        <w:t>отоа</w:t>
      </w:r>
      <w:proofErr w:type="spellEnd"/>
      <w:r w:rsidRPr="00525559">
        <w:rPr>
          <w:rFonts w:ascii="Arial" w:hAnsi="Arial" w:cs="Arial"/>
          <w:sz w:val="24"/>
          <w:szCs w:val="24"/>
          <w:lang w:val="mk-MK"/>
        </w:rPr>
        <w:t xml:space="preserve"> возилото</w:t>
      </w:r>
      <w:r w:rsidRPr="00525559">
        <w:rPr>
          <w:rFonts w:ascii="Arial" w:hAnsi="Arial" w:cs="Arial"/>
          <w:sz w:val="24"/>
          <w:szCs w:val="24"/>
        </w:rPr>
        <w:t xml:space="preserve"> </w:t>
      </w:r>
      <w:proofErr w:type="spellStart"/>
      <w:r w:rsidRPr="00525559">
        <w:rPr>
          <w:rFonts w:ascii="Arial" w:hAnsi="Arial" w:cs="Arial"/>
          <w:sz w:val="24"/>
          <w:szCs w:val="24"/>
        </w:rPr>
        <w:t>се</w:t>
      </w:r>
      <w:proofErr w:type="spellEnd"/>
      <w:r w:rsidRPr="00525559">
        <w:rPr>
          <w:rFonts w:ascii="Arial" w:hAnsi="Arial" w:cs="Arial"/>
          <w:sz w:val="24"/>
          <w:szCs w:val="24"/>
        </w:rPr>
        <w:t xml:space="preserve"> </w:t>
      </w:r>
      <w:proofErr w:type="spellStart"/>
      <w:r w:rsidRPr="00525559">
        <w:rPr>
          <w:rFonts w:ascii="Arial" w:hAnsi="Arial" w:cs="Arial"/>
          <w:sz w:val="24"/>
          <w:szCs w:val="24"/>
        </w:rPr>
        <w:t>продава</w:t>
      </w:r>
      <w:proofErr w:type="spellEnd"/>
      <w:r w:rsidRPr="00525559">
        <w:rPr>
          <w:rFonts w:ascii="Arial" w:hAnsi="Arial" w:cs="Arial"/>
          <w:sz w:val="24"/>
          <w:szCs w:val="24"/>
          <w:lang w:val="mk-MK"/>
        </w:rPr>
        <w:t xml:space="preserve"> </w:t>
      </w:r>
      <w:r w:rsidR="006670CC">
        <w:rPr>
          <w:rFonts w:ascii="Arial" w:hAnsi="Arial" w:cs="Arial"/>
          <w:sz w:val="24"/>
          <w:szCs w:val="24"/>
        </w:rPr>
        <w:t xml:space="preserve">и </w:t>
      </w:r>
      <w:proofErr w:type="spellStart"/>
      <w:r w:rsidR="006670CC">
        <w:rPr>
          <w:rFonts w:ascii="Arial" w:hAnsi="Arial" w:cs="Arial"/>
          <w:sz w:val="24"/>
          <w:szCs w:val="24"/>
        </w:rPr>
        <w:t>после</w:t>
      </w:r>
      <w:proofErr w:type="spellEnd"/>
      <w:r w:rsidR="006670CC">
        <w:rPr>
          <w:rFonts w:ascii="Arial" w:hAnsi="Arial" w:cs="Arial"/>
          <w:sz w:val="24"/>
          <w:szCs w:val="24"/>
        </w:rPr>
        <w:t xml:space="preserve"> и</w:t>
      </w:r>
      <w:proofErr w:type="spellStart"/>
      <w:r w:rsidR="006670CC">
        <w:rPr>
          <w:rFonts w:ascii="Arial" w:hAnsi="Arial" w:cs="Arial"/>
          <w:sz w:val="24"/>
          <w:szCs w:val="24"/>
          <w:lang w:val="mk-MK"/>
        </w:rPr>
        <w:t>звесен</w:t>
      </w:r>
      <w:proofErr w:type="spellEnd"/>
      <w:r w:rsidR="006670CC">
        <w:rPr>
          <w:rFonts w:ascii="Arial" w:hAnsi="Arial" w:cs="Arial"/>
          <w:sz w:val="24"/>
          <w:szCs w:val="24"/>
          <w:lang w:val="mk-MK"/>
        </w:rPr>
        <w:t xml:space="preserve"> </w:t>
      </w:r>
      <w:proofErr w:type="spellStart"/>
      <w:r w:rsidRPr="00525559">
        <w:rPr>
          <w:rFonts w:ascii="Arial" w:hAnsi="Arial" w:cs="Arial"/>
          <w:sz w:val="24"/>
          <w:szCs w:val="24"/>
        </w:rPr>
        <w:t>период</w:t>
      </w:r>
      <w:proofErr w:type="spellEnd"/>
      <w:r w:rsidRPr="00525559">
        <w:rPr>
          <w:rFonts w:ascii="Arial" w:hAnsi="Arial" w:cs="Arial"/>
          <w:sz w:val="24"/>
          <w:szCs w:val="24"/>
        </w:rPr>
        <w:t xml:space="preserve"> </w:t>
      </w:r>
      <w:proofErr w:type="spellStart"/>
      <w:r w:rsidRPr="00525559">
        <w:rPr>
          <w:rFonts w:ascii="Arial" w:hAnsi="Arial" w:cs="Arial"/>
          <w:sz w:val="24"/>
          <w:szCs w:val="24"/>
        </w:rPr>
        <w:t>на</w:t>
      </w:r>
      <w:proofErr w:type="spellEnd"/>
      <w:r w:rsidRPr="00525559">
        <w:rPr>
          <w:rFonts w:ascii="Arial" w:hAnsi="Arial" w:cs="Arial"/>
          <w:sz w:val="24"/>
          <w:szCs w:val="24"/>
        </w:rPr>
        <w:t xml:space="preserve"> </w:t>
      </w:r>
      <w:proofErr w:type="spellStart"/>
      <w:r w:rsidRPr="00525559">
        <w:rPr>
          <w:rFonts w:ascii="Arial" w:hAnsi="Arial" w:cs="Arial"/>
          <w:sz w:val="24"/>
          <w:szCs w:val="24"/>
        </w:rPr>
        <w:t>време</w:t>
      </w:r>
      <w:proofErr w:type="spellEnd"/>
      <w:r w:rsidRPr="00525559">
        <w:rPr>
          <w:rFonts w:ascii="Arial" w:hAnsi="Arial" w:cs="Arial"/>
          <w:sz w:val="24"/>
          <w:szCs w:val="24"/>
        </w:rPr>
        <w:t xml:space="preserve"> </w:t>
      </w:r>
      <w:r w:rsidRPr="00525559">
        <w:rPr>
          <w:rFonts w:ascii="Arial" w:hAnsi="Arial" w:cs="Arial"/>
          <w:sz w:val="24"/>
          <w:szCs w:val="24"/>
          <w:lang w:val="mk-MK"/>
        </w:rPr>
        <w:t xml:space="preserve">на пр. </w:t>
      </w:r>
      <w:proofErr w:type="spellStart"/>
      <w:proofErr w:type="gramStart"/>
      <w:r w:rsidRPr="00525559">
        <w:rPr>
          <w:rFonts w:ascii="Arial" w:hAnsi="Arial" w:cs="Arial"/>
          <w:sz w:val="24"/>
          <w:szCs w:val="24"/>
        </w:rPr>
        <w:t>во</w:t>
      </w:r>
      <w:proofErr w:type="spellEnd"/>
      <w:proofErr w:type="gramEnd"/>
      <w:r w:rsidRPr="00525559">
        <w:rPr>
          <w:rFonts w:ascii="Arial" w:hAnsi="Arial" w:cs="Arial"/>
          <w:sz w:val="24"/>
          <w:szCs w:val="24"/>
        </w:rPr>
        <w:t xml:space="preserve"> </w:t>
      </w:r>
      <w:proofErr w:type="spellStart"/>
      <w:r w:rsidRPr="00525559">
        <w:rPr>
          <w:rFonts w:ascii="Arial" w:hAnsi="Arial" w:cs="Arial"/>
          <w:sz w:val="24"/>
          <w:szCs w:val="24"/>
        </w:rPr>
        <w:t>Чешка</w:t>
      </w:r>
      <w:proofErr w:type="spellEnd"/>
      <w:r w:rsidRPr="00525559">
        <w:rPr>
          <w:rFonts w:ascii="Arial" w:hAnsi="Arial" w:cs="Arial"/>
          <w:sz w:val="24"/>
          <w:szCs w:val="24"/>
          <w:lang w:val="mk-MK"/>
        </w:rPr>
        <w:t xml:space="preserve"> република го пријавува за украдено.</w:t>
      </w:r>
      <w:r w:rsidR="00277F49">
        <w:rPr>
          <w:rFonts w:ascii="Arial" w:hAnsi="Arial" w:cs="Arial"/>
          <w:sz w:val="24"/>
          <w:szCs w:val="24"/>
        </w:rPr>
        <w:t xml:space="preserve"> </w:t>
      </w:r>
      <w:proofErr w:type="spellStart"/>
      <w:r w:rsidR="00277F49">
        <w:rPr>
          <w:rFonts w:ascii="Arial" w:hAnsi="Arial" w:cs="Arial"/>
          <w:sz w:val="24"/>
          <w:szCs w:val="24"/>
        </w:rPr>
        <w:t>Полицијата</w:t>
      </w:r>
      <w:proofErr w:type="spellEnd"/>
      <w:r w:rsidR="00277F49">
        <w:rPr>
          <w:rFonts w:ascii="Arial" w:hAnsi="Arial" w:cs="Arial"/>
          <w:sz w:val="24"/>
          <w:szCs w:val="24"/>
        </w:rPr>
        <w:t xml:space="preserve"> </w:t>
      </w:r>
      <w:proofErr w:type="spellStart"/>
      <w:r w:rsidR="00277F49">
        <w:rPr>
          <w:rFonts w:ascii="Arial" w:hAnsi="Arial" w:cs="Arial"/>
          <w:sz w:val="24"/>
          <w:szCs w:val="24"/>
        </w:rPr>
        <w:t>се</w:t>
      </w:r>
      <w:proofErr w:type="spellEnd"/>
      <w:r w:rsidR="00277F49">
        <w:rPr>
          <w:rFonts w:ascii="Arial" w:hAnsi="Arial" w:cs="Arial"/>
          <w:sz w:val="24"/>
          <w:szCs w:val="24"/>
        </w:rPr>
        <w:t xml:space="preserve"> </w:t>
      </w:r>
      <w:proofErr w:type="spellStart"/>
      <w:r w:rsidR="00277F49">
        <w:rPr>
          <w:rFonts w:ascii="Arial" w:hAnsi="Arial" w:cs="Arial"/>
          <w:sz w:val="24"/>
          <w:szCs w:val="24"/>
        </w:rPr>
        <w:t>занимава</w:t>
      </w:r>
      <w:proofErr w:type="spellEnd"/>
      <w:r w:rsidRPr="00525559">
        <w:rPr>
          <w:rFonts w:ascii="Arial" w:hAnsi="Arial" w:cs="Arial"/>
          <w:sz w:val="24"/>
          <w:szCs w:val="24"/>
        </w:rPr>
        <w:t xml:space="preserve"> </w:t>
      </w:r>
      <w:proofErr w:type="spellStart"/>
      <w:r w:rsidRPr="00525559">
        <w:rPr>
          <w:rFonts w:ascii="Arial" w:hAnsi="Arial" w:cs="Arial"/>
          <w:sz w:val="24"/>
          <w:szCs w:val="24"/>
        </w:rPr>
        <w:t>со</w:t>
      </w:r>
      <w:proofErr w:type="spellEnd"/>
      <w:r w:rsidRPr="00525559">
        <w:rPr>
          <w:rFonts w:ascii="Arial" w:hAnsi="Arial" w:cs="Arial"/>
          <w:sz w:val="24"/>
          <w:szCs w:val="24"/>
        </w:rPr>
        <w:t xml:space="preserve"> </w:t>
      </w:r>
      <w:proofErr w:type="spellStart"/>
      <w:r w:rsidRPr="00525559">
        <w:rPr>
          <w:rFonts w:ascii="Arial" w:hAnsi="Arial" w:cs="Arial"/>
          <w:sz w:val="24"/>
          <w:szCs w:val="24"/>
        </w:rPr>
        <w:t>случајот</w:t>
      </w:r>
      <w:proofErr w:type="spellEnd"/>
      <w:r w:rsidRPr="00525559">
        <w:rPr>
          <w:rFonts w:ascii="Arial" w:hAnsi="Arial" w:cs="Arial"/>
          <w:sz w:val="24"/>
          <w:szCs w:val="24"/>
        </w:rPr>
        <w:t xml:space="preserve">, а </w:t>
      </w:r>
      <w:r w:rsidRPr="00525559">
        <w:rPr>
          <w:rFonts w:ascii="Arial" w:hAnsi="Arial" w:cs="Arial"/>
          <w:sz w:val="24"/>
          <w:szCs w:val="24"/>
          <w:lang w:val="mk-MK"/>
        </w:rPr>
        <w:t>оштетента осигурителна компанија како жртва го исплаќа возилото во целост.</w:t>
      </w:r>
    </w:p>
    <w:p w:rsidR="00E83EAD" w:rsidRPr="00525559" w:rsidRDefault="00277F49" w:rsidP="000A5796">
      <w:pPr>
        <w:autoSpaceDE w:val="0"/>
        <w:autoSpaceDN w:val="0"/>
        <w:adjustRightInd w:val="0"/>
        <w:spacing w:after="0" w:line="240" w:lineRule="exact"/>
        <w:jc w:val="both"/>
        <w:rPr>
          <w:rFonts w:ascii="Arial" w:hAnsi="Arial" w:cs="Arial"/>
          <w:sz w:val="24"/>
          <w:szCs w:val="24"/>
          <w:lang w:val="mk-MK"/>
        </w:rPr>
      </w:pPr>
      <w:r>
        <w:rPr>
          <w:rFonts w:ascii="Arial" w:hAnsi="Arial" w:cs="Arial"/>
          <w:sz w:val="24"/>
          <w:szCs w:val="24"/>
          <w:lang w:val="mk-MK"/>
        </w:rPr>
        <w:t>Друг начин е кога сторителот</w:t>
      </w:r>
      <w:r w:rsidR="00E83EAD" w:rsidRPr="00525559">
        <w:rPr>
          <w:rFonts w:ascii="Arial" w:hAnsi="Arial" w:cs="Arial"/>
          <w:sz w:val="24"/>
          <w:szCs w:val="24"/>
          <w:lang w:val="mk-MK"/>
        </w:rPr>
        <w:t>, типува на странско возила и истото го изнајмување во странство и потоа увезува на пример во земјата – Чешка република. Потоа обезбедува фалсификувани-лажни документи за даденото возило го пријавува и потоа ка</w:t>
      </w:r>
      <w:r w:rsidR="006670CC">
        <w:rPr>
          <w:rFonts w:ascii="Arial" w:hAnsi="Arial" w:cs="Arial"/>
          <w:sz w:val="24"/>
          <w:szCs w:val="24"/>
          <w:lang w:val="mk-MK"/>
        </w:rPr>
        <w:t>ско осигура. По неговото регистри</w:t>
      </w:r>
      <w:r w:rsidR="00E83EAD" w:rsidRPr="00525559">
        <w:rPr>
          <w:rFonts w:ascii="Arial" w:hAnsi="Arial" w:cs="Arial"/>
          <w:sz w:val="24"/>
          <w:szCs w:val="24"/>
          <w:lang w:val="mk-MK"/>
        </w:rPr>
        <w:t>рање и осигурување во Чешка република истото го враќа на фирмата од каде истото го има изнајмено. По враќање во Чешка република истото го пријавува како украдено со што инкасира пари од осигурителната компанија.</w:t>
      </w:r>
    </w:p>
    <w:p w:rsidR="00E83EAD" w:rsidRDefault="00E83EAD" w:rsidP="000A5796">
      <w:pPr>
        <w:autoSpaceDE w:val="0"/>
        <w:autoSpaceDN w:val="0"/>
        <w:adjustRightInd w:val="0"/>
        <w:spacing w:after="0" w:line="240" w:lineRule="exact"/>
        <w:jc w:val="both"/>
        <w:rPr>
          <w:rFonts w:ascii="Arial" w:hAnsi="Arial" w:cs="Arial"/>
          <w:sz w:val="24"/>
          <w:szCs w:val="24"/>
          <w:lang w:val="mk-MK"/>
        </w:rPr>
      </w:pPr>
    </w:p>
    <w:p w:rsidR="007C5A39" w:rsidRPr="00525559" w:rsidRDefault="007C5A39" w:rsidP="000A5796">
      <w:pPr>
        <w:autoSpaceDE w:val="0"/>
        <w:autoSpaceDN w:val="0"/>
        <w:adjustRightInd w:val="0"/>
        <w:spacing w:after="0" w:line="240" w:lineRule="exact"/>
        <w:jc w:val="both"/>
        <w:rPr>
          <w:rFonts w:ascii="Arial" w:hAnsi="Arial" w:cs="Arial"/>
          <w:sz w:val="24"/>
          <w:szCs w:val="24"/>
          <w:lang w:val="mk-MK"/>
        </w:rPr>
      </w:pPr>
    </w:p>
    <w:p w:rsidR="00BA0D7E" w:rsidRDefault="00FE719A" w:rsidP="000A5796">
      <w:pPr>
        <w:autoSpaceDE w:val="0"/>
        <w:autoSpaceDN w:val="0"/>
        <w:adjustRightInd w:val="0"/>
        <w:spacing w:after="0" w:line="240" w:lineRule="exact"/>
        <w:jc w:val="both"/>
        <w:rPr>
          <w:rFonts w:ascii="Arial" w:hAnsi="Arial" w:cs="Arial"/>
          <w:i/>
          <w:sz w:val="24"/>
          <w:szCs w:val="24"/>
          <w:lang w:val="mk-MK"/>
        </w:rPr>
      </w:pPr>
      <w:r w:rsidRPr="00F717F6">
        <w:rPr>
          <w:rFonts w:ascii="Arial" w:hAnsi="Arial" w:cs="Arial"/>
          <w:i/>
          <w:sz w:val="24"/>
          <w:szCs w:val="24"/>
          <w:lang w:val="mk-MK"/>
        </w:rPr>
        <w:lastRenderedPageBreak/>
        <w:t xml:space="preserve">* </w:t>
      </w:r>
      <w:r w:rsidR="00BA0D7E" w:rsidRPr="00F717F6">
        <w:rPr>
          <w:rFonts w:ascii="Arial" w:hAnsi="Arial" w:cs="Arial"/>
          <w:i/>
          <w:sz w:val="24"/>
          <w:szCs w:val="24"/>
          <w:lang w:val="mk-MK"/>
        </w:rPr>
        <w:t>Фалсификување на идентификатори, фалсиф</w:t>
      </w:r>
      <w:r w:rsidR="00D8336A" w:rsidRPr="00F717F6">
        <w:rPr>
          <w:rFonts w:ascii="Arial" w:hAnsi="Arial" w:cs="Arial"/>
          <w:i/>
          <w:sz w:val="24"/>
          <w:szCs w:val="24"/>
          <w:lang w:val="mk-MK"/>
        </w:rPr>
        <w:t>и</w:t>
      </w:r>
      <w:r w:rsidR="00BA0D7E" w:rsidRPr="00F717F6">
        <w:rPr>
          <w:rFonts w:ascii="Arial" w:hAnsi="Arial" w:cs="Arial"/>
          <w:i/>
          <w:sz w:val="24"/>
          <w:szCs w:val="24"/>
          <w:lang w:val="mk-MK"/>
        </w:rPr>
        <w:t xml:space="preserve">кување на документи </w:t>
      </w:r>
    </w:p>
    <w:p w:rsidR="003C4762" w:rsidRPr="00F717F6" w:rsidRDefault="003C4762" w:rsidP="000A5796">
      <w:pPr>
        <w:autoSpaceDE w:val="0"/>
        <w:autoSpaceDN w:val="0"/>
        <w:adjustRightInd w:val="0"/>
        <w:spacing w:after="0" w:line="240" w:lineRule="exact"/>
        <w:jc w:val="both"/>
        <w:rPr>
          <w:rFonts w:ascii="Arial" w:hAnsi="Arial" w:cs="Arial"/>
          <w:i/>
          <w:sz w:val="24"/>
          <w:szCs w:val="24"/>
          <w:lang w:val="mk-MK"/>
        </w:rPr>
      </w:pPr>
    </w:p>
    <w:p w:rsidR="00BA0D7E" w:rsidRPr="00525559" w:rsidRDefault="00BA0D7E" w:rsidP="000A5796">
      <w:pPr>
        <w:autoSpaceDE w:val="0"/>
        <w:autoSpaceDN w:val="0"/>
        <w:adjustRightInd w:val="0"/>
        <w:spacing w:after="0" w:line="240" w:lineRule="exact"/>
        <w:jc w:val="both"/>
        <w:rPr>
          <w:rFonts w:ascii="Arial" w:hAnsi="Arial" w:cs="Arial"/>
          <w:sz w:val="24"/>
          <w:szCs w:val="24"/>
          <w:lang w:val="mk-MK"/>
        </w:rPr>
      </w:pPr>
      <w:r w:rsidRPr="00525559">
        <w:rPr>
          <w:rFonts w:ascii="Arial" w:hAnsi="Arial" w:cs="Arial"/>
          <w:sz w:val="24"/>
          <w:szCs w:val="24"/>
          <w:lang w:val="mk-MK"/>
        </w:rPr>
        <w:t xml:space="preserve">Во овој процес на легализација на возилата е потребно да се сфати потеклото на украдени возила. </w:t>
      </w:r>
    </w:p>
    <w:p w:rsidR="00BA0D7E" w:rsidRPr="00525559" w:rsidRDefault="00BA0D7E" w:rsidP="000A5796">
      <w:pPr>
        <w:autoSpaceDE w:val="0"/>
        <w:autoSpaceDN w:val="0"/>
        <w:adjustRightInd w:val="0"/>
        <w:spacing w:after="0" w:line="240" w:lineRule="exact"/>
        <w:jc w:val="both"/>
        <w:rPr>
          <w:rFonts w:ascii="Arial" w:hAnsi="Arial" w:cs="Arial"/>
          <w:sz w:val="24"/>
          <w:szCs w:val="24"/>
          <w:lang w:val="mk-MK"/>
        </w:rPr>
      </w:pPr>
      <w:r w:rsidRPr="00525559">
        <w:rPr>
          <w:rFonts w:ascii="Arial" w:hAnsi="Arial" w:cs="Arial"/>
          <w:sz w:val="24"/>
          <w:szCs w:val="24"/>
          <w:lang w:val="mk-MK"/>
        </w:rPr>
        <w:t>Ако возилото е украдено во странство и малку е веројатно дека потенцијален купувач за себе или сторителот ќе го</w:t>
      </w:r>
      <w:r w:rsidR="00277F49">
        <w:rPr>
          <w:rFonts w:ascii="Arial" w:hAnsi="Arial" w:cs="Arial"/>
          <w:sz w:val="24"/>
          <w:szCs w:val="24"/>
          <w:lang w:val="mk-MK"/>
        </w:rPr>
        <w:t xml:space="preserve"> </w:t>
      </w:r>
      <w:r w:rsidRPr="00525559">
        <w:rPr>
          <w:rFonts w:ascii="Arial" w:hAnsi="Arial" w:cs="Arial"/>
          <w:sz w:val="24"/>
          <w:szCs w:val="24"/>
          <w:lang w:val="mk-MK"/>
        </w:rPr>
        <w:t xml:space="preserve">користи возилото и во странство, а уште полошо во земјата каде е земено, тогаш тоа за тоа возило не е потребно на било кој начин да се меша во идентификатори на возилото. </w:t>
      </w:r>
    </w:p>
    <w:p w:rsidR="00BA0D7E" w:rsidRPr="00525559" w:rsidRDefault="00BA0D7E" w:rsidP="000A5796">
      <w:pPr>
        <w:autoSpaceDE w:val="0"/>
        <w:autoSpaceDN w:val="0"/>
        <w:adjustRightInd w:val="0"/>
        <w:spacing w:after="0" w:line="240" w:lineRule="exact"/>
        <w:jc w:val="both"/>
        <w:rPr>
          <w:rFonts w:ascii="Arial" w:hAnsi="Arial" w:cs="Arial"/>
          <w:sz w:val="24"/>
          <w:szCs w:val="24"/>
          <w:lang w:val="mk-MK"/>
        </w:rPr>
      </w:pPr>
      <w:r w:rsidRPr="00525559">
        <w:rPr>
          <w:rFonts w:ascii="Arial" w:hAnsi="Arial" w:cs="Arial"/>
          <w:sz w:val="24"/>
          <w:szCs w:val="24"/>
          <w:lang w:val="mk-MK"/>
        </w:rPr>
        <w:t>При пријавување на возилото во државните институции кои се занимаваат со регистрација на возила често не ја користат можноста да го потврд</w:t>
      </w:r>
      <w:r w:rsidR="00277E60">
        <w:rPr>
          <w:rFonts w:ascii="Arial" w:hAnsi="Arial" w:cs="Arial"/>
          <w:sz w:val="24"/>
          <w:szCs w:val="24"/>
          <w:lang w:val="mk-MK"/>
        </w:rPr>
        <w:t>ат</w:t>
      </w:r>
      <w:r w:rsidRPr="00525559">
        <w:rPr>
          <w:rFonts w:ascii="Arial" w:hAnsi="Arial" w:cs="Arial"/>
          <w:sz w:val="24"/>
          <w:szCs w:val="24"/>
          <w:lang w:val="mk-MK"/>
        </w:rPr>
        <w:t xml:space="preserve"> идентитетот на возилото во информатичките системи на други земји. </w:t>
      </w:r>
    </w:p>
    <w:p w:rsidR="00BA0D7E" w:rsidRPr="00525559" w:rsidRDefault="00BA0D7E" w:rsidP="000A5796">
      <w:pPr>
        <w:autoSpaceDE w:val="0"/>
        <w:autoSpaceDN w:val="0"/>
        <w:adjustRightInd w:val="0"/>
        <w:spacing w:after="0" w:line="240" w:lineRule="exact"/>
        <w:jc w:val="both"/>
        <w:rPr>
          <w:rFonts w:ascii="Arial" w:hAnsi="Arial" w:cs="Arial"/>
          <w:sz w:val="24"/>
          <w:szCs w:val="24"/>
          <w:lang w:val="mk-MK"/>
        </w:rPr>
      </w:pPr>
      <w:r w:rsidRPr="00525559">
        <w:rPr>
          <w:rFonts w:ascii="Arial" w:hAnsi="Arial" w:cs="Arial"/>
          <w:sz w:val="24"/>
          <w:szCs w:val="24"/>
          <w:lang w:val="mk-MK"/>
        </w:rPr>
        <w:t xml:space="preserve">Затоа, сторителот е доволно да ги достави фалсификувани документи. Овие документи можат да се добијат </w:t>
      </w:r>
      <w:r w:rsidR="00277E60">
        <w:rPr>
          <w:rFonts w:ascii="Arial" w:hAnsi="Arial" w:cs="Arial"/>
          <w:sz w:val="24"/>
          <w:szCs w:val="24"/>
          <w:lang w:val="mk-MK"/>
        </w:rPr>
        <w:t xml:space="preserve">на два начина. Сторителот ќе </w:t>
      </w:r>
      <w:r w:rsidRPr="00525559">
        <w:rPr>
          <w:rFonts w:ascii="Arial" w:hAnsi="Arial" w:cs="Arial"/>
          <w:sz w:val="24"/>
          <w:szCs w:val="24"/>
          <w:lang w:val="mk-MK"/>
        </w:rPr>
        <w:t>обезбеди празни непополнети документи –</w:t>
      </w:r>
      <w:r w:rsidR="00277E60">
        <w:rPr>
          <w:rFonts w:ascii="Arial" w:hAnsi="Arial" w:cs="Arial"/>
          <w:sz w:val="24"/>
          <w:szCs w:val="24"/>
          <w:lang w:val="mk-MK"/>
        </w:rPr>
        <w:t xml:space="preserve"> </w:t>
      </w:r>
      <w:r w:rsidRPr="00525559">
        <w:rPr>
          <w:rFonts w:ascii="Arial" w:hAnsi="Arial" w:cs="Arial"/>
          <w:sz w:val="24"/>
          <w:szCs w:val="24"/>
          <w:lang w:val="mk-MK"/>
        </w:rPr>
        <w:t>оригинални бланко и во нив ги напише податоците во согласност со даденото возило. Или можете да го користите веќе по</w:t>
      </w:r>
      <w:r w:rsidR="00277E60">
        <w:rPr>
          <w:rFonts w:ascii="Arial" w:hAnsi="Arial" w:cs="Arial"/>
          <w:sz w:val="24"/>
          <w:szCs w:val="24"/>
          <w:lang w:val="mk-MK"/>
        </w:rPr>
        <w:t>по</w:t>
      </w:r>
      <w:r w:rsidRPr="00525559">
        <w:rPr>
          <w:rFonts w:ascii="Arial" w:hAnsi="Arial" w:cs="Arial"/>
          <w:sz w:val="24"/>
          <w:szCs w:val="24"/>
          <w:lang w:val="mk-MK"/>
        </w:rPr>
        <w:t xml:space="preserve">лнети документи, но кои </w:t>
      </w:r>
      <w:r w:rsidR="00277E60">
        <w:rPr>
          <w:rFonts w:ascii="Arial" w:hAnsi="Arial" w:cs="Arial"/>
          <w:sz w:val="24"/>
          <w:szCs w:val="24"/>
          <w:lang w:val="mk-MK"/>
        </w:rPr>
        <w:t xml:space="preserve">се од </w:t>
      </w:r>
      <w:r w:rsidRPr="00525559">
        <w:rPr>
          <w:rFonts w:ascii="Arial" w:hAnsi="Arial" w:cs="Arial"/>
          <w:sz w:val="24"/>
          <w:szCs w:val="24"/>
          <w:lang w:val="mk-MK"/>
        </w:rPr>
        <w:t xml:space="preserve">сличен тип на возило и податоците </w:t>
      </w:r>
      <w:r w:rsidR="00277E60">
        <w:rPr>
          <w:rFonts w:ascii="Arial" w:hAnsi="Arial" w:cs="Arial"/>
          <w:sz w:val="24"/>
          <w:szCs w:val="24"/>
          <w:lang w:val="mk-MK"/>
        </w:rPr>
        <w:t>во нив правилно ги фалсификува</w:t>
      </w:r>
      <w:r w:rsidRPr="00525559">
        <w:rPr>
          <w:rFonts w:ascii="Arial" w:hAnsi="Arial" w:cs="Arial"/>
          <w:sz w:val="24"/>
          <w:szCs w:val="24"/>
          <w:lang w:val="mk-MK"/>
        </w:rPr>
        <w:t xml:space="preserve"> да би повторно одговарале на даденото возилото.</w:t>
      </w:r>
    </w:p>
    <w:p w:rsidR="00A26432" w:rsidRPr="00525559" w:rsidRDefault="00A26432" w:rsidP="000A5796">
      <w:pPr>
        <w:autoSpaceDE w:val="0"/>
        <w:autoSpaceDN w:val="0"/>
        <w:adjustRightInd w:val="0"/>
        <w:spacing w:after="0" w:line="240" w:lineRule="exact"/>
        <w:jc w:val="both"/>
        <w:rPr>
          <w:rFonts w:ascii="Arial" w:hAnsi="Arial" w:cs="Arial"/>
          <w:sz w:val="24"/>
          <w:szCs w:val="24"/>
          <w:lang w:val="mk-MK"/>
        </w:rPr>
      </w:pPr>
      <w:r w:rsidRPr="00525559">
        <w:rPr>
          <w:rFonts w:ascii="Arial" w:hAnsi="Arial" w:cs="Arial"/>
          <w:sz w:val="24"/>
          <w:szCs w:val="24"/>
          <w:lang w:val="mk-MK"/>
        </w:rPr>
        <w:t xml:space="preserve">Ако возилото е украдено во Република Чешка, токаш е потребно интервенција како да се дојде до идентификатори за возилото, така и фалсикување на </w:t>
      </w:r>
      <w:r w:rsidRPr="00525559">
        <w:rPr>
          <w:rFonts w:ascii="Arial" w:hAnsi="Arial" w:cs="Arial"/>
          <w:sz w:val="24"/>
          <w:szCs w:val="24"/>
        </w:rPr>
        <w:t>“</w:t>
      </w:r>
      <w:r w:rsidRPr="00525559">
        <w:rPr>
          <w:rFonts w:ascii="Arial" w:hAnsi="Arial" w:cs="Arial"/>
          <w:sz w:val="24"/>
          <w:szCs w:val="24"/>
          <w:lang w:val="mk-MK"/>
        </w:rPr>
        <w:t>нова</w:t>
      </w:r>
      <w:r w:rsidRPr="00525559">
        <w:rPr>
          <w:rFonts w:ascii="Arial" w:hAnsi="Arial" w:cs="Arial"/>
          <w:sz w:val="24"/>
          <w:szCs w:val="24"/>
        </w:rPr>
        <w:t>”</w:t>
      </w:r>
      <w:r w:rsidRPr="00525559">
        <w:rPr>
          <w:rFonts w:ascii="Arial" w:hAnsi="Arial" w:cs="Arial"/>
          <w:sz w:val="24"/>
          <w:szCs w:val="24"/>
          <w:lang w:val="mk-MK"/>
        </w:rPr>
        <w:t xml:space="preserve"> документација за возилото. </w:t>
      </w:r>
    </w:p>
    <w:p w:rsidR="00A26432" w:rsidRPr="00525559" w:rsidRDefault="00A26432" w:rsidP="000A5796">
      <w:pPr>
        <w:autoSpaceDE w:val="0"/>
        <w:autoSpaceDN w:val="0"/>
        <w:adjustRightInd w:val="0"/>
        <w:spacing w:after="0" w:line="240" w:lineRule="exact"/>
        <w:jc w:val="both"/>
        <w:rPr>
          <w:rFonts w:ascii="Arial" w:hAnsi="Arial" w:cs="Arial"/>
          <w:sz w:val="24"/>
          <w:szCs w:val="24"/>
          <w:lang w:val="mk-MK"/>
        </w:rPr>
      </w:pPr>
      <w:r w:rsidRPr="00525559">
        <w:rPr>
          <w:rFonts w:ascii="Arial" w:hAnsi="Arial" w:cs="Arial"/>
          <w:sz w:val="24"/>
          <w:szCs w:val="24"/>
          <w:lang w:val="mk-MK"/>
        </w:rPr>
        <w:t>Идентификатори се фалсификувани на многу начини и тоа со фалсификување на ВИН ознаката како и целосно фалсификување на сите можни идентификатори на возилото.</w:t>
      </w:r>
    </w:p>
    <w:p w:rsidR="00A26432" w:rsidRPr="00525559" w:rsidRDefault="00A26432" w:rsidP="000A5796">
      <w:pPr>
        <w:autoSpaceDE w:val="0"/>
        <w:autoSpaceDN w:val="0"/>
        <w:adjustRightInd w:val="0"/>
        <w:spacing w:after="0" w:line="240" w:lineRule="exact"/>
        <w:jc w:val="both"/>
        <w:rPr>
          <w:rFonts w:ascii="Arial" w:hAnsi="Arial" w:cs="Arial"/>
          <w:sz w:val="24"/>
          <w:szCs w:val="24"/>
          <w:lang w:val="mk-MK"/>
        </w:rPr>
      </w:pPr>
      <w:r w:rsidRPr="00525559">
        <w:rPr>
          <w:rFonts w:ascii="Arial" w:hAnsi="Arial" w:cs="Arial"/>
          <w:sz w:val="24"/>
          <w:szCs w:val="24"/>
          <w:lang w:val="mk-MK"/>
        </w:rPr>
        <w:t>Сторителот често е свесен дека било кој не-оригиналниот изглед и не автентичноста на идентификатори ќе ја покренат како полицијата така вработените во Станиците за Техничка Контрола (СТК) со што се доведува самиот во непотребна неизвесност.</w:t>
      </w:r>
    </w:p>
    <w:p w:rsidR="00EB32BC" w:rsidRPr="00525559" w:rsidRDefault="00277E60" w:rsidP="000A5796">
      <w:pPr>
        <w:autoSpaceDE w:val="0"/>
        <w:autoSpaceDN w:val="0"/>
        <w:adjustRightInd w:val="0"/>
        <w:spacing w:after="0" w:line="240" w:lineRule="exact"/>
        <w:jc w:val="both"/>
        <w:rPr>
          <w:rFonts w:ascii="Arial" w:hAnsi="Arial" w:cs="Arial"/>
          <w:sz w:val="24"/>
          <w:szCs w:val="24"/>
          <w:lang w:val="mk-MK"/>
        </w:rPr>
      </w:pPr>
      <w:r>
        <w:rPr>
          <w:rFonts w:ascii="Arial" w:hAnsi="Arial" w:cs="Arial"/>
          <w:sz w:val="24"/>
          <w:szCs w:val="24"/>
          <w:lang w:val="mk-MK"/>
        </w:rPr>
        <w:t xml:space="preserve">Целта на секој сторител е </w:t>
      </w:r>
      <w:r w:rsidR="00EB32BC" w:rsidRPr="00525559">
        <w:rPr>
          <w:rFonts w:ascii="Arial" w:hAnsi="Arial" w:cs="Arial"/>
          <w:sz w:val="24"/>
          <w:szCs w:val="24"/>
          <w:lang w:val="mk-MK"/>
        </w:rPr>
        <w:t>како да се ослободи од фалсификуваните документи. Кога возилото е регистрирано за сообраќај сторителот лажните документи ги пријавува за украдени</w:t>
      </w:r>
      <w:r>
        <w:rPr>
          <w:rFonts w:ascii="Arial" w:hAnsi="Arial" w:cs="Arial"/>
          <w:sz w:val="24"/>
          <w:szCs w:val="24"/>
          <w:lang w:val="mk-MK"/>
        </w:rPr>
        <w:t xml:space="preserve"> </w:t>
      </w:r>
      <w:r w:rsidR="00EB32BC" w:rsidRPr="00525559">
        <w:rPr>
          <w:rFonts w:ascii="Arial" w:hAnsi="Arial" w:cs="Arial"/>
          <w:sz w:val="24"/>
          <w:szCs w:val="24"/>
          <w:lang w:val="mk-MK"/>
        </w:rPr>
        <w:t>или оштетени и надлежниот орган ќе му издаде нови документи за краденото возило веќе во оригинал.</w:t>
      </w:r>
    </w:p>
    <w:p w:rsidR="00F53738" w:rsidRPr="00525559" w:rsidRDefault="00F53738" w:rsidP="000A5796">
      <w:pPr>
        <w:autoSpaceDE w:val="0"/>
        <w:autoSpaceDN w:val="0"/>
        <w:adjustRightInd w:val="0"/>
        <w:spacing w:after="0" w:line="240" w:lineRule="exact"/>
        <w:jc w:val="both"/>
        <w:rPr>
          <w:rFonts w:ascii="Arial" w:hAnsi="Arial" w:cs="Arial"/>
          <w:sz w:val="24"/>
          <w:szCs w:val="24"/>
          <w:lang w:val="mk-MK"/>
        </w:rPr>
      </w:pPr>
    </w:p>
    <w:p w:rsidR="00F53738" w:rsidRDefault="00F53738" w:rsidP="000A5796">
      <w:pPr>
        <w:autoSpaceDE w:val="0"/>
        <w:autoSpaceDN w:val="0"/>
        <w:adjustRightInd w:val="0"/>
        <w:spacing w:after="0" w:line="240" w:lineRule="exact"/>
        <w:jc w:val="both"/>
        <w:rPr>
          <w:rFonts w:ascii="Arial" w:hAnsi="Arial" w:cs="Arial"/>
          <w:i/>
          <w:sz w:val="24"/>
          <w:szCs w:val="24"/>
          <w:lang w:val="mk-MK"/>
        </w:rPr>
      </w:pPr>
      <w:r w:rsidRPr="00F717F6">
        <w:rPr>
          <w:rFonts w:ascii="Arial" w:hAnsi="Arial" w:cs="Arial"/>
          <w:i/>
          <w:sz w:val="24"/>
          <w:szCs w:val="24"/>
          <w:lang w:val="mk-MK"/>
        </w:rPr>
        <w:t xml:space="preserve">* Користење на документите од друго возило и промена на идентификатори кај возила </w:t>
      </w:r>
      <w:bookmarkStart w:id="0" w:name="_GoBack"/>
      <w:bookmarkEnd w:id="0"/>
    </w:p>
    <w:p w:rsidR="00EB2383" w:rsidRPr="00F717F6" w:rsidRDefault="00EB2383" w:rsidP="000A5796">
      <w:pPr>
        <w:autoSpaceDE w:val="0"/>
        <w:autoSpaceDN w:val="0"/>
        <w:adjustRightInd w:val="0"/>
        <w:spacing w:after="0" w:line="240" w:lineRule="exact"/>
        <w:jc w:val="both"/>
        <w:rPr>
          <w:rFonts w:ascii="Arial" w:hAnsi="Arial" w:cs="Arial"/>
          <w:i/>
          <w:sz w:val="24"/>
          <w:szCs w:val="24"/>
          <w:lang w:val="mk-MK"/>
        </w:rPr>
      </w:pPr>
    </w:p>
    <w:p w:rsidR="00F53738" w:rsidRPr="00525559" w:rsidRDefault="00F53738" w:rsidP="000A5796">
      <w:pPr>
        <w:autoSpaceDE w:val="0"/>
        <w:autoSpaceDN w:val="0"/>
        <w:adjustRightInd w:val="0"/>
        <w:spacing w:after="0" w:line="240" w:lineRule="exact"/>
        <w:jc w:val="both"/>
        <w:rPr>
          <w:rFonts w:ascii="Arial" w:hAnsi="Arial" w:cs="Arial"/>
          <w:sz w:val="24"/>
          <w:szCs w:val="24"/>
          <w:lang w:val="mk-MK"/>
        </w:rPr>
      </w:pPr>
      <w:r w:rsidRPr="00525559">
        <w:rPr>
          <w:rFonts w:ascii="Arial" w:hAnsi="Arial" w:cs="Arial"/>
          <w:sz w:val="24"/>
          <w:szCs w:val="24"/>
          <w:lang w:val="mk-MK"/>
        </w:rPr>
        <w:t>Денес тоа е многу честа</w:t>
      </w:r>
      <w:r w:rsidR="00277E60">
        <w:rPr>
          <w:rFonts w:ascii="Arial" w:hAnsi="Arial" w:cs="Arial"/>
          <w:sz w:val="24"/>
          <w:szCs w:val="24"/>
          <w:lang w:val="mk-MK"/>
        </w:rPr>
        <w:t xml:space="preserve"> појава </w:t>
      </w:r>
      <w:r w:rsidRPr="00525559">
        <w:rPr>
          <w:rFonts w:ascii="Arial" w:hAnsi="Arial" w:cs="Arial"/>
          <w:sz w:val="24"/>
          <w:szCs w:val="24"/>
          <w:lang w:val="mk-MK"/>
        </w:rPr>
        <w:t>да се најдат огласи кои нудат документи за возилата од различни типови.</w:t>
      </w:r>
      <w:r w:rsidR="00277E60">
        <w:rPr>
          <w:rFonts w:ascii="Arial" w:hAnsi="Arial" w:cs="Arial"/>
          <w:sz w:val="24"/>
          <w:szCs w:val="24"/>
          <w:lang w:val="mk-MK"/>
        </w:rPr>
        <w:t xml:space="preserve"> Овие документи потоа се користат најчесто </w:t>
      </w:r>
      <w:r w:rsidRPr="00525559">
        <w:rPr>
          <w:rFonts w:ascii="Arial" w:hAnsi="Arial" w:cs="Arial"/>
          <w:sz w:val="24"/>
          <w:szCs w:val="24"/>
          <w:lang w:val="mk-MK"/>
        </w:rPr>
        <w:t>за фалсификување на</w:t>
      </w:r>
      <w:r w:rsidR="00685FA8" w:rsidRPr="00525559">
        <w:rPr>
          <w:rFonts w:ascii="Arial" w:hAnsi="Arial" w:cs="Arial"/>
          <w:sz w:val="24"/>
          <w:szCs w:val="24"/>
          <w:lang w:val="mk-MK"/>
        </w:rPr>
        <w:t xml:space="preserve"> идентификатори на одредени вози</w:t>
      </w:r>
      <w:r w:rsidRPr="00525559">
        <w:rPr>
          <w:rFonts w:ascii="Arial" w:hAnsi="Arial" w:cs="Arial"/>
          <w:sz w:val="24"/>
          <w:szCs w:val="24"/>
          <w:lang w:val="mk-MK"/>
        </w:rPr>
        <w:t xml:space="preserve">ла. </w:t>
      </w:r>
    </w:p>
    <w:p w:rsidR="00BA0D7E" w:rsidRPr="00525559" w:rsidRDefault="00BA0D7E" w:rsidP="007C5A39">
      <w:pPr>
        <w:autoSpaceDE w:val="0"/>
        <w:autoSpaceDN w:val="0"/>
        <w:adjustRightInd w:val="0"/>
        <w:spacing w:after="0" w:line="220" w:lineRule="exact"/>
        <w:jc w:val="both"/>
        <w:rPr>
          <w:rFonts w:ascii="Arial" w:hAnsi="Arial" w:cs="Arial"/>
          <w:sz w:val="24"/>
          <w:szCs w:val="24"/>
          <w:lang w:val="mk-MK"/>
        </w:rPr>
      </w:pPr>
    </w:p>
    <w:p w:rsidR="00685FA8" w:rsidRDefault="00685FA8" w:rsidP="007C5A39">
      <w:pPr>
        <w:autoSpaceDE w:val="0"/>
        <w:autoSpaceDN w:val="0"/>
        <w:adjustRightInd w:val="0"/>
        <w:spacing w:after="0" w:line="220" w:lineRule="exact"/>
        <w:jc w:val="both"/>
        <w:rPr>
          <w:rFonts w:ascii="Arial" w:hAnsi="Arial" w:cs="Arial"/>
          <w:i/>
          <w:sz w:val="24"/>
          <w:szCs w:val="24"/>
          <w:lang w:val="mk-MK"/>
        </w:rPr>
      </w:pPr>
      <w:r w:rsidRPr="00F717F6">
        <w:rPr>
          <w:rFonts w:ascii="Arial" w:hAnsi="Arial" w:cs="Arial"/>
          <w:i/>
          <w:sz w:val="24"/>
          <w:szCs w:val="24"/>
          <w:lang w:val="mk-MK"/>
        </w:rPr>
        <w:t xml:space="preserve">* Надомест за идентитетот за целосно хаварисани возила </w:t>
      </w:r>
    </w:p>
    <w:p w:rsidR="003C4762" w:rsidRPr="00F717F6" w:rsidRDefault="003C4762" w:rsidP="007C5A39">
      <w:pPr>
        <w:autoSpaceDE w:val="0"/>
        <w:autoSpaceDN w:val="0"/>
        <w:adjustRightInd w:val="0"/>
        <w:spacing w:after="0" w:line="220" w:lineRule="exact"/>
        <w:jc w:val="both"/>
        <w:rPr>
          <w:rFonts w:ascii="Arial" w:hAnsi="Arial" w:cs="Arial"/>
          <w:i/>
          <w:sz w:val="24"/>
          <w:szCs w:val="24"/>
          <w:lang w:val="mk-MK"/>
        </w:rPr>
      </w:pPr>
    </w:p>
    <w:p w:rsidR="00685FA8" w:rsidRPr="00525559" w:rsidRDefault="00685FA8" w:rsidP="007C5A39">
      <w:pPr>
        <w:autoSpaceDE w:val="0"/>
        <w:autoSpaceDN w:val="0"/>
        <w:adjustRightInd w:val="0"/>
        <w:spacing w:after="0" w:line="220" w:lineRule="exact"/>
        <w:jc w:val="both"/>
        <w:rPr>
          <w:rFonts w:ascii="Arial" w:hAnsi="Arial" w:cs="Arial"/>
          <w:sz w:val="24"/>
          <w:szCs w:val="24"/>
          <w:lang w:val="mk-MK"/>
        </w:rPr>
      </w:pPr>
      <w:r w:rsidRPr="00525559">
        <w:rPr>
          <w:rFonts w:ascii="Arial" w:hAnsi="Arial" w:cs="Arial"/>
          <w:sz w:val="24"/>
          <w:szCs w:val="24"/>
          <w:lang w:val="mk-MK"/>
        </w:rPr>
        <w:t>Погодно возило (</w:t>
      </w:r>
      <w:r w:rsidR="00277E60">
        <w:rPr>
          <w:rFonts w:ascii="Arial" w:hAnsi="Arial" w:cs="Arial"/>
          <w:sz w:val="24"/>
          <w:szCs w:val="24"/>
          <w:lang w:val="mk-MK"/>
        </w:rPr>
        <w:t>хаварисано возилото) се донесува на пр.</w:t>
      </w:r>
      <w:r w:rsidRPr="00525559">
        <w:rPr>
          <w:rFonts w:ascii="Arial" w:hAnsi="Arial" w:cs="Arial"/>
          <w:sz w:val="24"/>
          <w:szCs w:val="24"/>
          <w:lang w:val="mk-MK"/>
        </w:rPr>
        <w:t xml:space="preserve"> во</w:t>
      </w:r>
      <w:r w:rsidR="00277E60">
        <w:rPr>
          <w:rFonts w:ascii="Arial" w:hAnsi="Arial" w:cs="Arial"/>
          <w:sz w:val="24"/>
          <w:szCs w:val="24"/>
          <w:lang w:val="mk-MK"/>
        </w:rPr>
        <w:t xml:space="preserve"> Чешка република со оригинална</w:t>
      </w:r>
      <w:r w:rsidRPr="00525559">
        <w:rPr>
          <w:rFonts w:ascii="Arial" w:hAnsi="Arial" w:cs="Arial"/>
          <w:sz w:val="24"/>
          <w:szCs w:val="24"/>
          <w:lang w:val="mk-MK"/>
        </w:rPr>
        <w:t xml:space="preserve"> документација во совршена состојба. Тука, возилото се претставува како возило што може да се поправи. Од конкретното возило можат да се користат идентификатори истите да с</w:t>
      </w:r>
      <w:r w:rsidR="00277E60">
        <w:rPr>
          <w:rFonts w:ascii="Arial" w:hAnsi="Arial" w:cs="Arial"/>
          <w:sz w:val="24"/>
          <w:szCs w:val="24"/>
          <w:lang w:val="mk-MK"/>
        </w:rPr>
        <w:t>е пренесат се пренесуваат на ук</w:t>
      </w:r>
      <w:r w:rsidRPr="00525559">
        <w:rPr>
          <w:rFonts w:ascii="Arial" w:hAnsi="Arial" w:cs="Arial"/>
          <w:sz w:val="24"/>
          <w:szCs w:val="24"/>
          <w:lang w:val="mk-MK"/>
        </w:rPr>
        <w:t>р</w:t>
      </w:r>
      <w:r w:rsidR="00277E60">
        <w:rPr>
          <w:rFonts w:ascii="Arial" w:hAnsi="Arial" w:cs="Arial"/>
          <w:sz w:val="24"/>
          <w:szCs w:val="24"/>
          <w:lang w:val="mk-MK"/>
        </w:rPr>
        <w:t>а</w:t>
      </w:r>
      <w:r w:rsidRPr="00525559">
        <w:rPr>
          <w:rFonts w:ascii="Arial" w:hAnsi="Arial" w:cs="Arial"/>
          <w:sz w:val="24"/>
          <w:szCs w:val="24"/>
          <w:lang w:val="mk-MK"/>
        </w:rPr>
        <w:t xml:space="preserve">дено возило. На овај начин на украденото возило се вградени идентификатори без детално да се изврши нивно испитување </w:t>
      </w:r>
      <w:r w:rsidR="00277E60">
        <w:rPr>
          <w:rFonts w:ascii="Arial" w:hAnsi="Arial" w:cs="Arial"/>
          <w:sz w:val="24"/>
          <w:szCs w:val="24"/>
          <w:lang w:val="mk-MK"/>
        </w:rPr>
        <w:t>со што нема причина за сомнеж</w:t>
      </w:r>
      <w:r w:rsidRPr="00525559">
        <w:rPr>
          <w:rFonts w:ascii="Arial" w:hAnsi="Arial" w:cs="Arial"/>
          <w:sz w:val="24"/>
          <w:szCs w:val="24"/>
          <w:lang w:val="mk-MK"/>
        </w:rPr>
        <w:t xml:space="preserve"> за автентичноста на возилото. Така "коригирано - поправено", возилото без проблеми се регистрирано</w:t>
      </w:r>
      <w:r w:rsidR="00277E60">
        <w:rPr>
          <w:rFonts w:ascii="Arial" w:hAnsi="Arial" w:cs="Arial"/>
          <w:sz w:val="24"/>
          <w:szCs w:val="24"/>
          <w:lang w:val="mk-MK"/>
        </w:rPr>
        <w:t xml:space="preserve"> од страна на</w:t>
      </w:r>
      <w:r w:rsidRPr="00525559">
        <w:rPr>
          <w:rFonts w:ascii="Arial" w:hAnsi="Arial" w:cs="Arial"/>
          <w:sz w:val="24"/>
          <w:szCs w:val="24"/>
          <w:lang w:val="mk-MK"/>
        </w:rPr>
        <w:t xml:space="preserve"> јавните и државни служби и </w:t>
      </w:r>
      <w:r w:rsidR="00277E60">
        <w:rPr>
          <w:rFonts w:ascii="Arial" w:hAnsi="Arial" w:cs="Arial"/>
          <w:sz w:val="24"/>
          <w:szCs w:val="24"/>
          <w:lang w:val="mk-MK"/>
        </w:rPr>
        <w:t xml:space="preserve">потоа </w:t>
      </w:r>
      <w:r w:rsidRPr="00525559">
        <w:rPr>
          <w:rFonts w:ascii="Arial" w:hAnsi="Arial" w:cs="Arial"/>
          <w:sz w:val="24"/>
          <w:szCs w:val="24"/>
          <w:lang w:val="mk-MK"/>
        </w:rPr>
        <w:t>се вклучува непречено во сообраќај.</w:t>
      </w:r>
    </w:p>
    <w:p w:rsidR="00D56963" w:rsidRDefault="00D56963" w:rsidP="007C5A39">
      <w:pPr>
        <w:autoSpaceDE w:val="0"/>
        <w:autoSpaceDN w:val="0"/>
        <w:adjustRightInd w:val="0"/>
        <w:spacing w:after="0" w:line="220" w:lineRule="exact"/>
        <w:jc w:val="both"/>
        <w:rPr>
          <w:rFonts w:ascii="Arial" w:hAnsi="Arial" w:cs="Arial"/>
          <w:sz w:val="24"/>
          <w:szCs w:val="24"/>
          <w:lang w:val="mk-MK"/>
        </w:rPr>
      </w:pPr>
      <w:r w:rsidRPr="00525559">
        <w:rPr>
          <w:rFonts w:ascii="Arial" w:hAnsi="Arial" w:cs="Arial"/>
          <w:sz w:val="24"/>
          <w:szCs w:val="24"/>
          <w:lang w:val="mk-MK"/>
        </w:rPr>
        <w:t xml:space="preserve">Горенаведените методи за легализација на украдени и неисправни возила често ги среќаваме во пракса. Со подобрување на прегледите на возилата, со користење на меѓународните информативни ситеми за украдени возила, зголемувањето на нивото на безбедност на државните органи при евиденција на возилата на сторителите – криминалците со возила би им се отежнала легализацијата на </w:t>
      </w:r>
      <w:r w:rsidRPr="00525559">
        <w:rPr>
          <w:rFonts w:ascii="Arial" w:hAnsi="Arial" w:cs="Arial"/>
          <w:sz w:val="24"/>
          <w:szCs w:val="24"/>
          <w:lang w:val="mk-MK"/>
        </w:rPr>
        <w:lastRenderedPageBreak/>
        <w:t>украдени возила. Ова наметнува изнаоѓање на нови пософистицирани решенија и начини за справување со истите.</w:t>
      </w:r>
    </w:p>
    <w:p w:rsidR="00277E60" w:rsidRDefault="00277E60" w:rsidP="000A5796">
      <w:pPr>
        <w:autoSpaceDE w:val="0"/>
        <w:autoSpaceDN w:val="0"/>
        <w:adjustRightInd w:val="0"/>
        <w:spacing w:after="0" w:line="240" w:lineRule="exact"/>
        <w:jc w:val="both"/>
        <w:rPr>
          <w:rFonts w:ascii="Arial" w:hAnsi="Arial" w:cs="Arial"/>
          <w:sz w:val="24"/>
          <w:szCs w:val="24"/>
          <w:lang w:val="mk-MK"/>
        </w:rPr>
      </w:pPr>
    </w:p>
    <w:p w:rsidR="00EB2383" w:rsidRDefault="00EB2383" w:rsidP="000A5796">
      <w:pPr>
        <w:autoSpaceDE w:val="0"/>
        <w:autoSpaceDN w:val="0"/>
        <w:adjustRightInd w:val="0"/>
        <w:spacing w:after="0" w:line="240" w:lineRule="exact"/>
        <w:jc w:val="both"/>
        <w:rPr>
          <w:rFonts w:ascii="Arial" w:hAnsi="Arial" w:cs="Arial"/>
          <w:b/>
          <w:sz w:val="24"/>
          <w:szCs w:val="24"/>
          <w:lang w:val="mk-MK"/>
        </w:rPr>
      </w:pPr>
    </w:p>
    <w:p w:rsidR="003C4762" w:rsidRPr="003C4762" w:rsidRDefault="003C4762" w:rsidP="000A5796">
      <w:pPr>
        <w:autoSpaceDE w:val="0"/>
        <w:autoSpaceDN w:val="0"/>
        <w:adjustRightInd w:val="0"/>
        <w:spacing w:after="0" w:line="240" w:lineRule="exact"/>
        <w:jc w:val="both"/>
        <w:rPr>
          <w:rFonts w:ascii="Arial" w:hAnsi="Arial" w:cs="Arial"/>
          <w:b/>
          <w:sz w:val="24"/>
          <w:szCs w:val="24"/>
          <w:lang w:val="mk-MK"/>
        </w:rPr>
      </w:pPr>
      <w:r w:rsidRPr="003C4762">
        <w:rPr>
          <w:rFonts w:ascii="Arial" w:hAnsi="Arial" w:cs="Arial"/>
          <w:b/>
          <w:sz w:val="24"/>
          <w:szCs w:val="24"/>
          <w:lang w:val="mk-MK"/>
        </w:rPr>
        <w:t>ЗАКЛУЧОК</w:t>
      </w:r>
    </w:p>
    <w:p w:rsidR="003C4762" w:rsidRDefault="003C4762" w:rsidP="000A5796">
      <w:pPr>
        <w:autoSpaceDE w:val="0"/>
        <w:autoSpaceDN w:val="0"/>
        <w:adjustRightInd w:val="0"/>
        <w:spacing w:after="0" w:line="240" w:lineRule="exact"/>
        <w:jc w:val="both"/>
        <w:rPr>
          <w:rFonts w:ascii="Arial" w:hAnsi="Arial" w:cs="Arial"/>
          <w:sz w:val="24"/>
          <w:szCs w:val="24"/>
          <w:lang w:val="mk-MK"/>
        </w:rPr>
      </w:pPr>
    </w:p>
    <w:p w:rsidR="003C4762" w:rsidRPr="003C4762" w:rsidRDefault="003C4762" w:rsidP="000A5796">
      <w:pPr>
        <w:autoSpaceDE w:val="0"/>
        <w:autoSpaceDN w:val="0"/>
        <w:adjustRightInd w:val="0"/>
        <w:spacing w:after="0" w:line="240" w:lineRule="exact"/>
        <w:jc w:val="both"/>
        <w:rPr>
          <w:rFonts w:ascii="Arial" w:hAnsi="Arial" w:cs="Arial"/>
          <w:sz w:val="24"/>
          <w:szCs w:val="24"/>
          <w:lang w:val="mk-MK"/>
        </w:rPr>
      </w:pPr>
      <w:r w:rsidRPr="003C4762">
        <w:rPr>
          <w:rFonts w:ascii="Arial" w:hAnsi="Arial" w:cs="Arial"/>
          <w:sz w:val="24"/>
          <w:szCs w:val="24"/>
          <w:lang w:val="mk-MK"/>
        </w:rPr>
        <w:t xml:space="preserve">Горенаведените методи за легализација на украдени и неисправни возила често ги среќаваме во пракса. </w:t>
      </w:r>
    </w:p>
    <w:p w:rsidR="003C4762" w:rsidRDefault="003C4762" w:rsidP="000A5796">
      <w:pPr>
        <w:autoSpaceDE w:val="0"/>
        <w:autoSpaceDN w:val="0"/>
        <w:adjustRightInd w:val="0"/>
        <w:spacing w:after="0" w:line="240" w:lineRule="exact"/>
        <w:jc w:val="both"/>
        <w:rPr>
          <w:rFonts w:ascii="Arial" w:hAnsi="Arial" w:cs="Arial"/>
          <w:sz w:val="24"/>
          <w:szCs w:val="24"/>
          <w:lang w:val="mk-MK"/>
        </w:rPr>
      </w:pPr>
      <w:r w:rsidRPr="003C4762">
        <w:rPr>
          <w:rFonts w:ascii="Arial" w:hAnsi="Arial" w:cs="Arial"/>
          <w:sz w:val="24"/>
          <w:szCs w:val="24"/>
          <w:lang w:val="mk-MK"/>
        </w:rPr>
        <w:t>Со подобрување на прегледите на возилата, со користење на меѓународните информативни системи за украдени возила, со зголемувањето на нивото на безбедност на државните органи при евиденција на возилата на сторителите – криминалците со возила би им се отежнала легализацијата на украдени возила. Ова наметнува изнаоѓање на нови пософистицирани решенија и начини за справување со истите.</w:t>
      </w:r>
    </w:p>
    <w:p w:rsidR="00EB2383" w:rsidRDefault="00EB2383" w:rsidP="000A5796">
      <w:pPr>
        <w:autoSpaceDE w:val="0"/>
        <w:autoSpaceDN w:val="0"/>
        <w:adjustRightInd w:val="0"/>
        <w:spacing w:after="0" w:line="240" w:lineRule="exact"/>
        <w:jc w:val="both"/>
        <w:rPr>
          <w:rFonts w:ascii="Arial" w:hAnsi="Arial" w:cs="Arial"/>
          <w:sz w:val="24"/>
          <w:szCs w:val="24"/>
          <w:lang w:val="mk-MK"/>
        </w:rPr>
      </w:pPr>
    </w:p>
    <w:p w:rsidR="00EB2383" w:rsidRPr="003C4762" w:rsidRDefault="00EB2383" w:rsidP="000A5796">
      <w:pPr>
        <w:autoSpaceDE w:val="0"/>
        <w:autoSpaceDN w:val="0"/>
        <w:adjustRightInd w:val="0"/>
        <w:spacing w:after="0" w:line="240" w:lineRule="exact"/>
        <w:jc w:val="both"/>
        <w:rPr>
          <w:rFonts w:ascii="Arial" w:hAnsi="Arial" w:cs="Arial"/>
          <w:sz w:val="24"/>
          <w:szCs w:val="24"/>
          <w:lang w:val="mk-MK"/>
        </w:rPr>
      </w:pPr>
    </w:p>
    <w:p w:rsidR="00277E60" w:rsidRDefault="00277E60" w:rsidP="000A5796">
      <w:pPr>
        <w:autoSpaceDE w:val="0"/>
        <w:autoSpaceDN w:val="0"/>
        <w:adjustRightInd w:val="0"/>
        <w:spacing w:after="0" w:line="240" w:lineRule="exact"/>
        <w:jc w:val="both"/>
        <w:rPr>
          <w:rFonts w:ascii="Arial" w:hAnsi="Arial" w:cs="Arial"/>
          <w:sz w:val="24"/>
          <w:szCs w:val="24"/>
          <w:lang w:val="mk-MK"/>
        </w:rPr>
      </w:pPr>
    </w:p>
    <w:p w:rsidR="003C4762" w:rsidRPr="00EF4C0B" w:rsidRDefault="003C4762" w:rsidP="000A5796">
      <w:pPr>
        <w:spacing w:after="0" w:line="240" w:lineRule="exact"/>
        <w:jc w:val="both"/>
        <w:rPr>
          <w:rFonts w:ascii="Arial" w:hAnsi="Arial" w:cs="Arial"/>
          <w:b/>
          <w:sz w:val="24"/>
          <w:szCs w:val="24"/>
        </w:rPr>
      </w:pPr>
      <w:r w:rsidRPr="00B94729">
        <w:rPr>
          <w:rFonts w:ascii="Arial" w:hAnsi="Arial" w:cs="Arial"/>
          <w:b/>
          <w:sz w:val="24"/>
          <w:szCs w:val="24"/>
          <w:lang w:val="mk-MK"/>
        </w:rPr>
        <w:t>Л</w:t>
      </w:r>
      <w:r w:rsidR="00EB2383">
        <w:rPr>
          <w:rFonts w:ascii="Arial" w:hAnsi="Arial" w:cs="Arial"/>
          <w:b/>
          <w:sz w:val="24"/>
          <w:szCs w:val="24"/>
          <w:lang w:val="mk-MK"/>
        </w:rPr>
        <w:t>ИТЕРАТУРА</w:t>
      </w:r>
    </w:p>
    <w:p w:rsidR="003C4762" w:rsidRDefault="003C4762" w:rsidP="000A5796">
      <w:pPr>
        <w:spacing w:after="0" w:line="240" w:lineRule="exact"/>
        <w:jc w:val="both"/>
        <w:rPr>
          <w:rFonts w:ascii="Arial" w:hAnsi="Arial" w:cs="Arial"/>
          <w:b/>
          <w:sz w:val="24"/>
          <w:szCs w:val="24"/>
          <w:lang w:val="mk-MK"/>
        </w:rPr>
      </w:pPr>
    </w:p>
    <w:p w:rsidR="00FC72D9" w:rsidRDefault="003C4762" w:rsidP="000A5796">
      <w:pPr>
        <w:autoSpaceDE w:val="0"/>
        <w:autoSpaceDN w:val="0"/>
        <w:adjustRightInd w:val="0"/>
        <w:spacing w:after="0" w:line="240" w:lineRule="exact"/>
        <w:jc w:val="both"/>
        <w:rPr>
          <w:rFonts w:ascii="Arial" w:hAnsi="Arial" w:cs="Arial"/>
          <w:sz w:val="24"/>
          <w:szCs w:val="24"/>
        </w:rPr>
      </w:pPr>
      <w:r w:rsidRPr="00B94729">
        <w:rPr>
          <w:rFonts w:ascii="Arial" w:hAnsi="Arial" w:cs="Arial"/>
          <w:sz w:val="24"/>
          <w:szCs w:val="24"/>
        </w:rPr>
        <w:t>[1</w:t>
      </w:r>
      <w:proofErr w:type="gramStart"/>
      <w:r w:rsidRPr="00B94729">
        <w:rPr>
          <w:rFonts w:ascii="Arial" w:hAnsi="Arial" w:cs="Arial"/>
          <w:sz w:val="24"/>
          <w:szCs w:val="24"/>
        </w:rPr>
        <w:t xml:space="preserve">] </w:t>
      </w:r>
      <w:r>
        <w:rPr>
          <w:rFonts w:ascii="Arial" w:hAnsi="Arial" w:cs="Arial"/>
          <w:sz w:val="24"/>
          <w:szCs w:val="24"/>
          <w:lang w:val="mk-MK"/>
        </w:rPr>
        <w:t xml:space="preserve"> </w:t>
      </w:r>
      <w:r>
        <w:rPr>
          <w:rFonts w:ascii="Arial" w:hAnsi="Arial" w:cs="Arial"/>
          <w:sz w:val="24"/>
          <w:szCs w:val="24"/>
        </w:rPr>
        <w:t>Sovreski</w:t>
      </w:r>
      <w:proofErr w:type="gramEnd"/>
      <w:r>
        <w:rPr>
          <w:rFonts w:ascii="Arial" w:hAnsi="Arial" w:cs="Arial"/>
          <w:sz w:val="24"/>
          <w:szCs w:val="24"/>
        </w:rPr>
        <w:t xml:space="preserve">, Z.: </w:t>
      </w:r>
      <w:proofErr w:type="spellStart"/>
      <w:r>
        <w:rPr>
          <w:rFonts w:ascii="Arial" w:hAnsi="Arial" w:cs="Arial"/>
          <w:sz w:val="24"/>
          <w:szCs w:val="24"/>
        </w:rPr>
        <w:t>Soobrakajno-tehnički</w:t>
      </w:r>
      <w:proofErr w:type="spellEnd"/>
      <w:r>
        <w:rPr>
          <w:rFonts w:ascii="Arial" w:hAnsi="Arial" w:cs="Arial"/>
          <w:sz w:val="24"/>
          <w:szCs w:val="24"/>
        </w:rPr>
        <w:t xml:space="preserve"> </w:t>
      </w:r>
      <w:proofErr w:type="spellStart"/>
      <w:r>
        <w:rPr>
          <w:rFonts w:ascii="Arial" w:hAnsi="Arial" w:cs="Arial"/>
          <w:sz w:val="24"/>
          <w:szCs w:val="24"/>
        </w:rPr>
        <w:t>espertizi</w:t>
      </w:r>
      <w:proofErr w:type="spellEnd"/>
      <w:r>
        <w:rPr>
          <w:rFonts w:ascii="Arial" w:hAnsi="Arial" w:cs="Arial"/>
          <w:sz w:val="24"/>
          <w:szCs w:val="24"/>
        </w:rPr>
        <w:t xml:space="preserve"> </w:t>
      </w:r>
      <w:proofErr w:type="spellStart"/>
      <w:r>
        <w:rPr>
          <w:rFonts w:ascii="Arial" w:hAnsi="Arial" w:cs="Arial"/>
          <w:sz w:val="24"/>
          <w:szCs w:val="24"/>
        </w:rPr>
        <w:t>i</w:t>
      </w:r>
      <w:proofErr w:type="spellEnd"/>
      <w:r>
        <w:rPr>
          <w:rFonts w:ascii="Arial" w:hAnsi="Arial" w:cs="Arial"/>
          <w:sz w:val="24"/>
          <w:szCs w:val="24"/>
        </w:rPr>
        <w:t xml:space="preserve"> </w:t>
      </w:r>
      <w:proofErr w:type="spellStart"/>
      <w:r>
        <w:rPr>
          <w:rFonts w:ascii="Arial" w:hAnsi="Arial" w:cs="Arial"/>
          <w:sz w:val="24"/>
          <w:szCs w:val="24"/>
        </w:rPr>
        <w:t>vestacenja</w:t>
      </w:r>
      <w:proofErr w:type="spellEnd"/>
      <w:r>
        <w:rPr>
          <w:rFonts w:ascii="Arial" w:hAnsi="Arial" w:cs="Arial"/>
          <w:sz w:val="24"/>
          <w:szCs w:val="24"/>
        </w:rPr>
        <w:t xml:space="preserve"> </w:t>
      </w:r>
      <w:proofErr w:type="spellStart"/>
      <w:r>
        <w:rPr>
          <w:rFonts w:ascii="Arial" w:hAnsi="Arial" w:cs="Arial"/>
          <w:sz w:val="24"/>
          <w:szCs w:val="24"/>
        </w:rPr>
        <w:t>vo</w:t>
      </w:r>
      <w:proofErr w:type="spellEnd"/>
      <w:r>
        <w:rPr>
          <w:rFonts w:ascii="Arial" w:hAnsi="Arial" w:cs="Arial"/>
          <w:sz w:val="24"/>
          <w:szCs w:val="24"/>
        </w:rPr>
        <w:t xml:space="preserve"> </w:t>
      </w:r>
      <w:proofErr w:type="spellStart"/>
      <w:r>
        <w:rPr>
          <w:rFonts w:ascii="Arial" w:hAnsi="Arial" w:cs="Arial"/>
          <w:sz w:val="24"/>
          <w:szCs w:val="24"/>
        </w:rPr>
        <w:t>patniot</w:t>
      </w:r>
      <w:proofErr w:type="spellEnd"/>
      <w:r>
        <w:rPr>
          <w:rFonts w:ascii="Arial" w:hAnsi="Arial" w:cs="Arial"/>
          <w:sz w:val="24"/>
          <w:szCs w:val="24"/>
        </w:rPr>
        <w:t xml:space="preserve"> </w:t>
      </w:r>
      <w:proofErr w:type="spellStart"/>
      <w:r>
        <w:rPr>
          <w:rFonts w:ascii="Arial" w:hAnsi="Arial" w:cs="Arial"/>
          <w:sz w:val="24"/>
          <w:szCs w:val="24"/>
        </w:rPr>
        <w:t>soobrakaj</w:t>
      </w:r>
      <w:proofErr w:type="spellEnd"/>
      <w:r>
        <w:rPr>
          <w:rFonts w:ascii="Arial" w:hAnsi="Arial" w:cs="Arial"/>
          <w:sz w:val="24"/>
          <w:szCs w:val="24"/>
        </w:rPr>
        <w:t xml:space="preserve">, Bitola </w:t>
      </w:r>
    </w:p>
    <w:p w:rsidR="003C4762" w:rsidRPr="001525B1" w:rsidRDefault="00FC72D9" w:rsidP="000A5796">
      <w:pPr>
        <w:autoSpaceDE w:val="0"/>
        <w:autoSpaceDN w:val="0"/>
        <w:adjustRightInd w:val="0"/>
        <w:spacing w:after="0" w:line="240" w:lineRule="exact"/>
        <w:jc w:val="both"/>
        <w:rPr>
          <w:rFonts w:ascii="Arial" w:hAnsi="Arial" w:cs="Arial"/>
          <w:sz w:val="24"/>
          <w:szCs w:val="24"/>
          <w:lang w:val="cs-CZ"/>
        </w:rPr>
      </w:pPr>
      <w:r>
        <w:rPr>
          <w:rFonts w:ascii="Arial" w:hAnsi="Arial" w:cs="Arial"/>
          <w:sz w:val="24"/>
          <w:szCs w:val="24"/>
          <w:lang w:val="mk-MK"/>
        </w:rPr>
        <w:t xml:space="preserve">      </w:t>
      </w:r>
      <w:r w:rsidR="003C4762">
        <w:rPr>
          <w:rFonts w:ascii="Arial" w:hAnsi="Arial" w:cs="Arial"/>
          <w:sz w:val="24"/>
          <w:szCs w:val="24"/>
        </w:rPr>
        <w:t>2012</w:t>
      </w:r>
    </w:p>
    <w:p w:rsidR="003C4762" w:rsidRPr="001525B1" w:rsidRDefault="003C4762" w:rsidP="000A5796">
      <w:pPr>
        <w:autoSpaceDE w:val="0"/>
        <w:autoSpaceDN w:val="0"/>
        <w:adjustRightInd w:val="0"/>
        <w:spacing w:after="0" w:line="240" w:lineRule="exact"/>
        <w:jc w:val="both"/>
        <w:rPr>
          <w:rFonts w:ascii="Arial" w:hAnsi="Arial" w:cs="Arial"/>
          <w:sz w:val="24"/>
          <w:szCs w:val="24"/>
          <w:lang w:val="mk-MK"/>
        </w:rPr>
      </w:pPr>
      <w:r>
        <w:rPr>
          <w:rFonts w:ascii="Arial" w:hAnsi="Arial" w:cs="Arial"/>
          <w:sz w:val="24"/>
          <w:szCs w:val="24"/>
        </w:rPr>
        <w:t>[2</w:t>
      </w:r>
      <w:proofErr w:type="gramStart"/>
      <w:r w:rsidRPr="00B94729">
        <w:rPr>
          <w:rFonts w:ascii="Arial" w:hAnsi="Arial" w:cs="Arial"/>
          <w:sz w:val="24"/>
          <w:szCs w:val="24"/>
        </w:rPr>
        <w:t xml:space="preserve">] </w:t>
      </w:r>
      <w:r>
        <w:rPr>
          <w:rFonts w:ascii="Arial" w:hAnsi="Arial" w:cs="Arial"/>
          <w:sz w:val="24"/>
          <w:szCs w:val="24"/>
          <w:lang w:val="mk-MK"/>
        </w:rPr>
        <w:t xml:space="preserve"> </w:t>
      </w:r>
      <w:proofErr w:type="spellStart"/>
      <w:r w:rsidRPr="00B94729">
        <w:rPr>
          <w:rFonts w:ascii="Arial" w:hAnsi="Arial" w:cs="Arial"/>
          <w:sz w:val="24"/>
          <w:szCs w:val="24"/>
        </w:rPr>
        <w:t>Bradáč</w:t>
      </w:r>
      <w:proofErr w:type="spellEnd"/>
      <w:proofErr w:type="gramEnd"/>
      <w:r w:rsidRPr="00B94729">
        <w:rPr>
          <w:rFonts w:ascii="Arial" w:hAnsi="Arial" w:cs="Arial"/>
          <w:sz w:val="24"/>
          <w:szCs w:val="24"/>
        </w:rPr>
        <w:t xml:space="preserve">, A. a </w:t>
      </w:r>
      <w:proofErr w:type="spellStart"/>
      <w:r w:rsidRPr="00B94729">
        <w:rPr>
          <w:rFonts w:ascii="Arial" w:hAnsi="Arial" w:cs="Arial"/>
          <w:sz w:val="24"/>
          <w:szCs w:val="24"/>
        </w:rPr>
        <w:t>kol</w:t>
      </w:r>
      <w:proofErr w:type="spellEnd"/>
      <w:r w:rsidRPr="00B94729">
        <w:rPr>
          <w:rFonts w:ascii="Arial" w:hAnsi="Arial" w:cs="Arial"/>
          <w:sz w:val="24"/>
          <w:szCs w:val="24"/>
        </w:rPr>
        <w:t xml:space="preserve">.: </w:t>
      </w:r>
      <w:proofErr w:type="spellStart"/>
      <w:r w:rsidRPr="00B94729">
        <w:rPr>
          <w:rFonts w:ascii="Arial" w:hAnsi="Arial" w:cs="Arial"/>
          <w:sz w:val="24"/>
          <w:szCs w:val="24"/>
        </w:rPr>
        <w:t>Soudní</w:t>
      </w:r>
      <w:proofErr w:type="spellEnd"/>
      <w:r w:rsidRPr="00B94729">
        <w:rPr>
          <w:rFonts w:ascii="Arial" w:hAnsi="Arial" w:cs="Arial"/>
          <w:sz w:val="24"/>
          <w:szCs w:val="24"/>
        </w:rPr>
        <w:t xml:space="preserve"> </w:t>
      </w:r>
      <w:proofErr w:type="spellStart"/>
      <w:r w:rsidRPr="00B94729">
        <w:rPr>
          <w:rFonts w:ascii="Arial" w:hAnsi="Arial" w:cs="Arial"/>
          <w:sz w:val="24"/>
          <w:szCs w:val="24"/>
        </w:rPr>
        <w:t>inženýrství</w:t>
      </w:r>
      <w:proofErr w:type="spellEnd"/>
      <w:r w:rsidRPr="00B94729">
        <w:rPr>
          <w:rFonts w:ascii="Arial" w:hAnsi="Arial" w:cs="Arial"/>
          <w:sz w:val="24"/>
          <w:szCs w:val="24"/>
        </w:rPr>
        <w:t xml:space="preserve"> , </w:t>
      </w:r>
      <w:proofErr w:type="spellStart"/>
      <w:r>
        <w:rPr>
          <w:rFonts w:ascii="Arial" w:hAnsi="Arial" w:cs="Arial"/>
          <w:sz w:val="24"/>
          <w:szCs w:val="24"/>
        </w:rPr>
        <w:t>Akademické</w:t>
      </w:r>
      <w:proofErr w:type="spellEnd"/>
      <w:r>
        <w:rPr>
          <w:rFonts w:ascii="Arial" w:hAnsi="Arial" w:cs="Arial"/>
          <w:sz w:val="24"/>
          <w:szCs w:val="24"/>
        </w:rPr>
        <w:t xml:space="preserve"> </w:t>
      </w:r>
      <w:proofErr w:type="spellStart"/>
      <w:r>
        <w:rPr>
          <w:rFonts w:ascii="Arial" w:hAnsi="Arial" w:cs="Arial"/>
          <w:sz w:val="24"/>
          <w:szCs w:val="24"/>
        </w:rPr>
        <w:t>nakladatelství</w:t>
      </w:r>
      <w:proofErr w:type="spellEnd"/>
      <w:r>
        <w:rPr>
          <w:rFonts w:ascii="Arial" w:hAnsi="Arial" w:cs="Arial"/>
          <w:sz w:val="24"/>
          <w:szCs w:val="24"/>
        </w:rPr>
        <w:t xml:space="preserve"> CERM,</w:t>
      </w:r>
      <w:r>
        <w:rPr>
          <w:rFonts w:ascii="Arial" w:hAnsi="Arial" w:cs="Arial"/>
          <w:sz w:val="24"/>
          <w:szCs w:val="24"/>
          <w:lang w:val="mk-MK"/>
        </w:rPr>
        <w:t xml:space="preserve"> </w:t>
      </w:r>
      <w:r w:rsidRPr="00B94729">
        <w:rPr>
          <w:rFonts w:ascii="Arial" w:hAnsi="Arial" w:cs="Arial"/>
          <w:sz w:val="24"/>
          <w:szCs w:val="24"/>
        </w:rPr>
        <w:t>Brno 1999</w:t>
      </w:r>
    </w:p>
    <w:p w:rsidR="003C4762" w:rsidRDefault="003C4762" w:rsidP="000A5796">
      <w:pPr>
        <w:autoSpaceDE w:val="0"/>
        <w:autoSpaceDN w:val="0"/>
        <w:adjustRightInd w:val="0"/>
        <w:spacing w:after="0" w:line="240" w:lineRule="exact"/>
        <w:jc w:val="both"/>
        <w:rPr>
          <w:rFonts w:ascii="Arial" w:hAnsi="Arial" w:cs="Arial"/>
          <w:sz w:val="24"/>
          <w:szCs w:val="24"/>
        </w:rPr>
      </w:pPr>
      <w:r>
        <w:rPr>
          <w:rFonts w:ascii="Arial" w:hAnsi="Arial" w:cs="Arial"/>
          <w:sz w:val="24"/>
          <w:szCs w:val="24"/>
        </w:rPr>
        <w:t>[3</w:t>
      </w:r>
      <w:proofErr w:type="gramStart"/>
      <w:r w:rsidRPr="00B94729">
        <w:rPr>
          <w:rFonts w:ascii="Arial" w:hAnsi="Arial" w:cs="Arial"/>
          <w:sz w:val="24"/>
          <w:szCs w:val="24"/>
        </w:rPr>
        <w:t xml:space="preserve">]  </w:t>
      </w:r>
      <w:proofErr w:type="spellStart"/>
      <w:r w:rsidRPr="00B94729">
        <w:rPr>
          <w:rFonts w:ascii="Arial" w:hAnsi="Arial" w:cs="Arial"/>
          <w:sz w:val="24"/>
          <w:szCs w:val="24"/>
        </w:rPr>
        <w:t>Šachl</w:t>
      </w:r>
      <w:proofErr w:type="spellEnd"/>
      <w:proofErr w:type="gramEnd"/>
      <w:r w:rsidRPr="00B94729">
        <w:rPr>
          <w:rFonts w:ascii="Arial" w:hAnsi="Arial" w:cs="Arial"/>
          <w:sz w:val="24"/>
          <w:szCs w:val="24"/>
        </w:rPr>
        <w:t xml:space="preserve">, J., Schmidt, D., </w:t>
      </w:r>
      <w:proofErr w:type="spellStart"/>
      <w:r w:rsidRPr="00B94729">
        <w:rPr>
          <w:rFonts w:ascii="Arial" w:hAnsi="Arial" w:cs="Arial"/>
          <w:sz w:val="24"/>
          <w:szCs w:val="24"/>
        </w:rPr>
        <w:t>Mičunek</w:t>
      </w:r>
      <w:proofErr w:type="spellEnd"/>
      <w:r w:rsidRPr="00B94729">
        <w:rPr>
          <w:rFonts w:ascii="Arial" w:hAnsi="Arial" w:cs="Arial"/>
          <w:sz w:val="24"/>
          <w:szCs w:val="24"/>
        </w:rPr>
        <w:t>,</w:t>
      </w:r>
      <w:r>
        <w:rPr>
          <w:rFonts w:ascii="Arial" w:hAnsi="Arial" w:cs="Arial"/>
          <w:sz w:val="24"/>
          <w:szCs w:val="24"/>
        </w:rPr>
        <w:t xml:space="preserve"> T., </w:t>
      </w:r>
      <w:proofErr w:type="spellStart"/>
      <w:r>
        <w:rPr>
          <w:rFonts w:ascii="Arial" w:hAnsi="Arial" w:cs="Arial"/>
          <w:sz w:val="24"/>
          <w:szCs w:val="24"/>
        </w:rPr>
        <w:t>Frydrýn</w:t>
      </w:r>
      <w:proofErr w:type="spellEnd"/>
      <w:r>
        <w:rPr>
          <w:rFonts w:ascii="Arial" w:hAnsi="Arial" w:cs="Arial"/>
          <w:sz w:val="24"/>
          <w:szCs w:val="24"/>
        </w:rPr>
        <w:t xml:space="preserve">, M.: </w:t>
      </w:r>
      <w:proofErr w:type="spellStart"/>
      <w:r>
        <w:rPr>
          <w:rFonts w:ascii="Arial" w:hAnsi="Arial" w:cs="Arial"/>
          <w:sz w:val="24"/>
          <w:szCs w:val="24"/>
        </w:rPr>
        <w:t>Analýza</w:t>
      </w:r>
      <w:proofErr w:type="spellEnd"/>
      <w:r>
        <w:rPr>
          <w:rFonts w:ascii="Arial" w:hAnsi="Arial" w:cs="Arial"/>
          <w:sz w:val="24"/>
          <w:szCs w:val="24"/>
        </w:rPr>
        <w:t xml:space="preserve"> </w:t>
      </w:r>
      <w:proofErr w:type="spellStart"/>
      <w:r>
        <w:rPr>
          <w:rFonts w:ascii="Arial" w:hAnsi="Arial" w:cs="Arial"/>
          <w:sz w:val="24"/>
          <w:szCs w:val="24"/>
        </w:rPr>
        <w:t>nehod</w:t>
      </w:r>
      <w:proofErr w:type="spellEnd"/>
      <w:r>
        <w:rPr>
          <w:rFonts w:ascii="Arial" w:hAnsi="Arial" w:cs="Arial"/>
          <w:sz w:val="24"/>
          <w:szCs w:val="24"/>
          <w:lang w:val="mk-MK"/>
        </w:rPr>
        <w:t xml:space="preserve"> </w:t>
      </w:r>
      <w:r w:rsidRPr="00B94729">
        <w:rPr>
          <w:rFonts w:ascii="Arial" w:hAnsi="Arial" w:cs="Arial"/>
          <w:sz w:val="24"/>
          <w:szCs w:val="24"/>
        </w:rPr>
        <w:t xml:space="preserve">v </w:t>
      </w:r>
      <w:proofErr w:type="spellStart"/>
      <w:r w:rsidRPr="00B94729">
        <w:rPr>
          <w:rFonts w:ascii="Arial" w:hAnsi="Arial" w:cs="Arial"/>
          <w:sz w:val="24"/>
          <w:szCs w:val="24"/>
        </w:rPr>
        <w:t>silničním</w:t>
      </w:r>
      <w:proofErr w:type="spellEnd"/>
      <w:r w:rsidRPr="00B94729">
        <w:rPr>
          <w:rFonts w:ascii="Arial" w:hAnsi="Arial" w:cs="Arial"/>
          <w:sz w:val="24"/>
          <w:szCs w:val="24"/>
        </w:rPr>
        <w:t xml:space="preserve"> </w:t>
      </w:r>
      <w:proofErr w:type="spellStart"/>
      <w:r w:rsidRPr="00B94729">
        <w:rPr>
          <w:rFonts w:ascii="Arial" w:hAnsi="Arial" w:cs="Arial"/>
          <w:sz w:val="24"/>
          <w:szCs w:val="24"/>
        </w:rPr>
        <w:t>provozu</w:t>
      </w:r>
      <w:proofErr w:type="spellEnd"/>
      <w:r w:rsidRPr="00B94729">
        <w:rPr>
          <w:rFonts w:ascii="Arial" w:hAnsi="Arial" w:cs="Arial"/>
          <w:sz w:val="24"/>
          <w:szCs w:val="24"/>
        </w:rPr>
        <w:t xml:space="preserve">, </w:t>
      </w:r>
    </w:p>
    <w:p w:rsidR="003C4762" w:rsidRPr="00B94729" w:rsidRDefault="003C4762" w:rsidP="000A5796">
      <w:pPr>
        <w:autoSpaceDE w:val="0"/>
        <w:autoSpaceDN w:val="0"/>
        <w:adjustRightInd w:val="0"/>
        <w:spacing w:after="0" w:line="240" w:lineRule="exact"/>
        <w:jc w:val="both"/>
        <w:rPr>
          <w:rFonts w:ascii="Arial" w:hAnsi="Arial" w:cs="Arial"/>
          <w:sz w:val="24"/>
          <w:szCs w:val="24"/>
        </w:rPr>
      </w:pPr>
      <w:r>
        <w:rPr>
          <w:rFonts w:ascii="Arial" w:hAnsi="Arial" w:cs="Arial"/>
          <w:sz w:val="24"/>
          <w:szCs w:val="24"/>
          <w:lang w:val="mk-MK"/>
        </w:rPr>
        <w:t xml:space="preserve">      </w:t>
      </w:r>
      <w:r w:rsidRPr="00B94729">
        <w:rPr>
          <w:rFonts w:ascii="Arial" w:hAnsi="Arial" w:cs="Arial"/>
          <w:sz w:val="24"/>
          <w:szCs w:val="24"/>
        </w:rPr>
        <w:t xml:space="preserve">ČVUT v </w:t>
      </w:r>
      <w:proofErr w:type="spellStart"/>
      <w:r w:rsidRPr="00B94729">
        <w:rPr>
          <w:rFonts w:ascii="Arial" w:hAnsi="Arial" w:cs="Arial"/>
          <w:sz w:val="24"/>
          <w:szCs w:val="24"/>
        </w:rPr>
        <w:t>Praze</w:t>
      </w:r>
      <w:proofErr w:type="spellEnd"/>
      <w:r w:rsidRPr="00B94729">
        <w:rPr>
          <w:rFonts w:ascii="Arial" w:hAnsi="Arial" w:cs="Arial"/>
          <w:sz w:val="24"/>
          <w:szCs w:val="24"/>
        </w:rPr>
        <w:t xml:space="preserve">, </w:t>
      </w:r>
      <w:proofErr w:type="spellStart"/>
      <w:r w:rsidRPr="00B94729">
        <w:rPr>
          <w:rFonts w:ascii="Arial" w:hAnsi="Arial" w:cs="Arial"/>
          <w:sz w:val="24"/>
          <w:szCs w:val="24"/>
        </w:rPr>
        <w:t>F</w:t>
      </w:r>
      <w:r>
        <w:rPr>
          <w:rFonts w:ascii="Arial" w:hAnsi="Arial" w:cs="Arial"/>
          <w:sz w:val="24"/>
          <w:szCs w:val="24"/>
        </w:rPr>
        <w:t>akulta</w:t>
      </w:r>
      <w:proofErr w:type="spellEnd"/>
      <w:r>
        <w:rPr>
          <w:rFonts w:ascii="Arial" w:hAnsi="Arial" w:cs="Arial"/>
          <w:sz w:val="24"/>
          <w:szCs w:val="24"/>
        </w:rPr>
        <w:t xml:space="preserve"> </w:t>
      </w:r>
      <w:proofErr w:type="spellStart"/>
      <w:r>
        <w:rPr>
          <w:rFonts w:ascii="Arial" w:hAnsi="Arial" w:cs="Arial"/>
          <w:sz w:val="24"/>
          <w:szCs w:val="24"/>
        </w:rPr>
        <w:t>dopravní</w:t>
      </w:r>
      <w:proofErr w:type="spellEnd"/>
      <w:r>
        <w:rPr>
          <w:rFonts w:ascii="Arial" w:hAnsi="Arial" w:cs="Arial"/>
          <w:sz w:val="24"/>
          <w:szCs w:val="24"/>
        </w:rPr>
        <w:t xml:space="preserve">, </w:t>
      </w:r>
      <w:proofErr w:type="spellStart"/>
      <w:r>
        <w:rPr>
          <w:rFonts w:ascii="Arial" w:hAnsi="Arial" w:cs="Arial"/>
          <w:sz w:val="24"/>
          <w:szCs w:val="24"/>
        </w:rPr>
        <w:t>Ústav</w:t>
      </w:r>
      <w:proofErr w:type="spellEnd"/>
      <w:r>
        <w:rPr>
          <w:rFonts w:ascii="Arial" w:hAnsi="Arial" w:cs="Arial"/>
          <w:sz w:val="24"/>
          <w:szCs w:val="24"/>
        </w:rPr>
        <w:t xml:space="preserve"> </w:t>
      </w:r>
      <w:proofErr w:type="spellStart"/>
      <w:r>
        <w:rPr>
          <w:rFonts w:ascii="Arial" w:hAnsi="Arial" w:cs="Arial"/>
          <w:sz w:val="24"/>
          <w:szCs w:val="24"/>
        </w:rPr>
        <w:t>soudního</w:t>
      </w:r>
      <w:proofErr w:type="spellEnd"/>
      <w:r>
        <w:rPr>
          <w:rFonts w:ascii="Arial" w:hAnsi="Arial" w:cs="Arial"/>
          <w:sz w:val="24"/>
          <w:szCs w:val="24"/>
          <w:lang w:val="mk-MK"/>
        </w:rPr>
        <w:t xml:space="preserve"> </w:t>
      </w:r>
      <w:proofErr w:type="spellStart"/>
      <w:r w:rsidRPr="00B94729">
        <w:rPr>
          <w:rFonts w:ascii="Arial" w:hAnsi="Arial" w:cs="Arial"/>
          <w:sz w:val="24"/>
          <w:szCs w:val="24"/>
        </w:rPr>
        <w:t>znalectví</w:t>
      </w:r>
      <w:proofErr w:type="spellEnd"/>
      <w:r w:rsidRPr="00B94729">
        <w:rPr>
          <w:rFonts w:ascii="Arial" w:hAnsi="Arial" w:cs="Arial"/>
          <w:sz w:val="24"/>
          <w:szCs w:val="24"/>
        </w:rPr>
        <w:t xml:space="preserve"> v </w:t>
      </w:r>
      <w:proofErr w:type="spellStart"/>
      <w:r w:rsidRPr="00B94729">
        <w:rPr>
          <w:rFonts w:ascii="Arial" w:hAnsi="Arial" w:cs="Arial"/>
          <w:sz w:val="24"/>
          <w:szCs w:val="24"/>
        </w:rPr>
        <w:t>dopravě</w:t>
      </w:r>
      <w:proofErr w:type="spellEnd"/>
      <w:r w:rsidRPr="00B94729">
        <w:rPr>
          <w:rFonts w:ascii="Arial" w:hAnsi="Arial" w:cs="Arial"/>
          <w:sz w:val="24"/>
          <w:szCs w:val="24"/>
        </w:rPr>
        <w:t>, 2007</w:t>
      </w:r>
    </w:p>
    <w:p w:rsidR="003C4762" w:rsidRPr="00B94729" w:rsidRDefault="003C4762" w:rsidP="000A5796">
      <w:pPr>
        <w:autoSpaceDE w:val="0"/>
        <w:autoSpaceDN w:val="0"/>
        <w:adjustRightInd w:val="0"/>
        <w:spacing w:after="0" w:line="240" w:lineRule="exact"/>
        <w:jc w:val="both"/>
        <w:rPr>
          <w:rFonts w:ascii="Arial" w:hAnsi="Arial" w:cs="Arial"/>
          <w:sz w:val="24"/>
          <w:szCs w:val="24"/>
        </w:rPr>
      </w:pPr>
      <w:r w:rsidRPr="00B94729">
        <w:rPr>
          <w:rFonts w:ascii="Arial" w:hAnsi="Arial" w:cs="Arial"/>
          <w:sz w:val="24"/>
          <w:szCs w:val="24"/>
        </w:rPr>
        <w:t>[</w:t>
      </w:r>
      <w:r>
        <w:rPr>
          <w:rFonts w:ascii="Arial" w:hAnsi="Arial" w:cs="Arial"/>
          <w:sz w:val="24"/>
          <w:szCs w:val="24"/>
          <w:lang w:val="mk-MK"/>
        </w:rPr>
        <w:t>4</w:t>
      </w:r>
      <w:proofErr w:type="gramStart"/>
      <w:r w:rsidRPr="00B94729">
        <w:rPr>
          <w:rFonts w:ascii="Arial" w:hAnsi="Arial" w:cs="Arial"/>
          <w:sz w:val="24"/>
          <w:szCs w:val="24"/>
        </w:rPr>
        <w:t xml:space="preserve">] </w:t>
      </w:r>
      <w:r>
        <w:rPr>
          <w:rFonts w:ascii="Arial" w:hAnsi="Arial" w:cs="Arial"/>
          <w:sz w:val="24"/>
          <w:szCs w:val="24"/>
          <w:lang w:val="mk-MK"/>
        </w:rPr>
        <w:t xml:space="preserve"> </w:t>
      </w:r>
      <w:proofErr w:type="spellStart"/>
      <w:r w:rsidRPr="00B94729">
        <w:rPr>
          <w:rFonts w:ascii="Arial" w:hAnsi="Arial" w:cs="Arial"/>
          <w:sz w:val="24"/>
          <w:szCs w:val="24"/>
        </w:rPr>
        <w:t>Rak,R</w:t>
      </w:r>
      <w:proofErr w:type="spellEnd"/>
      <w:proofErr w:type="gramEnd"/>
      <w:r w:rsidRPr="00B94729">
        <w:rPr>
          <w:rFonts w:ascii="Arial" w:hAnsi="Arial" w:cs="Arial"/>
          <w:sz w:val="24"/>
          <w:szCs w:val="24"/>
        </w:rPr>
        <w:t xml:space="preserve">., </w:t>
      </w:r>
      <w:proofErr w:type="spellStart"/>
      <w:r w:rsidRPr="00B94729">
        <w:rPr>
          <w:rFonts w:ascii="Arial" w:hAnsi="Arial" w:cs="Arial"/>
          <w:sz w:val="24"/>
          <w:szCs w:val="24"/>
        </w:rPr>
        <w:t>Pajer,M</w:t>
      </w:r>
      <w:proofErr w:type="spellEnd"/>
      <w:r w:rsidRPr="00B94729">
        <w:rPr>
          <w:rFonts w:ascii="Arial" w:hAnsi="Arial" w:cs="Arial"/>
          <w:sz w:val="24"/>
          <w:szCs w:val="24"/>
        </w:rPr>
        <w:t xml:space="preserve">.: </w:t>
      </w:r>
      <w:proofErr w:type="spellStart"/>
      <w:r w:rsidRPr="00B94729">
        <w:rPr>
          <w:rFonts w:ascii="Arial" w:hAnsi="Arial" w:cs="Arial"/>
          <w:sz w:val="24"/>
          <w:szCs w:val="24"/>
        </w:rPr>
        <w:t>Identifikace</w:t>
      </w:r>
      <w:proofErr w:type="spellEnd"/>
      <w:r w:rsidRPr="00B94729">
        <w:rPr>
          <w:rFonts w:ascii="Arial" w:hAnsi="Arial" w:cs="Arial"/>
          <w:sz w:val="24"/>
          <w:szCs w:val="24"/>
        </w:rPr>
        <w:t xml:space="preserve"> </w:t>
      </w:r>
      <w:proofErr w:type="spellStart"/>
      <w:r w:rsidRPr="00B94729">
        <w:rPr>
          <w:rFonts w:ascii="Arial" w:hAnsi="Arial" w:cs="Arial"/>
          <w:sz w:val="24"/>
          <w:szCs w:val="24"/>
        </w:rPr>
        <w:t>vozidel</w:t>
      </w:r>
      <w:proofErr w:type="spellEnd"/>
      <w:r w:rsidRPr="00B94729">
        <w:rPr>
          <w:rFonts w:ascii="Arial" w:hAnsi="Arial" w:cs="Arial"/>
          <w:sz w:val="24"/>
          <w:szCs w:val="24"/>
        </w:rPr>
        <w:t xml:space="preserve">, MOBIL DATA </w:t>
      </w:r>
      <w:proofErr w:type="spellStart"/>
      <w:r w:rsidRPr="00B94729">
        <w:rPr>
          <w:rFonts w:ascii="Arial" w:hAnsi="Arial" w:cs="Arial"/>
          <w:sz w:val="24"/>
          <w:szCs w:val="24"/>
        </w:rPr>
        <w:t>a.s</w:t>
      </w:r>
      <w:proofErr w:type="spellEnd"/>
      <w:r w:rsidRPr="00B94729">
        <w:rPr>
          <w:rFonts w:ascii="Arial" w:hAnsi="Arial" w:cs="Arial"/>
          <w:sz w:val="24"/>
          <w:szCs w:val="24"/>
        </w:rPr>
        <w:t>., Praha 1999</w:t>
      </w:r>
    </w:p>
    <w:p w:rsidR="003C4762" w:rsidRDefault="003C4762" w:rsidP="000A5796">
      <w:pPr>
        <w:autoSpaceDE w:val="0"/>
        <w:autoSpaceDN w:val="0"/>
        <w:adjustRightInd w:val="0"/>
        <w:spacing w:after="0" w:line="240" w:lineRule="exact"/>
        <w:jc w:val="both"/>
        <w:rPr>
          <w:rFonts w:ascii="Arial" w:hAnsi="Arial" w:cs="Arial"/>
          <w:sz w:val="24"/>
          <w:szCs w:val="24"/>
          <w:lang w:val="mk-MK"/>
        </w:rPr>
      </w:pPr>
      <w:r>
        <w:rPr>
          <w:rFonts w:ascii="Arial" w:hAnsi="Arial" w:cs="Arial"/>
          <w:sz w:val="24"/>
          <w:szCs w:val="24"/>
        </w:rPr>
        <w:t>[</w:t>
      </w:r>
      <w:r>
        <w:rPr>
          <w:rFonts w:ascii="Arial" w:hAnsi="Arial" w:cs="Arial"/>
          <w:sz w:val="24"/>
          <w:szCs w:val="24"/>
          <w:lang w:val="mk-MK"/>
        </w:rPr>
        <w:t>5</w:t>
      </w:r>
      <w:proofErr w:type="gramStart"/>
      <w:r w:rsidRPr="00B94729">
        <w:rPr>
          <w:rFonts w:ascii="Arial" w:hAnsi="Arial" w:cs="Arial"/>
          <w:sz w:val="24"/>
          <w:szCs w:val="24"/>
        </w:rPr>
        <w:t xml:space="preserve">] </w:t>
      </w:r>
      <w:r>
        <w:rPr>
          <w:rFonts w:ascii="Arial" w:hAnsi="Arial" w:cs="Arial"/>
          <w:sz w:val="24"/>
          <w:szCs w:val="24"/>
          <w:lang w:val="mk-MK"/>
        </w:rPr>
        <w:t xml:space="preserve"> </w:t>
      </w:r>
      <w:proofErr w:type="spellStart"/>
      <w:r w:rsidRPr="00B94729">
        <w:rPr>
          <w:rFonts w:ascii="Arial" w:hAnsi="Arial" w:cs="Arial"/>
          <w:sz w:val="24"/>
          <w:szCs w:val="24"/>
        </w:rPr>
        <w:t>Porada</w:t>
      </w:r>
      <w:proofErr w:type="spellEnd"/>
      <w:proofErr w:type="gramEnd"/>
      <w:r w:rsidRPr="00B94729">
        <w:rPr>
          <w:rFonts w:ascii="Arial" w:hAnsi="Arial" w:cs="Arial"/>
          <w:sz w:val="24"/>
          <w:szCs w:val="24"/>
        </w:rPr>
        <w:t xml:space="preserve">, V. a </w:t>
      </w:r>
      <w:proofErr w:type="spellStart"/>
      <w:r w:rsidRPr="00B94729">
        <w:rPr>
          <w:rFonts w:ascii="Arial" w:hAnsi="Arial" w:cs="Arial"/>
          <w:sz w:val="24"/>
          <w:szCs w:val="24"/>
        </w:rPr>
        <w:t>kolektiv</w:t>
      </w:r>
      <w:proofErr w:type="spellEnd"/>
      <w:r w:rsidRPr="00B94729">
        <w:rPr>
          <w:rFonts w:ascii="Arial" w:hAnsi="Arial" w:cs="Arial"/>
          <w:sz w:val="24"/>
          <w:szCs w:val="24"/>
        </w:rPr>
        <w:t xml:space="preserve">: </w:t>
      </w:r>
      <w:proofErr w:type="spellStart"/>
      <w:r w:rsidRPr="00B94729">
        <w:rPr>
          <w:rFonts w:ascii="Arial" w:hAnsi="Arial" w:cs="Arial"/>
          <w:sz w:val="24"/>
          <w:szCs w:val="24"/>
        </w:rPr>
        <w:t>Silniční</w:t>
      </w:r>
      <w:proofErr w:type="spellEnd"/>
      <w:r w:rsidRPr="00B94729">
        <w:rPr>
          <w:rFonts w:ascii="Arial" w:hAnsi="Arial" w:cs="Arial"/>
          <w:sz w:val="24"/>
          <w:szCs w:val="24"/>
        </w:rPr>
        <w:t xml:space="preserve"> </w:t>
      </w:r>
      <w:proofErr w:type="spellStart"/>
      <w:r w:rsidRPr="00B94729">
        <w:rPr>
          <w:rFonts w:ascii="Arial" w:hAnsi="Arial" w:cs="Arial"/>
          <w:sz w:val="24"/>
          <w:szCs w:val="24"/>
        </w:rPr>
        <w:t>dopravní</w:t>
      </w:r>
      <w:proofErr w:type="spellEnd"/>
      <w:r w:rsidRPr="00B94729">
        <w:rPr>
          <w:rFonts w:ascii="Arial" w:hAnsi="Arial" w:cs="Arial"/>
          <w:sz w:val="24"/>
          <w:szCs w:val="24"/>
        </w:rPr>
        <w:t xml:space="preserve"> </w:t>
      </w:r>
      <w:proofErr w:type="spellStart"/>
      <w:r w:rsidRPr="00B94729">
        <w:rPr>
          <w:rFonts w:ascii="Arial" w:hAnsi="Arial" w:cs="Arial"/>
          <w:sz w:val="24"/>
          <w:szCs w:val="24"/>
        </w:rPr>
        <w:t>nehod</w:t>
      </w:r>
      <w:r>
        <w:rPr>
          <w:rFonts w:ascii="Arial" w:hAnsi="Arial" w:cs="Arial"/>
          <w:sz w:val="24"/>
          <w:szCs w:val="24"/>
        </w:rPr>
        <w:t>a</w:t>
      </w:r>
      <w:proofErr w:type="spellEnd"/>
      <w:r>
        <w:rPr>
          <w:rFonts w:ascii="Arial" w:hAnsi="Arial" w:cs="Arial"/>
          <w:sz w:val="24"/>
          <w:szCs w:val="24"/>
        </w:rPr>
        <w:t xml:space="preserve"> v </w:t>
      </w:r>
      <w:proofErr w:type="spellStart"/>
      <w:r>
        <w:rPr>
          <w:rFonts w:ascii="Arial" w:hAnsi="Arial" w:cs="Arial"/>
          <w:sz w:val="24"/>
          <w:szCs w:val="24"/>
        </w:rPr>
        <w:t>teorii</w:t>
      </w:r>
      <w:proofErr w:type="spellEnd"/>
      <w:r>
        <w:rPr>
          <w:rFonts w:ascii="Arial" w:hAnsi="Arial" w:cs="Arial"/>
          <w:sz w:val="24"/>
          <w:szCs w:val="24"/>
        </w:rPr>
        <w:t xml:space="preserve"> a </w:t>
      </w:r>
      <w:proofErr w:type="spellStart"/>
      <w:r>
        <w:rPr>
          <w:rFonts w:ascii="Arial" w:hAnsi="Arial" w:cs="Arial"/>
          <w:sz w:val="24"/>
          <w:szCs w:val="24"/>
        </w:rPr>
        <w:t>praxi</w:t>
      </w:r>
      <w:proofErr w:type="spellEnd"/>
      <w:r>
        <w:rPr>
          <w:rFonts w:ascii="Arial" w:hAnsi="Arial" w:cs="Arial"/>
          <w:sz w:val="24"/>
          <w:szCs w:val="24"/>
        </w:rPr>
        <w:t xml:space="preserve">, </w:t>
      </w:r>
      <w:proofErr w:type="spellStart"/>
      <w:r>
        <w:rPr>
          <w:rFonts w:ascii="Arial" w:hAnsi="Arial" w:cs="Arial"/>
          <w:sz w:val="24"/>
          <w:szCs w:val="24"/>
        </w:rPr>
        <w:t>Právnické</w:t>
      </w:r>
      <w:proofErr w:type="spellEnd"/>
      <w:r>
        <w:rPr>
          <w:rFonts w:ascii="Arial" w:hAnsi="Arial" w:cs="Arial"/>
          <w:sz w:val="24"/>
          <w:szCs w:val="24"/>
        </w:rPr>
        <w:t xml:space="preserve"> a</w:t>
      </w:r>
      <w:r>
        <w:rPr>
          <w:rFonts w:ascii="Arial" w:hAnsi="Arial" w:cs="Arial"/>
          <w:sz w:val="24"/>
          <w:szCs w:val="24"/>
          <w:lang w:val="mk-MK"/>
        </w:rPr>
        <w:t xml:space="preserve"> </w:t>
      </w:r>
    </w:p>
    <w:p w:rsidR="003C4762" w:rsidRDefault="003C4762" w:rsidP="000A5796">
      <w:pPr>
        <w:autoSpaceDE w:val="0"/>
        <w:autoSpaceDN w:val="0"/>
        <w:adjustRightInd w:val="0"/>
        <w:spacing w:after="0" w:line="240" w:lineRule="exact"/>
        <w:jc w:val="both"/>
        <w:rPr>
          <w:rFonts w:ascii="Arial" w:hAnsi="Arial" w:cs="Arial"/>
          <w:sz w:val="24"/>
          <w:szCs w:val="24"/>
          <w:lang w:val="mk-MK"/>
        </w:rPr>
      </w:pPr>
      <w:r>
        <w:rPr>
          <w:rFonts w:ascii="Arial" w:hAnsi="Arial" w:cs="Arial"/>
          <w:sz w:val="24"/>
          <w:szCs w:val="24"/>
          <w:lang w:val="mk-MK"/>
        </w:rPr>
        <w:t xml:space="preserve">      </w:t>
      </w:r>
      <w:proofErr w:type="spellStart"/>
      <w:proofErr w:type="gramStart"/>
      <w:r w:rsidRPr="00B94729">
        <w:rPr>
          <w:rFonts w:ascii="Arial" w:hAnsi="Arial" w:cs="Arial"/>
          <w:sz w:val="24"/>
          <w:szCs w:val="24"/>
        </w:rPr>
        <w:t>ekonomické</w:t>
      </w:r>
      <w:proofErr w:type="spellEnd"/>
      <w:proofErr w:type="gramEnd"/>
      <w:r w:rsidRPr="00B94729">
        <w:rPr>
          <w:rFonts w:ascii="Arial" w:hAnsi="Arial" w:cs="Arial"/>
          <w:sz w:val="24"/>
          <w:szCs w:val="24"/>
        </w:rPr>
        <w:t xml:space="preserve"> </w:t>
      </w:r>
      <w:proofErr w:type="spellStart"/>
      <w:r w:rsidRPr="00B94729">
        <w:rPr>
          <w:rFonts w:ascii="Arial" w:hAnsi="Arial" w:cs="Arial"/>
          <w:sz w:val="24"/>
          <w:szCs w:val="24"/>
        </w:rPr>
        <w:t>nakladatelství</w:t>
      </w:r>
      <w:proofErr w:type="spellEnd"/>
      <w:r w:rsidRPr="00B94729">
        <w:rPr>
          <w:rFonts w:ascii="Arial" w:hAnsi="Arial" w:cs="Arial"/>
          <w:sz w:val="24"/>
          <w:szCs w:val="24"/>
        </w:rPr>
        <w:t xml:space="preserve"> a </w:t>
      </w:r>
      <w:proofErr w:type="spellStart"/>
      <w:r w:rsidRPr="00B94729">
        <w:rPr>
          <w:rFonts w:ascii="Arial" w:hAnsi="Arial" w:cs="Arial"/>
          <w:sz w:val="24"/>
          <w:szCs w:val="24"/>
        </w:rPr>
        <w:t>knihkupectví</w:t>
      </w:r>
      <w:proofErr w:type="spellEnd"/>
      <w:r w:rsidRPr="00B94729">
        <w:rPr>
          <w:rFonts w:ascii="Arial" w:hAnsi="Arial" w:cs="Arial"/>
          <w:sz w:val="24"/>
          <w:szCs w:val="24"/>
        </w:rPr>
        <w:t xml:space="preserve"> </w:t>
      </w:r>
      <w:proofErr w:type="spellStart"/>
      <w:r w:rsidRPr="00B94729">
        <w:rPr>
          <w:rFonts w:ascii="Arial" w:hAnsi="Arial" w:cs="Arial"/>
          <w:sz w:val="24"/>
          <w:szCs w:val="24"/>
        </w:rPr>
        <w:t>Bohumily</w:t>
      </w:r>
      <w:proofErr w:type="spellEnd"/>
      <w:r w:rsidRPr="00B94729">
        <w:rPr>
          <w:rFonts w:ascii="Arial" w:hAnsi="Arial" w:cs="Arial"/>
          <w:sz w:val="24"/>
          <w:szCs w:val="24"/>
        </w:rPr>
        <w:t xml:space="preserve"> </w:t>
      </w:r>
      <w:proofErr w:type="spellStart"/>
      <w:r w:rsidRPr="00B94729">
        <w:rPr>
          <w:rFonts w:ascii="Arial" w:hAnsi="Arial" w:cs="Arial"/>
          <w:sz w:val="24"/>
          <w:szCs w:val="24"/>
        </w:rPr>
        <w:t>Hořínkové</w:t>
      </w:r>
      <w:proofErr w:type="spellEnd"/>
      <w:r w:rsidRPr="00B94729">
        <w:rPr>
          <w:rFonts w:ascii="Arial" w:hAnsi="Arial" w:cs="Arial"/>
          <w:sz w:val="24"/>
          <w:szCs w:val="24"/>
        </w:rPr>
        <w:t xml:space="preserve"> a Jana</w:t>
      </w:r>
      <w:r w:rsidRPr="00B94729">
        <w:rPr>
          <w:rFonts w:ascii="Arial" w:hAnsi="Arial" w:cs="Arial"/>
          <w:sz w:val="24"/>
          <w:szCs w:val="24"/>
          <w:lang w:val="mk-MK"/>
        </w:rPr>
        <w:t xml:space="preserve"> </w:t>
      </w:r>
      <w:proofErr w:type="spellStart"/>
      <w:r w:rsidRPr="00B94729">
        <w:rPr>
          <w:rFonts w:ascii="Arial" w:hAnsi="Arial" w:cs="Arial"/>
          <w:sz w:val="24"/>
          <w:szCs w:val="24"/>
        </w:rPr>
        <w:t>Tuláčka</w:t>
      </w:r>
      <w:proofErr w:type="spellEnd"/>
      <w:r w:rsidRPr="00B94729">
        <w:rPr>
          <w:rFonts w:ascii="Arial" w:hAnsi="Arial" w:cs="Arial"/>
          <w:sz w:val="24"/>
          <w:szCs w:val="24"/>
        </w:rPr>
        <w:t>, 2000</w:t>
      </w:r>
    </w:p>
    <w:sectPr w:rsidR="003C47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altName w:val="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DB6E2E"/>
    <w:multiLevelType w:val="hybridMultilevel"/>
    <w:tmpl w:val="9C44765A"/>
    <w:lvl w:ilvl="0" w:tplc="1C703CB0">
      <w:start w:val="4"/>
      <w:numFmt w:val="bullet"/>
      <w:lvlText w:val="-"/>
      <w:lvlJc w:val="left"/>
      <w:pPr>
        <w:ind w:left="720" w:hanging="360"/>
      </w:pPr>
      <w:rPr>
        <w:rFonts w:ascii="Arial" w:eastAsiaTheme="minorHAnsi" w:hAnsi="Arial"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
    <w:nsid w:val="49CE3762"/>
    <w:multiLevelType w:val="hybridMultilevel"/>
    <w:tmpl w:val="9D4AB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3B2"/>
    <w:rsid w:val="00064590"/>
    <w:rsid w:val="000710B0"/>
    <w:rsid w:val="00071205"/>
    <w:rsid w:val="000751E6"/>
    <w:rsid w:val="000A5796"/>
    <w:rsid w:val="0010407B"/>
    <w:rsid w:val="00106AB8"/>
    <w:rsid w:val="00152400"/>
    <w:rsid w:val="001570B5"/>
    <w:rsid w:val="0019104C"/>
    <w:rsid w:val="001A26A8"/>
    <w:rsid w:val="001E7F4C"/>
    <w:rsid w:val="001F1DC3"/>
    <w:rsid w:val="00232CEC"/>
    <w:rsid w:val="0023788D"/>
    <w:rsid w:val="00250F63"/>
    <w:rsid w:val="00257258"/>
    <w:rsid w:val="00277E60"/>
    <w:rsid w:val="00277F49"/>
    <w:rsid w:val="002E59D8"/>
    <w:rsid w:val="00305E46"/>
    <w:rsid w:val="00351F3F"/>
    <w:rsid w:val="00352CD8"/>
    <w:rsid w:val="00357E1C"/>
    <w:rsid w:val="0039059C"/>
    <w:rsid w:val="00391697"/>
    <w:rsid w:val="003A3F0F"/>
    <w:rsid w:val="003A6444"/>
    <w:rsid w:val="003B739C"/>
    <w:rsid w:val="003C4762"/>
    <w:rsid w:val="003E2C44"/>
    <w:rsid w:val="0045159D"/>
    <w:rsid w:val="00462CFC"/>
    <w:rsid w:val="004963CB"/>
    <w:rsid w:val="004B7750"/>
    <w:rsid w:val="004D01AF"/>
    <w:rsid w:val="004D38D3"/>
    <w:rsid w:val="004D57C7"/>
    <w:rsid w:val="00501B38"/>
    <w:rsid w:val="00502828"/>
    <w:rsid w:val="00503A3D"/>
    <w:rsid w:val="00511AD6"/>
    <w:rsid w:val="00525559"/>
    <w:rsid w:val="00556CC0"/>
    <w:rsid w:val="00566A5C"/>
    <w:rsid w:val="0059559C"/>
    <w:rsid w:val="005A4594"/>
    <w:rsid w:val="005A621E"/>
    <w:rsid w:val="005B1C87"/>
    <w:rsid w:val="005D178E"/>
    <w:rsid w:val="005E5FB8"/>
    <w:rsid w:val="005E6740"/>
    <w:rsid w:val="005F409A"/>
    <w:rsid w:val="005F481B"/>
    <w:rsid w:val="006003B2"/>
    <w:rsid w:val="0062086B"/>
    <w:rsid w:val="00630904"/>
    <w:rsid w:val="006670CC"/>
    <w:rsid w:val="00674C68"/>
    <w:rsid w:val="00685FA8"/>
    <w:rsid w:val="006A1B78"/>
    <w:rsid w:val="006E2237"/>
    <w:rsid w:val="006E4E27"/>
    <w:rsid w:val="006F1F54"/>
    <w:rsid w:val="00720C09"/>
    <w:rsid w:val="00776D81"/>
    <w:rsid w:val="007A4044"/>
    <w:rsid w:val="007B47B9"/>
    <w:rsid w:val="007C4F59"/>
    <w:rsid w:val="007C5A39"/>
    <w:rsid w:val="007D5598"/>
    <w:rsid w:val="007E2432"/>
    <w:rsid w:val="008130D2"/>
    <w:rsid w:val="00816D85"/>
    <w:rsid w:val="00853EFA"/>
    <w:rsid w:val="00894CA7"/>
    <w:rsid w:val="008B7F78"/>
    <w:rsid w:val="008C44A3"/>
    <w:rsid w:val="008D5FC5"/>
    <w:rsid w:val="008F57DF"/>
    <w:rsid w:val="00927F62"/>
    <w:rsid w:val="00936C08"/>
    <w:rsid w:val="009377C1"/>
    <w:rsid w:val="00953C63"/>
    <w:rsid w:val="0097691E"/>
    <w:rsid w:val="009903F6"/>
    <w:rsid w:val="00993767"/>
    <w:rsid w:val="009A1FB1"/>
    <w:rsid w:val="009A2886"/>
    <w:rsid w:val="009C6C59"/>
    <w:rsid w:val="009D6491"/>
    <w:rsid w:val="009E3C17"/>
    <w:rsid w:val="009F042F"/>
    <w:rsid w:val="00A10A32"/>
    <w:rsid w:val="00A26432"/>
    <w:rsid w:val="00AA6258"/>
    <w:rsid w:val="00AD6E40"/>
    <w:rsid w:val="00B019A4"/>
    <w:rsid w:val="00B3324C"/>
    <w:rsid w:val="00B34414"/>
    <w:rsid w:val="00B473F2"/>
    <w:rsid w:val="00B609EC"/>
    <w:rsid w:val="00B8533D"/>
    <w:rsid w:val="00B94729"/>
    <w:rsid w:val="00BA0D7E"/>
    <w:rsid w:val="00BE0FC5"/>
    <w:rsid w:val="00BE5640"/>
    <w:rsid w:val="00BF4FC6"/>
    <w:rsid w:val="00C0394B"/>
    <w:rsid w:val="00C322A0"/>
    <w:rsid w:val="00C72CCF"/>
    <w:rsid w:val="00C75090"/>
    <w:rsid w:val="00C87CD7"/>
    <w:rsid w:val="00C91B30"/>
    <w:rsid w:val="00CA72C8"/>
    <w:rsid w:val="00CB014A"/>
    <w:rsid w:val="00CD4EE2"/>
    <w:rsid w:val="00CF2C0A"/>
    <w:rsid w:val="00CF42D8"/>
    <w:rsid w:val="00D002CD"/>
    <w:rsid w:val="00D50BAF"/>
    <w:rsid w:val="00D56963"/>
    <w:rsid w:val="00D80B71"/>
    <w:rsid w:val="00D8336A"/>
    <w:rsid w:val="00D87BBD"/>
    <w:rsid w:val="00DA6CE9"/>
    <w:rsid w:val="00DC5645"/>
    <w:rsid w:val="00DC6770"/>
    <w:rsid w:val="00DC6B3E"/>
    <w:rsid w:val="00DE1B62"/>
    <w:rsid w:val="00DE3C6A"/>
    <w:rsid w:val="00DF0964"/>
    <w:rsid w:val="00DF604E"/>
    <w:rsid w:val="00E17636"/>
    <w:rsid w:val="00E21C37"/>
    <w:rsid w:val="00E44208"/>
    <w:rsid w:val="00E47019"/>
    <w:rsid w:val="00E65578"/>
    <w:rsid w:val="00E66502"/>
    <w:rsid w:val="00E83EAD"/>
    <w:rsid w:val="00EB2383"/>
    <w:rsid w:val="00EB32BC"/>
    <w:rsid w:val="00EB5799"/>
    <w:rsid w:val="00EB70DB"/>
    <w:rsid w:val="00F071B9"/>
    <w:rsid w:val="00F16506"/>
    <w:rsid w:val="00F20A35"/>
    <w:rsid w:val="00F25BA8"/>
    <w:rsid w:val="00F334D9"/>
    <w:rsid w:val="00F53738"/>
    <w:rsid w:val="00F60D60"/>
    <w:rsid w:val="00F70D35"/>
    <w:rsid w:val="00F717F6"/>
    <w:rsid w:val="00F8594A"/>
    <w:rsid w:val="00F86993"/>
    <w:rsid w:val="00FA46F1"/>
    <w:rsid w:val="00FC09EA"/>
    <w:rsid w:val="00FC72D9"/>
    <w:rsid w:val="00FD21BC"/>
    <w:rsid w:val="00FD2775"/>
    <w:rsid w:val="00FE6FE9"/>
    <w:rsid w:val="00FE71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CC8E53-A668-4F02-B865-5C9E4503B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76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59D8"/>
    <w:pPr>
      <w:ind w:left="720"/>
      <w:contextualSpacing/>
    </w:pPr>
  </w:style>
  <w:style w:type="paragraph" w:styleId="BalloonText">
    <w:name w:val="Balloon Text"/>
    <w:basedOn w:val="Normal"/>
    <w:link w:val="BalloonTextChar"/>
    <w:uiPriority w:val="99"/>
    <w:semiHidden/>
    <w:unhideWhenUsed/>
    <w:rsid w:val="00F25B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BA8"/>
    <w:rPr>
      <w:rFonts w:ascii="Tahoma" w:hAnsi="Tahoma" w:cs="Tahoma"/>
      <w:sz w:val="16"/>
      <w:szCs w:val="16"/>
    </w:rPr>
  </w:style>
  <w:style w:type="character" w:styleId="Hyperlink">
    <w:name w:val="Hyperlink"/>
    <w:uiPriority w:val="99"/>
    <w:unhideWhenUsed/>
    <w:rsid w:val="009903F6"/>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0970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zlatkosovre@yahoo.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zlatko.sovreski@ugd.edu.mk" TargetMode="External"/><Relationship Id="rId5" Type="http://schemas.openxmlformats.org/officeDocument/2006/relationships/image" Target="media/image1.png"/><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358</TotalTime>
  <Pages>9</Pages>
  <Words>2325</Words>
  <Characters>13256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xp</dc:creator>
  <cp:keywords/>
  <dc:description/>
  <cp:lastModifiedBy>Zlatko Sovreski</cp:lastModifiedBy>
  <cp:revision>40</cp:revision>
  <dcterms:created xsi:type="dcterms:W3CDTF">2014-05-05T07:12:00Z</dcterms:created>
  <dcterms:modified xsi:type="dcterms:W3CDTF">2014-12-12T14:43:00Z</dcterms:modified>
</cp:coreProperties>
</file>